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304" w14:paraId="469A8B74" w14:textId="77777777" w:rsidTr="00711304">
        <w:tc>
          <w:tcPr>
            <w:tcW w:w="9350" w:type="dxa"/>
          </w:tcPr>
          <w:p w14:paraId="040172B7" w14:textId="71D021CC" w:rsidR="00711304" w:rsidRPr="00711304" w:rsidRDefault="00711304">
            <w:pPr>
              <w:rPr>
                <w:b/>
                <w:bCs/>
                <w:u w:val="single"/>
              </w:rPr>
            </w:pPr>
            <w:r w:rsidRPr="00711304">
              <w:rPr>
                <w:b/>
                <w:bCs/>
                <w:u w:val="single"/>
              </w:rPr>
              <w:t>External Comments</w:t>
            </w:r>
          </w:p>
        </w:tc>
      </w:tr>
      <w:tr w:rsidR="00711304" w14:paraId="3150050D" w14:textId="77777777" w:rsidTr="00711304">
        <w:tc>
          <w:tcPr>
            <w:tcW w:w="9350" w:type="dxa"/>
          </w:tcPr>
          <w:p w14:paraId="31E4CB17" w14:textId="6F255814" w:rsidR="00711304" w:rsidRDefault="00711304">
            <w:r>
              <w:t>This program makes uses of subroutines/methods. My program uses a method called “</w:t>
            </w:r>
            <w:proofErr w:type="spellStart"/>
            <w:r>
              <w:t>ThreeThings</w:t>
            </w:r>
            <w:proofErr w:type="spellEnd"/>
            <w:r>
              <w:t>” to print out all the inputs in a sentence. Some logic errors that were accounted for is favourite number being an int variable type to only allow numbers. I think it would be better to use double because it allows the user to type anything they want, including decimals. However, it would not follow the assignment guidelines and requires “</w:t>
            </w:r>
            <w:proofErr w:type="spellStart"/>
            <w:r>
              <w:t>Convert.ToDouble</w:t>
            </w:r>
            <w:proofErr w:type="spellEnd"/>
            <w:r>
              <w:t>” which is something we have not learned yet. For the string inputs (first pet name and street name), the user can put anything they want.</w:t>
            </w:r>
            <w:r w:rsidR="005F3B3E">
              <w:t xml:space="preserve"> There are no clear runtime errors.</w:t>
            </w:r>
          </w:p>
        </w:tc>
      </w:tr>
      <w:tr w:rsidR="00711304" w14:paraId="27B15619" w14:textId="77777777" w:rsidTr="00711304">
        <w:tc>
          <w:tcPr>
            <w:tcW w:w="9350" w:type="dxa"/>
          </w:tcPr>
          <w:p w14:paraId="65DE9970" w14:textId="2138ABFB" w:rsidR="00711304" w:rsidRPr="00711304" w:rsidRDefault="00711304">
            <w:pPr>
              <w:rPr>
                <w:b/>
                <w:bCs/>
                <w:u w:val="single"/>
              </w:rPr>
            </w:pPr>
            <w:r w:rsidRPr="00711304">
              <w:rPr>
                <w:b/>
                <w:bCs/>
                <w:u w:val="single"/>
              </w:rPr>
              <w:t>Screenshot of Program</w:t>
            </w:r>
          </w:p>
        </w:tc>
      </w:tr>
      <w:tr w:rsidR="00711304" w14:paraId="26E99443" w14:textId="77777777" w:rsidTr="00711304">
        <w:tc>
          <w:tcPr>
            <w:tcW w:w="9350" w:type="dxa"/>
          </w:tcPr>
          <w:p w14:paraId="5940D2F3" w14:textId="1A994BC6" w:rsidR="00711304" w:rsidRDefault="00711304">
            <w:r w:rsidRPr="00711304">
              <w:drawing>
                <wp:inline distT="0" distB="0" distL="0" distR="0" wp14:anchorId="05FCA201" wp14:editId="47DFC73F">
                  <wp:extent cx="5943600" cy="8616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D755F" w14:textId="77777777" w:rsidR="00711304" w:rsidRDefault="00711304"/>
    <w:sectPr w:rsidR="00711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4"/>
    <w:rsid w:val="005F3B3E"/>
    <w:rsid w:val="0071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17BA"/>
  <w15:chartTrackingRefBased/>
  <w15:docId w15:val="{9F35F7D5-06C1-4BF5-8EEA-D9BBD133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1</cp:revision>
  <dcterms:created xsi:type="dcterms:W3CDTF">2023-11-07T17:21:00Z</dcterms:created>
  <dcterms:modified xsi:type="dcterms:W3CDTF">2023-11-07T17:35:00Z</dcterms:modified>
</cp:coreProperties>
</file>