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EAEE5" w14:textId="3F7F181D" w:rsidR="00FC3DE7" w:rsidRDefault="005D2491" w:rsidP="005D2491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第四组进度报告（第</w:t>
      </w:r>
      <w:r w:rsidR="008B08EA">
        <w:rPr>
          <w:rFonts w:hint="eastAsia"/>
          <w:sz w:val="32"/>
          <w:szCs w:val="32"/>
        </w:rPr>
        <w:t>六</w:t>
      </w:r>
      <w:r>
        <w:rPr>
          <w:rFonts w:hint="eastAsia"/>
          <w:sz w:val="32"/>
          <w:szCs w:val="32"/>
        </w:rPr>
        <w:t>、</w:t>
      </w:r>
      <w:r w:rsidR="008B08EA">
        <w:rPr>
          <w:rFonts w:hint="eastAsia"/>
          <w:sz w:val="32"/>
          <w:szCs w:val="32"/>
        </w:rPr>
        <w:t>七</w:t>
      </w:r>
      <w:r>
        <w:rPr>
          <w:rFonts w:hint="eastAsia"/>
          <w:sz w:val="32"/>
          <w:szCs w:val="32"/>
        </w:rPr>
        <w:t>周）</w:t>
      </w:r>
    </w:p>
    <w:p w14:paraId="11207FCC" w14:textId="4F04081F" w:rsidR="005D2491" w:rsidRPr="00666154" w:rsidRDefault="005D2491" w:rsidP="00666154">
      <w:pPr>
        <w:spacing w:line="480" w:lineRule="exact"/>
        <w:jc w:val="left"/>
        <w:rPr>
          <w:sz w:val="24"/>
          <w:szCs w:val="24"/>
        </w:rPr>
      </w:pPr>
      <w:r w:rsidRPr="00666154">
        <w:rPr>
          <w:rFonts w:hint="eastAsia"/>
          <w:sz w:val="24"/>
          <w:szCs w:val="24"/>
        </w:rPr>
        <w:t>1、</w:t>
      </w:r>
      <w:r w:rsidR="008B08EA">
        <w:rPr>
          <w:rFonts w:hint="eastAsia"/>
          <w:sz w:val="24"/>
          <w:szCs w:val="24"/>
        </w:rPr>
        <w:t>扶贫响应图可以按对数坐标绘制</w:t>
      </w:r>
    </w:p>
    <w:p w14:paraId="58992F3E" w14:textId="64D39449" w:rsidR="005D2491" w:rsidRPr="00666154" w:rsidRDefault="005D2491" w:rsidP="00666154">
      <w:pPr>
        <w:spacing w:line="480" w:lineRule="exact"/>
        <w:jc w:val="left"/>
        <w:rPr>
          <w:sz w:val="24"/>
          <w:szCs w:val="24"/>
        </w:rPr>
      </w:pPr>
      <w:r w:rsidRPr="00666154">
        <w:rPr>
          <w:rFonts w:hint="eastAsia"/>
          <w:sz w:val="24"/>
          <w:szCs w:val="24"/>
        </w:rPr>
        <w:t>2、</w:t>
      </w:r>
      <w:r w:rsidR="008B08EA">
        <w:rPr>
          <w:rFonts w:hint="eastAsia"/>
          <w:sz w:val="24"/>
          <w:szCs w:val="24"/>
        </w:rPr>
        <w:t>探究过渡带点数和取值对性能的影响</w:t>
      </w:r>
    </w:p>
    <w:p w14:paraId="2DB46AC9" w14:textId="612AC3B5" w:rsidR="00666154" w:rsidRPr="00666154" w:rsidRDefault="005D2491" w:rsidP="00666154">
      <w:pPr>
        <w:spacing w:line="480" w:lineRule="exact"/>
        <w:jc w:val="left"/>
        <w:rPr>
          <w:szCs w:val="21"/>
        </w:rPr>
      </w:pPr>
      <w:r w:rsidRPr="00666154">
        <w:rPr>
          <w:rFonts w:hint="eastAsia"/>
          <w:szCs w:val="21"/>
        </w:rPr>
        <w:t>样例：目标幅频响应：数字域频率0.5π 低通滤波器，</w:t>
      </w:r>
      <w:r w:rsidR="008B08EA">
        <w:rPr>
          <w:rFonts w:hint="eastAsia"/>
          <w:szCs w:val="21"/>
        </w:rPr>
        <w:t>64</w:t>
      </w:r>
      <w:r w:rsidRPr="00666154">
        <w:rPr>
          <w:rFonts w:hint="eastAsia"/>
          <w:szCs w:val="21"/>
        </w:rPr>
        <w:t>阶频率抽样法FIR</w:t>
      </w:r>
    </w:p>
    <w:p w14:paraId="6DC9C149" w14:textId="62DFF49C" w:rsidR="005D2491" w:rsidRDefault="008B08EA" w:rsidP="005D2491">
      <w:pPr>
        <w:jc w:val="left"/>
        <w:rPr>
          <w:szCs w:val="21"/>
        </w:rPr>
      </w:pPr>
      <w:r>
        <w:rPr>
          <w:rFonts w:hint="eastAsia"/>
          <w:szCs w:val="21"/>
        </w:rPr>
        <w:t>过渡带宽度1</w:t>
      </w:r>
      <w:r w:rsidR="005D2491">
        <w:rPr>
          <w:rFonts w:hint="eastAsia"/>
          <w:szCs w:val="21"/>
        </w:rPr>
        <w:t>：</w:t>
      </w:r>
      <w:r>
        <w:rPr>
          <w:rFonts w:hint="eastAsia"/>
          <w:szCs w:val="21"/>
        </w:rPr>
        <w:t>（0.5）</w:t>
      </w:r>
    </w:p>
    <w:p w14:paraId="44B7EB40" w14:textId="582B415A" w:rsidR="008B08EA" w:rsidRDefault="008B08EA" w:rsidP="005D2491">
      <w:pPr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 wp14:anchorId="75A6B160" wp14:editId="33A50672">
            <wp:extent cx="5270400" cy="3348000"/>
            <wp:effectExtent l="0" t="0" r="6985" b="508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400" cy="33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70333" w14:textId="1EE85D60" w:rsidR="008B08EA" w:rsidRDefault="008B08EA" w:rsidP="005D2491">
      <w:pPr>
        <w:jc w:val="left"/>
        <w:rPr>
          <w:szCs w:val="21"/>
        </w:rPr>
      </w:pPr>
      <w:r>
        <w:rPr>
          <w:rFonts w:hint="eastAsia"/>
          <w:szCs w:val="21"/>
        </w:rPr>
        <w:t>阻带增益大约是-30dB</w:t>
      </w:r>
    </w:p>
    <w:p w14:paraId="5352F78D" w14:textId="4A9538D9" w:rsidR="008B08EA" w:rsidRDefault="008B08EA" w:rsidP="005D2491">
      <w:pPr>
        <w:jc w:val="left"/>
        <w:rPr>
          <w:szCs w:val="21"/>
        </w:rPr>
      </w:pPr>
      <w:r>
        <w:rPr>
          <w:rFonts w:hint="eastAsia"/>
          <w:szCs w:val="21"/>
        </w:rPr>
        <w:t>过渡带宽度2：（0.775，0.225）</w:t>
      </w:r>
    </w:p>
    <w:p w14:paraId="59B2B386" w14:textId="11982486" w:rsidR="008B08EA" w:rsidRDefault="008B08EA" w:rsidP="005D2491">
      <w:pPr>
        <w:jc w:val="left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 wp14:anchorId="14BDEBAB" wp14:editId="3F651B55">
            <wp:extent cx="5263200" cy="3348000"/>
            <wp:effectExtent l="0" t="0" r="0" b="5080"/>
            <wp:docPr id="5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200" cy="33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AA873" w14:textId="7850B895" w:rsidR="008B08EA" w:rsidRDefault="008B08EA" w:rsidP="005D2491">
      <w:pPr>
        <w:jc w:val="left"/>
        <w:rPr>
          <w:szCs w:val="21"/>
        </w:rPr>
      </w:pPr>
      <w:r>
        <w:rPr>
          <w:rFonts w:hint="eastAsia"/>
          <w:szCs w:val="21"/>
        </w:rPr>
        <w:t>阻带增益大约是-50dB</w:t>
      </w:r>
    </w:p>
    <w:p w14:paraId="15CC6126" w14:textId="19EA64EC" w:rsidR="008B08EA" w:rsidRDefault="008B08EA" w:rsidP="008B08EA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过渡带宽度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：（0.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0.5，</w:t>
      </w:r>
      <w:r>
        <w:rPr>
          <w:rFonts w:hint="eastAsia"/>
          <w:szCs w:val="21"/>
        </w:rPr>
        <w:t>0.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</w:p>
    <w:p w14:paraId="4BC618A0" w14:textId="06FCC30E" w:rsidR="008B08EA" w:rsidRDefault="004A3DF0" w:rsidP="005D2491">
      <w:pPr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39A692FE" wp14:editId="7F45B2DF">
            <wp:extent cx="5274000" cy="3348000"/>
            <wp:effectExtent l="0" t="0" r="3175" b="5080"/>
            <wp:docPr id="6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000" cy="33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3B1BA" w14:textId="245EBD74" w:rsidR="00205235" w:rsidRDefault="00205235" w:rsidP="005D2491">
      <w:pPr>
        <w:jc w:val="left"/>
        <w:rPr>
          <w:szCs w:val="21"/>
        </w:rPr>
      </w:pPr>
      <w:r>
        <w:rPr>
          <w:rFonts w:hint="eastAsia"/>
          <w:szCs w:val="21"/>
        </w:rPr>
        <w:t>阻带增益大概-60dB</w:t>
      </w:r>
    </w:p>
    <w:p w14:paraId="6196D34B" w14:textId="158ADCBA" w:rsidR="00205235" w:rsidRDefault="00205235" w:rsidP="005D2491">
      <w:pPr>
        <w:jc w:val="left"/>
        <w:rPr>
          <w:szCs w:val="21"/>
        </w:rPr>
      </w:pPr>
    </w:p>
    <w:p w14:paraId="0B42917B" w14:textId="467D93FF" w:rsidR="00205235" w:rsidRDefault="00205235" w:rsidP="005D2491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可以看到，随着过渡带点的个数越来越多，对阻带的抑制效果就越来越好，但是幅频响应的边缘部分会变得不那么锐利陡峭，这是一个缺点。</w:t>
      </w:r>
    </w:p>
    <w:sectPr w:rsidR="00205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91"/>
    <w:rsid w:val="00205235"/>
    <w:rsid w:val="004A3DF0"/>
    <w:rsid w:val="005D2491"/>
    <w:rsid w:val="00666154"/>
    <w:rsid w:val="008B08EA"/>
    <w:rsid w:val="00FC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8CF8C"/>
  <w15:chartTrackingRefBased/>
  <w15:docId w15:val="{DA638A1F-DB58-40D0-82C0-71E022AA5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向剑锋</dc:creator>
  <cp:keywords/>
  <dc:description/>
  <cp:lastModifiedBy>向剑锋</cp:lastModifiedBy>
  <cp:revision>3</cp:revision>
  <dcterms:created xsi:type="dcterms:W3CDTF">2020-10-28T07:00:00Z</dcterms:created>
  <dcterms:modified xsi:type="dcterms:W3CDTF">2020-11-07T17:07:00Z</dcterms:modified>
</cp:coreProperties>
</file>