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A17379">
      <w:r>
        <w:rPr>
          <w:noProof/>
          <w:lang w:eastAsia="pt-BR"/>
        </w:rPr>
        <w:drawing>
          <wp:inline distT="0" distB="0" distL="0" distR="0">
            <wp:extent cx="1694729" cy="1695059"/>
            <wp:effectExtent l="0" t="0" r="127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F750825" wp14:editId="17C61CE1">
            <wp:extent cx="1694729" cy="1695059"/>
            <wp:effectExtent l="0" t="0" r="127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rio de Bordo EstudantesNov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0" t="8861" r="37994" b="28334"/>
                    <a:stretch/>
                  </pic:blipFill>
                  <pic:spPr bwMode="auto">
                    <a:xfrm>
                      <a:off x="0" y="0"/>
                      <a:ext cx="1695422" cy="169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29D" w:rsidRDefault="004E329D" w:rsidP="00A17379">
      <w:pPr>
        <w:spacing w:after="0" w:line="240" w:lineRule="auto"/>
      </w:pPr>
      <w:r>
        <w:separator/>
      </w:r>
    </w:p>
  </w:endnote>
  <w:endnote w:type="continuationSeparator" w:id="0">
    <w:p w:rsidR="004E329D" w:rsidRDefault="004E329D" w:rsidP="00A1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29D" w:rsidRDefault="004E329D" w:rsidP="00A17379">
      <w:pPr>
        <w:spacing w:after="0" w:line="240" w:lineRule="auto"/>
      </w:pPr>
      <w:r>
        <w:separator/>
      </w:r>
    </w:p>
  </w:footnote>
  <w:footnote w:type="continuationSeparator" w:id="0">
    <w:p w:rsidR="004E329D" w:rsidRDefault="004E329D" w:rsidP="00A173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379"/>
    <w:rsid w:val="004E329D"/>
    <w:rsid w:val="005C7081"/>
    <w:rsid w:val="00721A1B"/>
    <w:rsid w:val="00A1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4410"/>
  <w15:chartTrackingRefBased/>
  <w15:docId w15:val="{DC7B2FAD-4090-495B-920C-3D4BA289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73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7379"/>
  </w:style>
  <w:style w:type="paragraph" w:styleId="Rodap">
    <w:name w:val="footer"/>
    <w:basedOn w:val="Normal"/>
    <w:link w:val="RodapChar"/>
    <w:uiPriority w:val="99"/>
    <w:unhideWhenUsed/>
    <w:rsid w:val="00A173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7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2025-11-28T18:52:00Z</dcterms:created>
  <dcterms:modified xsi:type="dcterms:W3CDTF">2025-11-28T19:01:00Z</dcterms:modified>
</cp:coreProperties>
</file>