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29" w:rsidRDefault="002D0E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EDITAL N° 08/2025 - SBPC JOVEM / UFRPE</w:t>
      </w:r>
    </w:p>
    <w:p w:rsidR="00D45A29" w:rsidRDefault="002D0E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bCs/>
          <w:sz w:val="24"/>
          <w:szCs w:val="24"/>
          <w:lang w:bidi="pt-PT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SUBMISSÃO DE TRABALHO PARA COMPOR A PROGRAMAÇÃO DA </w:t>
      </w:r>
      <w:r>
        <w:rPr>
          <w:rFonts w:ascii="Times New Roman" w:hAnsi="Times New Roman" w:cs="Times New Roman"/>
          <w:b/>
          <w:sz w:val="24"/>
          <w:szCs w:val="24"/>
          <w:lang w:bidi="pt-PT"/>
        </w:rPr>
        <w:t>FEIRA DE CIÊNCIAS DA 32ª SBPC JOVEM (SBPC JOVEM 2025)</w:t>
      </w:r>
    </w:p>
    <w:p w:rsidR="00D45A29" w:rsidRDefault="00D45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bCs/>
          <w:sz w:val="24"/>
          <w:szCs w:val="24"/>
          <w:lang w:bidi="pt-PT"/>
        </w:rPr>
      </w:pPr>
    </w:p>
    <w:p w:rsidR="00DC44BC" w:rsidRPr="00DC44BC" w:rsidRDefault="00DC44BC" w:rsidP="00DC44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44BC">
        <w:rPr>
          <w:rFonts w:ascii="Times New Roman" w:eastAsia="Times New Roman" w:hAnsi="Times New Roman" w:cs="Times New Roman"/>
          <w:b/>
          <w:bCs/>
          <w:sz w:val="28"/>
          <w:szCs w:val="28"/>
        </w:rPr>
        <w:t>SIMULADOR DE POLUIÇÃO MARINHA COM ARDUINO E SENSOR TCS230</w:t>
      </w:r>
    </w:p>
    <w:p w:rsidR="00D45A29" w:rsidRDefault="002D0E2D" w:rsidP="00771ED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Jefferson Bezerra dos Santos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</w:t>
      </w:r>
      <w:r w:rsidR="00771E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71ED3" w:rsidRPr="00771ED3">
        <w:rPr>
          <w:rFonts w:ascii="Times New Roman" w:eastAsia="Times New Roman" w:hAnsi="Times New Roman" w:cs="Times New Roman"/>
          <w:sz w:val="24"/>
          <w:szCs w:val="24"/>
        </w:rPr>
        <w:t>Lucas Matheus Borges Barbosa</w:t>
      </w:r>
      <w:r w:rsidR="00F2491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2068F" w:rsidRPr="00097E2E">
        <w:rPr>
          <w:rFonts w:ascii="Times New Roman" w:eastAsia="Times New Roman" w:hAnsi="Times New Roman" w:cs="Times New Roman"/>
          <w:sz w:val="24"/>
          <w:szCs w:val="24"/>
          <w:lang w:eastAsia="pt-BR"/>
        </w:rPr>
        <w:t>Mateus Victor Evangelista da Silva</w:t>
      </w:r>
      <w:r w:rsidR="00D2068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3</w:t>
      </w:r>
    </w:p>
    <w:p w:rsidR="00D45A29" w:rsidRDefault="002D0E2D">
      <w:pPr>
        <w:pStyle w:val="Textodenotaderodap"/>
        <w:spacing w:before="30" w:after="160"/>
        <w:ind w:right="-1"/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Professor da EREFEM Monsenhor José Kerhle,</w:t>
      </w:r>
      <w:r w:rsidR="00B432BF" w:rsidRPr="00B432BF">
        <w:t xml:space="preserve"> </w:t>
      </w:r>
      <w:r w:rsidR="00B432BF" w:rsidRPr="00B432BF">
        <w:rPr>
          <w:sz w:val="24"/>
          <w:szCs w:val="24"/>
        </w:rPr>
        <w:t>jefferson.bsantos42@professor.educacao.pe.gov.br</w:t>
      </w:r>
      <w:r>
        <w:rPr>
          <w:sz w:val="24"/>
          <w:szCs w:val="24"/>
        </w:rPr>
        <w:t xml:space="preserve"> </w:t>
      </w:r>
      <w:r w:rsidR="00B432BF">
        <w:rPr>
          <w:sz w:val="24"/>
          <w:szCs w:val="24"/>
        </w:rPr>
        <w:t>,</w:t>
      </w:r>
      <w:r>
        <w:rPr>
          <w:sz w:val="24"/>
          <w:szCs w:val="24"/>
        </w:rPr>
        <w:t>Arcoverde, Pernambuco;</w:t>
      </w:r>
    </w:p>
    <w:p w:rsidR="00D45A29" w:rsidRDefault="00F24918" w:rsidP="00F24918">
      <w:pPr>
        <w:pStyle w:val="Textodenotaderodap"/>
        <w:spacing w:before="30" w:after="160"/>
        <w:ind w:right="-1"/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>2</w:t>
      </w:r>
      <w:r w:rsidR="002D0E2D">
        <w:rPr>
          <w:sz w:val="24"/>
          <w:szCs w:val="24"/>
        </w:rPr>
        <w:t xml:space="preserve">Estudante da EREFEM Monsenhor José Kerhle, </w:t>
      </w:r>
      <w:r w:rsidR="00D2068F" w:rsidRPr="00114007">
        <w:rPr>
          <w:sz w:val="24"/>
          <w:szCs w:val="24"/>
        </w:rPr>
        <w:t>lm0497508@gmail.com</w:t>
      </w:r>
      <w:r w:rsidR="002D0E2D">
        <w:rPr>
          <w:sz w:val="24"/>
          <w:szCs w:val="24"/>
        </w:rPr>
        <w:t xml:space="preserve">, Arcoverde, </w:t>
      </w:r>
      <w:r w:rsidR="00F53385">
        <w:rPr>
          <w:sz w:val="24"/>
          <w:szCs w:val="24"/>
        </w:rPr>
        <w:t>Pernambuco</w:t>
      </w:r>
      <w:r w:rsidR="00183C1F">
        <w:rPr>
          <w:sz w:val="24"/>
          <w:szCs w:val="24"/>
        </w:rPr>
        <w:t>.</w:t>
      </w:r>
    </w:p>
    <w:p w:rsidR="00EC4573" w:rsidRDefault="00EC4573" w:rsidP="00D2068F">
      <w:pPr>
        <w:pStyle w:val="Textodenotaderodap"/>
        <w:spacing w:before="30" w:after="160"/>
        <w:ind w:right="-1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Estudante da EREFEM Monsenhor José Kerhle</w:t>
      </w:r>
      <w:r w:rsidR="00D2068F">
        <w:rPr>
          <w:sz w:val="24"/>
          <w:szCs w:val="24"/>
        </w:rPr>
        <w:t xml:space="preserve">, </w:t>
      </w:r>
      <w:r w:rsidR="00D2068F" w:rsidRPr="00097E2E">
        <w:rPr>
          <w:sz w:val="24"/>
          <w:szCs w:val="24"/>
        </w:rPr>
        <w:t>mateusvtor66@gmail.com</w:t>
      </w:r>
      <w:r>
        <w:rPr>
          <w:sz w:val="24"/>
          <w:szCs w:val="24"/>
        </w:rPr>
        <w:t>, Arcoverde, Pernambuco.</w:t>
      </w:r>
    </w:p>
    <w:p w:rsidR="00D45A29" w:rsidRDefault="002D0E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RESUMO</w:t>
      </w:r>
    </w:p>
    <w:p w:rsidR="00D45A29" w:rsidRDefault="00D4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4BC" w:rsidRPr="00DC44BC" w:rsidRDefault="00DC44BC" w:rsidP="00DC44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C44BC">
        <w:rPr>
          <w:rFonts w:ascii="Times New Roman" w:hAnsi="Times New Roman" w:cs="Times New Roman"/>
          <w:sz w:val="24"/>
          <w:szCs w:val="24"/>
        </w:rPr>
        <w:t xml:space="preserve">Este trabalho apresenta um simulador de poluição marinha desenvolvido com </w:t>
      </w:r>
      <w:proofErr w:type="spellStart"/>
      <w:r w:rsidRPr="00DC44BC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DC44BC">
        <w:rPr>
          <w:rFonts w:ascii="Times New Roman" w:hAnsi="Times New Roman" w:cs="Times New Roman"/>
          <w:sz w:val="24"/>
          <w:szCs w:val="24"/>
        </w:rPr>
        <w:t xml:space="preserve"> e sensor TCS230, combinando tecnologia acessível e educação ambiental. O sistema emprega um sensor de cor para detectar alterações na qualidade da água (simulando poluentes como plásticos ou óleo) e traduz esses dados em respostas visuais por meio de </w:t>
      </w:r>
      <w:proofErr w:type="spellStart"/>
      <w:r w:rsidRPr="00DC44BC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DC44BC">
        <w:rPr>
          <w:rFonts w:ascii="Times New Roman" w:hAnsi="Times New Roman" w:cs="Times New Roman"/>
          <w:sz w:val="24"/>
          <w:szCs w:val="24"/>
        </w:rPr>
        <w:t xml:space="preserve"> RGB, que indicam níveis de contaminação em tempo real. O protótipo foi construído com componentes eletrônicos de baixo custo, como placa </w:t>
      </w:r>
      <w:proofErr w:type="spellStart"/>
      <w:r w:rsidRPr="00DC44BC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DC44BC">
        <w:rPr>
          <w:rFonts w:ascii="Times New Roman" w:hAnsi="Times New Roman" w:cs="Times New Roman"/>
          <w:sz w:val="24"/>
          <w:szCs w:val="24"/>
        </w:rPr>
        <w:t xml:space="preserve"> UNO, resistores e jumpers, aliados a um recipiente transparente que s</w:t>
      </w:r>
      <w:r>
        <w:rPr>
          <w:rFonts w:ascii="Times New Roman" w:hAnsi="Times New Roman" w:cs="Times New Roman"/>
          <w:sz w:val="24"/>
          <w:szCs w:val="24"/>
        </w:rPr>
        <w:t>imula um microambiente marinho.</w:t>
      </w:r>
    </w:p>
    <w:p w:rsidR="00DC44BC" w:rsidRPr="00DC44BC" w:rsidRDefault="00DC44BC" w:rsidP="00DC44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C44BC">
        <w:rPr>
          <w:rFonts w:ascii="Times New Roman" w:hAnsi="Times New Roman" w:cs="Times New Roman"/>
          <w:sz w:val="24"/>
          <w:szCs w:val="24"/>
        </w:rPr>
        <w:t xml:space="preserve">Os resultados demonstram a eficácia do sensor TCS230 na identificação de mudanças na cor da água (associadas a poluentes) e a correspondência desses dados com os alertas luminosos. O simulador se mostrou uma ferramenta didática eficiente para ilustrar os impactos da poluição oceânica, além de introduzir conceitos de programação e eletrônica básica. Sua aplicação principal é educacional, permitindo a visualização prática de problemas ambientais em salas de </w:t>
      </w:r>
      <w:r>
        <w:rPr>
          <w:rFonts w:ascii="Times New Roman" w:hAnsi="Times New Roman" w:cs="Times New Roman"/>
          <w:sz w:val="24"/>
          <w:szCs w:val="24"/>
        </w:rPr>
        <w:t>aula ou exposições científicas.</w:t>
      </w:r>
    </w:p>
    <w:p w:rsidR="00D45A29" w:rsidRDefault="00DC44BC" w:rsidP="00DC44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C44BC">
        <w:rPr>
          <w:rFonts w:ascii="Times New Roman" w:hAnsi="Times New Roman" w:cs="Times New Roman"/>
          <w:sz w:val="24"/>
          <w:szCs w:val="24"/>
        </w:rPr>
        <w:t>Como limitações, destacam-se a sensibilidade do sensor à iluminação externa e a necessidade de calibração precisa. Perspectivas futuras incluem a integração de sensores adicionais (como pH e turbidez), o desenvolvimento de uma interface gráfica para análise de dados e a adaptação para monitoramento remoto via módulos wireless. O projeto reforça o potencial da robótica educativa na promoção da sustentabilidade, incentivando a reflexão sobre preservação marinha por meio da tecnologia.</w:t>
      </w:r>
    </w:p>
    <w:p w:rsidR="00DC44BC" w:rsidRDefault="00DC44BC" w:rsidP="00DC44B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C44BC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DC4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4BC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DC44BC">
        <w:rPr>
          <w:rFonts w:ascii="Times New Roman" w:hAnsi="Times New Roman" w:cs="Times New Roman"/>
          <w:sz w:val="24"/>
          <w:szCs w:val="24"/>
        </w:rPr>
        <w:t>, poluição marinha, sensor TCS230, educação ambiental, protótipo de baixo custo.</w:t>
      </w:r>
    </w:p>
    <w:sectPr w:rsidR="00DC44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3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D75" w:rsidRDefault="00FE4D75">
      <w:pPr>
        <w:spacing w:after="0" w:line="240" w:lineRule="auto"/>
      </w:pPr>
      <w:r>
        <w:separator/>
      </w:r>
    </w:p>
  </w:endnote>
  <w:endnote w:type="continuationSeparator" w:id="0">
    <w:p w:rsidR="00FE4D75" w:rsidRDefault="00FE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D75" w:rsidRDefault="00FE4D75">
      <w:pPr>
        <w:spacing w:after="0" w:line="240" w:lineRule="auto"/>
      </w:pPr>
      <w:r>
        <w:separator/>
      </w:r>
    </w:p>
  </w:footnote>
  <w:footnote w:type="continuationSeparator" w:id="0">
    <w:p w:rsidR="00FE4D75" w:rsidRDefault="00FE4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2D0E2D">
    <w:pPr>
      <w:pStyle w:val="Cabealho"/>
      <w:jc w:val="center"/>
    </w:pPr>
    <w:r>
      <w:rPr>
        <w:noProof/>
        <w:lang w:eastAsia="pt-BR"/>
      </w:rPr>
      <mc:AlternateContent>
        <mc:Choice Requires="wpg">
          <w:drawing>
            <wp:inline distT="0" distB="0" distL="0" distR="0">
              <wp:extent cx="3009247" cy="1690577"/>
              <wp:effectExtent l="0" t="0" r="1270" b="5080"/>
              <wp:docPr id="1" name="Imagem 11" descr="C:\Users\RAFAEL\OneDrive\Desktop\CARTAZ SBPC JOVE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RAFAEL\OneDrive\Desktop\CARTAZ SBPC JOVEM.jpe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058559" cy="171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236.95pt;height:133.12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</w:p>
  <w:p w:rsidR="00D45A29" w:rsidRDefault="00D45A2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29"/>
    <w:rsid w:val="00117FAF"/>
    <w:rsid w:val="00183C1F"/>
    <w:rsid w:val="002D0E2D"/>
    <w:rsid w:val="006C6F89"/>
    <w:rsid w:val="007364AC"/>
    <w:rsid w:val="00771ED3"/>
    <w:rsid w:val="009C2F85"/>
    <w:rsid w:val="00B432BF"/>
    <w:rsid w:val="00D2068F"/>
    <w:rsid w:val="00D45A29"/>
    <w:rsid w:val="00DC44BC"/>
    <w:rsid w:val="00EC4573"/>
    <w:rsid w:val="00F24918"/>
    <w:rsid w:val="00F53385"/>
    <w:rsid w:val="00FE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7B98"/>
  <w15:docId w15:val="{6127478C-4CD0-40A7-B0C3-D90AF73F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otnoteTextChar">
    <w:name w:val="Footnote Text Char"/>
    <w:basedOn w:val="Fontepargpadro"/>
    <w:uiPriority w:val="99"/>
    <w:semiHidden/>
    <w:rPr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Fontepargpadro"/>
    <w:uiPriority w:val="99"/>
    <w:unhideWhenUsed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customStyle="1" w:styleId="TextodenotaderodapChar">
    <w:name w:val="Texto de nota de rodapé Char"/>
    <w:basedOn w:val="Fontepargpadro"/>
    <w:link w:val="Textodenotaderodap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Refdenotaderodap">
    <w:name w:val="footnote referen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basedOn w:val="Fontepargpadro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927-E2AE-4780-8FE3-6B151C840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Elite705g3Mini</dc:creator>
  <cp:lastModifiedBy>Jeffrey24</cp:lastModifiedBy>
  <cp:revision>3</cp:revision>
  <cp:lastPrinted>2025-06-01T18:59:00Z</cp:lastPrinted>
  <dcterms:created xsi:type="dcterms:W3CDTF">2025-06-01T18:59:00Z</dcterms:created>
  <dcterms:modified xsi:type="dcterms:W3CDTF">2025-06-01T19:06:00Z</dcterms:modified>
</cp:coreProperties>
</file>