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36"/>
          <w:szCs w:val="36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EREFEM MONSENHOR JOSÉ KEHRLE</w:t>
      </w: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Style w:val="884"/>
        <w:pBdr/>
        <w:spacing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</w:t>
      </w:r>
      <w:r>
        <w:rPr>
          <w:sz w:val="16"/>
          <w:szCs w:val="16"/>
        </w:rPr>
        <w:t xml:space="preserve">nsino Fundamental e Médio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84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Rua Antônio Tenório Cavalcanti S/N – Boa Esperança, Arcoverde-PE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84"/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84"/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ESTUDANTE:___________________________________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84"/>
        <w:pBdr/>
        <w:spacing/>
        <w:ind/>
        <w:rPr/>
      </w:pPr>
      <w:r>
        <w:t xml:space="preserve">ANO</w:t>
      </w:r>
      <w:r>
        <w:t xml:space="preserve">-</w:t>
      </w:r>
      <w:r>
        <w:t xml:space="preserve">SÉRIE: 2</w:t>
      </w:r>
      <w:r>
        <w:t xml:space="preserve">º</w:t>
      </w:r>
      <w:r>
        <w:t xml:space="preserve"> TURMA: </w:t>
      </w:r>
      <w:r>
        <w:t xml:space="preserve">______________________</w:t>
      </w:r>
      <w:r/>
    </w:p>
    <w:p>
      <w:pPr>
        <w:pStyle w:val="884"/>
        <w:pBdr/>
        <w:spacing/>
        <w:ind/>
        <w:rPr/>
      </w:pPr>
      <w:r>
        <w:t xml:space="preserve">PROFESSOR: Jefferson </w:t>
      </w:r>
      <w:r/>
    </w:p>
    <w:p>
      <w:pPr>
        <w:pBdr/>
        <w:spacing w:after="0"/>
        <w:ind/>
        <w:jc w:val="center"/>
        <w:rPr/>
      </w:pPr>
      <w:r/>
      <w:r/>
    </w:p>
    <w:p>
      <w:pPr>
        <w:pBdr/>
        <w:spacing w:after="0"/>
        <w:ind/>
        <w:jc w:val="center"/>
        <w:rPr>
          <w:b/>
          <w:highlight w:val="yellow"/>
        </w:rPr>
      </w:pPr>
      <w:r>
        <w:rPr>
          <w:b/>
          <w:highlight w:val="yellow"/>
        </w:rPr>
        <w:t xml:space="preserve">AV</w:t>
      </w:r>
      <w:r>
        <w:rPr>
          <w:b/>
          <w:highlight w:val="yellow"/>
        </w:rPr>
        <w:t xml:space="preserve">ALIAÇÃO </w:t>
      </w:r>
      <w:r>
        <w:rPr>
          <w:b/>
          <w:highlight w:val="yellow"/>
        </w:rPr>
        <w:t xml:space="preserve">DE MATEMÁTICA BÁSICA </w:t>
      </w:r>
      <w:r>
        <w:rPr>
          <w:b/>
          <w:highlight w:val="yellow"/>
        </w:rPr>
      </w:r>
      <w:r>
        <w:rPr>
          <w:b/>
          <w:highlight w:val="yellow"/>
        </w:rPr>
      </w:r>
    </w:p>
    <w:p>
      <w:pPr>
        <w:pBdr/>
        <w:spacing w:after="0"/>
        <w:ind/>
        <w:jc w:val="center"/>
        <w:rPr>
          <w:b/>
          <w:highlight w:val="yellow"/>
        </w:rPr>
      </w:pPr>
      <w:r>
        <w:rPr>
          <w:b/>
          <w:highlight w:val="yellow"/>
        </w:rPr>
        <w:t xml:space="preserve">1</w:t>
      </w:r>
      <w:r>
        <w:rPr>
          <w:b/>
          <w:highlight w:val="yellow"/>
        </w:rPr>
        <w:t xml:space="preserve">º</w:t>
      </w:r>
      <w:r>
        <w:rPr>
          <w:b/>
          <w:highlight w:val="yellow"/>
        </w:rPr>
        <w:t xml:space="preserve"> TR</w:t>
      </w:r>
      <w:r>
        <w:rPr>
          <w:b/>
          <w:highlight w:val="yellow"/>
        </w:rPr>
        <w:t xml:space="preserve">IMESTRE</w:t>
      </w:r>
      <w:r>
        <w:rPr>
          <w:b/>
          <w:highlight w:val="yellow"/>
        </w:rPr>
        <w:t xml:space="preserve">/</w:t>
      </w:r>
      <w:r>
        <w:rPr>
          <w:b/>
          <w:highlight w:val="yellow"/>
        </w:rPr>
        <w:t xml:space="preserve">2025</w:t>
      </w:r>
      <w:r>
        <w:rPr>
          <w:b/>
          <w:highlight w:val="yellow"/>
        </w:rPr>
      </w:r>
      <w:r>
        <w:rPr>
          <w:b/>
          <w:highlight w:val="yellow"/>
        </w:rPr>
      </w:r>
    </w:p>
    <w:p>
      <w:pPr>
        <w:pBdr/>
        <w:spacing w:after="0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spacing w:after="0"/>
        <w:ind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 O que é uma grandeza diretamente proporcional?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A) Quando uma aumenta, a outra diminui na mesma proporção.</w:t>
      </w:r>
      <w:r>
        <w:rPr>
          <w:rFonts w:ascii="Times New Roman" w:hAnsi="Times New Roman" w:cs="Times New Roman"/>
        </w:rPr>
        <w:br/>
        <w:t xml:space="preserve">B) Quando uma aumenta, a outra também aumenta na mesma razão.</w:t>
      </w:r>
      <w:r>
        <w:rPr>
          <w:rFonts w:ascii="Times New Roman" w:hAnsi="Times New Roman" w:cs="Times New Roman"/>
        </w:rPr>
        <w:br/>
        <w:t xml:space="preserve">C) Quando não há relação entre as duas variáveis.</w:t>
      </w:r>
      <w:r>
        <w:rPr>
          <w:rFonts w:ascii="Times New Roman" w:hAnsi="Times New Roman" w:cs="Times New Roman"/>
        </w:rPr>
        <w:br/>
        <w:t xml:space="preserve">D) Quando seu produto é sempre constante.</w:t>
      </w:r>
      <w:r>
        <w:rPr>
          <w:rFonts w:ascii="Times New Roman" w:hAnsi="Times New Roman" w:cs="Times New Roman"/>
        </w:rPr>
        <w:br/>
        <w:t xml:space="preserve">E) Quando só pode ser representada por gráficos curvos.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Qual das alternativas define corretamente uma equação do 1º grau?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A) Uma equação com termos elevados ao quadrado.</w:t>
      </w:r>
      <w:r>
        <w:rPr>
          <w:rFonts w:ascii="Times New Roman" w:hAnsi="Times New Roman" w:cs="Times New Roman"/>
        </w:rPr>
        <w:br/>
        <w:t xml:space="preserve">B) Uma igualdade com incógnita de expoente 1.</w:t>
      </w:r>
      <w:r>
        <w:rPr>
          <w:rFonts w:ascii="Times New Roman" w:hAnsi="Times New Roman" w:cs="Times New Roman"/>
        </w:rPr>
        <w:br/>
        <w:t xml:space="preserve">C) Uma expressão sem variáveis.</w:t>
      </w:r>
      <w:r>
        <w:rPr>
          <w:rFonts w:ascii="Times New Roman" w:hAnsi="Times New Roman" w:cs="Times New Roman"/>
        </w:rPr>
        <w:br/>
        <w:t xml:space="preserve">D) Uma fórmula que só envolve multiplicação.</w:t>
      </w:r>
      <w:r>
        <w:rPr>
          <w:rFonts w:ascii="Times New Roman" w:hAnsi="Times New Roman" w:cs="Times New Roman"/>
        </w:rPr>
        <w:br/>
        <w:t xml:space="preserve">E) Uma relação que sempre tem infinitas soluções.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3. O que significa isolar a incógnita em uma equação?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A) Eliminar todos os números da equação.</w:t>
      </w:r>
      <w:r>
        <w:rPr>
          <w:rFonts w:ascii="Times New Roman" w:hAnsi="Times New Roman" w:cs="Times New Roman"/>
        </w:rPr>
        <w:br/>
        <w:t xml:space="preserve">B) Deixar a variável sozinha em um dos lados da igualdade.</w:t>
      </w:r>
      <w:r>
        <w:rPr>
          <w:rFonts w:ascii="Times New Roman" w:hAnsi="Times New Roman" w:cs="Times New Roman"/>
        </w:rPr>
        <w:br/>
        <w:t xml:space="preserve">C) Somar todos os termos independentes.</w:t>
      </w:r>
      <w:r>
        <w:rPr>
          <w:rFonts w:ascii="Times New Roman" w:hAnsi="Times New Roman" w:cs="Times New Roman"/>
        </w:rPr>
        <w:br/>
        <w:t xml:space="preserve">D) Transformar a equação em uma fração.</w:t>
      </w:r>
      <w:r>
        <w:rPr>
          <w:rFonts w:ascii="Times New Roman" w:hAnsi="Times New Roman" w:cs="Times New Roman"/>
        </w:rPr>
        <w:br/>
        <w:t xml:space="preserve">E) Dividir ambos os lados por zero.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Quando duas grandezas são inversamente proporcionais?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A) Quando seu produto é constante.</w:t>
      </w:r>
      <w:r>
        <w:rPr>
          <w:rFonts w:ascii="Times New Roman" w:hAnsi="Times New Roman" w:cs="Times New Roman"/>
        </w:rPr>
        <w:br/>
        <w:t xml:space="preserve">B) Quando sua razão é sempre igual.</w:t>
      </w:r>
      <w:r>
        <w:rPr>
          <w:rFonts w:ascii="Times New Roman" w:hAnsi="Times New Roman" w:cs="Times New Roman"/>
        </w:rPr>
        <w:br/>
        <w:t xml:space="preserve">C) Quando uma dobra e a outra também dobra.</w:t>
      </w:r>
      <w:r>
        <w:rPr>
          <w:rFonts w:ascii="Times New Roman" w:hAnsi="Times New Roman" w:cs="Times New Roman"/>
        </w:rPr>
        <w:br/>
        <w:t xml:space="preserve">D) Quando não seguem nenhum padrão.</w:t>
      </w:r>
      <w:r>
        <w:rPr>
          <w:rFonts w:ascii="Times New Roman" w:hAnsi="Times New Roman" w:cs="Times New Roman"/>
        </w:rPr>
        <w:br/>
        <w:t xml:space="preserve">E) Quando são medidas em unidades diferentes.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Qual é a principal característica de uma relação de proporcionalidade direta?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A) Forma uma curva no gráfico.</w:t>
      </w:r>
      <w:r>
        <w:rPr>
          <w:rFonts w:ascii="Times New Roman" w:hAnsi="Times New Roman" w:cs="Times New Roman"/>
        </w:rPr>
        <w:br/>
        <w:t xml:space="preserve">B) Pode ser representada por 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</w:t>
      </w:r>
      <w:r>
        <w:rPr>
          <w:rFonts w:ascii="Cambria Math" w:hAnsi="Cambria Math" w:cs="Cambria Math"/>
        </w:rPr>
        <w:t xml:space="preserve">⋅</w:t>
      </w:r>
      <w:r>
        <w:rPr>
          <w:rFonts w:ascii="Times New Roman" w:hAnsi="Times New Roman" w:cs="Times New Roman"/>
        </w:rPr>
        <w:t xml:space="preserve">x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 (onde k é </w:t>
      </w:r>
      <w:r>
        <w:rPr>
          <w:rFonts w:ascii="Times New Roman" w:hAnsi="Times New Roman" w:cs="Times New Roman"/>
        </w:rPr>
        <w:t xml:space="preserve">constante).</w:t>
      </w:r>
      <w:r>
        <w:rPr>
          <w:rFonts w:ascii="Times New Roman" w:hAnsi="Times New Roman" w:cs="Times New Roman"/>
        </w:rPr>
        <w:br/>
        <w:t xml:space="preserve">C) Sempre envolve grandezas de tempo.</w:t>
      </w:r>
      <w:r>
        <w:rPr>
          <w:rFonts w:ascii="Times New Roman" w:hAnsi="Times New Roman" w:cs="Times New Roman"/>
        </w:rPr>
        <w:br/>
        <w:t xml:space="preserve">D) Exige que as variáveis sejam iguais.</w:t>
      </w:r>
      <w:r>
        <w:rPr>
          <w:rFonts w:ascii="Times New Roman" w:hAnsi="Times New Roman" w:cs="Times New Roman"/>
        </w:rPr>
        <w:br/>
        <w:t xml:space="preserve">E) Ignora unidades de medida.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4" name="_x0000_i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solidFill>
                          <a:srgbClr val="F8FA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0.75pt;mso-wrap-distance-left:0.00pt;mso-wrap-distance-top:0.00pt;mso-wrap-distance-right:0.00pt;mso-wrap-distance-bottom:0.00pt;visibility:visible;" fillcolor="#F8FAFF" stroked="f"/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6. Qual é a solução da equação 5x−3=12?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A) 1</w:t>
      </w:r>
      <w:r>
        <w:rPr>
          <w:rFonts w:ascii="Times New Roman" w:hAnsi="Times New Roman" w:cs="Times New Roman"/>
        </w:rPr>
        <w:br/>
        <w:t xml:space="preserve">B) 2</w:t>
      </w:r>
      <w:r>
        <w:rPr>
          <w:rFonts w:ascii="Times New Roman" w:hAnsi="Times New Roman" w:cs="Times New Roman"/>
        </w:rPr>
        <w:br/>
        <w:t xml:space="preserve">C) 3</w:t>
      </w:r>
      <w:r>
        <w:rPr>
          <w:rFonts w:ascii="Times New Roman" w:hAnsi="Times New Roman" w:cs="Times New Roman"/>
        </w:rPr>
        <w:br/>
        <w:t xml:space="preserve">D) 4</w:t>
      </w:r>
      <w:r>
        <w:rPr>
          <w:rFonts w:ascii="Times New Roman" w:hAnsi="Times New Roman" w:cs="Times New Roman"/>
        </w:rPr>
        <w:br/>
        <w:t xml:space="preserve">E) 5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7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Resolva: 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jc w:val="center"/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sz w:val="22"/>
          <w:szCs w:val="22"/>
          <w:highlight w:val="none"/>
        </w:rPr>
        <w:t xml:space="preserve">2(x + 4) = 0 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A)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-4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B)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-5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C)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-6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D)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-7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E)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-8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8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. Joana comprou três camisetas iguais em uma promoção. No total, ela pagou R$ 90,00. Sabendo que cada camiseta teve um desconto de R$ 5,00 sobre o preço original, qual era o preço sem desconto de cada camiseta?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A) R$ 25,00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B) R$ 30,00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C) R$ 35,00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D) R$ 40,00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E) R$ 45,00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9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.Carlos tem o triplo da idade de seu filho. Daqui a 10 anos, ele terá o dobro da idade do filho. Qual é a idade atual do filho?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A) 10 anos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B) 12 anos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C) 15 anos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D) 18 anos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E) 20 anos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10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. Em uma fábrica, 4 máquinas funcionando por 5 horas produzem 1.000 peças. Considerando a mesma taxa de produção, quantas peças seriam produzidas por 5 máquinas funcionando por 8 horas?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t xml:space="preserve">A) 1.500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B) 2.000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C) 2.500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D) 3.000</w:t>
      </w:r>
      <w:r>
        <w:rPr>
          <w:rFonts w:ascii="Times New Roman" w:hAnsi="Times New Roman" w:eastAsia="Times New Roman" w:cs="Times New Roman"/>
          <w:sz w:val="22"/>
          <w:szCs w:val="22"/>
          <w:lang w:eastAsia="pt-BR"/>
        </w:rPr>
        <w:br/>
        <w:t xml:space="preserve">E) 4.000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lang w:val="undefined"/>
        </w:rPr>
        <w:t xml:space="preserve">Gabarito: 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</w:p>
    <w:p>
      <w:pPr>
        <w:pStyle w:val="88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404040"/>
          <w:sz w:val="22"/>
          <w:szCs w:val="22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8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404040"/>
          <w:sz w:val="22"/>
          <w:szCs w:val="22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8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404040"/>
          <w:sz w:val="22"/>
          <w:szCs w:val="22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8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40404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8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404040"/>
          <w:sz w:val="22"/>
          <w:szCs w:val="22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8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404040"/>
          <w:sz w:val="22"/>
          <w:szCs w:val="22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8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40404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8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404040"/>
          <w:sz w:val="22"/>
          <w:szCs w:val="22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8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40404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8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404040"/>
          <w:sz w:val="22"/>
          <w:szCs w:val="22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highlight w:val="none"/>
          <w:lang w:val="undefined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  <w:lang w:val="undefined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2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4040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0"/>
    <w:next w:val="880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0"/>
    <w:next w:val="880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0"/>
    <w:next w:val="880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0"/>
    <w:next w:val="880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0"/>
    <w:next w:val="880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0"/>
    <w:next w:val="880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0"/>
    <w:next w:val="880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0"/>
    <w:next w:val="880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0"/>
    <w:next w:val="880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1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1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1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1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1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1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1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1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1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0"/>
    <w:next w:val="880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1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0"/>
    <w:next w:val="880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1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0"/>
    <w:next w:val="880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1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7">
    <w:name w:val="Intense Emphasis"/>
    <w:basedOn w:val="8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80"/>
    <w:next w:val="880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1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80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1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81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7">
    <w:name w:val="Header Char"/>
    <w:basedOn w:val="881"/>
    <w:link w:val="884"/>
    <w:uiPriority w:val="99"/>
    <w:pPr>
      <w:pBdr/>
      <w:spacing/>
      <w:ind/>
    </w:pPr>
  </w:style>
  <w:style w:type="paragraph" w:styleId="858">
    <w:name w:val="Footer"/>
    <w:basedOn w:val="880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1"/>
    <w:link w:val="858"/>
    <w:uiPriority w:val="99"/>
    <w:pPr>
      <w:pBdr/>
      <w:spacing/>
      <w:ind/>
    </w:pPr>
  </w:style>
  <w:style w:type="paragraph" w:styleId="860">
    <w:name w:val="Caption"/>
    <w:basedOn w:val="880"/>
    <w:next w:val="8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80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81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80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81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1"/>
    <w:basedOn w:val="880"/>
    <w:next w:val="880"/>
    <w:uiPriority w:val="39"/>
    <w:unhideWhenUsed/>
    <w:pPr>
      <w:pBdr/>
      <w:spacing w:after="100"/>
      <w:ind/>
    </w:pPr>
  </w:style>
  <w:style w:type="paragraph" w:styleId="870">
    <w:name w:val="toc 2"/>
    <w:basedOn w:val="880"/>
    <w:next w:val="880"/>
    <w:uiPriority w:val="39"/>
    <w:unhideWhenUsed/>
    <w:pPr>
      <w:pBdr/>
      <w:spacing w:after="100"/>
      <w:ind w:left="220"/>
    </w:pPr>
  </w:style>
  <w:style w:type="paragraph" w:styleId="871">
    <w:name w:val="toc 3"/>
    <w:basedOn w:val="880"/>
    <w:next w:val="880"/>
    <w:uiPriority w:val="39"/>
    <w:unhideWhenUsed/>
    <w:pPr>
      <w:pBdr/>
      <w:spacing w:after="100"/>
      <w:ind w:left="440"/>
    </w:pPr>
  </w:style>
  <w:style w:type="paragraph" w:styleId="872">
    <w:name w:val="toc 4"/>
    <w:basedOn w:val="880"/>
    <w:next w:val="880"/>
    <w:uiPriority w:val="39"/>
    <w:unhideWhenUsed/>
    <w:pPr>
      <w:pBdr/>
      <w:spacing w:after="100"/>
      <w:ind w:left="660"/>
    </w:pPr>
  </w:style>
  <w:style w:type="paragraph" w:styleId="873">
    <w:name w:val="toc 5"/>
    <w:basedOn w:val="880"/>
    <w:next w:val="880"/>
    <w:uiPriority w:val="39"/>
    <w:unhideWhenUsed/>
    <w:pPr>
      <w:pBdr/>
      <w:spacing w:after="100"/>
      <w:ind w:left="880"/>
    </w:pPr>
  </w:style>
  <w:style w:type="paragraph" w:styleId="874">
    <w:name w:val="toc 6"/>
    <w:basedOn w:val="880"/>
    <w:next w:val="880"/>
    <w:uiPriority w:val="39"/>
    <w:unhideWhenUsed/>
    <w:pPr>
      <w:pBdr/>
      <w:spacing w:after="100"/>
      <w:ind w:left="1100"/>
    </w:pPr>
  </w:style>
  <w:style w:type="paragraph" w:styleId="875">
    <w:name w:val="toc 7"/>
    <w:basedOn w:val="880"/>
    <w:next w:val="880"/>
    <w:uiPriority w:val="39"/>
    <w:unhideWhenUsed/>
    <w:pPr>
      <w:pBdr/>
      <w:spacing w:after="100"/>
      <w:ind w:left="1320"/>
    </w:pPr>
  </w:style>
  <w:style w:type="paragraph" w:styleId="876">
    <w:name w:val="toc 8"/>
    <w:basedOn w:val="880"/>
    <w:next w:val="880"/>
    <w:uiPriority w:val="39"/>
    <w:unhideWhenUsed/>
    <w:pPr>
      <w:pBdr/>
      <w:spacing w:after="100"/>
      <w:ind w:left="1540"/>
    </w:pPr>
  </w:style>
  <w:style w:type="paragraph" w:styleId="877">
    <w:name w:val="toc 9"/>
    <w:basedOn w:val="880"/>
    <w:next w:val="880"/>
    <w:uiPriority w:val="39"/>
    <w:unhideWhenUsed/>
    <w:pPr>
      <w:pBdr/>
      <w:spacing w:after="100"/>
      <w:ind w:left="1760"/>
    </w:pPr>
  </w:style>
  <w:style w:type="paragraph" w:styleId="878">
    <w:name w:val="TOC Heading"/>
    <w:uiPriority w:val="39"/>
    <w:unhideWhenUsed/>
    <w:pPr>
      <w:pBdr/>
      <w:spacing/>
      <w:ind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pBdr/>
      <w:spacing/>
      <w:ind/>
    </w:pPr>
  </w:style>
  <w:style w:type="character" w:styleId="881" w:default="1">
    <w:name w:val="Default Paragraph Font"/>
    <w:uiPriority w:val="1"/>
    <w:unhideWhenUsed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Header"/>
    <w:basedOn w:val="880"/>
    <w:link w:val="88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  <w:rPr>
      <w:rFonts w:ascii="Calibri" w:hAnsi="Calibri" w:eastAsia="Calibri" w:cs="Times New Roman"/>
    </w:rPr>
  </w:style>
  <w:style w:type="character" w:styleId="885" w:customStyle="1">
    <w:name w:val="Cabeçalho Char"/>
    <w:basedOn w:val="881"/>
    <w:link w:val="884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886">
    <w:name w:val="List Paragraph"/>
    <w:basedOn w:val="88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revision>4</cp:revision>
  <dcterms:created xsi:type="dcterms:W3CDTF">2025-04-10T13:41:00Z</dcterms:created>
  <dcterms:modified xsi:type="dcterms:W3CDTF">2025-04-19T13:09:02Z</dcterms:modified>
</cp:coreProperties>
</file>