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B4" w:rsidRDefault="00E2419D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832FB4" w:rsidRDefault="00E2419D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832FB4" w:rsidRDefault="00832FB4">
      <w:pPr>
        <w:spacing w:after="0"/>
        <w:rPr>
          <w:b/>
          <w:sz w:val="16"/>
          <w:szCs w:val="16"/>
        </w:rPr>
      </w:pPr>
    </w:p>
    <w:p w:rsidR="00832FB4" w:rsidRDefault="00832FB4">
      <w:pPr>
        <w:spacing w:after="0"/>
        <w:rPr>
          <w:b/>
          <w:sz w:val="16"/>
          <w:szCs w:val="16"/>
        </w:rPr>
      </w:pPr>
    </w:p>
    <w:p w:rsidR="00832FB4" w:rsidRDefault="00E2419D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832FB4" w:rsidRDefault="00E2419D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832FB4" w:rsidRDefault="00E2419D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832FB4" w:rsidRDefault="00832FB4">
      <w:pPr>
        <w:pStyle w:val="Cabealho"/>
        <w:rPr>
          <w:sz w:val="16"/>
          <w:szCs w:val="16"/>
        </w:rPr>
      </w:pPr>
    </w:p>
    <w:p w:rsidR="00832FB4" w:rsidRDefault="00E2419D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832FB4" w:rsidRDefault="00E2419D">
      <w:pPr>
        <w:pStyle w:val="Cabealho"/>
      </w:pPr>
      <w:r>
        <w:t xml:space="preserve">ANO-SÉRIE: 2º TURMA: </w:t>
      </w:r>
      <w:r>
        <w:t>______________________</w:t>
      </w:r>
    </w:p>
    <w:p w:rsidR="00832FB4" w:rsidRDefault="00E2419D">
      <w:pPr>
        <w:pStyle w:val="Cabealho"/>
      </w:pPr>
      <w:r>
        <w:t>PROFESSOR:</w:t>
      </w:r>
      <w:r w:rsidRPr="003511A6">
        <w:rPr>
          <w:b/>
        </w:rPr>
        <w:t xml:space="preserve"> Jefferson</w:t>
      </w:r>
      <w:r>
        <w:t xml:space="preserve"> </w:t>
      </w:r>
    </w:p>
    <w:p w:rsidR="00832FB4" w:rsidRDefault="00832FB4">
      <w:pPr>
        <w:spacing w:after="0"/>
        <w:jc w:val="center"/>
      </w:pPr>
    </w:p>
    <w:p w:rsidR="00832FB4" w:rsidRDefault="001C39C3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RECUPERAÇÃO</w:t>
      </w:r>
      <w:r w:rsidR="00E2419D">
        <w:rPr>
          <w:b/>
          <w:highlight w:val="yellow"/>
        </w:rPr>
        <w:t xml:space="preserve"> DE MATEMÁTICA BÁSICA </w:t>
      </w:r>
    </w:p>
    <w:p w:rsidR="00832FB4" w:rsidRDefault="00E2419D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1º TRIMESTRE/2025</w:t>
      </w:r>
    </w:p>
    <w:p w:rsidR="00832FB4" w:rsidRDefault="00832FB4">
      <w:pPr>
        <w:spacing w:after="0"/>
        <w:rPr>
          <w:b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1. O que caracteriza uma grandeza inversamente proporcional?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Quando o gráfico das variáveis forma uma reta.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Quando uma aumenta e a outra também aumenta.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Quando o produto entre as variáveis permanece constante.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Quando as duas variáveis não têm relação direta.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Quando ambas as variáveis possuem a mesma unidade.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2. Qual das sentenças abaixo representa uma equação do 1º grau?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2x² − 3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x + 5 = 3x − 1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y² + 4y = 10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4 = √x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x³ − 8 = 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3. Em uma equação, o que deve ser feito ao isolar a variável?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Substituir a incógnita por zero.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Eliminar os parênteses com multiplicações.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Deixar a incógnita sozinha em um dos lados da igualdade.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Elevar todos os termos ao quadrado.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Inverter todos os sinais da equação.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4. Quando dizemos que duas grandezas são diretamente proporcionais, isso significa que: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Ambas variáveis sempre diminuem.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O produto entre elas é constante.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Quando uma aumenta, a outra também aumenta na mesma razão.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Só podem ser representadas por tabelas.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A soma entre elas nunca muda.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5. Qual é a solução da equação: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3x + 2 = 14?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3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4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5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6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2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3511A6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6. Resolva a equação:</w:t>
      </w:r>
    </w:p>
    <w:p w:rsidR="00AC6245" w:rsidRPr="00AC6245" w:rsidRDefault="00AC6245" w:rsidP="003511A6">
      <w:pPr>
        <w:spacing w:after="0"/>
        <w:jc w:val="center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4(x − 3) = 8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3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2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4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5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6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7. Pedro comprou 4 cadernos pelo total de R$ 80,00. Sabendo que cada caderno teve um desconto de R$ 5,00 em relação ao preço original, qual era o preço sem desconto de cada caderno?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R$ 20,00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R$ 25,00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R$ 30,00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R$ 35,00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R$ 40,00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8. Ana tem o dobro da idade de sua irmã. Daqui a 5 anos, ela terá apenas 5 anos a mais que o dobro da idade da irmã. Qual é a idade atual da irmã?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5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10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15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20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25 anos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9. Em uma gráfica, 3 impressoras funcionando por 6 horas produzem 900 panfletos. Mantendo a mesma produtividade, quantos panfletos seriam produzidos por 6 impressoras em 4 horas?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1000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1200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1400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1600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1800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10. Uma torneira leva 12 minutos para encher um balde de 24 litros. Em quantos minutos ela encherá um balde de 36 litros, mantendo a mesma vazão?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A) 18 min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B) 15 min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C) 20 min</w:t>
      </w:r>
    </w:p>
    <w:p w:rsidR="00AC6245" w:rsidRPr="00AC6245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D) 24 min</w:t>
      </w:r>
    </w:p>
    <w:p w:rsidR="00832FB4" w:rsidRDefault="00AC6245" w:rsidP="00AC6245">
      <w:pPr>
        <w:spacing w:after="0"/>
        <w:rPr>
          <w:rFonts w:ascii="Times New Roman" w:hAnsi="Times New Roman" w:cs="Times New Roman"/>
        </w:rPr>
      </w:pPr>
      <w:r w:rsidRPr="00AC6245">
        <w:rPr>
          <w:rFonts w:ascii="Times New Roman" w:hAnsi="Times New Roman" w:cs="Times New Roman"/>
        </w:rPr>
        <w:t>E) 30 min</w:t>
      </w:r>
    </w:p>
    <w:p w:rsidR="00903B32" w:rsidRDefault="00903B32" w:rsidP="00903B32">
      <w:pPr>
        <w:pStyle w:val="Ttulo3"/>
      </w:pPr>
      <w:r>
        <w:rPr>
          <w:rStyle w:val="Forte"/>
          <w:b w:val="0"/>
          <w:bCs w:val="0"/>
        </w:rPr>
        <w:lastRenderedPageBreak/>
        <w:t>Gabarito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C</w:t>
      </w:r>
      <w:r>
        <w:t xml:space="preserve"> – Quando o produto entre as variáveis permanece constante.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B</w:t>
      </w:r>
      <w:r>
        <w:t xml:space="preserve"> – x + 5 = 3x − 1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C</w:t>
      </w:r>
      <w:r>
        <w:t xml:space="preserve"> – Deixar a incógnita sozinha em um dos lados da igualdade.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C</w:t>
      </w:r>
      <w:r>
        <w:t xml:space="preserve"> – Quando uma aumenta, a outra também aumenta na mesma razão.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B</w:t>
      </w:r>
      <w:r>
        <w:t xml:space="preserve"> – 3x + 2 = 14 → x = 4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A</w:t>
      </w:r>
      <w:r>
        <w:t xml:space="preserve"> – 4(x − 3) = 8 → x = 5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D</w:t>
      </w:r>
      <w:r>
        <w:t xml:space="preserve"> – R$ 35,00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B</w:t>
      </w:r>
      <w:r>
        <w:t xml:space="preserve"> – 10 anos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D</w:t>
      </w:r>
      <w:r>
        <w:t xml:space="preserve"> – 1600 panfletos</w:t>
      </w:r>
    </w:p>
    <w:p w:rsidR="00903B32" w:rsidRDefault="00903B32" w:rsidP="00903B32">
      <w:pPr>
        <w:pStyle w:val="NormalWeb"/>
        <w:numPr>
          <w:ilvl w:val="0"/>
          <w:numId w:val="1"/>
        </w:numPr>
      </w:pPr>
      <w:r>
        <w:rPr>
          <w:rStyle w:val="Forte"/>
        </w:rPr>
        <w:t>A</w:t>
      </w:r>
      <w:r>
        <w:t xml:space="preserve"> – 18 minutos</w:t>
      </w:r>
    </w:p>
    <w:p w:rsidR="00903B32" w:rsidRDefault="00903B32" w:rsidP="00AC624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903B32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9D" w:rsidRDefault="00E2419D">
      <w:pPr>
        <w:spacing w:after="0" w:line="240" w:lineRule="auto"/>
      </w:pPr>
      <w:r>
        <w:separator/>
      </w:r>
    </w:p>
  </w:endnote>
  <w:endnote w:type="continuationSeparator" w:id="0">
    <w:p w:rsidR="00E2419D" w:rsidRDefault="00E2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9D" w:rsidRDefault="00E2419D">
      <w:pPr>
        <w:spacing w:after="0" w:line="240" w:lineRule="auto"/>
      </w:pPr>
      <w:r>
        <w:separator/>
      </w:r>
    </w:p>
  </w:footnote>
  <w:footnote w:type="continuationSeparator" w:id="0">
    <w:p w:rsidR="00E2419D" w:rsidRDefault="00E2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11B33"/>
    <w:multiLevelType w:val="multilevel"/>
    <w:tmpl w:val="50C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B4"/>
    <w:rsid w:val="001C39C3"/>
    <w:rsid w:val="003511A6"/>
    <w:rsid w:val="00832FB4"/>
    <w:rsid w:val="00903B32"/>
    <w:rsid w:val="00AC6245"/>
    <w:rsid w:val="00E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27D1"/>
  <w15:docId w15:val="{70673A1E-36CB-48DE-ADB8-73E9A5DA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2025-05-22T11:28:00Z</dcterms:created>
  <dcterms:modified xsi:type="dcterms:W3CDTF">2025-05-22T11:28:00Z</dcterms:modified>
</cp:coreProperties>
</file>