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251870501"/>
        <w:docPartObj>
          <w:docPartGallery w:val="Cover Pages"/>
          <w:docPartUnique/>
        </w:docPartObj>
      </w:sdtPr>
      <w:sdtEndPr/>
      <w:sdtContent>
        <w:p w14:paraId="7E7F6B6F" w14:textId="164BD6F7" w:rsidR="009C13BD" w:rsidRDefault="009C13BD">
          <w:pPr>
            <w:pStyle w:val="NoSpacing"/>
          </w:pPr>
          <w:r>
            <w:rPr>
              <w:noProof/>
            </w:rPr>
            <mc:AlternateContent>
              <mc:Choice Requires="wpg">
                <w:drawing>
                  <wp:anchor distT="0" distB="0" distL="114300" distR="114300" simplePos="0" relativeHeight="251658242" behindDoc="1" locked="0" layoutInCell="1" allowOverlap="1" wp14:anchorId="79497C21" wp14:editId="132BF3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A88022" w14:textId="77777777" w:rsidR="009C13BD" w:rsidRDefault="009C13B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97C21"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A88022" w14:textId="77777777" w:rsidR="009C13BD" w:rsidRDefault="009C13B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92A8670" wp14:editId="0884FF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CF66" w14:textId="0A249742" w:rsidR="009C13BD" w:rsidRPr="00AA467A" w:rsidRDefault="003F2DA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3F2D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467A">
                                      <w:rPr>
                                        <w:color w:val="404040" w:themeColor="text1" w:themeTint="BF"/>
                                        <w:sz w:val="36"/>
                                        <w:szCs w:val="36"/>
                                      </w:rPr>
                                      <w:t>Bridge and Composite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2A8670"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D6CF66" w14:textId="0A249742" w:rsidR="009C13BD" w:rsidRPr="00AA467A" w:rsidRDefault="003F2DA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3F2DA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467A">
                                <w:rPr>
                                  <w:color w:val="404040" w:themeColor="text1" w:themeTint="BF"/>
                                  <w:sz w:val="36"/>
                                  <w:szCs w:val="36"/>
                                </w:rPr>
                                <w:t>Bridge and Composite</w:t>
                              </w:r>
                            </w:sdtContent>
                          </w:sdt>
                        </w:p>
                      </w:txbxContent>
                    </v:textbox>
                    <w10:wrap anchorx="page" anchory="page"/>
                  </v:shape>
                </w:pict>
              </mc:Fallback>
            </mc:AlternateContent>
          </w:r>
        </w:p>
        <w:p w14:paraId="18C8E6E2" w14:textId="76827F78" w:rsidR="009C13BD" w:rsidRDefault="00FD2967">
          <w:r>
            <w:rPr>
              <w:noProof/>
            </w:rPr>
            <mc:AlternateContent>
              <mc:Choice Requires="wps">
                <w:drawing>
                  <wp:anchor distT="0" distB="0" distL="114300" distR="114300" simplePos="0" relativeHeight="251658241" behindDoc="0" locked="0" layoutInCell="1" allowOverlap="1" wp14:anchorId="181A02B1" wp14:editId="4A8EAC4C">
                    <wp:simplePos x="0" y="0"/>
                    <wp:positionH relativeFrom="page">
                      <wp:posOffset>3239135</wp:posOffset>
                    </wp:positionH>
                    <wp:positionV relativeFrom="page">
                      <wp:posOffset>8259422</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8899" w14:textId="66945376" w:rsidR="009C13BD" w:rsidRPr="00A60F0B" w:rsidRDefault="003F2DA4">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BD" w:rsidRPr="00A60F0B">
                                      <w:rPr>
                                        <w:color w:val="4472C4" w:themeColor="accent1"/>
                                        <w:sz w:val="26"/>
                                        <w:szCs w:val="26"/>
                                        <w:lang w:val="es-CR"/>
                                      </w:rPr>
                                      <w:t>JEFFRY ALBERTO ARAYA CHAVES</w:t>
                                    </w:r>
                                    <w:r w:rsidR="00FD2967" w:rsidRPr="00A60F0B">
                                      <w:rPr>
                                        <w:color w:val="4472C4" w:themeColor="accent1"/>
                                        <w:sz w:val="26"/>
                                        <w:szCs w:val="26"/>
                                        <w:lang w:val="es-CR"/>
                                      </w:rPr>
                                      <w:t xml:space="preserve">  2022437443</w:t>
                                    </w:r>
                                  </w:sdtContent>
                                </w:sdt>
                              </w:p>
                              <w:p w14:paraId="1AD33A99" w14:textId="199FC8D2"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3F2D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675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1A02B1" id="Text Box 32" o:spid="_x0000_s1056" type="#_x0000_t202" style="position:absolute;left:0;text-align:left;margin-left:255.05pt;margin-top:650.3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p9IfvuMAAAAOAQAADwAAAAAAAAAAAAAAAAC3BAAAZHJz&#10;L2Rvd25yZXYueG1sUEsFBgAAAAAEAAQA8wAAAMcFAAAAAA==&#10;" filled="f" stroked="f" strokeweight=".5pt">
                    <v:textbox style="mso-fit-shape-to-text:t" inset="0,0,0,0">
                      <w:txbxContent>
                        <w:p w14:paraId="22488899" w14:textId="66945376" w:rsidR="009C13BD" w:rsidRPr="00A60F0B" w:rsidRDefault="003F2DA4">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BD" w:rsidRPr="00A60F0B">
                                <w:rPr>
                                  <w:color w:val="4472C4" w:themeColor="accent1"/>
                                  <w:sz w:val="26"/>
                                  <w:szCs w:val="26"/>
                                  <w:lang w:val="es-CR"/>
                                </w:rPr>
                                <w:t>JEFFRY ALBERTO ARAYA CHAVES</w:t>
                              </w:r>
                              <w:r w:rsidR="00FD2967" w:rsidRPr="00A60F0B">
                                <w:rPr>
                                  <w:color w:val="4472C4" w:themeColor="accent1"/>
                                  <w:sz w:val="26"/>
                                  <w:szCs w:val="26"/>
                                  <w:lang w:val="es-CR"/>
                                </w:rPr>
                                <w:t xml:space="preserve">  2022437443</w:t>
                              </w:r>
                            </w:sdtContent>
                          </w:sdt>
                        </w:p>
                        <w:p w14:paraId="1AD33A99" w14:textId="199FC8D2"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3F2D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6759B">
                                <w:rPr>
                                  <w:caps/>
                                  <w:color w:val="595959" w:themeColor="text1" w:themeTint="A6"/>
                                  <w:sz w:val="20"/>
                                  <w:szCs w:val="20"/>
                                </w:rPr>
                                <w:t xml:space="preserve">     </w:t>
                              </w:r>
                            </w:sdtContent>
                          </w:sdt>
                        </w:p>
                      </w:txbxContent>
                    </v:textbox>
                    <w10:wrap anchorx="page" anchory="page"/>
                  </v:shape>
                </w:pict>
              </mc:Fallback>
            </mc:AlternateContent>
          </w:r>
          <w:r w:rsidR="009C13BD">
            <w:br w:type="page"/>
          </w:r>
        </w:p>
      </w:sdtContent>
    </w:sdt>
    <w:sdt>
      <w:sdtPr>
        <w:rPr>
          <w:rFonts w:eastAsiaTheme="minorHAnsi" w:cstheme="minorBidi"/>
          <w:b w:val="0"/>
          <w:i w:val="0"/>
          <w:sz w:val="24"/>
          <w:szCs w:val="22"/>
          <w:lang w:val="es-ES" w:eastAsia="en-US"/>
        </w:rPr>
        <w:id w:val="1917983325"/>
        <w:docPartObj>
          <w:docPartGallery w:val="Table of Contents"/>
          <w:docPartUnique/>
        </w:docPartObj>
      </w:sdtPr>
      <w:sdtEndPr>
        <w:rPr>
          <w:bCs/>
        </w:rPr>
      </w:sdtEndPr>
      <w:sdtContent>
        <w:p w14:paraId="11A4DEAB" w14:textId="02FE6A15" w:rsidR="002C679D" w:rsidRDefault="00482C3C">
          <w:pPr>
            <w:pStyle w:val="TOCHeading"/>
          </w:pPr>
          <w:r>
            <w:rPr>
              <w:lang w:val="es-ES"/>
            </w:rPr>
            <w:t>Índice</w:t>
          </w:r>
        </w:p>
        <w:p w14:paraId="720C0983" w14:textId="55F1497C" w:rsidR="00152AB4" w:rsidRDefault="002C679D">
          <w:pPr>
            <w:pStyle w:val="TOC1"/>
            <w:tabs>
              <w:tab w:val="right" w:leader="dot" w:pos="9350"/>
            </w:tabs>
            <w:rPr>
              <w:rFonts w:asciiTheme="minorHAnsi" w:eastAsiaTheme="minorEastAsia" w:hAnsiTheme="minorHAnsi"/>
              <w:noProof/>
              <w:color w:val="auto"/>
              <w:kern w:val="2"/>
              <w:szCs w:val="24"/>
              <w:lang w:eastAsia="es-CR"/>
              <w14:ligatures w14:val="standardContextual"/>
            </w:rPr>
          </w:pPr>
          <w:r>
            <w:fldChar w:fldCharType="begin"/>
          </w:r>
          <w:r>
            <w:instrText xml:space="preserve"> TOC \o "1-3" \h \z \u </w:instrText>
          </w:r>
          <w:r>
            <w:fldChar w:fldCharType="separate"/>
          </w:r>
          <w:hyperlink w:anchor="_Toc156136279" w:history="1">
            <w:r w:rsidR="00152AB4" w:rsidRPr="00927B57">
              <w:rPr>
                <w:rStyle w:val="Hyperlink"/>
                <w:noProof/>
              </w:rPr>
              <w:t>Patrón Bridge</w:t>
            </w:r>
            <w:r w:rsidR="00152AB4">
              <w:rPr>
                <w:noProof/>
                <w:webHidden/>
              </w:rPr>
              <w:tab/>
            </w:r>
            <w:r w:rsidR="00152AB4">
              <w:rPr>
                <w:noProof/>
                <w:webHidden/>
              </w:rPr>
              <w:fldChar w:fldCharType="begin"/>
            </w:r>
            <w:r w:rsidR="00152AB4">
              <w:rPr>
                <w:noProof/>
                <w:webHidden/>
              </w:rPr>
              <w:instrText xml:space="preserve"> PAGEREF _Toc156136279 \h </w:instrText>
            </w:r>
            <w:r w:rsidR="00152AB4">
              <w:rPr>
                <w:noProof/>
                <w:webHidden/>
              </w:rPr>
            </w:r>
            <w:r w:rsidR="00152AB4">
              <w:rPr>
                <w:noProof/>
                <w:webHidden/>
              </w:rPr>
              <w:fldChar w:fldCharType="separate"/>
            </w:r>
            <w:r w:rsidR="00152AB4">
              <w:rPr>
                <w:noProof/>
                <w:webHidden/>
              </w:rPr>
              <w:t>2</w:t>
            </w:r>
            <w:r w:rsidR="00152AB4">
              <w:rPr>
                <w:noProof/>
                <w:webHidden/>
              </w:rPr>
              <w:fldChar w:fldCharType="end"/>
            </w:r>
          </w:hyperlink>
        </w:p>
        <w:p w14:paraId="52D5D2EF" w14:textId="13B465C7"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0" w:history="1">
            <w:r w:rsidRPr="00927B57">
              <w:rPr>
                <w:rStyle w:val="Hyperlink"/>
                <w:noProof/>
              </w:rPr>
              <w:t>1. Propósito:</w:t>
            </w:r>
            <w:r>
              <w:rPr>
                <w:noProof/>
                <w:webHidden/>
              </w:rPr>
              <w:tab/>
            </w:r>
            <w:r>
              <w:rPr>
                <w:noProof/>
                <w:webHidden/>
              </w:rPr>
              <w:fldChar w:fldCharType="begin"/>
            </w:r>
            <w:r>
              <w:rPr>
                <w:noProof/>
                <w:webHidden/>
              </w:rPr>
              <w:instrText xml:space="preserve"> PAGEREF _Toc156136280 \h </w:instrText>
            </w:r>
            <w:r>
              <w:rPr>
                <w:noProof/>
                <w:webHidden/>
              </w:rPr>
            </w:r>
            <w:r>
              <w:rPr>
                <w:noProof/>
                <w:webHidden/>
              </w:rPr>
              <w:fldChar w:fldCharType="separate"/>
            </w:r>
            <w:r>
              <w:rPr>
                <w:noProof/>
                <w:webHidden/>
              </w:rPr>
              <w:t>2</w:t>
            </w:r>
            <w:r>
              <w:rPr>
                <w:noProof/>
                <w:webHidden/>
              </w:rPr>
              <w:fldChar w:fldCharType="end"/>
            </w:r>
          </w:hyperlink>
        </w:p>
        <w:p w14:paraId="700A0DD6" w14:textId="2CB080DE"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1" w:history="1">
            <w:r w:rsidRPr="00927B57">
              <w:rPr>
                <w:rStyle w:val="Hyperlink"/>
                <w:noProof/>
              </w:rPr>
              <w:t>2. Componentes Clave:</w:t>
            </w:r>
            <w:r>
              <w:rPr>
                <w:noProof/>
                <w:webHidden/>
              </w:rPr>
              <w:tab/>
            </w:r>
            <w:r>
              <w:rPr>
                <w:noProof/>
                <w:webHidden/>
              </w:rPr>
              <w:fldChar w:fldCharType="begin"/>
            </w:r>
            <w:r>
              <w:rPr>
                <w:noProof/>
                <w:webHidden/>
              </w:rPr>
              <w:instrText xml:space="preserve"> PAGEREF _Toc156136281 \h </w:instrText>
            </w:r>
            <w:r>
              <w:rPr>
                <w:noProof/>
                <w:webHidden/>
              </w:rPr>
            </w:r>
            <w:r>
              <w:rPr>
                <w:noProof/>
                <w:webHidden/>
              </w:rPr>
              <w:fldChar w:fldCharType="separate"/>
            </w:r>
            <w:r>
              <w:rPr>
                <w:noProof/>
                <w:webHidden/>
              </w:rPr>
              <w:t>2</w:t>
            </w:r>
            <w:r>
              <w:rPr>
                <w:noProof/>
                <w:webHidden/>
              </w:rPr>
              <w:fldChar w:fldCharType="end"/>
            </w:r>
          </w:hyperlink>
        </w:p>
        <w:p w14:paraId="4CC1C3FA" w14:textId="5B4FEC84"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2" w:history="1">
            <w:r w:rsidRPr="00927B57">
              <w:rPr>
                <w:rStyle w:val="Hyperlink"/>
                <w:noProof/>
              </w:rPr>
              <w:t>Abstracción</w:t>
            </w:r>
            <w:r>
              <w:rPr>
                <w:noProof/>
                <w:webHidden/>
              </w:rPr>
              <w:tab/>
            </w:r>
            <w:r>
              <w:rPr>
                <w:noProof/>
                <w:webHidden/>
              </w:rPr>
              <w:fldChar w:fldCharType="begin"/>
            </w:r>
            <w:r>
              <w:rPr>
                <w:noProof/>
                <w:webHidden/>
              </w:rPr>
              <w:instrText xml:space="preserve"> PAGEREF _Toc156136282 \h </w:instrText>
            </w:r>
            <w:r>
              <w:rPr>
                <w:noProof/>
                <w:webHidden/>
              </w:rPr>
            </w:r>
            <w:r>
              <w:rPr>
                <w:noProof/>
                <w:webHidden/>
              </w:rPr>
              <w:fldChar w:fldCharType="separate"/>
            </w:r>
            <w:r>
              <w:rPr>
                <w:noProof/>
                <w:webHidden/>
              </w:rPr>
              <w:t>2</w:t>
            </w:r>
            <w:r>
              <w:rPr>
                <w:noProof/>
                <w:webHidden/>
              </w:rPr>
              <w:fldChar w:fldCharType="end"/>
            </w:r>
          </w:hyperlink>
        </w:p>
        <w:p w14:paraId="408823C3" w14:textId="06101BCF"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3" w:history="1">
            <w:r w:rsidRPr="00927B57">
              <w:rPr>
                <w:rStyle w:val="Hyperlink"/>
                <w:noProof/>
              </w:rPr>
              <w:t>Implementación</w:t>
            </w:r>
            <w:r>
              <w:rPr>
                <w:noProof/>
                <w:webHidden/>
              </w:rPr>
              <w:tab/>
            </w:r>
            <w:r>
              <w:rPr>
                <w:noProof/>
                <w:webHidden/>
              </w:rPr>
              <w:fldChar w:fldCharType="begin"/>
            </w:r>
            <w:r>
              <w:rPr>
                <w:noProof/>
                <w:webHidden/>
              </w:rPr>
              <w:instrText xml:space="preserve"> PAGEREF _Toc156136283 \h </w:instrText>
            </w:r>
            <w:r>
              <w:rPr>
                <w:noProof/>
                <w:webHidden/>
              </w:rPr>
            </w:r>
            <w:r>
              <w:rPr>
                <w:noProof/>
                <w:webHidden/>
              </w:rPr>
              <w:fldChar w:fldCharType="separate"/>
            </w:r>
            <w:r>
              <w:rPr>
                <w:noProof/>
                <w:webHidden/>
              </w:rPr>
              <w:t>2</w:t>
            </w:r>
            <w:r>
              <w:rPr>
                <w:noProof/>
                <w:webHidden/>
              </w:rPr>
              <w:fldChar w:fldCharType="end"/>
            </w:r>
          </w:hyperlink>
        </w:p>
        <w:p w14:paraId="41D0D6CB" w14:textId="0EB79153"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4" w:history="1">
            <w:r w:rsidRPr="00927B57">
              <w:rPr>
                <w:rStyle w:val="Hyperlink"/>
                <w:noProof/>
              </w:rPr>
              <w:t>Abstracción Refinada</w:t>
            </w:r>
            <w:r>
              <w:rPr>
                <w:noProof/>
                <w:webHidden/>
              </w:rPr>
              <w:tab/>
            </w:r>
            <w:r>
              <w:rPr>
                <w:noProof/>
                <w:webHidden/>
              </w:rPr>
              <w:fldChar w:fldCharType="begin"/>
            </w:r>
            <w:r>
              <w:rPr>
                <w:noProof/>
                <w:webHidden/>
              </w:rPr>
              <w:instrText xml:space="preserve"> PAGEREF _Toc156136284 \h </w:instrText>
            </w:r>
            <w:r>
              <w:rPr>
                <w:noProof/>
                <w:webHidden/>
              </w:rPr>
            </w:r>
            <w:r>
              <w:rPr>
                <w:noProof/>
                <w:webHidden/>
              </w:rPr>
              <w:fldChar w:fldCharType="separate"/>
            </w:r>
            <w:r>
              <w:rPr>
                <w:noProof/>
                <w:webHidden/>
              </w:rPr>
              <w:t>3</w:t>
            </w:r>
            <w:r>
              <w:rPr>
                <w:noProof/>
                <w:webHidden/>
              </w:rPr>
              <w:fldChar w:fldCharType="end"/>
            </w:r>
          </w:hyperlink>
        </w:p>
        <w:p w14:paraId="03CCF341" w14:textId="3F112A4A"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5" w:history="1">
            <w:r w:rsidRPr="00927B57">
              <w:rPr>
                <w:rStyle w:val="Hyperlink"/>
                <w:noProof/>
              </w:rPr>
              <w:t>Implementador Concreto</w:t>
            </w:r>
            <w:r>
              <w:rPr>
                <w:noProof/>
                <w:webHidden/>
              </w:rPr>
              <w:tab/>
            </w:r>
            <w:r>
              <w:rPr>
                <w:noProof/>
                <w:webHidden/>
              </w:rPr>
              <w:fldChar w:fldCharType="begin"/>
            </w:r>
            <w:r>
              <w:rPr>
                <w:noProof/>
                <w:webHidden/>
              </w:rPr>
              <w:instrText xml:space="preserve"> PAGEREF _Toc156136285 \h </w:instrText>
            </w:r>
            <w:r>
              <w:rPr>
                <w:noProof/>
                <w:webHidden/>
              </w:rPr>
            </w:r>
            <w:r>
              <w:rPr>
                <w:noProof/>
                <w:webHidden/>
              </w:rPr>
              <w:fldChar w:fldCharType="separate"/>
            </w:r>
            <w:r>
              <w:rPr>
                <w:noProof/>
                <w:webHidden/>
              </w:rPr>
              <w:t>3</w:t>
            </w:r>
            <w:r>
              <w:rPr>
                <w:noProof/>
                <w:webHidden/>
              </w:rPr>
              <w:fldChar w:fldCharType="end"/>
            </w:r>
          </w:hyperlink>
        </w:p>
        <w:p w14:paraId="689CBF5B" w14:textId="0E5F33F9"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6" w:history="1">
            <w:r w:rsidRPr="00927B57">
              <w:rPr>
                <w:rStyle w:val="Hyperlink"/>
                <w:noProof/>
              </w:rPr>
              <w:t>3. Cómo Funciona</w:t>
            </w:r>
            <w:r>
              <w:rPr>
                <w:noProof/>
                <w:webHidden/>
              </w:rPr>
              <w:tab/>
            </w:r>
            <w:r>
              <w:rPr>
                <w:noProof/>
                <w:webHidden/>
              </w:rPr>
              <w:fldChar w:fldCharType="begin"/>
            </w:r>
            <w:r>
              <w:rPr>
                <w:noProof/>
                <w:webHidden/>
              </w:rPr>
              <w:instrText xml:space="preserve"> PAGEREF _Toc156136286 \h </w:instrText>
            </w:r>
            <w:r>
              <w:rPr>
                <w:noProof/>
                <w:webHidden/>
              </w:rPr>
            </w:r>
            <w:r>
              <w:rPr>
                <w:noProof/>
                <w:webHidden/>
              </w:rPr>
              <w:fldChar w:fldCharType="separate"/>
            </w:r>
            <w:r>
              <w:rPr>
                <w:noProof/>
                <w:webHidden/>
              </w:rPr>
              <w:t>3</w:t>
            </w:r>
            <w:r>
              <w:rPr>
                <w:noProof/>
                <w:webHidden/>
              </w:rPr>
              <w:fldChar w:fldCharType="end"/>
            </w:r>
          </w:hyperlink>
        </w:p>
        <w:p w14:paraId="6065EF7B" w14:textId="3075FAC8"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7" w:history="1">
            <w:r w:rsidRPr="00927B57">
              <w:rPr>
                <w:rStyle w:val="Hyperlink"/>
                <w:noProof/>
              </w:rPr>
              <w:t>4. Ventajas:</w:t>
            </w:r>
            <w:r>
              <w:rPr>
                <w:noProof/>
                <w:webHidden/>
              </w:rPr>
              <w:tab/>
            </w:r>
            <w:r>
              <w:rPr>
                <w:noProof/>
                <w:webHidden/>
              </w:rPr>
              <w:fldChar w:fldCharType="begin"/>
            </w:r>
            <w:r>
              <w:rPr>
                <w:noProof/>
                <w:webHidden/>
              </w:rPr>
              <w:instrText xml:space="preserve"> PAGEREF _Toc156136287 \h </w:instrText>
            </w:r>
            <w:r>
              <w:rPr>
                <w:noProof/>
                <w:webHidden/>
              </w:rPr>
            </w:r>
            <w:r>
              <w:rPr>
                <w:noProof/>
                <w:webHidden/>
              </w:rPr>
              <w:fldChar w:fldCharType="separate"/>
            </w:r>
            <w:r>
              <w:rPr>
                <w:noProof/>
                <w:webHidden/>
              </w:rPr>
              <w:t>3</w:t>
            </w:r>
            <w:r>
              <w:rPr>
                <w:noProof/>
                <w:webHidden/>
              </w:rPr>
              <w:fldChar w:fldCharType="end"/>
            </w:r>
          </w:hyperlink>
        </w:p>
        <w:p w14:paraId="41A13154" w14:textId="16B4BC3C"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8" w:history="1">
            <w:r w:rsidRPr="00927B57">
              <w:rPr>
                <w:rStyle w:val="Hyperlink"/>
                <w:noProof/>
              </w:rPr>
              <w:t>5. Uso Común</w:t>
            </w:r>
            <w:r>
              <w:rPr>
                <w:noProof/>
                <w:webHidden/>
              </w:rPr>
              <w:tab/>
            </w:r>
            <w:r>
              <w:rPr>
                <w:noProof/>
                <w:webHidden/>
              </w:rPr>
              <w:fldChar w:fldCharType="begin"/>
            </w:r>
            <w:r>
              <w:rPr>
                <w:noProof/>
                <w:webHidden/>
              </w:rPr>
              <w:instrText xml:space="preserve"> PAGEREF _Toc156136288 \h </w:instrText>
            </w:r>
            <w:r>
              <w:rPr>
                <w:noProof/>
                <w:webHidden/>
              </w:rPr>
            </w:r>
            <w:r>
              <w:rPr>
                <w:noProof/>
                <w:webHidden/>
              </w:rPr>
              <w:fldChar w:fldCharType="separate"/>
            </w:r>
            <w:r>
              <w:rPr>
                <w:noProof/>
                <w:webHidden/>
              </w:rPr>
              <w:t>3</w:t>
            </w:r>
            <w:r>
              <w:rPr>
                <w:noProof/>
                <w:webHidden/>
              </w:rPr>
              <w:fldChar w:fldCharType="end"/>
            </w:r>
          </w:hyperlink>
        </w:p>
        <w:p w14:paraId="5FEE2FB7" w14:textId="1DD98D25"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89" w:history="1">
            <w:r w:rsidRPr="00927B57">
              <w:rPr>
                <w:rStyle w:val="Hyperlink"/>
                <w:noProof/>
              </w:rPr>
              <w:t>6. Ejemplo UML</w:t>
            </w:r>
            <w:r>
              <w:rPr>
                <w:noProof/>
                <w:webHidden/>
              </w:rPr>
              <w:tab/>
            </w:r>
            <w:r>
              <w:rPr>
                <w:noProof/>
                <w:webHidden/>
              </w:rPr>
              <w:fldChar w:fldCharType="begin"/>
            </w:r>
            <w:r>
              <w:rPr>
                <w:noProof/>
                <w:webHidden/>
              </w:rPr>
              <w:instrText xml:space="preserve"> PAGEREF _Toc156136289 \h </w:instrText>
            </w:r>
            <w:r>
              <w:rPr>
                <w:noProof/>
                <w:webHidden/>
              </w:rPr>
            </w:r>
            <w:r>
              <w:rPr>
                <w:noProof/>
                <w:webHidden/>
              </w:rPr>
              <w:fldChar w:fldCharType="separate"/>
            </w:r>
            <w:r>
              <w:rPr>
                <w:noProof/>
                <w:webHidden/>
              </w:rPr>
              <w:t>4</w:t>
            </w:r>
            <w:r>
              <w:rPr>
                <w:noProof/>
                <w:webHidden/>
              </w:rPr>
              <w:fldChar w:fldCharType="end"/>
            </w:r>
          </w:hyperlink>
        </w:p>
        <w:p w14:paraId="4FA97544" w14:textId="4BFF7F91" w:rsidR="00152AB4" w:rsidRDefault="00152AB4">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0" w:history="1">
            <w:r w:rsidRPr="00927B57">
              <w:rPr>
                <w:rStyle w:val="Hyperlink"/>
                <w:noProof/>
              </w:rPr>
              <w:t>Patrón Composite</w:t>
            </w:r>
            <w:r>
              <w:rPr>
                <w:noProof/>
                <w:webHidden/>
              </w:rPr>
              <w:tab/>
            </w:r>
            <w:r>
              <w:rPr>
                <w:noProof/>
                <w:webHidden/>
              </w:rPr>
              <w:fldChar w:fldCharType="begin"/>
            </w:r>
            <w:r>
              <w:rPr>
                <w:noProof/>
                <w:webHidden/>
              </w:rPr>
              <w:instrText xml:space="preserve"> PAGEREF _Toc156136290 \h </w:instrText>
            </w:r>
            <w:r>
              <w:rPr>
                <w:noProof/>
                <w:webHidden/>
              </w:rPr>
            </w:r>
            <w:r>
              <w:rPr>
                <w:noProof/>
                <w:webHidden/>
              </w:rPr>
              <w:fldChar w:fldCharType="separate"/>
            </w:r>
            <w:r>
              <w:rPr>
                <w:noProof/>
                <w:webHidden/>
              </w:rPr>
              <w:t>5</w:t>
            </w:r>
            <w:r>
              <w:rPr>
                <w:noProof/>
                <w:webHidden/>
              </w:rPr>
              <w:fldChar w:fldCharType="end"/>
            </w:r>
          </w:hyperlink>
        </w:p>
        <w:p w14:paraId="3304A039" w14:textId="6DAD3F0C"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1" w:history="1">
            <w:r w:rsidRPr="00927B57">
              <w:rPr>
                <w:rStyle w:val="Hyperlink"/>
                <w:noProof/>
              </w:rPr>
              <w:t>1. Propósito</w:t>
            </w:r>
            <w:r>
              <w:rPr>
                <w:noProof/>
                <w:webHidden/>
              </w:rPr>
              <w:tab/>
            </w:r>
            <w:r>
              <w:rPr>
                <w:noProof/>
                <w:webHidden/>
              </w:rPr>
              <w:fldChar w:fldCharType="begin"/>
            </w:r>
            <w:r>
              <w:rPr>
                <w:noProof/>
                <w:webHidden/>
              </w:rPr>
              <w:instrText xml:space="preserve"> PAGEREF _Toc156136291 \h </w:instrText>
            </w:r>
            <w:r>
              <w:rPr>
                <w:noProof/>
                <w:webHidden/>
              </w:rPr>
            </w:r>
            <w:r>
              <w:rPr>
                <w:noProof/>
                <w:webHidden/>
              </w:rPr>
              <w:fldChar w:fldCharType="separate"/>
            </w:r>
            <w:r>
              <w:rPr>
                <w:noProof/>
                <w:webHidden/>
              </w:rPr>
              <w:t>5</w:t>
            </w:r>
            <w:r>
              <w:rPr>
                <w:noProof/>
                <w:webHidden/>
              </w:rPr>
              <w:fldChar w:fldCharType="end"/>
            </w:r>
          </w:hyperlink>
        </w:p>
        <w:p w14:paraId="53838179" w14:textId="12DB5549"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2" w:history="1">
            <w:r w:rsidRPr="00927B57">
              <w:rPr>
                <w:rStyle w:val="Hyperlink"/>
                <w:noProof/>
              </w:rPr>
              <w:t>2. Componentes clave:</w:t>
            </w:r>
            <w:r>
              <w:rPr>
                <w:noProof/>
                <w:webHidden/>
              </w:rPr>
              <w:tab/>
            </w:r>
            <w:r>
              <w:rPr>
                <w:noProof/>
                <w:webHidden/>
              </w:rPr>
              <w:fldChar w:fldCharType="begin"/>
            </w:r>
            <w:r>
              <w:rPr>
                <w:noProof/>
                <w:webHidden/>
              </w:rPr>
              <w:instrText xml:space="preserve"> PAGEREF _Toc156136292 \h </w:instrText>
            </w:r>
            <w:r>
              <w:rPr>
                <w:noProof/>
                <w:webHidden/>
              </w:rPr>
            </w:r>
            <w:r>
              <w:rPr>
                <w:noProof/>
                <w:webHidden/>
              </w:rPr>
              <w:fldChar w:fldCharType="separate"/>
            </w:r>
            <w:r>
              <w:rPr>
                <w:noProof/>
                <w:webHidden/>
              </w:rPr>
              <w:t>5</w:t>
            </w:r>
            <w:r>
              <w:rPr>
                <w:noProof/>
                <w:webHidden/>
              </w:rPr>
              <w:fldChar w:fldCharType="end"/>
            </w:r>
          </w:hyperlink>
        </w:p>
        <w:p w14:paraId="770AE5D5" w14:textId="34C69222"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3" w:history="1">
            <w:r w:rsidRPr="00927B57">
              <w:rPr>
                <w:rStyle w:val="Hyperlink"/>
                <w:noProof/>
              </w:rPr>
              <w:t>Componente</w:t>
            </w:r>
            <w:r>
              <w:rPr>
                <w:noProof/>
                <w:webHidden/>
              </w:rPr>
              <w:tab/>
            </w:r>
            <w:r>
              <w:rPr>
                <w:noProof/>
                <w:webHidden/>
              </w:rPr>
              <w:fldChar w:fldCharType="begin"/>
            </w:r>
            <w:r>
              <w:rPr>
                <w:noProof/>
                <w:webHidden/>
              </w:rPr>
              <w:instrText xml:space="preserve"> PAGEREF _Toc156136293 \h </w:instrText>
            </w:r>
            <w:r>
              <w:rPr>
                <w:noProof/>
                <w:webHidden/>
              </w:rPr>
            </w:r>
            <w:r>
              <w:rPr>
                <w:noProof/>
                <w:webHidden/>
              </w:rPr>
              <w:fldChar w:fldCharType="separate"/>
            </w:r>
            <w:r>
              <w:rPr>
                <w:noProof/>
                <w:webHidden/>
              </w:rPr>
              <w:t>5</w:t>
            </w:r>
            <w:r>
              <w:rPr>
                <w:noProof/>
                <w:webHidden/>
              </w:rPr>
              <w:fldChar w:fldCharType="end"/>
            </w:r>
          </w:hyperlink>
        </w:p>
        <w:p w14:paraId="78200547" w14:textId="37EEF572"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4" w:history="1">
            <w:r w:rsidRPr="00927B57">
              <w:rPr>
                <w:rStyle w:val="Hyperlink"/>
                <w:noProof/>
              </w:rPr>
              <w:t>Leaf (Hoja)</w:t>
            </w:r>
            <w:r>
              <w:rPr>
                <w:noProof/>
                <w:webHidden/>
              </w:rPr>
              <w:tab/>
            </w:r>
            <w:r>
              <w:rPr>
                <w:noProof/>
                <w:webHidden/>
              </w:rPr>
              <w:fldChar w:fldCharType="begin"/>
            </w:r>
            <w:r>
              <w:rPr>
                <w:noProof/>
                <w:webHidden/>
              </w:rPr>
              <w:instrText xml:space="preserve"> PAGEREF _Toc156136294 \h </w:instrText>
            </w:r>
            <w:r>
              <w:rPr>
                <w:noProof/>
                <w:webHidden/>
              </w:rPr>
            </w:r>
            <w:r>
              <w:rPr>
                <w:noProof/>
                <w:webHidden/>
              </w:rPr>
              <w:fldChar w:fldCharType="separate"/>
            </w:r>
            <w:r>
              <w:rPr>
                <w:noProof/>
                <w:webHidden/>
              </w:rPr>
              <w:t>5</w:t>
            </w:r>
            <w:r>
              <w:rPr>
                <w:noProof/>
                <w:webHidden/>
              </w:rPr>
              <w:fldChar w:fldCharType="end"/>
            </w:r>
          </w:hyperlink>
        </w:p>
        <w:p w14:paraId="7F775A04" w14:textId="38ED8567" w:rsidR="00152AB4" w:rsidRDefault="00152AB4">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5" w:history="1">
            <w:r w:rsidRPr="00927B57">
              <w:rPr>
                <w:rStyle w:val="Hyperlink"/>
                <w:noProof/>
              </w:rPr>
              <w:t>Composite</w:t>
            </w:r>
            <w:r>
              <w:rPr>
                <w:noProof/>
                <w:webHidden/>
              </w:rPr>
              <w:tab/>
            </w:r>
            <w:r>
              <w:rPr>
                <w:noProof/>
                <w:webHidden/>
              </w:rPr>
              <w:fldChar w:fldCharType="begin"/>
            </w:r>
            <w:r>
              <w:rPr>
                <w:noProof/>
                <w:webHidden/>
              </w:rPr>
              <w:instrText xml:space="preserve"> PAGEREF _Toc156136295 \h </w:instrText>
            </w:r>
            <w:r>
              <w:rPr>
                <w:noProof/>
                <w:webHidden/>
              </w:rPr>
            </w:r>
            <w:r>
              <w:rPr>
                <w:noProof/>
                <w:webHidden/>
              </w:rPr>
              <w:fldChar w:fldCharType="separate"/>
            </w:r>
            <w:r>
              <w:rPr>
                <w:noProof/>
                <w:webHidden/>
              </w:rPr>
              <w:t>5</w:t>
            </w:r>
            <w:r>
              <w:rPr>
                <w:noProof/>
                <w:webHidden/>
              </w:rPr>
              <w:fldChar w:fldCharType="end"/>
            </w:r>
          </w:hyperlink>
        </w:p>
        <w:p w14:paraId="20C55AF1" w14:textId="1FDF9224"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6" w:history="1">
            <w:r w:rsidRPr="00927B57">
              <w:rPr>
                <w:rStyle w:val="Hyperlink"/>
                <w:noProof/>
              </w:rPr>
              <w:t>3. Como funciona</w:t>
            </w:r>
            <w:r>
              <w:rPr>
                <w:noProof/>
                <w:webHidden/>
              </w:rPr>
              <w:tab/>
            </w:r>
            <w:r>
              <w:rPr>
                <w:noProof/>
                <w:webHidden/>
              </w:rPr>
              <w:fldChar w:fldCharType="begin"/>
            </w:r>
            <w:r>
              <w:rPr>
                <w:noProof/>
                <w:webHidden/>
              </w:rPr>
              <w:instrText xml:space="preserve"> PAGEREF _Toc156136296 \h </w:instrText>
            </w:r>
            <w:r>
              <w:rPr>
                <w:noProof/>
                <w:webHidden/>
              </w:rPr>
            </w:r>
            <w:r>
              <w:rPr>
                <w:noProof/>
                <w:webHidden/>
              </w:rPr>
              <w:fldChar w:fldCharType="separate"/>
            </w:r>
            <w:r>
              <w:rPr>
                <w:noProof/>
                <w:webHidden/>
              </w:rPr>
              <w:t>5</w:t>
            </w:r>
            <w:r>
              <w:rPr>
                <w:noProof/>
                <w:webHidden/>
              </w:rPr>
              <w:fldChar w:fldCharType="end"/>
            </w:r>
          </w:hyperlink>
        </w:p>
        <w:p w14:paraId="4E3EA365" w14:textId="4DBF765F"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7" w:history="1">
            <w:r w:rsidRPr="00927B57">
              <w:rPr>
                <w:rStyle w:val="Hyperlink"/>
                <w:noProof/>
              </w:rPr>
              <w:t>4. Ventajas:</w:t>
            </w:r>
            <w:r>
              <w:rPr>
                <w:noProof/>
                <w:webHidden/>
              </w:rPr>
              <w:tab/>
            </w:r>
            <w:r>
              <w:rPr>
                <w:noProof/>
                <w:webHidden/>
              </w:rPr>
              <w:fldChar w:fldCharType="begin"/>
            </w:r>
            <w:r>
              <w:rPr>
                <w:noProof/>
                <w:webHidden/>
              </w:rPr>
              <w:instrText xml:space="preserve"> PAGEREF _Toc156136297 \h </w:instrText>
            </w:r>
            <w:r>
              <w:rPr>
                <w:noProof/>
                <w:webHidden/>
              </w:rPr>
            </w:r>
            <w:r>
              <w:rPr>
                <w:noProof/>
                <w:webHidden/>
              </w:rPr>
              <w:fldChar w:fldCharType="separate"/>
            </w:r>
            <w:r>
              <w:rPr>
                <w:noProof/>
                <w:webHidden/>
              </w:rPr>
              <w:t>6</w:t>
            </w:r>
            <w:r>
              <w:rPr>
                <w:noProof/>
                <w:webHidden/>
              </w:rPr>
              <w:fldChar w:fldCharType="end"/>
            </w:r>
          </w:hyperlink>
        </w:p>
        <w:p w14:paraId="540F3D58" w14:textId="463FAE7D"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8" w:history="1">
            <w:r w:rsidRPr="00927B57">
              <w:rPr>
                <w:rStyle w:val="Hyperlink"/>
                <w:noProof/>
              </w:rPr>
              <w:t>5. Uso Común:</w:t>
            </w:r>
            <w:r>
              <w:rPr>
                <w:noProof/>
                <w:webHidden/>
              </w:rPr>
              <w:tab/>
            </w:r>
            <w:r>
              <w:rPr>
                <w:noProof/>
                <w:webHidden/>
              </w:rPr>
              <w:fldChar w:fldCharType="begin"/>
            </w:r>
            <w:r>
              <w:rPr>
                <w:noProof/>
                <w:webHidden/>
              </w:rPr>
              <w:instrText xml:space="preserve"> PAGEREF _Toc156136298 \h </w:instrText>
            </w:r>
            <w:r>
              <w:rPr>
                <w:noProof/>
                <w:webHidden/>
              </w:rPr>
            </w:r>
            <w:r>
              <w:rPr>
                <w:noProof/>
                <w:webHidden/>
              </w:rPr>
              <w:fldChar w:fldCharType="separate"/>
            </w:r>
            <w:r>
              <w:rPr>
                <w:noProof/>
                <w:webHidden/>
              </w:rPr>
              <w:t>6</w:t>
            </w:r>
            <w:r>
              <w:rPr>
                <w:noProof/>
                <w:webHidden/>
              </w:rPr>
              <w:fldChar w:fldCharType="end"/>
            </w:r>
          </w:hyperlink>
        </w:p>
        <w:p w14:paraId="67B14922" w14:textId="37CF35DA" w:rsidR="00152AB4" w:rsidRDefault="00152AB4">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36299" w:history="1">
            <w:r w:rsidRPr="00927B57">
              <w:rPr>
                <w:rStyle w:val="Hyperlink"/>
                <w:noProof/>
              </w:rPr>
              <w:t>6. Ejemplo UML</w:t>
            </w:r>
            <w:r>
              <w:rPr>
                <w:noProof/>
                <w:webHidden/>
              </w:rPr>
              <w:tab/>
            </w:r>
            <w:r>
              <w:rPr>
                <w:noProof/>
                <w:webHidden/>
              </w:rPr>
              <w:fldChar w:fldCharType="begin"/>
            </w:r>
            <w:r>
              <w:rPr>
                <w:noProof/>
                <w:webHidden/>
              </w:rPr>
              <w:instrText xml:space="preserve"> PAGEREF _Toc156136299 \h </w:instrText>
            </w:r>
            <w:r>
              <w:rPr>
                <w:noProof/>
                <w:webHidden/>
              </w:rPr>
            </w:r>
            <w:r>
              <w:rPr>
                <w:noProof/>
                <w:webHidden/>
              </w:rPr>
              <w:fldChar w:fldCharType="separate"/>
            </w:r>
            <w:r>
              <w:rPr>
                <w:noProof/>
                <w:webHidden/>
              </w:rPr>
              <w:t>7</w:t>
            </w:r>
            <w:r>
              <w:rPr>
                <w:noProof/>
                <w:webHidden/>
              </w:rPr>
              <w:fldChar w:fldCharType="end"/>
            </w:r>
          </w:hyperlink>
        </w:p>
        <w:p w14:paraId="174F9A56" w14:textId="24FA247D" w:rsidR="00152AB4" w:rsidRDefault="00152AB4">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36300" w:history="1">
            <w:r w:rsidRPr="00927B57">
              <w:rPr>
                <w:rStyle w:val="Hyperlink"/>
                <w:noProof/>
                <w:lang w:val="es-ES"/>
              </w:rPr>
              <w:t>Bibliografía</w:t>
            </w:r>
            <w:r>
              <w:rPr>
                <w:noProof/>
                <w:webHidden/>
              </w:rPr>
              <w:tab/>
            </w:r>
            <w:r>
              <w:rPr>
                <w:noProof/>
                <w:webHidden/>
              </w:rPr>
              <w:fldChar w:fldCharType="begin"/>
            </w:r>
            <w:r>
              <w:rPr>
                <w:noProof/>
                <w:webHidden/>
              </w:rPr>
              <w:instrText xml:space="preserve"> PAGEREF _Toc156136300 \h </w:instrText>
            </w:r>
            <w:r>
              <w:rPr>
                <w:noProof/>
                <w:webHidden/>
              </w:rPr>
            </w:r>
            <w:r>
              <w:rPr>
                <w:noProof/>
                <w:webHidden/>
              </w:rPr>
              <w:fldChar w:fldCharType="separate"/>
            </w:r>
            <w:r>
              <w:rPr>
                <w:noProof/>
                <w:webHidden/>
              </w:rPr>
              <w:t>8</w:t>
            </w:r>
            <w:r>
              <w:rPr>
                <w:noProof/>
                <w:webHidden/>
              </w:rPr>
              <w:fldChar w:fldCharType="end"/>
            </w:r>
          </w:hyperlink>
        </w:p>
        <w:p w14:paraId="7CFEFB18" w14:textId="63E087D1" w:rsidR="002C679D" w:rsidRDefault="002C679D">
          <w:r>
            <w:rPr>
              <w:b/>
              <w:bCs/>
              <w:lang w:val="es-ES"/>
            </w:rPr>
            <w:fldChar w:fldCharType="end"/>
          </w:r>
        </w:p>
      </w:sdtContent>
    </w:sdt>
    <w:p w14:paraId="79841DE2" w14:textId="77777777" w:rsidR="00FD2967" w:rsidRDefault="00FD2967">
      <w:r>
        <w:br w:type="page"/>
      </w:r>
    </w:p>
    <w:p w14:paraId="1491B274" w14:textId="07711BF1" w:rsidR="00E548C8" w:rsidRDefault="00482C3C" w:rsidP="00E548C8">
      <w:pPr>
        <w:pStyle w:val="Heading1"/>
      </w:pPr>
      <w:bookmarkStart w:id="0" w:name="_Toc156136279"/>
      <w:r>
        <w:t>Patrón</w:t>
      </w:r>
      <w:r w:rsidR="00E47B7B">
        <w:t xml:space="preserve"> Bridge</w:t>
      </w:r>
      <w:bookmarkEnd w:id="0"/>
    </w:p>
    <w:p w14:paraId="5EDD257B" w14:textId="77777777" w:rsidR="004C1B07" w:rsidRDefault="00E548C8" w:rsidP="00E548C8">
      <w:pPr>
        <w:spacing w:line="360" w:lineRule="auto"/>
        <w:ind w:firstLine="708"/>
      </w:pPr>
      <w:r>
        <w:t>El patrón bridge es un patrón de diseño estructural que permite separar una abstracción de su implementación, de modo que ambas puedan variar independientemente. Este patrón se utiliza cuando se quiere evitar un vínculo permanente entre la abstracción y su implementación, por ejemplo, cuando la implementación debe ser seleccionada o cambiada en tiempo de ejecución.</w:t>
      </w:r>
    </w:p>
    <w:p w14:paraId="3E157825" w14:textId="38BA51B4" w:rsidR="00E47B7B" w:rsidRDefault="00E548C8" w:rsidP="00E548C8">
      <w:pPr>
        <w:spacing w:line="360" w:lineRule="auto"/>
        <w:ind w:firstLine="708"/>
      </w:pPr>
      <w:r>
        <w:t>El patrón bridge implica crear una interfaz que actúa como un puente entre la abstracción y la implementación, y usar la composición para delegar la responsabilidad a uno de los objetos. De esta forma, se reduce el acoplamiento y se aumenta la cohesión de las clases.</w:t>
      </w:r>
    </w:p>
    <w:p w14:paraId="400637FE" w14:textId="71512D30" w:rsidR="00190E3C" w:rsidRDefault="00190E3C" w:rsidP="00190E3C">
      <w:pPr>
        <w:pStyle w:val="Heading2"/>
      </w:pPr>
      <w:bookmarkStart w:id="1" w:name="_Toc156136280"/>
      <w:r w:rsidRPr="00190E3C">
        <w:rPr>
          <w:rStyle w:val="Heading2Char"/>
          <w:sz w:val="28"/>
        </w:rPr>
        <w:t>1.</w:t>
      </w:r>
      <w:r>
        <w:rPr>
          <w:rStyle w:val="Heading2Char"/>
        </w:rPr>
        <w:t xml:space="preserve"> </w:t>
      </w:r>
      <w:r w:rsidR="00E47B7B" w:rsidRPr="00190E3C">
        <w:rPr>
          <w:rStyle w:val="Heading2Char"/>
        </w:rPr>
        <w:t>Propósito</w:t>
      </w:r>
      <w:r w:rsidR="00E47B7B">
        <w:t>:</w:t>
      </w:r>
      <w:bookmarkEnd w:id="1"/>
      <w:r w:rsidR="00E47B7B">
        <w:t xml:space="preserve"> </w:t>
      </w:r>
    </w:p>
    <w:p w14:paraId="5BDB3DC2" w14:textId="77777777" w:rsidR="00747E3E" w:rsidRDefault="00747E3E" w:rsidP="00747E3E">
      <w:pPr>
        <w:spacing w:line="360" w:lineRule="auto"/>
        <w:ind w:firstLine="708"/>
      </w:pPr>
      <w:r w:rsidRPr="00747E3E">
        <w:t>El propósito del patrón bridge es separar la abstracción de la implementación, de modo que ambas puedan variar independientemente. Esto permite que el código sea más flexible y adaptable a diferentes contextos. El patrón bridge se compone de cuatro elementos: una abstracción, una implementación, una refinación de la abstracción y una concreción de la implementación.</w:t>
      </w:r>
    </w:p>
    <w:p w14:paraId="5ABFDA07" w14:textId="43818BC1" w:rsidR="00747E3E" w:rsidRDefault="00747E3E" w:rsidP="00747E3E">
      <w:pPr>
        <w:spacing w:line="360" w:lineRule="auto"/>
        <w:ind w:firstLine="708"/>
      </w:pPr>
      <w:r w:rsidRPr="00747E3E">
        <w:t>La abstracción define la interfaz de alto nivel que se usa para interactuar con el objeto. La implementación define la interfaz de bajo nivel que se usa para acceder a los recursos del sistema. La refinación de la abstracción extiende o modifica la funcionalidad de la abstracción. La concreción de la implementación provee una instancia específica de la implementación.</w:t>
      </w:r>
    </w:p>
    <w:p w14:paraId="6857E137" w14:textId="3694B630" w:rsidR="00E47B7B" w:rsidRDefault="00E47B7B" w:rsidP="00190E3C">
      <w:pPr>
        <w:pStyle w:val="Heading2"/>
      </w:pPr>
      <w:bookmarkStart w:id="2" w:name="_Toc156136281"/>
      <w:r>
        <w:t>2. Componentes Clave:</w:t>
      </w:r>
      <w:bookmarkEnd w:id="2"/>
    </w:p>
    <w:p w14:paraId="0E67FA10" w14:textId="3741852F" w:rsidR="00E47B7B" w:rsidRDefault="00E47B7B" w:rsidP="00863663">
      <w:pPr>
        <w:spacing w:line="360" w:lineRule="auto"/>
        <w:ind w:firstLine="708"/>
      </w:pPr>
      <w:bookmarkStart w:id="3" w:name="_Toc156136282"/>
      <w:r w:rsidRPr="00863663">
        <w:rPr>
          <w:rStyle w:val="Heading3Char"/>
        </w:rPr>
        <w:t>Abstracción</w:t>
      </w:r>
      <w:bookmarkEnd w:id="3"/>
      <w:r>
        <w:t>: Define la interfaz de abstracción y mantiene una referencia a un objeto del tipo Implementador. La abstracción puede contener métodos que delegarán la operación al objeto Implementador.</w:t>
      </w:r>
    </w:p>
    <w:p w14:paraId="45F0EDB0" w14:textId="016CFBF9" w:rsidR="00E47B7B" w:rsidRDefault="00E47B7B" w:rsidP="00863663">
      <w:pPr>
        <w:spacing w:line="360" w:lineRule="auto"/>
        <w:ind w:firstLine="708"/>
      </w:pPr>
      <w:bookmarkStart w:id="4" w:name="_Toc156136283"/>
      <w:r w:rsidRPr="00863663">
        <w:rPr>
          <w:rStyle w:val="Heading3Char"/>
        </w:rPr>
        <w:t>Implementación</w:t>
      </w:r>
      <w:bookmarkEnd w:id="4"/>
      <w:r>
        <w:t>: Define la interfaz para las clases de implementación. Esta interfaz no tiene que corresponder exactamente con la interfaz de abstracción y puede ser muy diferente. La abstracción puede utilizar cualquier función de la implementación que necesite para realizar su trabajo.</w:t>
      </w:r>
    </w:p>
    <w:p w14:paraId="46DB436B" w14:textId="0F133091" w:rsidR="00E47B7B" w:rsidRDefault="00E47B7B" w:rsidP="00863663">
      <w:pPr>
        <w:spacing w:line="360" w:lineRule="auto"/>
        <w:ind w:firstLine="708"/>
      </w:pPr>
      <w:bookmarkStart w:id="5" w:name="_Toc156136284"/>
      <w:r w:rsidRPr="00863663">
        <w:rPr>
          <w:rStyle w:val="Heading3Char"/>
        </w:rPr>
        <w:t>Abstracción Refinad</w:t>
      </w:r>
      <w:r w:rsidR="00283B6D" w:rsidRPr="00863663">
        <w:rPr>
          <w:rStyle w:val="Heading3Char"/>
        </w:rPr>
        <w:t>a</w:t>
      </w:r>
      <w:bookmarkEnd w:id="5"/>
      <w:r>
        <w:t>: Extiende o refina la interfaz definida por la Abstracción.</w:t>
      </w:r>
    </w:p>
    <w:p w14:paraId="3B3BAA89" w14:textId="70806C8C" w:rsidR="00E47B7B" w:rsidRDefault="00E47B7B" w:rsidP="00747E3E">
      <w:pPr>
        <w:spacing w:line="360" w:lineRule="auto"/>
        <w:ind w:firstLine="708"/>
      </w:pPr>
      <w:bookmarkStart w:id="6" w:name="_Toc156136285"/>
      <w:r w:rsidRPr="00863663">
        <w:rPr>
          <w:rStyle w:val="Heading3Char"/>
        </w:rPr>
        <w:t>Implementador Concreto</w:t>
      </w:r>
      <w:bookmarkEnd w:id="6"/>
      <w:r>
        <w:t>: Es una subclase de Implementador e implementa sus operaciones concretas.</w:t>
      </w:r>
    </w:p>
    <w:p w14:paraId="15EFBD1E" w14:textId="77777777" w:rsidR="00190E3C" w:rsidRDefault="00E47B7B" w:rsidP="00E47B7B">
      <w:bookmarkStart w:id="7" w:name="_Toc156136286"/>
      <w:r w:rsidRPr="00190E3C">
        <w:rPr>
          <w:rStyle w:val="Heading2Char"/>
        </w:rPr>
        <w:t>3. Cómo Funciona</w:t>
      </w:r>
      <w:bookmarkEnd w:id="7"/>
      <w:r>
        <w:t>:</w:t>
      </w:r>
    </w:p>
    <w:p w14:paraId="7B0A17EB" w14:textId="2936ECAF" w:rsidR="00E47B7B" w:rsidRDefault="00E47B7B" w:rsidP="00863663">
      <w:pPr>
        <w:spacing w:line="360" w:lineRule="auto"/>
        <w:ind w:firstLine="708"/>
      </w:pPr>
      <w:r>
        <w:t>En el patrón Bridge, no extiendes las abstracciones y sus implementaciones como una jerarquía heredada. En su lugar, defines una interfaz (la Abstracción) y realizas que las abstracciones concretas contengan un objeto de tipo Implementador. Las abstracciones delegan las llamadas a los métodos a los métodos correspondientes en el Implementador.</w:t>
      </w:r>
    </w:p>
    <w:p w14:paraId="5790276A" w14:textId="60C69403" w:rsidR="00E47B7B" w:rsidRDefault="00E47B7B" w:rsidP="00190E3C">
      <w:pPr>
        <w:pStyle w:val="Heading2"/>
      </w:pPr>
      <w:bookmarkStart w:id="8" w:name="_Toc156136287"/>
      <w:r>
        <w:t>4. Ventajas:</w:t>
      </w:r>
      <w:bookmarkEnd w:id="8"/>
    </w:p>
    <w:p w14:paraId="3A0C8A70" w14:textId="779A1271" w:rsidR="00DB7CBF" w:rsidRDefault="00DB7CBF" w:rsidP="00C15F0F">
      <w:pPr>
        <w:pStyle w:val="ListParagraph"/>
        <w:numPr>
          <w:ilvl w:val="0"/>
          <w:numId w:val="7"/>
        </w:numPr>
        <w:spacing w:line="360" w:lineRule="auto"/>
      </w:pPr>
      <w:r>
        <w:t>Permite crear jerarquías de clases paralelas, evitando el problema de la explosión de clases.</w:t>
      </w:r>
    </w:p>
    <w:p w14:paraId="0E27B04D" w14:textId="79D559D3" w:rsidR="00DB7CBF" w:rsidRDefault="00DB7CBF" w:rsidP="00C15F0F">
      <w:pPr>
        <w:pStyle w:val="ListParagraph"/>
        <w:numPr>
          <w:ilvl w:val="0"/>
          <w:numId w:val="7"/>
        </w:numPr>
        <w:spacing w:line="360" w:lineRule="auto"/>
      </w:pPr>
      <w:r>
        <w:t>Facilita la extensibilidad y la reutilización del código, ya que se pueden añadir nuevas abstracciones e implementaciones sin modificar las existentes.</w:t>
      </w:r>
    </w:p>
    <w:p w14:paraId="23A323A3" w14:textId="2C14AA0C" w:rsidR="00DB7CBF" w:rsidRDefault="00DB7CBF" w:rsidP="00C15F0F">
      <w:pPr>
        <w:pStyle w:val="ListParagraph"/>
        <w:numPr>
          <w:ilvl w:val="0"/>
          <w:numId w:val="7"/>
        </w:numPr>
        <w:spacing w:line="360" w:lineRule="auto"/>
      </w:pPr>
      <w:r>
        <w:t>Mejora el desacoplamiento entre las capas de abstracción e implementación, favoreciendo la cohesión y el principio de responsabilidad única.</w:t>
      </w:r>
    </w:p>
    <w:p w14:paraId="100BA5EE" w14:textId="4F84212C" w:rsidR="00C15F0F" w:rsidRDefault="00DB7CBF" w:rsidP="00C15F0F">
      <w:pPr>
        <w:pStyle w:val="ListParagraph"/>
        <w:numPr>
          <w:ilvl w:val="0"/>
          <w:numId w:val="7"/>
        </w:numPr>
        <w:spacing w:line="360" w:lineRule="auto"/>
      </w:pPr>
      <w:r>
        <w:t>Permite cambiar la implementación en tiempo de ejecución, adaptándose a las necesidades del contexto.</w:t>
      </w:r>
    </w:p>
    <w:p w14:paraId="30A19174" w14:textId="17F43E6D" w:rsidR="008D570A" w:rsidRDefault="00E47B7B" w:rsidP="00DB7CBF">
      <w:bookmarkStart w:id="9" w:name="_Toc156136288"/>
      <w:r w:rsidRPr="008D570A">
        <w:rPr>
          <w:rStyle w:val="Heading2Char"/>
        </w:rPr>
        <w:t>5. Uso Común</w:t>
      </w:r>
      <w:bookmarkEnd w:id="9"/>
      <w:r>
        <w:t xml:space="preserve">: </w:t>
      </w:r>
    </w:p>
    <w:p w14:paraId="4A16C112" w14:textId="19F13B9E" w:rsidR="00E47B7B" w:rsidRDefault="00E47B7B" w:rsidP="00863663">
      <w:pPr>
        <w:spacing w:line="360" w:lineRule="auto"/>
        <w:ind w:firstLine="708"/>
      </w:pPr>
      <w:r>
        <w:t>Se utiliza en situaciones donde es necesario evitar un vínculo permanente entre una abstracción y su implementación, especialmente en casos donde los cambios en la implementación no deben afectar a los clientes que usan la abstracción. Es común en el desarrollo de bibliotecas y frameworks, donde se requiere flexibilidad y extensibilidad.</w:t>
      </w:r>
    </w:p>
    <w:p w14:paraId="74A7163E" w14:textId="77777777" w:rsidR="00A60F0B" w:rsidRDefault="00E47B7B" w:rsidP="00C15F0F">
      <w:pPr>
        <w:spacing w:line="360" w:lineRule="auto"/>
        <w:ind w:firstLine="708"/>
      </w:pPr>
      <w:r>
        <w:t>El patrón Bridge es útil cuando se anticipan cambios frecuentes tanto en las abstracciones como en las implementaciones, o cuando las abstracciones e implementaciones pueden desarrollarse independientemente.</w:t>
      </w:r>
    </w:p>
    <w:p w14:paraId="7BD38C07" w14:textId="07171715" w:rsidR="00A60F0B" w:rsidRPr="00A60F0B" w:rsidRDefault="624EBA0B" w:rsidP="00051F05">
      <w:pPr>
        <w:pStyle w:val="Heading2"/>
      </w:pPr>
      <w:bookmarkStart w:id="10" w:name="_Toc156136289"/>
      <w:r>
        <w:t>6. Ejemplo UML</w:t>
      </w:r>
      <w:bookmarkEnd w:id="10"/>
    </w:p>
    <w:p w14:paraId="32E3CA6C" w14:textId="73ACFAFA" w:rsidR="00B65844" w:rsidRPr="00A60F0B" w:rsidRDefault="00A60F0B" w:rsidP="624EBA0B">
      <w:r>
        <w:rPr>
          <w:noProof/>
        </w:rPr>
        <w:drawing>
          <wp:inline distT="0" distB="0" distL="0" distR="0" wp14:anchorId="085CD155" wp14:editId="5FAC99E2">
            <wp:extent cx="6351392" cy="6198156"/>
            <wp:effectExtent l="0" t="0" r="0" b="0"/>
            <wp:docPr id="1882767022" name="Picture 188276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51392" cy="6198156"/>
                    </a:xfrm>
                    <a:prstGeom prst="rect">
                      <a:avLst/>
                    </a:prstGeom>
                  </pic:spPr>
                </pic:pic>
              </a:graphicData>
            </a:graphic>
          </wp:inline>
        </w:drawing>
      </w:r>
    </w:p>
    <w:p w14:paraId="5BD57015" w14:textId="3E0B1686" w:rsidR="00581907" w:rsidRDefault="00AF358F" w:rsidP="2C3CCC8F">
      <w:pPr>
        <w:spacing w:line="360" w:lineRule="auto"/>
      </w:pPr>
      <w:hyperlink r:id="rId7">
        <w:r w:rsidR="2C3CCC8F" w:rsidRPr="2C3CCC8F">
          <w:rPr>
            <w:rStyle w:val="Hyperlink"/>
          </w:rPr>
          <w:t>https://drive.google.com/file/d/1DEUjfBo082afYqhApN8hJtrlfe4vjOaj/view?usp=sharing</w:t>
        </w:r>
      </w:hyperlink>
    </w:p>
    <w:p w14:paraId="123AB029" w14:textId="03CF5682" w:rsidR="00581907" w:rsidRDefault="00581907" w:rsidP="00581907">
      <w:pPr>
        <w:pStyle w:val="Heading1"/>
      </w:pPr>
      <w:bookmarkStart w:id="11" w:name="_Toc156136290"/>
      <w:r>
        <w:t>Patrón Composite</w:t>
      </w:r>
      <w:bookmarkEnd w:id="11"/>
    </w:p>
    <w:p w14:paraId="1B59A1A3" w14:textId="2007BE58" w:rsidR="003540E0" w:rsidRDefault="00FC6C2D" w:rsidP="00863663">
      <w:pPr>
        <w:spacing w:line="360" w:lineRule="auto"/>
        <w:ind w:firstLine="708"/>
      </w:pPr>
      <w:r w:rsidRPr="00FC6C2D">
        <w:t xml:space="preserve">El “Patrón Composite” </w:t>
      </w:r>
      <w:r w:rsidR="00025716" w:rsidRPr="00025716">
        <w:t>es un patrón de diseño estructural que permite componer objetos en estructuras de árbol para representar jerarquías de parte-todo. El patrón composite define una clase abstracta que representa tanto a las hojas como a los contenedores de la jerarquía, y permite tratarlos de manera uniforme. El patrón composite facilita la manipulación de objetos compuestos, ya que se puede aplicar el mismo método a una hoja o a un subárbol sin distinguir entre ellos.</w:t>
      </w:r>
    </w:p>
    <w:p w14:paraId="0008ADE2" w14:textId="7AC85D22" w:rsidR="00E94854" w:rsidRDefault="002136D7" w:rsidP="002136D7">
      <w:bookmarkStart w:id="12" w:name="_Toc156136291"/>
      <w:r w:rsidRPr="002136D7">
        <w:rPr>
          <w:rStyle w:val="Heading2Char"/>
        </w:rPr>
        <w:t>1. Propósito</w:t>
      </w:r>
      <w:bookmarkEnd w:id="12"/>
      <w:r>
        <w:t>:</w:t>
      </w:r>
    </w:p>
    <w:p w14:paraId="416700C3" w14:textId="2E95CDBB" w:rsidR="003540E0" w:rsidRDefault="002136D7" w:rsidP="003A2167">
      <w:pPr>
        <w:spacing w:line="360" w:lineRule="auto"/>
      </w:pPr>
      <w:r>
        <w:tab/>
      </w:r>
      <w:r w:rsidR="00050BDC" w:rsidRPr="00050BDC">
        <w:t>El propósito del Patrón Composite en la Programación Orientada a Objetos (POO) es organizar objetos en estructuras de árbol para representar jerarquías parte-todo, permitiendo que los clientes traten de manera uniforme tanto a objetos individuales como a grupos de objetos.</w:t>
      </w:r>
    </w:p>
    <w:p w14:paraId="51161B50" w14:textId="03EC4A60" w:rsidR="00050BDC" w:rsidRDefault="00033487" w:rsidP="00033487">
      <w:pPr>
        <w:pStyle w:val="Heading2"/>
      </w:pPr>
      <w:bookmarkStart w:id="13" w:name="_Toc156136292"/>
      <w:r>
        <w:t>2. Componentes clave:</w:t>
      </w:r>
      <w:bookmarkEnd w:id="13"/>
    </w:p>
    <w:p w14:paraId="38DA1799" w14:textId="77777777" w:rsidR="00F22CD7" w:rsidRDefault="00F22CD7" w:rsidP="00863663">
      <w:pPr>
        <w:spacing w:line="360" w:lineRule="auto"/>
        <w:ind w:firstLine="708"/>
      </w:pPr>
      <w:bookmarkStart w:id="14" w:name="_Toc156136293"/>
      <w:r w:rsidRPr="00F22CD7">
        <w:rPr>
          <w:rStyle w:val="Heading3Char"/>
        </w:rPr>
        <w:t>Componente</w:t>
      </w:r>
      <w:bookmarkEnd w:id="14"/>
      <w:r>
        <w:t>: Es la interfaz o clase abstracta que define las operaciones comunes para los objetos en la composición. Actúa como el ancestro común para los componentes concretos.</w:t>
      </w:r>
    </w:p>
    <w:p w14:paraId="21C81AEE" w14:textId="77777777" w:rsidR="00F22CD7" w:rsidRDefault="00F22CD7" w:rsidP="00863663">
      <w:pPr>
        <w:spacing w:line="360" w:lineRule="auto"/>
        <w:ind w:firstLine="708"/>
      </w:pPr>
      <w:bookmarkStart w:id="15" w:name="_Toc156136294"/>
      <w:r w:rsidRPr="00F22CD7">
        <w:rPr>
          <w:rStyle w:val="Heading3Char"/>
        </w:rPr>
        <w:t>Leaf (Hoja)</w:t>
      </w:r>
      <w:bookmarkEnd w:id="15"/>
      <w:r>
        <w:t>: Representa los elementos finales de la estructura que no tienen subelementos. Implementan las operaciones de la interfaz Componente.</w:t>
      </w:r>
    </w:p>
    <w:p w14:paraId="08FF90EA" w14:textId="1F860798" w:rsidR="003540E0" w:rsidRDefault="00F22CD7" w:rsidP="00C15F0F">
      <w:pPr>
        <w:spacing w:line="360" w:lineRule="auto"/>
        <w:ind w:firstLine="708"/>
      </w:pPr>
      <w:bookmarkStart w:id="16" w:name="_Toc156136295"/>
      <w:r w:rsidRPr="003540E0">
        <w:rPr>
          <w:rStyle w:val="Heading3Char"/>
        </w:rPr>
        <w:t>Composite</w:t>
      </w:r>
      <w:bookmarkEnd w:id="16"/>
      <w:r>
        <w:t>: Es un contenedor que puede tener elementos Leaf y otros contenedores Composite. Implementa las operaciones de la interfaz Componente y añade operaciones para agregar o eliminar subcomponentes.</w:t>
      </w:r>
    </w:p>
    <w:p w14:paraId="4E1288CF" w14:textId="10BEA333" w:rsidR="00871C19" w:rsidRDefault="00871C19" w:rsidP="00871C19">
      <w:pPr>
        <w:pStyle w:val="Heading2"/>
      </w:pPr>
      <w:bookmarkStart w:id="17" w:name="_Toc156136296"/>
      <w:r>
        <w:t>3. Como funciona</w:t>
      </w:r>
      <w:bookmarkEnd w:id="17"/>
    </w:p>
    <w:p w14:paraId="3ED9FA33" w14:textId="086379F6" w:rsidR="000533AF" w:rsidRDefault="0047216B" w:rsidP="00863663">
      <w:pPr>
        <w:spacing w:line="360" w:lineRule="auto"/>
        <w:ind w:firstLine="708"/>
      </w:pPr>
      <w:r>
        <w:t>En e</w:t>
      </w:r>
      <w:r w:rsidRPr="0047216B">
        <w:t xml:space="preserve">l </w:t>
      </w:r>
      <w:r>
        <w:t>P</w:t>
      </w:r>
      <w:r w:rsidRPr="0047216B">
        <w:t xml:space="preserve">atrón </w:t>
      </w:r>
      <w:r>
        <w:t>C</w:t>
      </w:r>
      <w:r w:rsidRPr="0047216B">
        <w:t>omposite define una interfaz común para todos los objetos, tanto simples como compuestos, de manera que se pueden tratar de forma uniforme. Esto facilita la manipulación de los objetos y reduce la complejidad del código. Un ejemplo de uso del patrón composite es el de las aplicaciones gráficas que pueden agrupar varias figuras en una sola entidad.</w:t>
      </w:r>
    </w:p>
    <w:p w14:paraId="58AE260D" w14:textId="3A19B2BA" w:rsidR="00966311" w:rsidRDefault="00966311" w:rsidP="00966311">
      <w:pPr>
        <w:pStyle w:val="Heading2"/>
      </w:pPr>
      <w:bookmarkStart w:id="18" w:name="_Toc156136297"/>
      <w:r>
        <w:t>4. Ventajas:</w:t>
      </w:r>
      <w:bookmarkEnd w:id="18"/>
    </w:p>
    <w:p w14:paraId="42006D2A" w14:textId="77777777" w:rsidR="00653DD2" w:rsidRDefault="00653DD2" w:rsidP="00863663">
      <w:pPr>
        <w:pStyle w:val="ListParagraph"/>
        <w:numPr>
          <w:ilvl w:val="0"/>
          <w:numId w:val="6"/>
        </w:numPr>
        <w:spacing w:line="360" w:lineRule="auto"/>
        <w:jc w:val="left"/>
      </w:pPr>
      <w:r>
        <w:t>Permite crear jerarquías complejas de objetos de forma sencilla y uniforme.</w:t>
      </w:r>
    </w:p>
    <w:p w14:paraId="2568B602" w14:textId="5885C1A1" w:rsidR="00653DD2" w:rsidRDefault="00653DD2" w:rsidP="00863663">
      <w:pPr>
        <w:pStyle w:val="ListParagraph"/>
        <w:numPr>
          <w:ilvl w:val="0"/>
          <w:numId w:val="6"/>
        </w:numPr>
        <w:spacing w:line="360" w:lineRule="auto"/>
        <w:jc w:val="left"/>
      </w:pPr>
      <w:r>
        <w:t>Facilita la manipulación y el recorrido de las estructuras compuestas mediante la implementación de una interfaz común para todos los componentes.</w:t>
      </w:r>
    </w:p>
    <w:p w14:paraId="3D1B24B9" w14:textId="359B7260" w:rsidR="00653DD2" w:rsidRDefault="00653DD2" w:rsidP="00863663">
      <w:pPr>
        <w:pStyle w:val="ListParagraph"/>
        <w:numPr>
          <w:ilvl w:val="0"/>
          <w:numId w:val="6"/>
        </w:numPr>
        <w:spacing w:line="360" w:lineRule="auto"/>
        <w:jc w:val="left"/>
      </w:pPr>
      <w:r>
        <w:t>Favorece el principio de responsabilidad única, ya que cada componente se encarga de su propia funcionalidad y delega la de sus hijos en ellos.</w:t>
      </w:r>
    </w:p>
    <w:p w14:paraId="531EFE3E" w14:textId="77777777" w:rsidR="00653DD2" w:rsidRDefault="00653DD2" w:rsidP="00863663">
      <w:pPr>
        <w:pStyle w:val="ListParagraph"/>
        <w:numPr>
          <w:ilvl w:val="0"/>
          <w:numId w:val="6"/>
        </w:numPr>
        <w:spacing w:line="360" w:lineRule="auto"/>
        <w:jc w:val="left"/>
      </w:pPr>
      <w:r>
        <w:t>Promueve el principio de abierto/cerrado, ya que se pueden añadir nuevos tipos de componentes sin modificar el código existente.</w:t>
      </w:r>
    </w:p>
    <w:p w14:paraId="46DC8A3F" w14:textId="655EDD9D" w:rsidR="00F5164C" w:rsidRDefault="009573C2" w:rsidP="009573C2">
      <w:pPr>
        <w:pStyle w:val="Heading2"/>
      </w:pPr>
      <w:bookmarkStart w:id="19" w:name="_Toc156136298"/>
      <w:r>
        <w:t>5. Uso Común:</w:t>
      </w:r>
      <w:bookmarkEnd w:id="19"/>
    </w:p>
    <w:p w14:paraId="644F0542" w14:textId="213F88AC" w:rsidR="009573C2" w:rsidRDefault="009573C2" w:rsidP="007A056A">
      <w:pPr>
        <w:spacing w:line="360" w:lineRule="auto"/>
      </w:pPr>
      <w:r>
        <w:tab/>
      </w:r>
      <w:r w:rsidRPr="009573C2">
        <w:t>Este patrón se usa cuando se quiere representar jerarquías de objetos que pueden tener una o varias ramas. Un ejemplo de uso común del patrón composite es el sistema de archivos de un ordenador, donde cada carpeta puede contener archivos o subcarpetas, y cada archivo o subcarpeta puede tener diferentes propiedades y comportamientos. El patrón composite permite tratar a cada carpeta o archivo como un objeto único, independientemente de su nivel de profundidad en la jerarquía.</w:t>
      </w:r>
    </w:p>
    <w:p w14:paraId="190A9F4E" w14:textId="5463401C" w:rsidR="00A60F0B" w:rsidRDefault="00A60F0B">
      <w:pPr>
        <w:jc w:val="left"/>
      </w:pPr>
      <w:r>
        <w:br w:type="page"/>
      </w:r>
    </w:p>
    <w:p w14:paraId="2578A79C" w14:textId="04FEA372" w:rsidR="00B94966" w:rsidRPr="00594A84" w:rsidRDefault="00B94966" w:rsidP="00594A84">
      <w:pPr>
        <w:pStyle w:val="Heading2"/>
      </w:pPr>
      <w:bookmarkStart w:id="20" w:name="_Toc156136299"/>
      <w:r>
        <w:t>6. Ejemplo UML</w:t>
      </w:r>
      <w:bookmarkEnd w:id="20"/>
    </w:p>
    <w:p w14:paraId="5FE13C9F" w14:textId="32BDDABA" w:rsidR="00594A84" w:rsidRDefault="00581907" w:rsidP="624EBA0B">
      <w:pPr>
        <w:jc w:val="left"/>
      </w:pPr>
      <w:r>
        <w:rPr>
          <w:noProof/>
        </w:rPr>
        <w:drawing>
          <wp:inline distT="0" distB="0" distL="0" distR="0" wp14:anchorId="00DD17DC" wp14:editId="73B6365E">
            <wp:extent cx="6257925" cy="5098484"/>
            <wp:effectExtent l="0" t="0" r="0" b="0"/>
            <wp:docPr id="1161977888" name="Picture 116197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977888"/>
                    <pic:cNvPicPr/>
                  </pic:nvPicPr>
                  <pic:blipFill>
                    <a:blip r:embed="rId8">
                      <a:extLst>
                        <a:ext uri="{28A0092B-C50C-407E-A947-70E740481C1C}">
                          <a14:useLocalDpi xmlns:a14="http://schemas.microsoft.com/office/drawing/2010/main" val="0"/>
                        </a:ext>
                      </a:extLst>
                    </a:blip>
                    <a:stretch>
                      <a:fillRect/>
                    </a:stretch>
                  </pic:blipFill>
                  <pic:spPr>
                    <a:xfrm>
                      <a:off x="0" y="0"/>
                      <a:ext cx="6257925" cy="5098484"/>
                    </a:xfrm>
                    <a:prstGeom prst="rect">
                      <a:avLst/>
                    </a:prstGeom>
                  </pic:spPr>
                </pic:pic>
              </a:graphicData>
            </a:graphic>
          </wp:inline>
        </w:drawing>
      </w:r>
    </w:p>
    <w:p w14:paraId="05A67B1A" w14:textId="600AF2FD" w:rsidR="0086784A" w:rsidRDefault="00843537" w:rsidP="624EBA0B">
      <w:pPr>
        <w:jc w:val="left"/>
      </w:pPr>
      <w:hyperlink r:id="rId9">
        <w:r w:rsidR="77EF481A" w:rsidRPr="77EF481A">
          <w:rPr>
            <w:rStyle w:val="Hyperlink"/>
          </w:rPr>
          <w:t>https://drive.google.com/file/d/14lteNdSdPEhQuDolhLHFUfYTByj54X3g/view?usp=sharing</w:t>
        </w:r>
      </w:hyperlink>
    </w:p>
    <w:p w14:paraId="673A6CDC" w14:textId="35E47FED" w:rsidR="00594A84" w:rsidRDefault="00594A84">
      <w:pPr>
        <w:jc w:val="left"/>
      </w:pPr>
      <w:r>
        <w:br w:type="page"/>
      </w:r>
    </w:p>
    <w:bookmarkStart w:id="21" w:name="_Toc156136300" w:displacedByCustomXml="next"/>
    <w:sdt>
      <w:sdtPr>
        <w:rPr>
          <w:rFonts w:eastAsiaTheme="minorHAnsi" w:cstheme="minorBidi"/>
          <w:b w:val="0"/>
          <w:i w:val="0"/>
          <w:sz w:val="24"/>
          <w:szCs w:val="22"/>
          <w:lang w:val="es-ES"/>
        </w:rPr>
        <w:id w:val="-1210343315"/>
        <w:docPartObj>
          <w:docPartGallery w:val="Bibliographies"/>
          <w:docPartUnique/>
        </w:docPartObj>
      </w:sdtPr>
      <w:sdtEndPr>
        <w:rPr>
          <w:lang w:val="es-CR"/>
        </w:rPr>
      </w:sdtEndPr>
      <w:sdtContent>
        <w:p w14:paraId="2074330E" w14:textId="5757BCAB" w:rsidR="00482C3C" w:rsidRDefault="00482C3C">
          <w:pPr>
            <w:pStyle w:val="Heading1"/>
          </w:pPr>
          <w:r>
            <w:rPr>
              <w:lang w:val="es-ES"/>
            </w:rPr>
            <w:t>Bibliografía</w:t>
          </w:r>
          <w:bookmarkEnd w:id="21"/>
        </w:p>
        <w:sdt>
          <w:sdtPr>
            <w:id w:val="111145805"/>
            <w:bibliography/>
          </w:sdtPr>
          <w:sdtEndPr/>
          <w:sdtContent>
            <w:p w14:paraId="39BD7D7C" w14:textId="77777777" w:rsidR="001F3B55" w:rsidRDefault="00482C3C" w:rsidP="001F3B55">
              <w:pPr>
                <w:pStyle w:val="Bibliography"/>
                <w:ind w:left="720" w:hanging="720"/>
                <w:rPr>
                  <w:noProof/>
                  <w:szCs w:val="24"/>
                  <w:lang w:val="es-ES"/>
                </w:rPr>
              </w:pPr>
              <w:r>
                <w:fldChar w:fldCharType="begin"/>
              </w:r>
              <w:r>
                <w:instrText>BIBLIOGRAPHY</w:instrText>
              </w:r>
              <w:r>
                <w:fldChar w:fldCharType="separate"/>
              </w:r>
              <w:r w:rsidR="001F3B55">
                <w:rPr>
                  <w:noProof/>
                  <w:lang w:val="es-ES"/>
                </w:rPr>
                <w:t xml:space="preserve">Bruns, M. (15 de Marzo de 2023). </w:t>
              </w:r>
              <w:r w:rsidR="001F3B55">
                <w:rPr>
                  <w:i/>
                  <w:iCs/>
                  <w:noProof/>
                  <w:lang w:val="es-ES"/>
                </w:rPr>
                <w:t>Medium</w:t>
              </w:r>
              <w:r w:rsidR="001F3B55">
                <w:rPr>
                  <w:noProof/>
                  <w:lang w:val="es-ES"/>
                </w:rPr>
                <w:t>. Obtenido de https://medium.com/@MTrax/golang-composite-pattern-b611f30fb2f#:~:text=In%20object%2Doriented%20programming%2C%20the%20Composite%20pattern%20is%20a%20structural,Gang%20of%20Four%E2%80%9D%20design%20patterns.</w:t>
              </w:r>
            </w:p>
            <w:p w14:paraId="3583D6B0" w14:textId="77777777" w:rsidR="001F3B55" w:rsidRDefault="001F3B55" w:rsidP="001F3B55">
              <w:pPr>
                <w:pStyle w:val="Bibliography"/>
                <w:ind w:left="720" w:hanging="720"/>
                <w:rPr>
                  <w:noProof/>
                  <w:lang w:val="es-ES"/>
                </w:rPr>
              </w:pPr>
              <w:r w:rsidRPr="001F3B55">
                <w:rPr>
                  <w:noProof/>
                  <w:lang w:val="en-US"/>
                </w:rPr>
                <w:t xml:space="preserve">geeksforgeeks. (7 de Noviembre de 2023). </w:t>
              </w:r>
              <w:r w:rsidRPr="001F3B55">
                <w:rPr>
                  <w:i/>
                  <w:iCs/>
                  <w:noProof/>
                  <w:lang w:val="en-US"/>
                </w:rPr>
                <w:t>GeeksForGeeks</w:t>
              </w:r>
              <w:r w:rsidRPr="001F3B55">
                <w:rPr>
                  <w:noProof/>
                  <w:lang w:val="en-US"/>
                </w:rPr>
                <w:t xml:space="preserve">. </w:t>
              </w:r>
              <w:r>
                <w:rPr>
                  <w:noProof/>
                  <w:lang w:val="es-ES"/>
                </w:rPr>
                <w:t>Obtenido de https://www.geeksforgeeks.org/bridge-design-pattern/</w:t>
              </w:r>
            </w:p>
            <w:p w14:paraId="1DCFF335" w14:textId="77777777" w:rsidR="001F3B55" w:rsidRDefault="001F3B55" w:rsidP="001F3B55">
              <w:pPr>
                <w:pStyle w:val="Bibliography"/>
                <w:ind w:left="720" w:hanging="720"/>
                <w:rPr>
                  <w:noProof/>
                  <w:lang w:val="es-ES"/>
                </w:rPr>
              </w:pPr>
              <w:r>
                <w:rPr>
                  <w:noProof/>
                  <w:lang w:val="es-ES"/>
                </w:rPr>
                <w:t xml:space="preserve">Gulati, V. (24 de Abril de 2022). </w:t>
              </w:r>
              <w:r>
                <w:rPr>
                  <w:i/>
                  <w:iCs/>
                  <w:noProof/>
                  <w:lang w:val="es-ES"/>
                </w:rPr>
                <w:t>ScalerTopics</w:t>
              </w:r>
              <w:r>
                <w:rPr>
                  <w:noProof/>
                  <w:lang w:val="es-ES"/>
                </w:rPr>
                <w:t>. Obtenido de https://www.scaler.com/topics/design-patterns/bridge-design-pattern/</w:t>
              </w:r>
            </w:p>
            <w:p w14:paraId="4DB206DA" w14:textId="77777777" w:rsidR="001F3B55" w:rsidRDefault="001F3B55" w:rsidP="001F3B55">
              <w:pPr>
                <w:pStyle w:val="Bibliography"/>
                <w:ind w:left="720" w:hanging="720"/>
                <w:rPr>
                  <w:noProof/>
                  <w:lang w:val="es-ES"/>
                </w:rPr>
              </w:pPr>
              <w:r>
                <w:rPr>
                  <w:noProof/>
                  <w:lang w:val="es-ES"/>
                </w:rPr>
                <w:t xml:space="preserve">IONOS. (9 de Noviembre de 2020). </w:t>
              </w:r>
              <w:r>
                <w:rPr>
                  <w:i/>
                  <w:iCs/>
                  <w:noProof/>
                  <w:lang w:val="es-ES"/>
                </w:rPr>
                <w:t>DIgital Guide IONOS</w:t>
              </w:r>
              <w:r>
                <w:rPr>
                  <w:noProof/>
                  <w:lang w:val="es-ES"/>
                </w:rPr>
                <w:t>. Obtenido de https://www.ionos.es/digitalguide/paginas-web/desarrollo-web/patron-composite/</w:t>
              </w:r>
            </w:p>
            <w:p w14:paraId="41BDC7CA" w14:textId="77777777" w:rsidR="001F3B55" w:rsidRDefault="001F3B55" w:rsidP="001F3B55">
              <w:pPr>
                <w:pStyle w:val="Bibliography"/>
                <w:ind w:left="720" w:hanging="720"/>
                <w:rPr>
                  <w:noProof/>
                  <w:lang w:val="es-ES"/>
                </w:rPr>
              </w:pPr>
              <w:r>
                <w:rPr>
                  <w:noProof/>
                  <w:lang w:val="es-ES"/>
                </w:rPr>
                <w:t xml:space="preserve">JKHENZA. (4 de Julio de 2023). </w:t>
              </w:r>
              <w:r>
                <w:rPr>
                  <w:i/>
                  <w:iCs/>
                  <w:noProof/>
                  <w:lang w:val="es-ES"/>
                </w:rPr>
                <w:t>DEV</w:t>
              </w:r>
              <w:r>
                <w:rPr>
                  <w:noProof/>
                  <w:lang w:val="es-ES"/>
                </w:rPr>
                <w:t>. Obtenido de https://dev.to/jkenzai/programacion-orientado-a-objetos-patrones-de-diseno-codigo-limpio-arquitectura-limpia-4d22</w:t>
              </w:r>
            </w:p>
            <w:p w14:paraId="28A66E1F" w14:textId="77777777" w:rsidR="001F3B55" w:rsidRDefault="001F3B55" w:rsidP="001F3B55">
              <w:pPr>
                <w:pStyle w:val="Bibliography"/>
                <w:ind w:left="720" w:hanging="720"/>
                <w:rPr>
                  <w:noProof/>
                  <w:lang w:val="es-ES"/>
                </w:rPr>
              </w:pPr>
              <w:r w:rsidRPr="001F3B55">
                <w:rPr>
                  <w:noProof/>
                  <w:lang w:val="en-US"/>
                </w:rPr>
                <w:t xml:space="preserve">Kushwaha, N. (s.f.). </w:t>
              </w:r>
              <w:r w:rsidRPr="001F3B55">
                <w:rPr>
                  <w:i/>
                  <w:iCs/>
                  <w:noProof/>
                  <w:lang w:val="en-US"/>
                </w:rPr>
                <w:t>LEARNCSDESING</w:t>
              </w:r>
              <w:r w:rsidRPr="001F3B55">
                <w:rPr>
                  <w:noProof/>
                  <w:lang w:val="en-US"/>
                </w:rPr>
                <w:t xml:space="preserve">. </w:t>
              </w:r>
              <w:r>
                <w:rPr>
                  <w:noProof/>
                  <w:lang w:val="es-ES"/>
                </w:rPr>
                <w:t>Obtenido de https://www.learncsdesign.com/learn-the-composite-design-pattern/</w:t>
              </w:r>
            </w:p>
            <w:p w14:paraId="13DB57A8" w14:textId="77777777" w:rsidR="001F3B55" w:rsidRDefault="001F3B55" w:rsidP="001F3B55">
              <w:pPr>
                <w:pStyle w:val="Bibliography"/>
                <w:ind w:left="720" w:hanging="720"/>
                <w:rPr>
                  <w:noProof/>
                  <w:lang w:val="es-ES"/>
                </w:rPr>
              </w:pPr>
              <w:r>
                <w:rPr>
                  <w:noProof/>
                  <w:lang w:val="es-ES"/>
                </w:rPr>
                <w:t xml:space="preserve">Martin, E., &amp; baeldung. (8 de Enero de 2024). </w:t>
              </w:r>
              <w:r>
                <w:rPr>
                  <w:i/>
                  <w:iCs/>
                  <w:noProof/>
                  <w:lang w:val="es-ES"/>
                </w:rPr>
                <w:t>Baeldung</w:t>
              </w:r>
              <w:r>
                <w:rPr>
                  <w:noProof/>
                  <w:lang w:val="es-ES"/>
                </w:rPr>
                <w:t>. Obtenido de https://www.baeldung.com/java-bridge-pattern</w:t>
              </w:r>
            </w:p>
            <w:p w14:paraId="60BE8AF1" w14:textId="77777777" w:rsidR="001F3B55" w:rsidRDefault="001F3B55" w:rsidP="001F3B55">
              <w:pPr>
                <w:pStyle w:val="Bibliography"/>
                <w:ind w:left="720" w:hanging="720"/>
                <w:rPr>
                  <w:noProof/>
                  <w:lang w:val="es-ES"/>
                </w:rPr>
              </w:pPr>
              <w:r>
                <w:rPr>
                  <w:noProof/>
                  <w:lang w:val="es-ES"/>
                </w:rPr>
                <w:t xml:space="preserve">Merced, A. (26 de Noviembre de 2023). </w:t>
              </w:r>
              <w:r>
                <w:rPr>
                  <w:i/>
                  <w:iCs/>
                  <w:noProof/>
                  <w:lang w:val="es-ES"/>
                </w:rPr>
                <w:t>DEV.to</w:t>
              </w:r>
              <w:r>
                <w:rPr>
                  <w:noProof/>
                  <w:lang w:val="es-ES"/>
                </w:rPr>
                <w:t>. Obtenido de https://dev.to/alexmercedcoder/oop-design-patterns-in-javascript-3i98</w:t>
              </w:r>
            </w:p>
            <w:p w14:paraId="08E52143" w14:textId="77777777" w:rsidR="001F3B55" w:rsidRDefault="001F3B55" w:rsidP="001F3B55">
              <w:pPr>
                <w:pStyle w:val="Bibliography"/>
                <w:ind w:left="720" w:hanging="720"/>
                <w:rPr>
                  <w:noProof/>
                  <w:lang w:val="es-ES"/>
                </w:rPr>
              </w:pPr>
              <w:r>
                <w:rPr>
                  <w:noProof/>
                  <w:lang w:val="es-ES"/>
                </w:rPr>
                <w:t xml:space="preserve">Mundada, M. (27 de Diciembre de 2023). </w:t>
              </w:r>
              <w:r>
                <w:rPr>
                  <w:i/>
                  <w:iCs/>
                  <w:noProof/>
                  <w:lang w:val="es-ES"/>
                </w:rPr>
                <w:t>Scaler Topics</w:t>
              </w:r>
              <w:r>
                <w:rPr>
                  <w:noProof/>
                  <w:lang w:val="es-ES"/>
                </w:rPr>
                <w:t>. Obtenido de https://www.scaler.com/topics/design-patterns/composite-design-pattern/</w:t>
              </w:r>
            </w:p>
            <w:p w14:paraId="5939B56B" w14:textId="77777777" w:rsidR="001F3B55" w:rsidRDefault="001F3B55" w:rsidP="001F3B55">
              <w:pPr>
                <w:pStyle w:val="Bibliography"/>
                <w:ind w:left="720" w:hanging="720"/>
                <w:rPr>
                  <w:noProof/>
                  <w:lang w:val="es-ES"/>
                </w:rPr>
              </w:pPr>
              <w:r>
                <w:rPr>
                  <w:noProof/>
                  <w:lang w:val="es-ES"/>
                </w:rPr>
                <w:t xml:space="preserve">Patros, P., &amp; CPEng. (18 de Agosto de 2023). </w:t>
              </w:r>
              <w:r>
                <w:rPr>
                  <w:i/>
                  <w:iCs/>
                  <w:noProof/>
                  <w:lang w:val="es-ES"/>
                </w:rPr>
                <w:t>RAYGUN</w:t>
              </w:r>
              <w:r>
                <w:rPr>
                  <w:noProof/>
                  <w:lang w:val="es-ES"/>
                </w:rPr>
                <w:t>. Obtenido de https://raygun.com/blog/object-oriented-software-patterns-part-two/#:~:text=The%20Bridge%20pattern%20separates%20an,codebase%20adaptable%20to%20future%20changes.</w:t>
              </w:r>
            </w:p>
            <w:p w14:paraId="15F1BEE9" w14:textId="77777777" w:rsidR="001F3B55" w:rsidRDefault="001F3B55" w:rsidP="001F3B55">
              <w:pPr>
                <w:pStyle w:val="Bibliography"/>
                <w:ind w:left="720" w:hanging="720"/>
                <w:rPr>
                  <w:noProof/>
                  <w:lang w:val="es-ES"/>
                </w:rPr>
              </w:pPr>
              <w:r>
                <w:rPr>
                  <w:noProof/>
                  <w:lang w:val="es-ES"/>
                </w:rPr>
                <w:t xml:space="preserve">Saxena, B. (20 de Octubre de 2020). </w:t>
              </w:r>
              <w:r>
                <w:rPr>
                  <w:i/>
                  <w:iCs/>
                  <w:noProof/>
                  <w:lang w:val="es-ES"/>
                </w:rPr>
                <w:t>DZone</w:t>
              </w:r>
              <w:r>
                <w:rPr>
                  <w:noProof/>
                  <w:lang w:val="es-ES"/>
                </w:rPr>
                <w:t>. Obtenido de https://dzone.com/articles/composite-design-pattern-in-java-1</w:t>
              </w:r>
            </w:p>
            <w:p w14:paraId="7635BFD7" w14:textId="77777777" w:rsidR="001F3B55" w:rsidRDefault="001F3B55" w:rsidP="001F3B55">
              <w:pPr>
                <w:pStyle w:val="Bibliography"/>
                <w:ind w:left="720" w:hanging="720"/>
                <w:rPr>
                  <w:noProof/>
                  <w:lang w:val="es-ES"/>
                </w:rPr>
              </w:pPr>
              <w:r>
                <w:rPr>
                  <w:noProof/>
                  <w:lang w:val="es-ES"/>
                </w:rPr>
                <w:t xml:space="preserve">The Code Team. (4 de Octubre de 2023). </w:t>
              </w:r>
              <w:r>
                <w:rPr>
                  <w:i/>
                  <w:iCs/>
                  <w:noProof/>
                  <w:lang w:val="es-ES"/>
                </w:rPr>
                <w:t>Medium</w:t>
              </w:r>
              <w:r>
                <w:rPr>
                  <w:noProof/>
                  <w:lang w:val="es-ES"/>
                </w:rPr>
                <w:t>. Obtenido de https://medium.com/@thecodebean/bridge-design-pattern-implementation-in-java-f71c853979fe</w:t>
              </w:r>
            </w:p>
            <w:p w14:paraId="070D9B16" w14:textId="77777777" w:rsidR="001F3B55" w:rsidRDefault="001F3B55" w:rsidP="001F3B55">
              <w:pPr>
                <w:pStyle w:val="Bibliography"/>
                <w:ind w:left="720" w:hanging="720"/>
                <w:rPr>
                  <w:noProof/>
                  <w:lang w:val="es-ES"/>
                </w:rPr>
              </w:pPr>
              <w:r>
                <w:rPr>
                  <w:noProof/>
                  <w:lang w:val="es-ES"/>
                </w:rPr>
                <w:t xml:space="preserve">UMLBoard. (17 de Enero de 2023). </w:t>
              </w:r>
              <w:r>
                <w:rPr>
                  <w:i/>
                  <w:iCs/>
                  <w:noProof/>
                  <w:lang w:val="es-ES"/>
                </w:rPr>
                <w:t>UMLBoard</w:t>
              </w:r>
              <w:r>
                <w:rPr>
                  <w:noProof/>
                  <w:lang w:val="es-ES"/>
                </w:rPr>
                <w:t>. Obtenido de https://www.umlboard.com/design-patterns/bridge.html</w:t>
              </w:r>
            </w:p>
            <w:p w14:paraId="34FB1C29" w14:textId="41A75992" w:rsidR="00C34EF9" w:rsidRDefault="00482C3C" w:rsidP="001F3B55">
              <w:r>
                <w:rPr>
                  <w:b/>
                  <w:bCs/>
                </w:rPr>
                <w:fldChar w:fldCharType="end"/>
              </w:r>
            </w:p>
          </w:sdtContent>
        </w:sdt>
      </w:sdtContent>
    </w:sdt>
    <w:sectPr w:rsidR="00C34EF9" w:rsidSect="00333C2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D759"/>
      </v:shape>
    </w:pict>
  </w:numPicBullet>
  <w:abstractNum w:abstractNumId="0" w15:restartNumberingAfterBreak="0">
    <w:nsid w:val="03C256FB"/>
    <w:multiLevelType w:val="hybridMultilevel"/>
    <w:tmpl w:val="4E9C352E"/>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hybridMultilevel"/>
    <w:tmpl w:val="2E4A5D1E"/>
    <w:lvl w:ilvl="0" w:tplc="140A000F">
      <w:start w:val="1"/>
      <w:numFmt w:val="decimal"/>
      <w:lvlText w:val="%1."/>
      <w:lvlJc w:val="left"/>
      <w:pPr>
        <w:ind w:left="720" w:hanging="360"/>
      </w:pPr>
      <w:rPr>
        <w:rFonts w:hint="default"/>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4A1190"/>
    <w:multiLevelType w:val="hybridMultilevel"/>
    <w:tmpl w:val="FFEA772C"/>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37006E"/>
    <w:multiLevelType w:val="hybridMultilevel"/>
    <w:tmpl w:val="2F809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D00555"/>
    <w:multiLevelType w:val="hybridMultilevel"/>
    <w:tmpl w:val="64A6CA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6172CBF"/>
    <w:multiLevelType w:val="hybridMultilevel"/>
    <w:tmpl w:val="A8AA249A"/>
    <w:lvl w:ilvl="0" w:tplc="140A0007">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057449"/>
    <w:multiLevelType w:val="hybridMultilevel"/>
    <w:tmpl w:val="1DD269BC"/>
    <w:lvl w:ilvl="0" w:tplc="57909D5A">
      <w:start w:val="1"/>
      <w:numFmt w:val="decimal"/>
      <w:lvlText w:val="%1."/>
      <w:lvlJc w:val="left"/>
      <w:pPr>
        <w:ind w:left="720" w:hanging="360"/>
      </w:pPr>
      <w:rPr>
        <w:rFonts w:eastAsiaTheme="majorEastAsia" w:cstheme="majorBidi" w:hint="default"/>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92332119">
    <w:abstractNumId w:val="6"/>
  </w:num>
  <w:num w:numId="2" w16cid:durableId="331683671">
    <w:abstractNumId w:val="1"/>
  </w:num>
  <w:num w:numId="3" w16cid:durableId="467936101">
    <w:abstractNumId w:val="3"/>
  </w:num>
  <w:num w:numId="4" w16cid:durableId="1758601306">
    <w:abstractNumId w:val="5"/>
  </w:num>
  <w:num w:numId="5" w16cid:durableId="1124423506">
    <w:abstractNumId w:val="4"/>
  </w:num>
  <w:num w:numId="6" w16cid:durableId="10491511">
    <w:abstractNumId w:val="2"/>
  </w:num>
  <w:num w:numId="7" w16cid:durableId="4037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D"/>
    <w:rsid w:val="000078EE"/>
    <w:rsid w:val="00025716"/>
    <w:rsid w:val="000313A3"/>
    <w:rsid w:val="00033487"/>
    <w:rsid w:val="00050BDC"/>
    <w:rsid w:val="00051F05"/>
    <w:rsid w:val="000533AF"/>
    <w:rsid w:val="00082019"/>
    <w:rsid w:val="000E700F"/>
    <w:rsid w:val="00145A57"/>
    <w:rsid w:val="00152AB4"/>
    <w:rsid w:val="0016759B"/>
    <w:rsid w:val="00190E3C"/>
    <w:rsid w:val="001B014F"/>
    <w:rsid w:val="001D7A68"/>
    <w:rsid w:val="001F3B55"/>
    <w:rsid w:val="002136D7"/>
    <w:rsid w:val="00227156"/>
    <w:rsid w:val="00234B36"/>
    <w:rsid w:val="00283B6D"/>
    <w:rsid w:val="002A54E9"/>
    <w:rsid w:val="002C679D"/>
    <w:rsid w:val="00333C2E"/>
    <w:rsid w:val="003540E0"/>
    <w:rsid w:val="003A2167"/>
    <w:rsid w:val="003F2DA4"/>
    <w:rsid w:val="00406D3D"/>
    <w:rsid w:val="004717F0"/>
    <w:rsid w:val="0047216B"/>
    <w:rsid w:val="004729CA"/>
    <w:rsid w:val="00482C3C"/>
    <w:rsid w:val="0048307B"/>
    <w:rsid w:val="00493308"/>
    <w:rsid w:val="004C1B07"/>
    <w:rsid w:val="004F758F"/>
    <w:rsid w:val="0051397E"/>
    <w:rsid w:val="00575022"/>
    <w:rsid w:val="00581907"/>
    <w:rsid w:val="00594A84"/>
    <w:rsid w:val="006037FD"/>
    <w:rsid w:val="00611BE8"/>
    <w:rsid w:val="006450AD"/>
    <w:rsid w:val="00653DD2"/>
    <w:rsid w:val="006E02A1"/>
    <w:rsid w:val="00735D92"/>
    <w:rsid w:val="00747E3E"/>
    <w:rsid w:val="007A056A"/>
    <w:rsid w:val="007A1F41"/>
    <w:rsid w:val="007D6E9D"/>
    <w:rsid w:val="00843537"/>
    <w:rsid w:val="00863663"/>
    <w:rsid w:val="0086784A"/>
    <w:rsid w:val="00871C19"/>
    <w:rsid w:val="008B3D23"/>
    <w:rsid w:val="008D570A"/>
    <w:rsid w:val="009573C2"/>
    <w:rsid w:val="00966311"/>
    <w:rsid w:val="009C13BD"/>
    <w:rsid w:val="009F492F"/>
    <w:rsid w:val="00A60F0B"/>
    <w:rsid w:val="00A94A98"/>
    <w:rsid w:val="00AA0973"/>
    <w:rsid w:val="00AA467A"/>
    <w:rsid w:val="00AC2DA4"/>
    <w:rsid w:val="00AF358F"/>
    <w:rsid w:val="00B0535D"/>
    <w:rsid w:val="00B65844"/>
    <w:rsid w:val="00B87251"/>
    <w:rsid w:val="00B94966"/>
    <w:rsid w:val="00C15F0F"/>
    <w:rsid w:val="00C34EF9"/>
    <w:rsid w:val="00CE6E90"/>
    <w:rsid w:val="00CF5DB3"/>
    <w:rsid w:val="00CF6EFA"/>
    <w:rsid w:val="00D75D15"/>
    <w:rsid w:val="00DB7CBF"/>
    <w:rsid w:val="00E4558F"/>
    <w:rsid w:val="00E47B7B"/>
    <w:rsid w:val="00E548C8"/>
    <w:rsid w:val="00E94854"/>
    <w:rsid w:val="00EB4878"/>
    <w:rsid w:val="00F22CD7"/>
    <w:rsid w:val="00F45131"/>
    <w:rsid w:val="00F5164C"/>
    <w:rsid w:val="00F839BD"/>
    <w:rsid w:val="00F91D9D"/>
    <w:rsid w:val="00FC6C2D"/>
    <w:rsid w:val="00FD2967"/>
    <w:rsid w:val="00FE38A7"/>
    <w:rsid w:val="2C3CCC8F"/>
    <w:rsid w:val="2E0631EA"/>
    <w:rsid w:val="604BB308"/>
    <w:rsid w:val="624EBA0B"/>
    <w:rsid w:val="73B6365E"/>
    <w:rsid w:val="77EF48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4F8"/>
  <w15:chartTrackingRefBased/>
  <w15:docId w15:val="{D00767C3-A737-4F89-9ADF-BCDDE468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6"/>
    <w:pPr>
      <w:jc w:val="both"/>
    </w:pPr>
    <w:rPr>
      <w:rFonts w:ascii="Arial" w:hAnsi="Arial"/>
      <w:color w:val="000000" w:themeColor="text1"/>
      <w:sz w:val="24"/>
    </w:rPr>
  </w:style>
  <w:style w:type="paragraph" w:styleId="Heading1">
    <w:name w:val="heading 1"/>
    <w:basedOn w:val="Normal"/>
    <w:next w:val="Normal"/>
    <w:link w:val="Heading1Char"/>
    <w:uiPriority w:val="9"/>
    <w:qFormat/>
    <w:rsid w:val="00082019"/>
    <w:pPr>
      <w:keepNext/>
      <w:keepLines/>
      <w:spacing w:before="360" w:after="80"/>
      <w:jc w:val="left"/>
      <w:outlineLvl w:val="0"/>
    </w:pPr>
    <w:rPr>
      <w:rFonts w:eastAsiaTheme="majorEastAsia" w:cstheme="majorBidi"/>
      <w:b/>
      <w:i/>
      <w:sz w:val="36"/>
      <w:szCs w:val="40"/>
    </w:rPr>
  </w:style>
  <w:style w:type="paragraph" w:styleId="Heading2">
    <w:name w:val="heading 2"/>
    <w:basedOn w:val="Normal"/>
    <w:next w:val="Normal"/>
    <w:link w:val="Heading2Char"/>
    <w:uiPriority w:val="9"/>
    <w:unhideWhenUsed/>
    <w:qFormat/>
    <w:rsid w:val="00082019"/>
    <w:pPr>
      <w:keepNext/>
      <w:keepLines/>
      <w:spacing w:before="160" w:after="80"/>
      <w:jc w:val="left"/>
      <w:outlineLvl w:val="1"/>
    </w:pPr>
    <w:rPr>
      <w:rFonts w:eastAsiaTheme="majorEastAsia" w:cstheme="majorBidi"/>
      <w:i/>
      <w:sz w:val="32"/>
      <w:szCs w:val="32"/>
    </w:rPr>
  </w:style>
  <w:style w:type="paragraph" w:styleId="Heading3">
    <w:name w:val="heading 3"/>
    <w:basedOn w:val="Normal"/>
    <w:next w:val="Normal"/>
    <w:link w:val="Heading3Char"/>
    <w:uiPriority w:val="9"/>
    <w:unhideWhenUsed/>
    <w:qFormat/>
    <w:rsid w:val="00082019"/>
    <w:pPr>
      <w:keepNext/>
      <w:keepLines/>
      <w:spacing w:before="160" w:after="80"/>
      <w:jc w:val="left"/>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9C1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19"/>
    <w:rPr>
      <w:rFonts w:ascii="Arial" w:eastAsiaTheme="majorEastAsia" w:hAnsi="Arial" w:cstheme="majorBidi"/>
      <w:b/>
      <w:i/>
      <w:color w:val="000000" w:themeColor="text1"/>
      <w:sz w:val="36"/>
      <w:szCs w:val="40"/>
    </w:rPr>
  </w:style>
  <w:style w:type="character" w:customStyle="1" w:styleId="Heading2Char">
    <w:name w:val="Heading 2 Char"/>
    <w:basedOn w:val="DefaultParagraphFont"/>
    <w:link w:val="Heading2"/>
    <w:uiPriority w:val="9"/>
    <w:rsid w:val="00082019"/>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082019"/>
    <w:rPr>
      <w:rFonts w:ascii="Arial" w:eastAsiaTheme="majorEastAsia" w:hAnsi="Arial" w:cstheme="majorBidi"/>
      <w:color w:val="000000" w:themeColor="text1"/>
      <w:sz w:val="28"/>
      <w:szCs w:val="28"/>
      <w:u w:val="single"/>
    </w:rPr>
  </w:style>
  <w:style w:type="character" w:customStyle="1" w:styleId="Heading4Char">
    <w:name w:val="Heading 4 Char"/>
    <w:basedOn w:val="DefaultParagraphFont"/>
    <w:link w:val="Heading4"/>
    <w:uiPriority w:val="9"/>
    <w:semiHidden/>
    <w:rsid w:val="009C1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BD"/>
    <w:rPr>
      <w:rFonts w:eastAsiaTheme="majorEastAsia" w:cstheme="majorBidi"/>
      <w:color w:val="272727" w:themeColor="text1" w:themeTint="D8"/>
    </w:rPr>
  </w:style>
  <w:style w:type="paragraph" w:styleId="Title">
    <w:name w:val="Title"/>
    <w:basedOn w:val="Normal"/>
    <w:next w:val="Normal"/>
    <w:link w:val="TitleChar"/>
    <w:uiPriority w:val="10"/>
    <w:qFormat/>
    <w:rsid w:val="009C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BD"/>
    <w:pPr>
      <w:spacing w:before="160"/>
      <w:jc w:val="center"/>
    </w:pPr>
    <w:rPr>
      <w:i/>
      <w:iCs/>
      <w:color w:val="404040" w:themeColor="text1" w:themeTint="BF"/>
    </w:rPr>
  </w:style>
  <w:style w:type="character" w:customStyle="1" w:styleId="QuoteChar">
    <w:name w:val="Quote Char"/>
    <w:basedOn w:val="DefaultParagraphFont"/>
    <w:link w:val="Quote"/>
    <w:uiPriority w:val="29"/>
    <w:rsid w:val="009C13BD"/>
    <w:rPr>
      <w:i/>
      <w:iCs/>
      <w:color w:val="404040" w:themeColor="text1" w:themeTint="BF"/>
    </w:rPr>
  </w:style>
  <w:style w:type="paragraph" w:styleId="ListParagraph">
    <w:name w:val="List Paragraph"/>
    <w:basedOn w:val="Normal"/>
    <w:uiPriority w:val="34"/>
    <w:qFormat/>
    <w:rsid w:val="009C13BD"/>
    <w:pPr>
      <w:ind w:left="720"/>
      <w:contextualSpacing/>
    </w:pPr>
  </w:style>
  <w:style w:type="character" w:styleId="IntenseEmphasis">
    <w:name w:val="Intense Emphasis"/>
    <w:basedOn w:val="DefaultParagraphFont"/>
    <w:uiPriority w:val="21"/>
    <w:qFormat/>
    <w:rsid w:val="009C13BD"/>
    <w:rPr>
      <w:i/>
      <w:iCs/>
      <w:color w:val="2F5496" w:themeColor="accent1" w:themeShade="BF"/>
    </w:rPr>
  </w:style>
  <w:style w:type="paragraph" w:styleId="IntenseQuote">
    <w:name w:val="Intense Quote"/>
    <w:basedOn w:val="Normal"/>
    <w:next w:val="Normal"/>
    <w:link w:val="IntenseQuoteChar"/>
    <w:uiPriority w:val="30"/>
    <w:qFormat/>
    <w:rsid w:val="009C1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3BD"/>
    <w:rPr>
      <w:i/>
      <w:iCs/>
      <w:color w:val="2F5496" w:themeColor="accent1" w:themeShade="BF"/>
    </w:rPr>
  </w:style>
  <w:style w:type="character" w:styleId="IntenseReference">
    <w:name w:val="Intense Reference"/>
    <w:basedOn w:val="DefaultParagraphFont"/>
    <w:uiPriority w:val="32"/>
    <w:qFormat/>
    <w:rsid w:val="009C13BD"/>
    <w:rPr>
      <w:b/>
      <w:bCs/>
      <w:smallCaps/>
      <w:color w:val="2F5496" w:themeColor="accent1" w:themeShade="BF"/>
      <w:spacing w:val="5"/>
    </w:rPr>
  </w:style>
  <w:style w:type="paragraph" w:styleId="NoSpacing">
    <w:name w:val="No Spacing"/>
    <w:link w:val="NoSpacingChar"/>
    <w:uiPriority w:val="1"/>
    <w:qFormat/>
    <w:rsid w:val="009C13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13BD"/>
    <w:rPr>
      <w:rFonts w:eastAsiaTheme="minorEastAsia"/>
      <w:lang w:val="en-US"/>
    </w:rPr>
  </w:style>
  <w:style w:type="paragraph" w:styleId="TOCHeading">
    <w:name w:val="TOC Heading"/>
    <w:basedOn w:val="Heading1"/>
    <w:next w:val="Normal"/>
    <w:uiPriority w:val="39"/>
    <w:unhideWhenUsed/>
    <w:qFormat/>
    <w:rsid w:val="002C679D"/>
    <w:pPr>
      <w:spacing w:before="240" w:after="0"/>
      <w:outlineLvl w:val="9"/>
    </w:pPr>
    <w:rPr>
      <w:sz w:val="32"/>
      <w:szCs w:val="32"/>
      <w:lang w:eastAsia="es-CR"/>
    </w:rPr>
  </w:style>
  <w:style w:type="paragraph" w:styleId="TOC1">
    <w:name w:val="toc 1"/>
    <w:basedOn w:val="Normal"/>
    <w:next w:val="Normal"/>
    <w:autoRedefine/>
    <w:uiPriority w:val="39"/>
    <w:unhideWhenUsed/>
    <w:rsid w:val="00482C3C"/>
    <w:pPr>
      <w:spacing w:after="100"/>
    </w:pPr>
  </w:style>
  <w:style w:type="paragraph" w:styleId="TOC2">
    <w:name w:val="toc 2"/>
    <w:basedOn w:val="Normal"/>
    <w:next w:val="Normal"/>
    <w:autoRedefine/>
    <w:uiPriority w:val="39"/>
    <w:unhideWhenUsed/>
    <w:rsid w:val="00482C3C"/>
    <w:pPr>
      <w:spacing w:after="100"/>
      <w:ind w:left="240"/>
    </w:pPr>
  </w:style>
  <w:style w:type="paragraph" w:styleId="TOC3">
    <w:name w:val="toc 3"/>
    <w:basedOn w:val="Normal"/>
    <w:next w:val="Normal"/>
    <w:autoRedefine/>
    <w:uiPriority w:val="39"/>
    <w:unhideWhenUsed/>
    <w:rsid w:val="00482C3C"/>
    <w:pPr>
      <w:spacing w:after="100"/>
      <w:ind w:left="480"/>
    </w:pPr>
  </w:style>
  <w:style w:type="character" w:styleId="Hyperlink">
    <w:name w:val="Hyperlink"/>
    <w:basedOn w:val="DefaultParagraphFont"/>
    <w:uiPriority w:val="99"/>
    <w:unhideWhenUsed/>
    <w:rsid w:val="00482C3C"/>
    <w:rPr>
      <w:color w:val="0563C1" w:themeColor="hyperlink"/>
      <w:u w:val="single"/>
    </w:rPr>
  </w:style>
  <w:style w:type="paragraph" w:styleId="Bibliography">
    <w:name w:val="Bibliography"/>
    <w:basedOn w:val="Normal"/>
    <w:next w:val="Normal"/>
    <w:uiPriority w:val="37"/>
    <w:unhideWhenUsed/>
    <w:rsid w:val="0048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645">
      <w:bodyDiv w:val="1"/>
      <w:marLeft w:val="0"/>
      <w:marRight w:val="0"/>
      <w:marTop w:val="0"/>
      <w:marBottom w:val="0"/>
      <w:divBdr>
        <w:top w:val="none" w:sz="0" w:space="0" w:color="auto"/>
        <w:left w:val="none" w:sz="0" w:space="0" w:color="auto"/>
        <w:bottom w:val="none" w:sz="0" w:space="0" w:color="auto"/>
        <w:right w:val="none" w:sz="0" w:space="0" w:color="auto"/>
      </w:divBdr>
    </w:div>
    <w:div w:id="92676819">
      <w:bodyDiv w:val="1"/>
      <w:marLeft w:val="0"/>
      <w:marRight w:val="0"/>
      <w:marTop w:val="0"/>
      <w:marBottom w:val="0"/>
      <w:divBdr>
        <w:top w:val="none" w:sz="0" w:space="0" w:color="auto"/>
        <w:left w:val="none" w:sz="0" w:space="0" w:color="auto"/>
        <w:bottom w:val="none" w:sz="0" w:space="0" w:color="auto"/>
        <w:right w:val="none" w:sz="0" w:space="0" w:color="auto"/>
      </w:divBdr>
    </w:div>
    <w:div w:id="154611940">
      <w:bodyDiv w:val="1"/>
      <w:marLeft w:val="0"/>
      <w:marRight w:val="0"/>
      <w:marTop w:val="0"/>
      <w:marBottom w:val="0"/>
      <w:divBdr>
        <w:top w:val="none" w:sz="0" w:space="0" w:color="auto"/>
        <w:left w:val="none" w:sz="0" w:space="0" w:color="auto"/>
        <w:bottom w:val="none" w:sz="0" w:space="0" w:color="auto"/>
        <w:right w:val="none" w:sz="0" w:space="0" w:color="auto"/>
      </w:divBdr>
    </w:div>
    <w:div w:id="465128871">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47003036">
      <w:bodyDiv w:val="1"/>
      <w:marLeft w:val="0"/>
      <w:marRight w:val="0"/>
      <w:marTop w:val="0"/>
      <w:marBottom w:val="0"/>
      <w:divBdr>
        <w:top w:val="none" w:sz="0" w:space="0" w:color="auto"/>
        <w:left w:val="none" w:sz="0" w:space="0" w:color="auto"/>
        <w:bottom w:val="none" w:sz="0" w:space="0" w:color="auto"/>
        <w:right w:val="none" w:sz="0" w:space="0" w:color="auto"/>
      </w:divBdr>
    </w:div>
    <w:div w:id="1009257983">
      <w:bodyDiv w:val="1"/>
      <w:marLeft w:val="0"/>
      <w:marRight w:val="0"/>
      <w:marTop w:val="0"/>
      <w:marBottom w:val="0"/>
      <w:divBdr>
        <w:top w:val="none" w:sz="0" w:space="0" w:color="auto"/>
        <w:left w:val="none" w:sz="0" w:space="0" w:color="auto"/>
        <w:bottom w:val="none" w:sz="0" w:space="0" w:color="auto"/>
        <w:right w:val="none" w:sz="0" w:space="0" w:color="auto"/>
      </w:divBdr>
    </w:div>
    <w:div w:id="1145660724">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
    <w:div w:id="1746561016">
      <w:bodyDiv w:val="1"/>
      <w:marLeft w:val="0"/>
      <w:marRight w:val="0"/>
      <w:marTop w:val="0"/>
      <w:marBottom w:val="0"/>
      <w:divBdr>
        <w:top w:val="none" w:sz="0" w:space="0" w:color="auto"/>
        <w:left w:val="none" w:sz="0" w:space="0" w:color="auto"/>
        <w:bottom w:val="none" w:sz="0" w:space="0" w:color="auto"/>
        <w:right w:val="none" w:sz="0" w:space="0" w:color="auto"/>
      </w:divBdr>
    </w:div>
    <w:div w:id="1758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rive.google.com/file/d/1DEUjfBo082afYqhApN8hJtrlfe4vjOaj/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4lteNdSdPEhQuDolhLHFUfYTByj54X3g/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ION201</b:Tag>
    <b:SourceType>InternetSite</b:SourceType>
    <b:Guid>{C2229C62-9C04-44D4-A1ED-ACCB2E72FA8D}</b:Guid>
    <b:Author>
      <b:Author>
        <b:Corporate>IONOS</b:Corporate>
      </b:Author>
    </b:Author>
    <b:Title>DIgital Guide IONOS</b:Title>
    <b:Year>2020</b:Year>
    <b:Month>Noviembre</b:Month>
    <b:Day>9</b:Day>
    <b:URL>https://www.ionos.es/digitalguide/paginas-web/desarrollo-web/patron-composite/</b:URL>
    <b:RefOrder>1</b:RefOrder>
  </b:Source>
  <b:Source>
    <b:Tag>Mat23</b:Tag>
    <b:SourceType>InternetSite</b:SourceType>
    <b:Guid>{6F5F2C11-EAC3-4667-B085-A26F9020E78C}</b:Guid>
    <b:Author>
      <b:Author>
        <b:NameList>
          <b:Person>
            <b:Last>Bruns</b:Last>
            <b:First>Matthias</b:First>
          </b:Person>
        </b:NameList>
      </b:Author>
    </b:Author>
    <b:Title>Medium</b:Title>
    <b:Year>2023</b:Year>
    <b:Month>Marzo</b:Month>
    <b:Day>15</b:Day>
    <b:URL>https://medium.com/@MTrax/golang-composite-pattern-b611f30fb2f#:~:text=In%20object%2Doriented%20programming%2C%20the%20Composite%20pattern%20is%20a%20structural,Gang%20of%20Four%E2%80%9D%20design%20patterns.</b:URL>
    <b:RefOrder>2</b:RefOrder>
  </b:Source>
  <b:Source>
    <b:Tag>May23</b:Tag>
    <b:SourceType>InternetSite</b:SourceType>
    <b:Guid>{63EDE889-71F9-43B8-A412-7CE5257C6B6D}</b:Guid>
    <b:Author>
      <b:Author>
        <b:NameList>
          <b:Person>
            <b:Last>Mundada</b:Last>
            <b:First>Mayank</b:First>
          </b:Person>
        </b:NameList>
      </b:Author>
    </b:Author>
    <b:Title>Scaler Topics</b:Title>
    <b:Year>2023</b:Year>
    <b:Month>Diciembre</b:Month>
    <b:Day>27</b:Day>
    <b:URL>https://www.scaler.com/topics/design-patterns/composite-design-pattern/</b:URL>
    <b:RefOrder>3</b:RefOrder>
  </b:Source>
  <b:Source>
    <b:Tag>Nee</b:Tag>
    <b:SourceType>InternetSite</b:SourceType>
    <b:Guid>{D41F2877-ECF2-4563-B1F1-A96597F97906}</b:Guid>
    <b:Author>
      <b:Author>
        <b:NameList>
          <b:Person>
            <b:Last>Kushwaha</b:Last>
            <b:First>Neeraj</b:First>
          </b:Person>
        </b:NameList>
      </b:Author>
    </b:Author>
    <b:Title>LEARNCSDESING</b:Title>
    <b:URL>https://www.learncsdesign.com/learn-the-composite-design-pattern/</b:URL>
    <b:RefOrder>4</b:RefOrder>
  </b:Source>
  <b:Source>
    <b:Tag>Ale23</b:Tag>
    <b:SourceType>InternetSite</b:SourceType>
    <b:Guid>{FE00AB4D-90FA-411D-A0AF-18316734F878}</b:Guid>
    <b:Author>
      <b:Author>
        <b:NameList>
          <b:Person>
            <b:Last>Merced</b:Last>
            <b:First>Alex</b:First>
          </b:Person>
        </b:NameList>
      </b:Author>
    </b:Author>
    <b:Title>DEV.to</b:Title>
    <b:Year>2023</b:Year>
    <b:Month>Noviembre</b:Month>
    <b:Day>26</b:Day>
    <b:URL>https://dev.to/alexmercedcoder/oop-design-patterns-in-javascript-3i98</b:URL>
    <b:RefOrder>5</b:RefOrder>
  </b:Source>
  <b:Source>
    <b:Tag>Bri20</b:Tag>
    <b:SourceType>InternetSite</b:SourceType>
    <b:Guid>{248203A7-4C97-458A-B065-1834AA812326}</b:Guid>
    <b:Author>
      <b:Author>
        <b:NameList>
          <b:Person>
            <b:Last>Saxena</b:Last>
            <b:First>Brijesh</b:First>
          </b:Person>
        </b:NameList>
      </b:Author>
    </b:Author>
    <b:Title>DZone</b:Title>
    <b:Year>2020</b:Year>
    <b:Month>Octubre</b:Month>
    <b:Day>20</b:Day>
    <b:URL>https://dzone.com/articles/composite-design-pattern-in-java-1</b:URL>
    <b:RefOrder>6</b:RefOrder>
  </b:Source>
  <b:Source>
    <b:Tag>Pat23</b:Tag>
    <b:SourceType>InternetSite</b:SourceType>
    <b:Guid>{A5EC7179-F61B-4DB1-8744-53A67A78FC80}</b:Guid>
    <b:Title>RAYGUN</b:Title>
    <b:Year>2023</b:Year>
    <b:Month>Agosto</b:Month>
    <b:Day>18</b:Day>
    <b:URL>https://raygun.com/blog/object-oriented-software-patterns-part-two/#:~:text=The%20Bridge%20pattern%20separates%20an,codebase%20adaptable%20to%20future%20changes.</b:URL>
    <b:Author>
      <b:Author>
        <b:NameList>
          <b:Person>
            <b:Last>Patros</b:Last>
            <b:First>Panos</b:First>
          </b:Person>
          <b:Person>
            <b:First>CPEng</b:First>
          </b:Person>
        </b:NameList>
      </b:Author>
    </b:Author>
    <b:RefOrder>7</b:RefOrder>
  </b:Source>
  <b:Source>
    <b:Tag>gee</b:Tag>
    <b:SourceType>InternetSite</b:SourceType>
    <b:Guid>{966C0FFE-526D-4ABB-A361-4B8F01FB8F3D}</b:Guid>
    <b:Author>
      <b:Author>
        <b:Corporate>geeksforgeeks</b:Corporate>
      </b:Author>
    </b:Author>
    <b:URL>https://www.geeksforgeeks.org/bridge-design-pattern/</b:URL>
    <b:Title>GeeksForGeeks</b:Title>
    <b:Year>2023</b:Year>
    <b:Month>Noviembre</b:Month>
    <b:Day>7</b:Day>
    <b:RefOrder>8</b:RefOrder>
  </b:Source>
  <b:Source>
    <b:Tag>Mar24</b:Tag>
    <b:SourceType>InternetSite</b:SourceType>
    <b:Guid>{5646822A-4EE7-489E-A7A2-495906ACA423}</b:Guid>
    <b:Title>Baeldung</b:Title>
    <b:Year>2024</b:Year>
    <b:Month>Enero</b:Month>
    <b:Day>8</b:Day>
    <b:URL>https://www.baeldung.com/java-bridge-pattern</b:URL>
    <b:Author>
      <b:Author>
        <b:NameList>
          <b:Person>
            <b:Last>Martin</b:Last>
            <b:First>Eric</b:First>
          </b:Person>
          <b:Person>
            <b:First>baeldung</b:First>
          </b:Person>
        </b:NameList>
      </b:Author>
    </b:Author>
    <b:RefOrder>9</b:RefOrder>
  </b:Source>
  <b:Source>
    <b:Tag>The23</b:Tag>
    <b:SourceType>InternetSite</b:SourceType>
    <b:Guid>{1EE9D9DB-37E7-4A90-9FF6-045A4E30448D}</b:Guid>
    <b:Author>
      <b:Author>
        <b:Corporate>The Code Team</b:Corporate>
      </b:Author>
    </b:Author>
    <b:Title>Medium</b:Title>
    <b:Year>2023</b:Year>
    <b:Month>Octubre</b:Month>
    <b:Day>4</b:Day>
    <b:URL>https://medium.com/@thecodebean/bridge-design-pattern-implementation-in-java-f71c853979fe</b:URL>
    <b:RefOrder>10</b:RefOrder>
  </b:Source>
  <b:Source>
    <b:Tag>Vai22</b:Tag>
    <b:SourceType>InternetSite</b:SourceType>
    <b:Guid>{402E53DC-EC56-4872-A710-009379509F19}</b:Guid>
    <b:Author>
      <b:Author>
        <b:NameList>
          <b:Person>
            <b:Last>Gulati</b:Last>
            <b:First>Vaibhav</b:First>
          </b:Person>
        </b:NameList>
      </b:Author>
    </b:Author>
    <b:Title>ScalerTopics</b:Title>
    <b:Year>2022</b:Year>
    <b:Month>Abril</b:Month>
    <b:Day>24</b:Day>
    <b:URL>https://www.scaler.com/topics/design-patterns/bridge-design-pattern/</b:URL>
    <b:RefOrder>11</b:RefOrder>
  </b:Source>
  <b:Source>
    <b:Tag>UML23</b:Tag>
    <b:SourceType>InternetSite</b:SourceType>
    <b:Guid>{FDEA9CC4-EF80-4564-B61B-3A041B3620A5}</b:Guid>
    <b:Author>
      <b:Author>
        <b:Corporate>UMLBoard</b:Corporate>
      </b:Author>
    </b:Author>
    <b:Title>UMLBoard</b:Title>
    <b:Year>2023</b:Year>
    <b:Month>Enero</b:Month>
    <b:Day>17</b:Day>
    <b:URL>https://www.umlboard.com/design-patterns/bridge.html</b:URL>
    <b:RefOrder>12</b:RefOrder>
  </b:Source>
  <b:Source>
    <b:Tag>JKH23</b:Tag>
    <b:SourceType>InternetSite</b:SourceType>
    <b:Guid>{4BAB0C94-547B-4D74-BFC9-43D7ED2CE4EC}</b:Guid>
    <b:Author>
      <b:Author>
        <b:NameList>
          <b:Person>
            <b:Last>JKHENZA</b:Last>
          </b:Person>
        </b:NameList>
      </b:Author>
    </b:Author>
    <b:Title>DEV</b:Title>
    <b:Year>2023</b:Year>
    <b:Month>Julio</b:Month>
    <b:Day>4</b:Day>
    <b:URL>https://dev.to/jkenzai/programacion-orientado-a-objetos-patrones-de-diseno-codigo-limpio-arquitectura-limpia-4d22</b:URL>
    <b:RefOrder>13</b:RefOrder>
  </b:Source>
</b:Sources>
</file>

<file path=customXml/itemProps1.xml><?xml version="1.0" encoding="utf-8"?>
<ds:datastoreItem xmlns:ds="http://schemas.openxmlformats.org/officeDocument/2006/customXml" ds:itemID="{7F7E9C1F-7F55-40EE-8DC6-E5B667B1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1555</Words>
  <Characters>8868</Characters>
  <Application>Microsoft Office Word</Application>
  <DocSecurity>4</DocSecurity>
  <Lines>73</Lines>
  <Paragraphs>20</Paragraphs>
  <ScaleCrop>false</ScaleCrop>
  <Company/>
  <LinksUpToDate>false</LinksUpToDate>
  <CharactersWithSpaces>10403</CharactersWithSpaces>
  <SharedDoc>false</SharedDoc>
  <HLinks>
    <vt:vector size="144" baseType="variant">
      <vt:variant>
        <vt:i4>2490419</vt:i4>
      </vt:variant>
      <vt:variant>
        <vt:i4>138</vt:i4>
      </vt:variant>
      <vt:variant>
        <vt:i4>0</vt:i4>
      </vt:variant>
      <vt:variant>
        <vt:i4>5</vt:i4>
      </vt:variant>
      <vt:variant>
        <vt:lpwstr>https://drive.google.com/file/d/14lteNdSdPEhQuDolhLHFUfYTByj54X3g/view?usp=sharing</vt:lpwstr>
      </vt:variant>
      <vt:variant>
        <vt:lpwstr/>
      </vt:variant>
      <vt:variant>
        <vt:i4>2293884</vt:i4>
      </vt:variant>
      <vt:variant>
        <vt:i4>135</vt:i4>
      </vt:variant>
      <vt:variant>
        <vt:i4>0</vt:i4>
      </vt:variant>
      <vt:variant>
        <vt:i4>5</vt:i4>
      </vt:variant>
      <vt:variant>
        <vt:lpwstr>https://drive.google.com/file/d/1DEUjfBo082afYqhApN8hJtrlfe4vjOaj/view?usp=sharing</vt:lpwstr>
      </vt:variant>
      <vt:variant>
        <vt:lpwstr/>
      </vt:variant>
      <vt:variant>
        <vt:i4>1376311</vt:i4>
      </vt:variant>
      <vt:variant>
        <vt:i4>128</vt:i4>
      </vt:variant>
      <vt:variant>
        <vt:i4>0</vt:i4>
      </vt:variant>
      <vt:variant>
        <vt:i4>5</vt:i4>
      </vt:variant>
      <vt:variant>
        <vt:lpwstr/>
      </vt:variant>
      <vt:variant>
        <vt:lpwstr>_Toc156136300</vt:lpwstr>
      </vt:variant>
      <vt:variant>
        <vt:i4>1835062</vt:i4>
      </vt:variant>
      <vt:variant>
        <vt:i4>122</vt:i4>
      </vt:variant>
      <vt:variant>
        <vt:i4>0</vt:i4>
      </vt:variant>
      <vt:variant>
        <vt:i4>5</vt:i4>
      </vt:variant>
      <vt:variant>
        <vt:lpwstr/>
      </vt:variant>
      <vt:variant>
        <vt:lpwstr>_Toc156136299</vt:lpwstr>
      </vt:variant>
      <vt:variant>
        <vt:i4>1835062</vt:i4>
      </vt:variant>
      <vt:variant>
        <vt:i4>116</vt:i4>
      </vt:variant>
      <vt:variant>
        <vt:i4>0</vt:i4>
      </vt:variant>
      <vt:variant>
        <vt:i4>5</vt:i4>
      </vt:variant>
      <vt:variant>
        <vt:lpwstr/>
      </vt:variant>
      <vt:variant>
        <vt:lpwstr>_Toc156136298</vt:lpwstr>
      </vt:variant>
      <vt:variant>
        <vt:i4>1835062</vt:i4>
      </vt:variant>
      <vt:variant>
        <vt:i4>110</vt:i4>
      </vt:variant>
      <vt:variant>
        <vt:i4>0</vt:i4>
      </vt:variant>
      <vt:variant>
        <vt:i4>5</vt:i4>
      </vt:variant>
      <vt:variant>
        <vt:lpwstr/>
      </vt:variant>
      <vt:variant>
        <vt:lpwstr>_Toc156136297</vt:lpwstr>
      </vt:variant>
      <vt:variant>
        <vt:i4>1835062</vt:i4>
      </vt:variant>
      <vt:variant>
        <vt:i4>104</vt:i4>
      </vt:variant>
      <vt:variant>
        <vt:i4>0</vt:i4>
      </vt:variant>
      <vt:variant>
        <vt:i4>5</vt:i4>
      </vt:variant>
      <vt:variant>
        <vt:lpwstr/>
      </vt:variant>
      <vt:variant>
        <vt:lpwstr>_Toc156136296</vt:lpwstr>
      </vt:variant>
      <vt:variant>
        <vt:i4>1835062</vt:i4>
      </vt:variant>
      <vt:variant>
        <vt:i4>98</vt:i4>
      </vt:variant>
      <vt:variant>
        <vt:i4>0</vt:i4>
      </vt:variant>
      <vt:variant>
        <vt:i4>5</vt:i4>
      </vt:variant>
      <vt:variant>
        <vt:lpwstr/>
      </vt:variant>
      <vt:variant>
        <vt:lpwstr>_Toc156136295</vt:lpwstr>
      </vt:variant>
      <vt:variant>
        <vt:i4>1835062</vt:i4>
      </vt:variant>
      <vt:variant>
        <vt:i4>92</vt:i4>
      </vt:variant>
      <vt:variant>
        <vt:i4>0</vt:i4>
      </vt:variant>
      <vt:variant>
        <vt:i4>5</vt:i4>
      </vt:variant>
      <vt:variant>
        <vt:lpwstr/>
      </vt:variant>
      <vt:variant>
        <vt:lpwstr>_Toc156136294</vt:lpwstr>
      </vt:variant>
      <vt:variant>
        <vt:i4>1835062</vt:i4>
      </vt:variant>
      <vt:variant>
        <vt:i4>86</vt:i4>
      </vt:variant>
      <vt:variant>
        <vt:i4>0</vt:i4>
      </vt:variant>
      <vt:variant>
        <vt:i4>5</vt:i4>
      </vt:variant>
      <vt:variant>
        <vt:lpwstr/>
      </vt:variant>
      <vt:variant>
        <vt:lpwstr>_Toc156136293</vt:lpwstr>
      </vt:variant>
      <vt:variant>
        <vt:i4>1835062</vt:i4>
      </vt:variant>
      <vt:variant>
        <vt:i4>80</vt:i4>
      </vt:variant>
      <vt:variant>
        <vt:i4>0</vt:i4>
      </vt:variant>
      <vt:variant>
        <vt:i4>5</vt:i4>
      </vt:variant>
      <vt:variant>
        <vt:lpwstr/>
      </vt:variant>
      <vt:variant>
        <vt:lpwstr>_Toc156136292</vt:lpwstr>
      </vt:variant>
      <vt:variant>
        <vt:i4>1835062</vt:i4>
      </vt:variant>
      <vt:variant>
        <vt:i4>74</vt:i4>
      </vt:variant>
      <vt:variant>
        <vt:i4>0</vt:i4>
      </vt:variant>
      <vt:variant>
        <vt:i4>5</vt:i4>
      </vt:variant>
      <vt:variant>
        <vt:lpwstr/>
      </vt:variant>
      <vt:variant>
        <vt:lpwstr>_Toc156136291</vt:lpwstr>
      </vt:variant>
      <vt:variant>
        <vt:i4>1835062</vt:i4>
      </vt:variant>
      <vt:variant>
        <vt:i4>68</vt:i4>
      </vt:variant>
      <vt:variant>
        <vt:i4>0</vt:i4>
      </vt:variant>
      <vt:variant>
        <vt:i4>5</vt:i4>
      </vt:variant>
      <vt:variant>
        <vt:lpwstr/>
      </vt:variant>
      <vt:variant>
        <vt:lpwstr>_Toc156136290</vt:lpwstr>
      </vt:variant>
      <vt:variant>
        <vt:i4>1900598</vt:i4>
      </vt:variant>
      <vt:variant>
        <vt:i4>62</vt:i4>
      </vt:variant>
      <vt:variant>
        <vt:i4>0</vt:i4>
      </vt:variant>
      <vt:variant>
        <vt:i4>5</vt:i4>
      </vt:variant>
      <vt:variant>
        <vt:lpwstr/>
      </vt:variant>
      <vt:variant>
        <vt:lpwstr>_Toc156136289</vt:lpwstr>
      </vt:variant>
      <vt:variant>
        <vt:i4>1900598</vt:i4>
      </vt:variant>
      <vt:variant>
        <vt:i4>56</vt:i4>
      </vt:variant>
      <vt:variant>
        <vt:i4>0</vt:i4>
      </vt:variant>
      <vt:variant>
        <vt:i4>5</vt:i4>
      </vt:variant>
      <vt:variant>
        <vt:lpwstr/>
      </vt:variant>
      <vt:variant>
        <vt:lpwstr>_Toc156136288</vt:lpwstr>
      </vt:variant>
      <vt:variant>
        <vt:i4>1900598</vt:i4>
      </vt:variant>
      <vt:variant>
        <vt:i4>50</vt:i4>
      </vt:variant>
      <vt:variant>
        <vt:i4>0</vt:i4>
      </vt:variant>
      <vt:variant>
        <vt:i4>5</vt:i4>
      </vt:variant>
      <vt:variant>
        <vt:lpwstr/>
      </vt:variant>
      <vt:variant>
        <vt:lpwstr>_Toc156136287</vt:lpwstr>
      </vt:variant>
      <vt:variant>
        <vt:i4>1900598</vt:i4>
      </vt:variant>
      <vt:variant>
        <vt:i4>44</vt:i4>
      </vt:variant>
      <vt:variant>
        <vt:i4>0</vt:i4>
      </vt:variant>
      <vt:variant>
        <vt:i4>5</vt:i4>
      </vt:variant>
      <vt:variant>
        <vt:lpwstr/>
      </vt:variant>
      <vt:variant>
        <vt:lpwstr>_Toc156136286</vt:lpwstr>
      </vt:variant>
      <vt:variant>
        <vt:i4>1900598</vt:i4>
      </vt:variant>
      <vt:variant>
        <vt:i4>38</vt:i4>
      </vt:variant>
      <vt:variant>
        <vt:i4>0</vt:i4>
      </vt:variant>
      <vt:variant>
        <vt:i4>5</vt:i4>
      </vt:variant>
      <vt:variant>
        <vt:lpwstr/>
      </vt:variant>
      <vt:variant>
        <vt:lpwstr>_Toc156136285</vt:lpwstr>
      </vt:variant>
      <vt:variant>
        <vt:i4>1900598</vt:i4>
      </vt:variant>
      <vt:variant>
        <vt:i4>32</vt:i4>
      </vt:variant>
      <vt:variant>
        <vt:i4>0</vt:i4>
      </vt:variant>
      <vt:variant>
        <vt:i4>5</vt:i4>
      </vt:variant>
      <vt:variant>
        <vt:lpwstr/>
      </vt:variant>
      <vt:variant>
        <vt:lpwstr>_Toc156136284</vt:lpwstr>
      </vt:variant>
      <vt:variant>
        <vt:i4>1900598</vt:i4>
      </vt:variant>
      <vt:variant>
        <vt:i4>26</vt:i4>
      </vt:variant>
      <vt:variant>
        <vt:i4>0</vt:i4>
      </vt:variant>
      <vt:variant>
        <vt:i4>5</vt:i4>
      </vt:variant>
      <vt:variant>
        <vt:lpwstr/>
      </vt:variant>
      <vt:variant>
        <vt:lpwstr>_Toc156136283</vt:lpwstr>
      </vt:variant>
      <vt:variant>
        <vt:i4>1900598</vt:i4>
      </vt:variant>
      <vt:variant>
        <vt:i4>20</vt:i4>
      </vt:variant>
      <vt:variant>
        <vt:i4>0</vt:i4>
      </vt:variant>
      <vt:variant>
        <vt:i4>5</vt:i4>
      </vt:variant>
      <vt:variant>
        <vt:lpwstr/>
      </vt:variant>
      <vt:variant>
        <vt:lpwstr>_Toc156136282</vt:lpwstr>
      </vt:variant>
      <vt:variant>
        <vt:i4>1900598</vt:i4>
      </vt:variant>
      <vt:variant>
        <vt:i4>14</vt:i4>
      </vt:variant>
      <vt:variant>
        <vt:i4>0</vt:i4>
      </vt:variant>
      <vt:variant>
        <vt:i4>5</vt:i4>
      </vt:variant>
      <vt:variant>
        <vt:lpwstr/>
      </vt:variant>
      <vt:variant>
        <vt:lpwstr>_Toc156136281</vt:lpwstr>
      </vt:variant>
      <vt:variant>
        <vt:i4>1900598</vt:i4>
      </vt:variant>
      <vt:variant>
        <vt:i4>8</vt:i4>
      </vt:variant>
      <vt:variant>
        <vt:i4>0</vt:i4>
      </vt:variant>
      <vt:variant>
        <vt:i4>5</vt:i4>
      </vt:variant>
      <vt:variant>
        <vt:lpwstr/>
      </vt:variant>
      <vt:variant>
        <vt:lpwstr>_Toc156136280</vt:lpwstr>
      </vt:variant>
      <vt:variant>
        <vt:i4>1179702</vt:i4>
      </vt:variant>
      <vt:variant>
        <vt:i4>2</vt:i4>
      </vt:variant>
      <vt:variant>
        <vt:i4>0</vt:i4>
      </vt:variant>
      <vt:variant>
        <vt:i4>5</vt:i4>
      </vt:variant>
      <vt:variant>
        <vt:lpwstr/>
      </vt:variant>
      <vt:variant>
        <vt:lpwstr>_Toc156136279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Bridge and Composite</dc:subject>
  <dc:creator>JEFFRY ALBERTO ARAYA CHAVES  2022437443</dc:creator>
  <cp:keywords/>
  <dc:description/>
  <cp:lastModifiedBy>JEFFRY ALBERTO ARAYA CHAVES</cp:lastModifiedBy>
  <cp:revision>70</cp:revision>
  <dcterms:created xsi:type="dcterms:W3CDTF">2024-01-09T21:38:00Z</dcterms:created>
  <dcterms:modified xsi:type="dcterms:W3CDTF">2024-01-14T23:00:00Z</dcterms:modified>
</cp:coreProperties>
</file>