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6BF" w:rsidRDefault="00B378A6" w:rsidP="00A04BAF">
      <w:pPr>
        <w:jc w:val="center"/>
        <w:rPr>
          <w:b/>
          <w:sz w:val="40"/>
          <w:u w:val="single"/>
          <w:lang w:val="fr-BE"/>
        </w:rPr>
      </w:pPr>
      <w:r w:rsidRPr="0096647D">
        <w:rPr>
          <w:b/>
          <w:sz w:val="40"/>
          <w:u w:val="single"/>
          <w:lang w:val="fr-BE"/>
        </w:rPr>
        <w:t>Laboratoire Rés</w:t>
      </w:r>
      <w:r w:rsidR="002F6EE4">
        <w:rPr>
          <w:b/>
          <w:sz w:val="40"/>
          <w:u w:val="single"/>
          <w:lang w:val="fr-BE"/>
        </w:rPr>
        <w:t>e</w:t>
      </w:r>
      <w:r w:rsidRPr="0096647D">
        <w:rPr>
          <w:b/>
          <w:sz w:val="40"/>
          <w:u w:val="single"/>
          <w:lang w:val="fr-BE"/>
        </w:rPr>
        <w:t>aux</w:t>
      </w:r>
      <w:r w:rsidR="000A26BF">
        <w:rPr>
          <w:b/>
          <w:sz w:val="40"/>
          <w:u w:val="single"/>
          <w:lang w:val="fr-BE"/>
        </w:rPr>
        <w:t xml:space="preserve"> et technologie de l’internet</w:t>
      </w:r>
    </w:p>
    <w:p w:rsidR="00C557B9" w:rsidRPr="0096647D" w:rsidRDefault="00B378A6" w:rsidP="00A04BAF">
      <w:pPr>
        <w:jc w:val="center"/>
        <w:rPr>
          <w:b/>
          <w:sz w:val="40"/>
          <w:u w:val="single"/>
          <w:lang w:val="fr-BE"/>
        </w:rPr>
      </w:pPr>
      <w:r w:rsidRPr="0096647D">
        <w:rPr>
          <w:b/>
          <w:sz w:val="40"/>
          <w:u w:val="single"/>
          <w:lang w:val="fr-BE"/>
        </w:rPr>
        <w:t>Evaluation 1</w:t>
      </w:r>
    </w:p>
    <w:p w:rsidR="00B378A6" w:rsidRDefault="00B378A6" w:rsidP="00A04BAF">
      <w:pPr>
        <w:jc w:val="center"/>
        <w:rPr>
          <w:lang w:val="fr-BE"/>
        </w:rPr>
      </w:pPr>
    </w:p>
    <w:p w:rsidR="00D86A75" w:rsidRPr="00F330EB" w:rsidRDefault="00B71708" w:rsidP="00D86A75">
      <w:pPr>
        <w:rPr>
          <w:b/>
          <w:sz w:val="30"/>
          <w:szCs w:val="30"/>
          <w:u w:val="single"/>
          <w:lang w:val="fr-BE"/>
        </w:rPr>
      </w:pPr>
      <w:r w:rsidRPr="00F330EB">
        <w:rPr>
          <w:b/>
          <w:sz w:val="30"/>
          <w:szCs w:val="30"/>
          <w:u w:val="single"/>
          <w:lang w:val="fr-BE"/>
        </w:rPr>
        <w:t>Diagramme protocole CMMP</w:t>
      </w:r>
    </w:p>
    <w:p w:rsidR="000E7FF3" w:rsidRDefault="000E7FF3" w:rsidP="00D86A75">
      <w:pPr>
        <w:rPr>
          <w:lang w:val="fr-BE"/>
        </w:rPr>
      </w:pPr>
    </w:p>
    <w:p w:rsidR="000E7FF3" w:rsidRPr="00EC58AC" w:rsidRDefault="00414CB4" w:rsidP="00D86A75">
      <w:pPr>
        <w:rPr>
          <w:b/>
          <w:u w:val="single"/>
          <w:lang w:val="fr-BE"/>
        </w:rPr>
      </w:pPr>
      <w:r w:rsidRPr="00EC58AC">
        <w:rPr>
          <w:b/>
          <w:u w:val="single"/>
          <w:lang w:val="fr-BE"/>
        </w:rPr>
        <w:t>Login client</w:t>
      </w:r>
      <w:r w:rsidRPr="00F330EB">
        <w:rPr>
          <w:b/>
          <w:lang w:val="fr-BE"/>
        </w:rPr>
        <w:t> :</w:t>
      </w:r>
    </w:p>
    <w:p w:rsidR="00D86A75" w:rsidRDefault="00414CB4" w:rsidP="00D86A75">
      <w:pPr>
        <w:rPr>
          <w:lang w:val="fr-BE"/>
        </w:rPr>
      </w:pPr>
      <w:r>
        <w:rPr>
          <w:noProof/>
          <w:lang w:val="fr-BE" w:eastAsia="fr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10630</wp:posOffset>
            </wp:positionV>
            <wp:extent cx="4818380" cy="2273935"/>
            <wp:effectExtent l="0" t="0" r="1270" b="0"/>
            <wp:wrapNone/>
            <wp:docPr id="2" name="Picture 2" descr="D:\DOCUMENT\uml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\uml\Log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6A75" w:rsidRPr="00B378A6" w:rsidRDefault="00D86A75" w:rsidP="00D86A75">
      <w:pPr>
        <w:rPr>
          <w:lang w:val="fr-BE"/>
        </w:rPr>
      </w:pPr>
    </w:p>
    <w:p w:rsidR="00A04BAF" w:rsidRPr="00B378A6" w:rsidRDefault="00A04BAF">
      <w:pPr>
        <w:rPr>
          <w:lang w:val="fr-BE"/>
        </w:rPr>
      </w:pPr>
    </w:p>
    <w:p w:rsidR="00A04BAF" w:rsidRDefault="00A04BAF">
      <w:pPr>
        <w:rPr>
          <w:lang w:val="fr-BE"/>
        </w:rPr>
      </w:pPr>
    </w:p>
    <w:p w:rsidR="006D5568" w:rsidRDefault="006D5568">
      <w:pPr>
        <w:rPr>
          <w:lang w:val="fr-BE"/>
        </w:rPr>
      </w:pPr>
    </w:p>
    <w:p w:rsidR="006D5568" w:rsidRDefault="006D5568">
      <w:pPr>
        <w:rPr>
          <w:lang w:val="fr-BE"/>
        </w:rPr>
      </w:pPr>
    </w:p>
    <w:p w:rsidR="006D5568" w:rsidRDefault="006D5568">
      <w:pPr>
        <w:rPr>
          <w:lang w:val="fr-BE"/>
        </w:rPr>
      </w:pPr>
    </w:p>
    <w:p w:rsidR="006D5568" w:rsidRDefault="006D5568">
      <w:pPr>
        <w:rPr>
          <w:lang w:val="fr-BE"/>
        </w:rPr>
      </w:pPr>
    </w:p>
    <w:p w:rsidR="00456452" w:rsidRPr="00F330EB" w:rsidRDefault="00456452">
      <w:pPr>
        <w:rPr>
          <w:b/>
          <w:lang w:val="fr-BE"/>
        </w:rPr>
      </w:pPr>
      <w:r w:rsidRPr="001C1DC6">
        <w:rPr>
          <w:b/>
          <w:u w:val="single"/>
          <w:lang w:val="fr-BE"/>
        </w:rPr>
        <w:t>Input ready + input done</w:t>
      </w:r>
      <w:r w:rsidR="00F330EB">
        <w:rPr>
          <w:b/>
          <w:lang w:val="fr-BE"/>
        </w:rPr>
        <w:t> :</w:t>
      </w:r>
    </w:p>
    <w:p w:rsidR="006D5568" w:rsidRDefault="00DD6640">
      <w:pPr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5939790" cy="3546475"/>
            <wp:effectExtent l="0" t="0" r="3810" b="0"/>
            <wp:docPr id="4" name="Picture 4" descr="D:\DOCUMENT\uml\inputRea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\uml\inputRead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568" w:rsidRPr="00F330EB" w:rsidRDefault="00C75C39">
      <w:pPr>
        <w:rPr>
          <w:b/>
        </w:rPr>
      </w:pPr>
      <w:r>
        <w:rPr>
          <w:noProof/>
          <w:lang w:val="fr-BE" w:eastAsia="fr-BE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-87465</wp:posOffset>
            </wp:positionH>
            <wp:positionV relativeFrom="paragraph">
              <wp:posOffset>198562</wp:posOffset>
            </wp:positionV>
            <wp:extent cx="5939790" cy="3458845"/>
            <wp:effectExtent l="0" t="0" r="3810" b="8255"/>
            <wp:wrapNone/>
            <wp:docPr id="5" name="Picture 5" descr="D:\DOCUMENT\uml\outpurrea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\uml\outpurread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47DA" w:rsidRPr="00D447DA">
        <w:rPr>
          <w:b/>
          <w:u w:val="single"/>
        </w:rPr>
        <w:t xml:space="preserve">Output Ready + Output One + Output </w:t>
      </w:r>
      <w:proofErr w:type="gramStart"/>
      <w:r w:rsidR="00D447DA" w:rsidRPr="00D447DA">
        <w:rPr>
          <w:b/>
          <w:u w:val="single"/>
        </w:rPr>
        <w:t>Done</w:t>
      </w:r>
      <w:r w:rsidR="00F330EB">
        <w:rPr>
          <w:b/>
        </w:rPr>
        <w:t xml:space="preserve"> :</w:t>
      </w:r>
      <w:proofErr w:type="gramEnd"/>
    </w:p>
    <w:p w:rsidR="00C75C39" w:rsidRDefault="00C75C39">
      <w:pPr>
        <w:rPr>
          <w:b/>
          <w:u w:val="single"/>
        </w:rPr>
      </w:pPr>
    </w:p>
    <w:p w:rsidR="00C75C39" w:rsidRPr="00D447DA" w:rsidRDefault="00C75C39">
      <w:pPr>
        <w:rPr>
          <w:b/>
          <w:u w:val="single"/>
        </w:rPr>
      </w:pPr>
    </w:p>
    <w:p w:rsidR="00D447DA" w:rsidRDefault="00D447DA"/>
    <w:p w:rsidR="00C75C39" w:rsidRDefault="00C75C39"/>
    <w:p w:rsidR="00C75C39" w:rsidRDefault="00C75C39"/>
    <w:p w:rsidR="00C75C39" w:rsidRDefault="00C75C39"/>
    <w:p w:rsidR="00C75C39" w:rsidRDefault="00C75C39"/>
    <w:p w:rsidR="00C75C39" w:rsidRDefault="00C75C39"/>
    <w:p w:rsidR="00C75C39" w:rsidRDefault="00C75C39"/>
    <w:p w:rsidR="00C75C39" w:rsidRDefault="00C75C39"/>
    <w:p w:rsidR="00C75C39" w:rsidRDefault="00C75C39"/>
    <w:p w:rsidR="00C75C39" w:rsidRDefault="00C75C39"/>
    <w:p w:rsidR="00C75C39" w:rsidRDefault="00C75C39"/>
    <w:p w:rsidR="00C75C39" w:rsidRPr="000C1DB7" w:rsidRDefault="000C1DB7">
      <w:pPr>
        <w:rPr>
          <w:b/>
          <w:sz w:val="30"/>
          <w:szCs w:val="30"/>
          <w:u w:val="single"/>
        </w:rPr>
      </w:pPr>
      <w:r w:rsidRPr="000C1DB7">
        <w:rPr>
          <w:b/>
          <w:sz w:val="30"/>
          <w:szCs w:val="30"/>
          <w:u w:val="single"/>
        </w:rPr>
        <w:t>Code serveur</w:t>
      </w:r>
    </w:p>
    <w:p w:rsidR="00C75C39" w:rsidRDefault="00C75C39">
      <w:pPr>
        <w:rPr>
          <w:b/>
          <w:u w:val="single"/>
        </w:rPr>
      </w:pP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&lt;sys/socket.h&gt;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&lt;errno.h&gt;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&lt;netinet/in.h&gt;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&lt;netdb.h&gt;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&lt;cstdlib&gt;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&lt;cstring&gt;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&lt;pthread.h&gt;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std;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gram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..</w:t>
      </w:r>
      <w:proofErr w:type="gram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/Librairie/socket/socket.h"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gram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..</w:t>
      </w:r>
      <w:proofErr w:type="gram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/Librairie/socket/socketServeur.h"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fr-BE"/>
        </w:rPr>
        <w:t>#include "../Librairie/fichierProp/fichierProp.h"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gram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..</w:t>
      </w:r>
      <w:proofErr w:type="gram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/LibrairieConteneur/protocole.ini"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gram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..</w:t>
      </w:r>
      <w:proofErr w:type="gram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/LibrairieConteneur/sendFunction.h"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fr-BE"/>
        </w:rPr>
        <w:t>#include "../Librairie/exceptions/errnoException.h"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fr-BE"/>
        </w:rPr>
        <w:t>#include "../Librairie/log/log.h"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"parc.h"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#define MAXCLIENT 2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pthread_mutex_t mutexIndiceCourant;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pthread_cond_t condIndiceCourant;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indiceCourant = -1;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pthread_mutex_t mutexThreadsLibres;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pthread_cond_t condThreadsLibres;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threadsLibres = MAXCLIENT;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pthread_mutex_t mutexLog;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Log logFile(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"logServeur.txt"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pthread_mutex_t mutexParc;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Parc parcFile(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"parc.dat"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pthread_t threadsLances[MAXCLIENT];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Socket* socketOuverte[MAXCLIENT];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 threadClient(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 p);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finConnexion(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cTraite, Socket* s);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login(Socket* s,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clientTraite);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inputTruck(Socket*s,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clientTraite, string requete);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inputDone(Socket*s,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clientTraite, string listContainer, string listPosition);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outputReady(Socket* s,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clientTraite, string requete);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outputOne(Socket* s,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clientTraite);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//Lecture des informations dans le dossier properties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FichierProp fp = FichierProp(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"properties.txt"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host = fp.getValue(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"HOST"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string port = fp.getValue(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"PORT"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isip = fp.getValue(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"ISIP"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pthread_cond_init(&amp;condIndiceCourant, NULL);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pthread_mutex_init(&amp;mutexIndiceCourant, NULL);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pthread_mutex_init(&amp;mutexLog, NULL);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pthread_mutex_init(&amp;mutexParc, NULL);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SocketServeur* sock = NULL;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prÃ©pare une socket qui sera utilisÃ©e pour Ã©tablir la connection.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(isip ==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sock =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new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SocketServeur(host , atoi(port.c_str()),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true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//Si dans le fichier prop on a une IP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sock =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new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SocketServeur(host , atoi(port.c_str()),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false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 Si dans le fichier prop on a un hostname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(ErrnoException er)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cout &lt;&lt; er.getErrorCode() &lt;&lt;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er.getMessage() &lt;&lt; endl;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exit(-1);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MAXCLIENT; i++)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//On met la liste des sockets ouvertes Ã  NULL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socketOuverte[i] = NULL;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//LANCEMENT DES THREADS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MAXCLIENT; i++)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 = pthread_create(&amp;threadsLances[i], NULL, threadClient, (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*) i);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pthread_detach(threadsLances[i]);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//Choses sÃ©rieuses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sock-&gt;ecouter();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se met Ã  l'Ã©coute d'une requÃªte cliente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(ErrnoException er)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cout &lt;&lt; er.getErrorCode() &lt;&lt;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er.getMessage() &lt;&lt; endl;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exit(-1);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pthread_mutex_lock(&amp;mutexThreadsLibres);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se met en attente sur une variable de condition : pas d'accept si pas de thread libre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(threadsLibres == 0)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pthread_cond_wait(&amp;condThreadsLibres, &amp;mutexThreadsLibres);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fr-BE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service = sock-&gt;accepter();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a un thread libre donc on peut accept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cout &lt;&lt;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"Nouveau client accepte 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&lt;&lt; endl;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for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(j = 0; j &lt; MAXCLIENT &amp;&amp; socketOuverte[j] != NULL; j++);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parcours nos thread pour trouver un libre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threadsLibres--;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pthread_mutex_unlock(&amp;mutexThreadsLibres);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//section critique. On peut pas avoir deux threads qui lisent ces donnÃ©es en meme temps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pthread_mutex_lock(&amp;mutexIndiceCourant);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socketOuverte[j] =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new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Socket(service);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//creation d'une nouvelle socket service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indiceCourant=j;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met la variable indice courant Ã  la position de la socket crÃ©Ã©e pour que le thread puisse savoir laquelle prendre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pthread_mutex_unlock(&amp;mutexIndiceCourant);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pthread_cond_signal(&amp;condIndiceCourant);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//On rÃ©veil le thread au chÃ´mage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 threadClient(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 p)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//le thread lancÃ©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requestType;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pthread_mutex_lock(&amp;mutexIndiceCourant);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reste bloquÃ© ici tant qu'il n'y a pas de nouveau client (indice courant Ã  -1)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lastRenderedPageBreak/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(indiceCourant == -1)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pthread_cond_wait(&amp;condIndiceCourant, &amp;mutexIndiceCourant);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fr-BE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clientTraite = indiceCourant;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rÃ©cupÃ¨re l'indice de notre client dans le tableau de socket ouverte pour pas le perdre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indiceCourant = -1;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remet Ã  -1 pour Ã©viter qu'un concurrent nous le pique.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Socket* socketService = socketOuverte[clientTraite];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//recuperation de la socket du tableau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pthread_mutex_unlock(&amp;mutexIndiceCourant);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(!login(socketService, clientTraite))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cont =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(cont)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//boucle sur les demandes du client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string str = typeRequestParse(socketService-&gt;receiveChar(), &amp;requestType);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(requestType)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INPUT_TRUCK: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inputTruck(socketService, clientTraite, str);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OUTPUT_READY: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outputReady(socketService, clientTraite, str);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LOGOUT: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cont =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finConnexion(clientTraite, socketService);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finConnexion(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fr-BE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cTraite, Socket* s)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dÃ©connecte le client (on le fait pour LOGOUT ou en cas de problÃ¨me)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StructConnexion sc;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s-&gt;sendChar(composeConnexion(LOGOUT, sc));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s-&gt;finConnexion();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delete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pthread_mutex_lock(&amp;mutexIndiceCourant);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socketOuverte[cTraite] = NULL;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pthread_mutex_unlock(&amp;mutexIndiceCourant);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pthread_mutex_lock(&amp;mutexThreadsLibres);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threadsLibres++;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pthread_mutex_unlock(&amp;mutexThreadsLibres);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pthread_cond_signal(&amp;condThreadsLibres);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login(Socket* s,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clientTraite)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string str;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requestType;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 = typeRequestParse(s-&gt;receiveChar(), &amp;requestType);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(requestType != LOGIN)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s-&gt;sendChar(composeAckErr(ERREUR,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"INVALIDE"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finConnexion(clientTraite, s);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(requestType == LOGIN)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StructConnexion sc;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FichierProp fp(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"login.csv"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';'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cout &lt;&lt;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"trame recue : 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str;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sc = parseConnexion(str);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string test = fp.getValue(sc.nom);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(!test.compare(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"#"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s-&gt;sendChar(composeAckErr(ERREUR,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"LOGERR"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cout &lt;&lt; sc.motDePasse &lt;&lt; endl;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(!test.compare(sc.motDePasse))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s-&gt;sendChar(composeAckErr(ACK,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"ALLRIGHT"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1;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s-&gt;sendChar(composeAckErr(ERREUR,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"LOGERR"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(requestType == LOGOUT)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finConnexion(clientTraite, s);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inputTruck(Socket*s,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clientTraite, string requete)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StructInputTruck sit = parseInputTruck(requete);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*lec, *tok;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sep = CONTAINER_SEPARATION;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 saveptr;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string retPosition =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ret =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erreur =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cont =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lec =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[sit.idContainers.length()+1];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strcpy(lec, sit.idContainers.c_str());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tok = strtok_r(lec, &amp;sep, &amp;saveptr);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(tok != NULL)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pthread_mutex_lock(&amp;mutexParc);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ret = parcFile.getFirstFree();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//Renvois les coord du premier emplacement libre sous forme x;y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pthread_mutex_unlock(&amp;mutexParc);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(!ret.compare(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erreur =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retPosition = retPosition + ret;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tok = strtok_r(NULL, &amp;sep, &amp;saveptr);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(tok != NULL)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retPosition = retPosition + CONTAINER_SEPARATION;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(erreur)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s-&gt;sendChar(composeAckErr(ERREUR,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"Pas assez de place dans le parc"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(retPosition.compare(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pthread_mutex_lock(&amp;mutexParc);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libere les places qui Ã©taient rÃ©servÃ©es dans le fichier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parcFile.freeSpace(retPosition);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pthread_mutex_unlock(&amp;mutexParc);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s-&gt;sendChar(composeAckErr(ACK,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inputDone(s, clientTraite, sit.idContainers, retPosition);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inputDone(Socket*s,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clientTraite, string listContainer, string listPosition)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fr-BE"/>
        </w:rPr>
        <w:t>char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*lecContainer, *tokContainer, *saveptrContainer, *lecPosition, *tokPosition, *saveptrPosition;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sep = CONTAINER_SEPARATION;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lecContainer =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[listContainer.length()+1];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strcpy(lecContainer, listContainer.c_str());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lecPosition =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[listPosition.length()+1];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strcpy(lecPosition, listPosition.c_str());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lastRenderedPageBreak/>
        <w:t>    tokContainer = strtok_r(lecContainer, &amp;sep, &amp;saveptrContainer);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tokPosition = strtok_r(lecPosition, &amp;sep, &amp;saveptrPosition);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(tokContainer != NULL)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 str;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requestType;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StructInputDone sid;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StructContainerPosition scp;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scp.coord = tokPosition;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scp.id = tokContainer;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s-&gt;sendChar(composeContPos(CONT_POS, scp));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 = typeRequestParse(s-&gt;receiveChar(), &amp;requestType);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(requestType == INPUT_DONE)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sid = parseInputDone(str);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(sid.poids &gt; 100)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pthread_mutex_lock(&amp;mutexParc);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parcFile.freeSpace(sid.coord);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pthread_mutex_unlock(&amp;mutexParc);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s-&gt;sendChar(composeAckErr(ERREUR,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"Le container est trop lourd : enregistrement annule"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pthread_mutex_lock(&amp;mutexParc);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parcFile.placeContainer(sid);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pthread_mutex_unlock(&amp;mutexParc);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s-&gt;sendChar(composeAckErr(ACK,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"Le container a ete enregistre"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pthread_mutex_lock(&amp;mutexParc);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libere les places qui Ã©taient rÃ©servÃ©es dans le fichier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parcFile.freeSpace(listPosition);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pthread_mutex_unlock(&amp;mutexParc);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finConnexion(clientTraite, s);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 = typeRequestParse(s-&gt;receiveChar(), &amp;requestType);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(requestType != NEXT)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finConnexion(clientTraite, s);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tokContainer = strtok_r(NULL, &amp;sep, &amp;saveptrContainer);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tokPosition = strtok_r(NULL, &amp;sep, &amp;saveptrPosition);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s-&gt;sendChar(composeAckErr(ACK,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"Tous les containers ont ete traites"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outputReady(Socket* s,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clientTraite, string requete)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StructOuputReady sor  = parseOutputReady(requete);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pthread_mutex_lock(&amp;mutexParc);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string listeContainer = parcFile.outputList(sor);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pthread_mutex_unlock(&amp;mutexParc);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(listeContainer.compare(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s-&gt;sendChar(composeAckErr(ACK, listeContainer));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outputOne(s, clientTraite);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s-&gt;sendChar(composeAckErr(ERREUR,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"Aucun containers pour cette destination"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outputOne(Socket* s,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clientTraite)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requestType;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string reponse = typeRequestParse(s-&gt;receiveChar(), &amp;requestType);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(requestType == OUTPUT_ONE)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StructOutputOne soo = parseOutputOne(reponse);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pthread_mutex_lock(&amp;mutexParc);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parcFile.freeSpace(soo.emplacement);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pthread_mutex_unlock(&amp;mutexParc);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cout &lt;&lt;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"retire du fichier"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&lt;&lt; endl;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s-&gt;sendChar(composeAckErr(ACK,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"container retire"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reponse = typeRequestParse(s-&gt;receiveChar(), &amp;requestType);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(requestType != OUTPUT_DONE)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finConnexion(clientTraite, s);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s-&gt;sendChar(composeAckErr(ACK,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"les containers ont bien ete retires"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00DBD" w:rsidRPr="00C00DBD" w:rsidRDefault="00C00DBD" w:rsidP="000A26BF"/>
    <w:p w:rsidR="00C75C39" w:rsidRPr="000A26BF" w:rsidRDefault="006E35E1" w:rsidP="000A26BF">
      <w:pPr>
        <w:rPr>
          <w:b/>
          <w:sz w:val="30"/>
          <w:szCs w:val="30"/>
          <w:u w:val="single"/>
        </w:rPr>
      </w:pPr>
      <w:r w:rsidRPr="000A26BF">
        <w:rPr>
          <w:b/>
          <w:sz w:val="30"/>
          <w:szCs w:val="30"/>
          <w:u w:val="single"/>
        </w:rPr>
        <w:lastRenderedPageBreak/>
        <w:t>Sniff réseau</w:t>
      </w:r>
    </w:p>
    <w:p w:rsidR="00132DFD" w:rsidRDefault="00132DFD">
      <w:pPr>
        <w:rPr>
          <w:b/>
          <w:u w:val="single"/>
        </w:rPr>
      </w:pPr>
    </w:p>
    <w:p w:rsidR="00132DFD" w:rsidRDefault="00FA63F9">
      <w:pPr>
        <w:rPr>
          <w:b/>
          <w:u w:val="single"/>
        </w:rPr>
      </w:pPr>
      <w:r>
        <w:rPr>
          <w:b/>
          <w:noProof/>
          <w:u w:val="single"/>
          <w:lang w:val="fr-BE" w:eastAsia="fr-B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270372</wp:posOffset>
            </wp:positionV>
            <wp:extent cx="7213425" cy="1197610"/>
            <wp:effectExtent l="0" t="0" r="6985" b="2540"/>
            <wp:wrapNone/>
            <wp:docPr id="1" name="Picture 1" descr="D:\DOCUMENT\uml\snif connex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\uml\snif connex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425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465671">
        <w:rPr>
          <w:b/>
          <w:u w:val="single"/>
        </w:rPr>
        <w:t>Login :</w:t>
      </w:r>
      <w:proofErr w:type="gramEnd"/>
      <w:r w:rsidR="00465671">
        <w:rPr>
          <w:b/>
          <w:u w:val="single"/>
        </w:rPr>
        <w:t xml:space="preserve"> </w:t>
      </w:r>
    </w:p>
    <w:p w:rsidR="009D236F" w:rsidRDefault="009D236F">
      <w:pPr>
        <w:rPr>
          <w:b/>
          <w:u w:val="single"/>
        </w:rPr>
      </w:pPr>
    </w:p>
    <w:p w:rsidR="009D236F" w:rsidRDefault="009D236F">
      <w:pPr>
        <w:rPr>
          <w:b/>
          <w:u w:val="single"/>
        </w:rPr>
      </w:pPr>
    </w:p>
    <w:p w:rsidR="009D236F" w:rsidRDefault="009D236F">
      <w:pPr>
        <w:rPr>
          <w:b/>
          <w:u w:val="single"/>
        </w:rPr>
      </w:pPr>
    </w:p>
    <w:p w:rsidR="009D236F" w:rsidRDefault="009D236F">
      <w:pPr>
        <w:rPr>
          <w:b/>
          <w:u w:val="single"/>
        </w:rPr>
      </w:pPr>
    </w:p>
    <w:p w:rsidR="009D236F" w:rsidRDefault="009D236F">
      <w:pPr>
        <w:rPr>
          <w:b/>
          <w:u w:val="single"/>
        </w:rPr>
      </w:pPr>
    </w:p>
    <w:p w:rsidR="009D236F" w:rsidRDefault="00C2559D">
      <w:pPr>
        <w:rPr>
          <w:b/>
          <w:u w:val="single"/>
        </w:rPr>
      </w:pPr>
      <w:r>
        <w:rPr>
          <w:b/>
          <w:noProof/>
          <w:u w:val="single"/>
          <w:lang w:val="fr-BE" w:eastAsia="fr-B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-440635</wp:posOffset>
            </wp:positionH>
            <wp:positionV relativeFrom="paragraph">
              <wp:posOffset>273989</wp:posOffset>
            </wp:positionV>
            <wp:extent cx="6774889" cy="1097280"/>
            <wp:effectExtent l="0" t="0" r="6985" b="7620"/>
            <wp:wrapNone/>
            <wp:docPr id="3" name="Picture 3" descr="D:\DOCUMENT\uml\inputTru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\uml\inputTru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889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236F">
        <w:rPr>
          <w:b/>
          <w:u w:val="single"/>
        </w:rPr>
        <w:t>Input truck:</w:t>
      </w:r>
    </w:p>
    <w:p w:rsidR="00F75109" w:rsidRDefault="00F75109">
      <w:pPr>
        <w:rPr>
          <w:b/>
          <w:u w:val="single"/>
        </w:rPr>
      </w:pPr>
    </w:p>
    <w:p w:rsidR="00F75109" w:rsidRDefault="00F75109">
      <w:pPr>
        <w:rPr>
          <w:b/>
          <w:u w:val="single"/>
        </w:rPr>
      </w:pPr>
    </w:p>
    <w:p w:rsidR="00F75109" w:rsidRDefault="00F75109">
      <w:pPr>
        <w:rPr>
          <w:b/>
          <w:u w:val="single"/>
        </w:rPr>
      </w:pPr>
    </w:p>
    <w:p w:rsidR="00F75109" w:rsidRDefault="00F75109">
      <w:pPr>
        <w:rPr>
          <w:b/>
          <w:u w:val="single"/>
        </w:rPr>
      </w:pPr>
    </w:p>
    <w:p w:rsidR="00F75109" w:rsidRDefault="00FB0697">
      <w:pPr>
        <w:rPr>
          <w:b/>
          <w:u w:val="single"/>
        </w:rPr>
      </w:pPr>
      <w:r>
        <w:rPr>
          <w:b/>
          <w:noProof/>
          <w:u w:val="single"/>
          <w:lang w:val="fr-BE" w:eastAsia="fr-B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340774</wp:posOffset>
            </wp:positionV>
            <wp:extent cx="6730007" cy="1081377"/>
            <wp:effectExtent l="0" t="0" r="0" b="5080"/>
            <wp:wrapNone/>
            <wp:docPr id="6" name="Picture 6" descr="D:\DOCUMENT\uml\outputRea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\uml\outputReady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007" cy="108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6D65">
        <w:rPr>
          <w:b/>
          <w:u w:val="single"/>
        </w:rPr>
        <w:t xml:space="preserve">Output </w:t>
      </w:r>
      <w:proofErr w:type="gramStart"/>
      <w:r w:rsidR="008A6D65">
        <w:rPr>
          <w:b/>
          <w:u w:val="single"/>
        </w:rPr>
        <w:t>ready :</w:t>
      </w:r>
      <w:proofErr w:type="gramEnd"/>
      <w:r w:rsidR="008A6D65">
        <w:rPr>
          <w:b/>
          <w:u w:val="single"/>
        </w:rPr>
        <w:t xml:space="preserve"> </w:t>
      </w:r>
    </w:p>
    <w:p w:rsidR="008A6D65" w:rsidRDefault="008A6D65">
      <w:pPr>
        <w:rPr>
          <w:b/>
          <w:u w:val="single"/>
        </w:rPr>
      </w:pPr>
    </w:p>
    <w:p w:rsidR="009D236F" w:rsidRDefault="009D236F">
      <w:pPr>
        <w:rPr>
          <w:b/>
          <w:u w:val="single"/>
        </w:rPr>
      </w:pPr>
    </w:p>
    <w:p w:rsidR="00465671" w:rsidRDefault="00465671">
      <w:pPr>
        <w:rPr>
          <w:b/>
          <w:u w:val="single"/>
        </w:rPr>
      </w:pPr>
    </w:p>
    <w:p w:rsidR="002B1014" w:rsidRDefault="002B1014">
      <w:pPr>
        <w:rPr>
          <w:b/>
          <w:u w:val="single"/>
        </w:rPr>
      </w:pPr>
    </w:p>
    <w:p w:rsidR="002B1014" w:rsidRDefault="002B1014">
      <w:pPr>
        <w:rPr>
          <w:b/>
          <w:u w:val="single"/>
        </w:rPr>
      </w:pPr>
    </w:p>
    <w:p w:rsidR="000C2D5E" w:rsidRDefault="000C2D5E">
      <w:pPr>
        <w:rPr>
          <w:b/>
          <w:u w:val="single"/>
        </w:rPr>
      </w:pPr>
    </w:p>
    <w:p w:rsidR="000C2D5E" w:rsidRDefault="000C2D5E">
      <w:pPr>
        <w:rPr>
          <w:b/>
          <w:u w:val="single"/>
        </w:rPr>
      </w:pPr>
    </w:p>
    <w:p w:rsidR="000C2D5E" w:rsidRDefault="000C2D5E">
      <w:pPr>
        <w:rPr>
          <w:b/>
          <w:u w:val="single"/>
        </w:rPr>
      </w:pPr>
    </w:p>
    <w:p w:rsidR="000C2D5E" w:rsidRDefault="000C2D5E">
      <w:pPr>
        <w:rPr>
          <w:b/>
          <w:u w:val="single"/>
        </w:rPr>
      </w:pPr>
    </w:p>
    <w:p w:rsidR="000C2D5E" w:rsidRDefault="000C2D5E">
      <w:pPr>
        <w:rPr>
          <w:b/>
          <w:u w:val="single"/>
        </w:rPr>
      </w:pPr>
    </w:p>
    <w:p w:rsidR="000C2D5E" w:rsidRDefault="000C2D5E">
      <w:pPr>
        <w:rPr>
          <w:b/>
          <w:u w:val="single"/>
        </w:rPr>
      </w:pPr>
    </w:p>
    <w:p w:rsidR="000C2D5E" w:rsidRDefault="000C2D5E">
      <w:pPr>
        <w:rPr>
          <w:b/>
          <w:u w:val="single"/>
        </w:rPr>
      </w:pPr>
    </w:p>
    <w:p w:rsidR="000C2D5E" w:rsidRDefault="000C2D5E">
      <w:pPr>
        <w:rPr>
          <w:b/>
          <w:u w:val="single"/>
        </w:rPr>
      </w:pPr>
    </w:p>
    <w:p w:rsidR="000C2D5E" w:rsidRDefault="000C2D5E">
      <w:pPr>
        <w:rPr>
          <w:b/>
          <w:u w:val="single"/>
        </w:rPr>
      </w:pPr>
    </w:p>
    <w:p w:rsidR="002B1014" w:rsidRPr="000A26BF" w:rsidRDefault="002B1014">
      <w:pPr>
        <w:rPr>
          <w:b/>
          <w:sz w:val="30"/>
          <w:szCs w:val="30"/>
          <w:u w:val="single"/>
        </w:rPr>
      </w:pPr>
      <w:r w:rsidRPr="000A26BF">
        <w:rPr>
          <w:b/>
          <w:sz w:val="30"/>
          <w:szCs w:val="30"/>
          <w:u w:val="single"/>
        </w:rPr>
        <w:lastRenderedPageBreak/>
        <w:t>MCD</w:t>
      </w:r>
    </w:p>
    <w:p w:rsidR="002B1014" w:rsidRPr="00C75C39" w:rsidRDefault="000C2D5E">
      <w:pPr>
        <w:rPr>
          <w:b/>
          <w:u w:val="single"/>
        </w:rPr>
      </w:pPr>
      <w:bookmarkStart w:id="0" w:name="_GoBack"/>
      <w:bookmarkEnd w:id="0"/>
      <w:r>
        <w:rPr>
          <w:b/>
          <w:noProof/>
          <w:u w:val="single"/>
          <w:lang w:val="fr-BE" w:eastAsia="fr-B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50220</wp:posOffset>
            </wp:positionV>
            <wp:extent cx="5939790" cy="4309745"/>
            <wp:effectExtent l="0" t="0" r="3810" b="0"/>
            <wp:wrapNone/>
            <wp:docPr id="7" name="Picture 7" descr="D:\DOCUMENT\uml\m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\uml\mc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B1014" w:rsidRPr="00C75C39" w:rsidSect="00377CD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4D04" w:rsidRDefault="00E64D04" w:rsidP="00F43EA2">
      <w:pPr>
        <w:spacing w:after="0" w:line="240" w:lineRule="auto"/>
      </w:pPr>
      <w:r>
        <w:separator/>
      </w:r>
    </w:p>
  </w:endnote>
  <w:endnote w:type="continuationSeparator" w:id="0">
    <w:p w:rsidR="00E64D04" w:rsidRDefault="00E64D04" w:rsidP="00F43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1072707"/>
      <w:docPartObj>
        <w:docPartGallery w:val="Page Numbers (Bottom of Page)"/>
        <w:docPartUnique/>
      </w:docPartObj>
    </w:sdtPr>
    <w:sdtContent>
      <w:p w:rsidR="00F07A76" w:rsidRDefault="00FB31F5">
        <w:pPr>
          <w:pStyle w:val="Pieddepage"/>
        </w:pPr>
        <w:r w:rsidRPr="00FB31F5">
          <w:rPr>
            <w:noProof/>
            <w:lang w:val="fr-FR" w:eastAsia="zh-TW"/>
          </w:rPr>
          <w:pict>
            <v:rect id="_x0000_s2049" style="position:absolute;margin-left:0;margin-top:0;width:60pt;height:70.5pt;z-index:251660288;mso-position-horizontal:center;mso-position-horizontal-relative:right-margin-area;mso-position-vertical:top;mso-position-vertical-relative:bottom-margin-area" stroked="f">
              <v:textbox style="mso-next-textbox:#_x0000_s2049">
                <w:txbxContent>
                  <w:sdt>
                    <w:sdtPr>
                      <w:rPr>
                        <w:rFonts w:asciiTheme="majorHAnsi" w:hAnsiTheme="majorHAnsi"/>
                        <w:sz w:val="48"/>
                        <w:szCs w:val="44"/>
                        <w:lang w:val="fr-FR"/>
                      </w:rPr>
                      <w:id w:val="123787984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ajorHAnsi" w:hAnsiTheme="majorHAnsi"/>
                            <w:sz w:val="48"/>
                            <w:szCs w:val="44"/>
                            <w:lang w:val="fr-FR"/>
                          </w:rPr>
                          <w:id w:val="123787985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:rsidR="00F07A76" w:rsidRDefault="00FB31F5">
                            <w:pPr>
                              <w:jc w:val="center"/>
                              <w:rPr>
                                <w:rFonts w:asciiTheme="majorHAnsi" w:hAnsiTheme="majorHAnsi"/>
                                <w:sz w:val="48"/>
                                <w:szCs w:val="44"/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fldChar w:fldCharType="begin"/>
                            </w:r>
                            <w:r w:rsidR="00F07A76">
                              <w:rPr>
                                <w:lang w:val="fr-FR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lang w:val="fr-FR"/>
                              </w:rPr>
                              <w:fldChar w:fldCharType="separate"/>
                            </w:r>
                            <w:r w:rsidR="002F6EE4" w:rsidRPr="002F6EE4">
                              <w:rPr>
                                <w:rFonts w:asciiTheme="majorHAnsi" w:hAnsiTheme="majorHAnsi"/>
                                <w:noProof/>
                                <w:sz w:val="48"/>
                                <w:szCs w:val="44"/>
                              </w:rPr>
                              <w:t>1</w:t>
                            </w:r>
                            <w:r>
                              <w:rPr>
                                <w:lang w:val="fr-FR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page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4D04" w:rsidRDefault="00E64D04" w:rsidP="00F43EA2">
      <w:pPr>
        <w:spacing w:after="0" w:line="240" w:lineRule="auto"/>
      </w:pPr>
      <w:r>
        <w:separator/>
      </w:r>
    </w:p>
  </w:footnote>
  <w:footnote w:type="continuationSeparator" w:id="0">
    <w:p w:rsidR="00E64D04" w:rsidRDefault="00E64D04" w:rsidP="00F43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EA2" w:rsidRPr="00F43EA2" w:rsidRDefault="00F43EA2">
    <w:pPr>
      <w:pStyle w:val="En-tte"/>
      <w:rPr>
        <w:lang w:val="fr-BE"/>
      </w:rPr>
    </w:pPr>
    <w:r w:rsidRPr="00F43EA2">
      <w:rPr>
        <w:lang w:val="fr-BE"/>
      </w:rPr>
      <w:t>FINK Jérôme</w:t>
    </w:r>
  </w:p>
  <w:p w:rsidR="00F43EA2" w:rsidRPr="00F43EA2" w:rsidRDefault="00F43EA2">
    <w:pPr>
      <w:pStyle w:val="En-tte"/>
      <w:rPr>
        <w:lang w:val="fr-BE"/>
      </w:rPr>
    </w:pPr>
    <w:r w:rsidRPr="00F43EA2">
      <w:rPr>
        <w:lang w:val="fr-BE"/>
      </w:rPr>
      <w:t>SEEL Océane</w:t>
    </w:r>
    <w:r>
      <w:ptab w:relativeTo="margin" w:alignment="center" w:leader="none"/>
    </w:r>
    <w:r>
      <w:ptab w:relativeTo="margin" w:alignment="right" w:leader="none"/>
    </w:r>
    <w:r w:rsidRPr="00F43EA2">
      <w:rPr>
        <w:lang w:val="fr-BE"/>
      </w:rPr>
      <w:t>2301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F77A9A"/>
    <w:multiLevelType w:val="multilevel"/>
    <w:tmpl w:val="57C8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grammar="clean"/>
  <w:defaultTabStop w:val="720"/>
  <w:hyphenationZone w:val="425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04BAF"/>
    <w:rsid w:val="00096D32"/>
    <w:rsid w:val="000A26BF"/>
    <w:rsid w:val="000C1DB7"/>
    <w:rsid w:val="000C2D5E"/>
    <w:rsid w:val="000E7FF3"/>
    <w:rsid w:val="00132DFD"/>
    <w:rsid w:val="001C1DC6"/>
    <w:rsid w:val="002B1014"/>
    <w:rsid w:val="002F6EE4"/>
    <w:rsid w:val="003106EB"/>
    <w:rsid w:val="00377CD0"/>
    <w:rsid w:val="00414CB4"/>
    <w:rsid w:val="00456452"/>
    <w:rsid w:val="00465671"/>
    <w:rsid w:val="006D5568"/>
    <w:rsid w:val="006E35E1"/>
    <w:rsid w:val="00781D65"/>
    <w:rsid w:val="008A6D65"/>
    <w:rsid w:val="0096647D"/>
    <w:rsid w:val="009D236F"/>
    <w:rsid w:val="00A04BAF"/>
    <w:rsid w:val="00B378A6"/>
    <w:rsid w:val="00B71708"/>
    <w:rsid w:val="00B96DEC"/>
    <w:rsid w:val="00C00DBD"/>
    <w:rsid w:val="00C2559D"/>
    <w:rsid w:val="00C557B9"/>
    <w:rsid w:val="00C75C39"/>
    <w:rsid w:val="00CE29AD"/>
    <w:rsid w:val="00D447DA"/>
    <w:rsid w:val="00D5735C"/>
    <w:rsid w:val="00D86A75"/>
    <w:rsid w:val="00DD6640"/>
    <w:rsid w:val="00E64D04"/>
    <w:rsid w:val="00EC58AC"/>
    <w:rsid w:val="00F0620F"/>
    <w:rsid w:val="00F07A76"/>
    <w:rsid w:val="00F330EB"/>
    <w:rsid w:val="00F43EA2"/>
    <w:rsid w:val="00F75109"/>
    <w:rsid w:val="00FA63F9"/>
    <w:rsid w:val="00FB0697"/>
    <w:rsid w:val="00FB3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C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reprocessor">
    <w:name w:val="preprocessor"/>
    <w:basedOn w:val="Policepardfaut"/>
    <w:rsid w:val="00C75C39"/>
  </w:style>
  <w:style w:type="character" w:customStyle="1" w:styleId="keyword">
    <w:name w:val="keyword"/>
    <w:basedOn w:val="Policepardfaut"/>
    <w:rsid w:val="00C75C39"/>
  </w:style>
  <w:style w:type="character" w:customStyle="1" w:styleId="datatypes">
    <w:name w:val="datatypes"/>
    <w:basedOn w:val="Policepardfaut"/>
    <w:rsid w:val="00C75C39"/>
  </w:style>
  <w:style w:type="character" w:customStyle="1" w:styleId="string">
    <w:name w:val="string"/>
    <w:basedOn w:val="Policepardfaut"/>
    <w:rsid w:val="00C75C39"/>
  </w:style>
  <w:style w:type="character" w:customStyle="1" w:styleId="comment">
    <w:name w:val="comment"/>
    <w:basedOn w:val="Policepardfaut"/>
    <w:rsid w:val="00C75C39"/>
  </w:style>
  <w:style w:type="paragraph" w:styleId="Textedebulles">
    <w:name w:val="Balloon Text"/>
    <w:basedOn w:val="Normal"/>
    <w:link w:val="TextedebullesCar"/>
    <w:uiPriority w:val="99"/>
    <w:semiHidden/>
    <w:unhideWhenUsed/>
    <w:rsid w:val="000A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26B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43E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3EA2"/>
  </w:style>
  <w:style w:type="paragraph" w:styleId="Pieddepage">
    <w:name w:val="footer"/>
    <w:basedOn w:val="Normal"/>
    <w:link w:val="PieddepageCar"/>
    <w:uiPriority w:val="99"/>
    <w:semiHidden/>
    <w:unhideWhenUsed/>
    <w:rsid w:val="00F43E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43E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3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11</Pages>
  <Words>2047</Words>
  <Characters>11262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 Jérôme</dc:creator>
  <cp:keywords/>
  <dc:description/>
  <cp:lastModifiedBy>Océane</cp:lastModifiedBy>
  <cp:revision>38</cp:revision>
  <dcterms:created xsi:type="dcterms:W3CDTF">2015-10-10T09:57:00Z</dcterms:created>
  <dcterms:modified xsi:type="dcterms:W3CDTF">2015-10-11T21:20:00Z</dcterms:modified>
</cp:coreProperties>
</file>