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SRS — Use Case Descriptions</w:t>
      </w:r>
    </w:p>
    <w:p>
      <w:r>
        <w:rPr>
          <w:i/>
          <w:color w:val="555555"/>
        </w:rPr>
        <w:t>Barangay Management System · Barangay Didduag. Companion to the Use Case Diagram. Each use case lists the main success flow and the alternate/exception flows. Statuses reflect implementation as of September 22, 2026 — all primary use cases are working code covered by feature tests.</w:t>
      </w:r>
    </w:p>
    <w:p>
      <w:pPr>
        <w:pStyle w:val="Heading2"/>
      </w:pPr>
      <w:r>
        <w:t>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Admin / Staff</w:t>
            </w:r>
          </w:p>
        </w:tc>
        <w:tc>
          <w:tcPr>
            <w:tcW w:type="dxa" w:w="4320"/>
          </w:tcPr>
          <w:p>
            <w:r/>
            <w:r>
              <w:t>Barangay secretary or encoder authorized to manage records. Authenticated, `user_type = admin`.</w:t>
            </w:r>
          </w:p>
        </w:tc>
      </w:tr>
      <w:tr>
        <w:tc>
          <w:tcPr>
            <w:tcW w:type="dxa" w:w="4320"/>
          </w:tcPr>
          <w:p>
            <w:r/>
            <w:r>
              <w:t>Resident</w:t>
            </w:r>
          </w:p>
        </w:tc>
        <w:tc>
          <w:tcPr>
            <w:tcW w:type="dxa" w:w="4320"/>
          </w:tcPr>
          <w:p>
            <w:r/>
            <w:r>
              <w:t>Barangay resident with a self-service account. Authenticated, `user_type = resident`.</w:t>
            </w:r>
          </w:p>
        </w:tc>
      </w:tr>
      <w:tr>
        <w:tc>
          <w:tcPr>
            <w:tcW w:type="dxa" w:w="4320"/>
          </w:tcPr>
          <w:p>
            <w:r/>
            <w:r>
              <w:t>Guest</w:t>
            </w:r>
          </w:p>
        </w:tc>
        <w:tc>
          <w:tcPr>
            <w:tcW w:type="dxa" w:w="4320"/>
          </w:tcPr>
          <w:p>
            <w:r/>
            <w:r>
              <w:t>Unauthenticated visitor.</w:t>
            </w:r>
          </w:p>
        </w:tc>
      </w:tr>
      <w:tr>
        <w:tc>
          <w:tcPr>
            <w:tcW w:type="dxa" w:w="4320"/>
          </w:tcPr>
          <w:p>
            <w:r/>
            <w:r>
              <w:t>Mail System (external)</w:t>
            </w:r>
          </w:p>
        </w:tc>
        <w:tc>
          <w:tcPr>
            <w:tcW w:type="dxa" w:w="4320"/>
          </w:tcPr>
          <w:p>
            <w:r/>
            <w:r>
              <w:t>SMTP server that delivers notification and reset emails.</w:t>
            </w:r>
          </w:p>
        </w:tc>
      </w:tr>
    </w:tbl>
    <w:p/>
    <w:p>
      <w:pPr>
        <w:pStyle w:val="Heading2"/>
      </w:pPr>
      <w:r>
        <w:t>Use case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Use Case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Primary Actor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UC1</w:t>
            </w:r>
          </w:p>
        </w:tc>
        <w:tc>
          <w:tcPr>
            <w:tcW w:type="dxa" w:w="2160"/>
          </w:tcPr>
          <w:p>
            <w:r/>
            <w:r>
              <w:t>Sign in</w:t>
            </w:r>
          </w:p>
        </w:tc>
        <w:tc>
          <w:tcPr>
            <w:tcW w:type="dxa" w:w="2160"/>
          </w:tcPr>
          <w:p>
            <w:r/>
            <w:r>
              <w:t>Guest, Admin, Resident</w:t>
            </w:r>
          </w:p>
        </w:tc>
        <w:tc>
          <w:tcPr>
            <w:tcW w:type="dxa" w:w="2160"/>
          </w:tcPr>
          <w:p>
            <w:r/>
            <w:r>
              <w:t>Implemented</w:t>
            </w:r>
          </w:p>
        </w:tc>
      </w:tr>
      <w:tr>
        <w:tc>
          <w:tcPr>
            <w:tcW w:type="dxa" w:w="2160"/>
          </w:tcPr>
          <w:p>
            <w:r/>
            <w:r>
              <w:t>UC2</w:t>
            </w:r>
          </w:p>
        </w:tc>
        <w:tc>
          <w:tcPr>
            <w:tcW w:type="dxa" w:w="2160"/>
          </w:tcPr>
          <w:p>
            <w:r/>
            <w:r>
              <w:t>Register resident account</w:t>
            </w:r>
          </w:p>
        </w:tc>
        <w:tc>
          <w:tcPr>
            <w:tcW w:type="dxa" w:w="2160"/>
          </w:tcPr>
          <w:p>
            <w:r/>
            <w:r>
              <w:t>Guest</w:t>
            </w:r>
          </w:p>
        </w:tc>
        <w:tc>
          <w:tcPr>
            <w:tcW w:type="dxa" w:w="2160"/>
          </w:tcPr>
          <w:p>
            <w:r/>
            <w:r>
              <w:t>Implemented</w:t>
            </w:r>
          </w:p>
        </w:tc>
      </w:tr>
      <w:tr>
        <w:tc>
          <w:tcPr>
            <w:tcW w:type="dxa" w:w="2160"/>
          </w:tcPr>
          <w:p>
            <w:r/>
            <w:r>
              <w:t>UC3</w:t>
            </w:r>
          </w:p>
        </w:tc>
        <w:tc>
          <w:tcPr>
            <w:tcW w:type="dxa" w:w="2160"/>
          </w:tcPr>
          <w:p>
            <w:r/>
            <w:r>
              <w:t>Approve / reject account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>Implemented</w:t>
            </w:r>
          </w:p>
        </w:tc>
      </w:tr>
      <w:tr>
        <w:tc>
          <w:tcPr>
            <w:tcW w:type="dxa" w:w="2160"/>
          </w:tcPr>
          <w:p>
            <w:r/>
            <w:r>
              <w:t>UC4</w:t>
            </w:r>
          </w:p>
        </w:tc>
        <w:tc>
          <w:tcPr>
            <w:tcW w:type="dxa" w:w="2160"/>
          </w:tcPr>
          <w:p>
            <w:r/>
            <w:r>
              <w:t>Reset password with email code</w:t>
            </w:r>
          </w:p>
        </w:tc>
        <w:tc>
          <w:tcPr>
            <w:tcW w:type="dxa" w:w="2160"/>
          </w:tcPr>
          <w:p>
            <w:r/>
            <w:r>
              <w:t>Guest</w:t>
            </w:r>
          </w:p>
        </w:tc>
        <w:tc>
          <w:tcPr>
            <w:tcW w:type="dxa" w:w="2160"/>
          </w:tcPr>
          <w:p>
            <w:r/>
            <w:r>
              <w:t>Implemented</w:t>
            </w:r>
          </w:p>
        </w:tc>
      </w:tr>
      <w:tr>
        <w:tc>
          <w:tcPr>
            <w:tcW w:type="dxa" w:w="2160"/>
          </w:tcPr>
          <w:p>
            <w:r/>
            <w:r>
              <w:t>UC5</w:t>
            </w:r>
          </w:p>
        </w:tc>
        <w:tc>
          <w:tcPr>
            <w:tcW w:type="dxa" w:w="2160"/>
          </w:tcPr>
          <w:p>
            <w:r/>
            <w:r>
              <w:t>Manage puroks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>Implemented</w:t>
            </w:r>
          </w:p>
        </w:tc>
      </w:tr>
      <w:tr>
        <w:tc>
          <w:tcPr>
            <w:tcW w:type="dxa" w:w="2160"/>
          </w:tcPr>
          <w:p>
            <w:r/>
            <w:r>
              <w:t>UC6</w:t>
            </w:r>
          </w:p>
        </w:tc>
        <w:tc>
          <w:tcPr>
            <w:tcW w:type="dxa" w:w="2160"/>
          </w:tcPr>
          <w:p>
            <w:r/>
            <w:r>
              <w:t>Manage households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>Implemented</w:t>
            </w:r>
          </w:p>
        </w:tc>
      </w:tr>
      <w:tr>
        <w:tc>
          <w:tcPr>
            <w:tcW w:type="dxa" w:w="2160"/>
          </w:tcPr>
          <w:p>
            <w:r/>
            <w:r>
              <w:t>UC7</w:t>
            </w:r>
          </w:p>
        </w:tc>
        <w:tc>
          <w:tcPr>
            <w:tcW w:type="dxa" w:w="2160"/>
          </w:tcPr>
          <w:p>
            <w:r/>
            <w:r>
              <w:t>Manage resident records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>Implemented</w:t>
            </w:r>
          </w:p>
        </w:tc>
      </w:tr>
      <w:tr>
        <w:tc>
          <w:tcPr>
            <w:tcW w:type="dxa" w:w="2160"/>
          </w:tcPr>
          <w:p>
            <w:r/>
            <w:r>
              <w:t>UC8</w:t>
            </w:r>
          </w:p>
        </w:tc>
        <w:tc>
          <w:tcPr>
            <w:tcW w:type="dxa" w:w="2160"/>
          </w:tcPr>
          <w:p>
            <w:r/>
            <w:r>
              <w:t>Record blotter case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>Implemented</w:t>
            </w:r>
          </w:p>
        </w:tc>
      </w:tr>
      <w:tr>
        <w:tc>
          <w:tcPr>
            <w:tcW w:type="dxa" w:w="2160"/>
          </w:tcPr>
          <w:p>
            <w:r/>
            <w:r>
              <w:t>UC9</w:t>
            </w:r>
          </w:p>
        </w:tc>
        <w:tc>
          <w:tcPr>
            <w:tcW w:type="dxa" w:w="2160"/>
          </w:tcPr>
          <w:p>
            <w:r/>
            <w:r>
              <w:t>Update blotter disposition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>Implemented</w:t>
            </w:r>
          </w:p>
        </w:tc>
      </w:tr>
      <w:tr>
        <w:tc>
          <w:tcPr>
            <w:tcW w:type="dxa" w:w="2160"/>
          </w:tcPr>
          <w:p>
            <w:r/>
            <w:r>
              <w:t>UC10</w:t>
            </w:r>
          </w:p>
        </w:tc>
        <w:tc>
          <w:tcPr>
            <w:tcW w:type="dxa" w:w="2160"/>
          </w:tcPr>
          <w:p>
            <w:r/>
            <w:r>
              <w:t>Print blotter case sheet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>Implemented</w:t>
            </w:r>
          </w:p>
        </w:tc>
      </w:tr>
      <w:tr>
        <w:tc>
          <w:tcPr>
            <w:tcW w:type="dxa" w:w="2160"/>
          </w:tcPr>
          <w:p>
            <w:r/>
            <w:r>
              <w:t>UC11</w:t>
            </w:r>
          </w:p>
        </w:tc>
        <w:tc>
          <w:tcPr>
            <w:tcW w:type="dxa" w:w="2160"/>
          </w:tcPr>
          <w:p>
            <w:r/>
            <w:r>
              <w:t>Record welfare assistance request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>Implemented</w:t>
            </w:r>
          </w:p>
        </w:tc>
      </w:tr>
      <w:tr>
        <w:tc>
          <w:tcPr>
            <w:tcW w:type="dxa" w:w="2160"/>
          </w:tcPr>
          <w:p>
            <w:r/>
            <w:r>
              <w:t>UC12</w:t>
            </w:r>
          </w:p>
        </w:tc>
        <w:tc>
          <w:tcPr>
            <w:tcW w:type="dxa" w:w="2160"/>
          </w:tcPr>
          <w:p>
            <w:r/>
            <w:r>
              <w:t>Approve and release welfare assistance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>Implemented</w:t>
            </w:r>
          </w:p>
        </w:tc>
      </w:tr>
      <w:tr>
        <w:tc>
          <w:tcPr>
            <w:tcW w:type="dxa" w:w="2160"/>
          </w:tcPr>
          <w:p>
            <w:r/>
            <w:r>
              <w:t>UC13</w:t>
            </w:r>
          </w:p>
        </w:tc>
        <w:tc>
          <w:tcPr>
            <w:tcW w:type="dxa" w:w="2160"/>
          </w:tcPr>
          <w:p>
            <w:r/>
            <w:r>
              <w:t>Print resident directory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>Implemented</w:t>
            </w:r>
          </w:p>
        </w:tc>
      </w:tr>
      <w:tr>
        <w:tc>
          <w:tcPr>
            <w:tcW w:type="dxa" w:w="2160"/>
          </w:tcPr>
          <w:p>
            <w:r/>
            <w:r>
              <w:t>UC14</w:t>
            </w:r>
          </w:p>
        </w:tc>
        <w:tc>
          <w:tcPr>
            <w:tcW w:type="dxa" w:w="2160"/>
          </w:tcPr>
          <w:p>
            <w:r/>
            <w:r>
              <w:t>View audit log / print extract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>Implemented</w:t>
            </w:r>
          </w:p>
        </w:tc>
      </w:tr>
      <w:tr>
        <w:tc>
          <w:tcPr>
            <w:tcW w:type="dxa" w:w="2160"/>
          </w:tcPr>
          <w:p>
            <w:r/>
            <w:r>
              <w:t>UC15</w:t>
            </w:r>
          </w:p>
        </w:tc>
        <w:tc>
          <w:tcPr>
            <w:tcW w:type="dxa" w:w="2160"/>
          </w:tcPr>
          <w:p>
            <w:r/>
            <w:r>
              <w:t>Check mail health / send test email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>Implemented</w:t>
            </w:r>
          </w:p>
        </w:tc>
      </w:tr>
      <w:tr>
        <w:tc>
          <w:tcPr>
            <w:tcW w:type="dxa" w:w="2160"/>
          </w:tcPr>
          <w:p>
            <w:r/>
            <w:r>
              <w:t>UC16</w:t>
            </w:r>
          </w:p>
        </w:tc>
        <w:tc>
          <w:tcPr>
            <w:tcW w:type="dxa" w:w="2160"/>
          </w:tcPr>
          <w:p>
            <w:r/>
            <w:r>
              <w:t>View own record (portal)</w:t>
            </w:r>
          </w:p>
        </w:tc>
        <w:tc>
          <w:tcPr>
            <w:tcW w:type="dxa" w:w="2160"/>
          </w:tcPr>
          <w:p>
            <w:r/>
            <w:r>
              <w:t>Resident</w:t>
            </w:r>
          </w:p>
        </w:tc>
        <w:tc>
          <w:tcPr>
            <w:tcW w:type="dxa" w:w="2160"/>
          </w:tcPr>
          <w:p>
            <w:r/>
            <w:r>
              <w:t>Implemented</w:t>
            </w:r>
          </w:p>
        </w:tc>
      </w:tr>
      <w:tr>
        <w:tc>
          <w:tcPr>
            <w:tcW w:type="dxa" w:w="2160"/>
          </w:tcPr>
          <w:p>
            <w:r/>
            <w:r>
              <w:t>UC17</w:t>
            </w:r>
          </w:p>
        </w:tc>
        <w:tc>
          <w:tcPr>
            <w:tcW w:type="dxa" w:w="2160"/>
          </w:tcPr>
          <w:p>
            <w:r/>
            <w:r>
              <w:t>Update own contact info</w:t>
            </w:r>
          </w:p>
        </w:tc>
        <w:tc>
          <w:tcPr>
            <w:tcW w:type="dxa" w:w="2160"/>
          </w:tcPr>
          <w:p>
            <w:r/>
            <w:r>
              <w:t>Resident</w:t>
            </w:r>
          </w:p>
        </w:tc>
        <w:tc>
          <w:tcPr>
            <w:tcW w:type="dxa" w:w="2160"/>
          </w:tcPr>
          <w:p>
            <w:r/>
            <w:r>
              <w:t>Implemented</w:t>
            </w:r>
          </w:p>
        </w:tc>
      </w:tr>
    </w:tbl>
    <w:p/>
    <w:p/>
    <w:p>
      <w:pPr>
        <w:pStyle w:val="Heading2"/>
      </w:pPr>
      <w:r>
        <w:t>UC1 — Sign in</w:t>
      </w:r>
    </w:p>
    <w:p>
      <w:r>
        <w:rPr>
          <w:b/>
        </w:rPr>
        <w:t>Primary actor:</w:t>
      </w:r>
      <w:r>
        <w:t xml:space="preserve"> Guest, Admin, Resident · </w:t>
      </w:r>
      <w:r>
        <w:rPr>
          <w:b/>
        </w:rPr>
        <w:t>Trigger:</w:t>
      </w:r>
      <w:r>
        <w:t xml:space="preserve"> user opens `/login` · </w:t>
      </w:r>
      <w:r>
        <w:rPr>
          <w:b/>
        </w:rPr>
        <w:t>Precondition:</w:t>
      </w:r>
      <w:r>
        <w:t xml:space="preserve"> account exists and is approved with verified email.</w:t>
      </w:r>
    </w:p>
    <w:p>
      <w:r>
        <w:rPr>
          <w:b/>
        </w:rPr>
        <w:t>Main success flow</w:t>
      </w:r>
    </w:p>
    <w:p>
      <w:pPr>
        <w:pStyle w:val="ListNumber"/>
      </w:pPr>
      <w:r>
        <w:t>Guest opens the login page and picks the account-type tab (Admin/Staff or Resident).</w:t>
      </w:r>
    </w:p>
    <w:p>
      <w:pPr>
        <w:pStyle w:val="ListNumber"/>
      </w:pPr>
      <w:r>
        <w:t>Guest enters email and password and submits.</w:t>
      </w:r>
    </w:p>
    <w:p>
      <w:pPr>
        <w:pStyle w:val="ListNumber"/>
      </w:pPr>
      <w:r>
        <w:t>System validates credentials, regenerates the session, and records the sign-in session.</w:t>
      </w:r>
    </w:p>
    <w:p>
      <w:pPr>
        <w:pStyle w:val="ListNumber"/>
      </w:pPr>
      <w:r>
        <w:t>System redirects: admin → dashboard; resident → resident portal.</w:t>
      </w:r>
    </w:p>
    <w:p>
      <w:r>
        <w:rPr>
          <w:b/>
        </w:rPr>
        <w:t>Alternate flows</w:t>
      </w:r>
    </w:p>
    <w:p>
      <w:pPr>
        <w:pStyle w:val="ListBullet"/>
      </w:pPr>
      <w:r>
        <w:rPr>
          <w:b/>
        </w:rPr>
        <w:t>A1 — Unverified email:</w:t>
      </w:r>
      <w:r>
        <w:t xml:space="preserve"> system refuses sign-in and asks the user to verify their email first.</w:t>
      </w:r>
    </w:p>
    <w:p>
      <w:pPr>
        <w:pStyle w:val="ListBullet"/>
      </w:pPr>
      <w:r>
        <w:rPr>
          <w:b/>
        </w:rPr>
        <w:t>A2 — Pending approval:</w:t>
      </w:r>
      <w:r>
        <w:t xml:space="preserve"> registered-but-unapproved accounts cannot sign in; the resident sees a "waiting for approval" message.</w:t>
      </w:r>
    </w:p>
    <w:p>
      <w:pPr>
        <w:pStyle w:val="ListBullet"/>
      </w:pPr>
      <w:r>
        <w:rPr>
          <w:b/>
        </w:rPr>
        <w:t>A3 — Wrong credentials:</w:t>
      </w:r>
      <w:r>
        <w:t xml:space="preserve"> system re-renders the form with "These credentials do not match" and throttles repeated attempts.</w:t>
      </w:r>
    </w:p>
    <w:p>
      <w:pPr>
        <w:pStyle w:val="ListBullet"/>
      </w:pPr>
      <w:r>
        <w:rPr>
          <w:b/>
        </w:rPr>
        <w:t>A4 — Forgot password:</w:t>
      </w:r>
      <w:r>
        <w:t xml:space="preserve"> guest opens the forgot-password dialog → UC4.</w:t>
      </w:r>
    </w:p>
    <w:p/>
    <w:p>
      <w:pPr>
        <w:pStyle w:val="Heading2"/>
      </w:pPr>
      <w:r>
        <w:t>UC2 — Register resident account</w:t>
      </w:r>
    </w:p>
    <w:p>
      <w:r>
        <w:rPr>
          <w:b/>
        </w:rPr>
        <w:t>Primary actor:</w:t>
      </w:r>
      <w:r>
        <w:t xml:space="preserve"> Guest · </w:t>
      </w:r>
      <w:r>
        <w:rPr>
          <w:b/>
        </w:rPr>
        <w:t>Trigger:</w:t>
      </w:r>
      <w:r>
        <w:t xml:space="preserve"> "Apply for a resident account" on the login page · </w:t>
      </w:r>
      <w:r>
        <w:rPr>
          <w:b/>
        </w:rPr>
        <w:t>Precondition:</w:t>
      </w:r>
      <w:r>
        <w:t xml:space="preserve"> none.</w:t>
      </w:r>
    </w:p>
    <w:p>
      <w:r>
        <w:rPr>
          <w:b/>
        </w:rPr>
        <w:t>Main success flow</w:t>
      </w:r>
    </w:p>
    <w:p>
      <w:pPr>
        <w:pStyle w:val="ListNumber"/>
      </w:pPr>
      <w:r>
        <w:t>Guest completes the registration form (name, email, phone, address, password).</w:t>
      </w:r>
    </w:p>
    <w:p>
      <w:pPr>
        <w:pStyle w:val="ListNumber"/>
      </w:pPr>
      <w:r>
        <w:t>System validates input, creates a user account with `user_type = resident`, `approved = false`.</w:t>
      </w:r>
    </w:p>
    <w:p>
      <w:pPr>
        <w:pStyle w:val="ListNumber"/>
      </w:pPr>
      <w:r>
        <w:t>System sends an email verification link; the audit log records `account.registered`.</w:t>
      </w:r>
    </w:p>
    <w:p>
      <w:pPr>
        <w:pStyle w:val="ListNumber"/>
      </w:pPr>
      <w:r>
        <w:t>System informs the guest that approval is pending and emails follow after review.</w:t>
      </w:r>
    </w:p>
    <w:p>
      <w:r>
        <w:rPr>
          <w:b/>
        </w:rPr>
        <w:t>Alternate flows</w:t>
      </w:r>
    </w:p>
    <w:p>
      <w:pPr>
        <w:pStyle w:val="ListBullet"/>
      </w:pPr>
      <w:r>
        <w:rPr>
          <w:b/>
        </w:rPr>
        <w:t>A1 — Email already used:</w:t>
      </w:r>
      <w:r>
        <w:t xml:space="preserve"> system rejects the duplicate with a field error.</w:t>
      </w:r>
    </w:p>
    <w:p>
      <w:pPr>
        <w:pStyle w:val="ListBullet"/>
      </w:pPr>
      <w:r>
        <w:rPr>
          <w:b/>
        </w:rPr>
        <w:t>A2 — Weak password:</w:t>
      </w:r>
      <w:r>
        <w:t xml:space="preserve"> rejected with the password-rule error.</w:t>
      </w:r>
    </w:p>
    <w:p>
      <w:pPr>
        <w:pStyle w:val="ListBullet"/>
      </w:pPr>
      <w:r>
        <w:rPr>
          <w:b/>
        </w:rPr>
        <w:t>A3 — Email verification link expired:</w:t>
      </w:r>
      <w:r>
        <w:t xml:space="preserve"> user requests a new verification email.</w:t>
      </w:r>
    </w:p>
    <w:p/>
    <w:p>
      <w:pPr>
        <w:pStyle w:val="Heading2"/>
      </w:pPr>
      <w:r>
        <w:t>UC3 — Approve / reject resident account</w:t>
      </w:r>
    </w:p>
    <w:p>
      <w:r>
        <w:rPr>
          <w:b/>
        </w:rPr>
        <w:t>Primary actor:</w:t>
      </w:r>
      <w:r>
        <w:t xml:space="preserve"> Admin · </w:t>
      </w:r>
      <w:r>
        <w:rPr>
          <w:b/>
        </w:rPr>
        <w:t>Trigger:</w:t>
      </w:r>
      <w:r>
        <w:t xml:space="preserve"> admin opens Account Approvals · </w:t>
      </w:r>
      <w:r>
        <w:rPr>
          <w:b/>
        </w:rPr>
        <w:t>Precondition:</w:t>
      </w:r>
      <w:r>
        <w:t xml:space="preserve"> admin authenticated; at least one pending application.</w:t>
      </w:r>
    </w:p>
    <w:p>
      <w:r>
        <w:rPr>
          <w:b/>
        </w:rPr>
        <w:t>Main success flow (approve)</w:t>
      </w:r>
    </w:p>
    <w:p>
      <w:pPr>
        <w:pStyle w:val="ListNumber"/>
      </w:pPr>
      <w:r>
        <w:t>Admin opens `/admin/approvals`; pending applications are listed with the linked resident profile (auto-matched when possible).</w:t>
      </w:r>
    </w:p>
    <w:p>
      <w:pPr>
        <w:pStyle w:val="ListNumber"/>
      </w:pPr>
      <w:r>
        <w:t xml:space="preserve">Admin clicks </w:t>
      </w:r>
      <w:r>
        <w:rPr>
          <w:b/>
        </w:rPr>
        <w:t>Approve</w:t>
      </w:r>
      <w:r>
        <w:t xml:space="preserve"> for an applicant.</w:t>
      </w:r>
    </w:p>
    <w:p>
      <w:pPr>
        <w:pStyle w:val="ListNumber"/>
      </w:pPr>
      <w:r>
        <w:t>System marks the account approved, records `account.approved` in the audit log, and queues the approval email (UC3 sends "You're approved" with sign-in instructions).</w:t>
      </w:r>
    </w:p>
    <w:p>
      <w:pPr>
        <w:pStyle w:val="ListNumber"/>
      </w:pPr>
      <w:r>
        <w:t>Resident can now sign in.</w:t>
      </w:r>
    </w:p>
    <w:p>
      <w:r>
        <w:rPr>
          <w:b/>
        </w:rPr>
        <w:t>Alternate flows</w:t>
      </w:r>
    </w:p>
    <w:p>
      <w:pPr>
        <w:pStyle w:val="ListBullet"/>
      </w:pPr>
      <w:r>
        <w:rPr>
          <w:b/>
        </w:rPr>
        <w:t>A1 — Reject with reason:</w:t>
      </w:r>
      <w:r>
        <w:t xml:space="preserve"> admin enters a required reason (5–500 chars) and confirms; system records `account.rejected`, emails the reason, and marks the application rejected.</w:t>
      </w:r>
    </w:p>
    <w:p>
      <w:pPr>
        <w:pStyle w:val="ListBullet"/>
      </w:pPr>
      <w:r>
        <w:rPr>
          <w:b/>
        </w:rPr>
        <w:t>A2 — Already decided:</w:t>
      </w:r>
      <w:r>
        <w:t xml:space="preserve"> the application disappears from the pending list; the decision history section shows who decided it and when.</w:t>
      </w:r>
    </w:p>
    <w:p>
      <w:pPr>
        <w:pStyle w:val="ListBullet"/>
      </w:pPr>
      <w:r>
        <w:rPr>
          <w:b/>
        </w:rPr>
        <w:t>A3 — Not an admin:</w:t>
      </w:r>
      <w:r>
        <w:t xml:space="preserve"> resident accounts are redirected to the dashboard by the role middleware.</w:t>
      </w:r>
    </w:p>
    <w:p/>
    <w:p>
      <w:pPr>
        <w:pStyle w:val="Heading2"/>
      </w:pPr>
      <w:r>
        <w:t>UC4 — Reset password with email code</w:t>
      </w:r>
    </w:p>
    <w:p>
      <w:r>
        <w:rPr>
          <w:b/>
        </w:rPr>
        <w:t>Primary actor:</w:t>
      </w:r>
      <w:r>
        <w:t xml:space="preserve"> Guest · </w:t>
      </w:r>
      <w:r>
        <w:rPr>
          <w:b/>
        </w:rPr>
        <w:t>Trigger:</w:t>
      </w:r>
      <w:r>
        <w:t xml:space="preserve"> "Forgot password?" on the login page · </w:t>
      </w:r>
      <w:r>
        <w:rPr>
          <w:b/>
        </w:rPr>
        <w:t>Precondition:</w:t>
      </w:r>
      <w:r>
        <w:t xml:space="preserve"> an account exists for the email.</w:t>
      </w:r>
    </w:p>
    <w:p>
      <w:r>
        <w:rPr>
          <w:b/>
        </w:rPr>
        <w:t>Main success flow</w:t>
      </w:r>
    </w:p>
    <w:p>
      <w:pPr>
        <w:pStyle w:val="ListNumber"/>
      </w:pPr>
      <w:r>
        <w:t>Guest enters their email in the forgot-password dialog.</w:t>
      </w:r>
    </w:p>
    <w:p>
      <w:pPr>
        <w:pStyle w:val="ListNumber"/>
      </w:pPr>
      <w:r>
        <w:t>System generates a 6-digit code, stores it hashed with a 15-minute expiry, replaces any earlier code, and emails it (branded template with the barangay seal).</w:t>
      </w:r>
    </w:p>
    <w:p>
      <w:pPr>
        <w:pStyle w:val="ListNumber"/>
      </w:pPr>
      <w:r>
        <w:t>System shows the masked email hint (e.g. `a***@gmail.com`) and starts a resend cooldown; the audit log records `password_reset.code_requested` with IP.</w:t>
      </w:r>
    </w:p>
    <w:p>
      <w:pPr>
        <w:pStyle w:val="ListNumber"/>
      </w:pPr>
      <w:r>
        <w:t>Guest enters the code (clipboard auto-fill supported); system validates it before expiry.</w:t>
      </w:r>
    </w:p>
    <w:p>
      <w:pPr>
        <w:pStyle w:val="ListNumber"/>
      </w:pPr>
      <w:r>
        <w:t>Guest sets a new password; system records `password_reset.completed`, invalidates the code and other sessions, and the guest signs in with the new password.</w:t>
      </w:r>
    </w:p>
    <w:p>
      <w:r>
        <w:rPr>
          <w:b/>
        </w:rPr>
        <w:t>Alternate flows</w:t>
      </w:r>
    </w:p>
    <w:p>
      <w:pPr>
        <w:pStyle w:val="ListBullet"/>
      </w:pPr>
      <w:r>
        <w:rPr>
          <w:b/>
        </w:rPr>
        <w:t>A1 — Wrong/expired code:</w:t>
      </w:r>
      <w:r>
        <w:t xml:space="preserve"> system rejects with `password_reset.failed_code` logged; guest may request a new code.</w:t>
      </w:r>
    </w:p>
    <w:p>
      <w:pPr>
        <w:pStyle w:val="ListBullet"/>
      </w:pPr>
      <w:r>
        <w:rPr>
          <w:b/>
        </w:rPr>
        <w:t>A2 — Resend during cooldown:</w:t>
      </w:r>
      <w:r>
        <w:t xml:space="preserve"> blocked until the countdown ends (visible timer).</w:t>
      </w:r>
    </w:p>
    <w:p>
      <w:pPr>
        <w:pStyle w:val="ListBullet"/>
      </w:pPr>
      <w:r>
        <w:rPr>
          <w:b/>
        </w:rPr>
        <w:t>A3 — Unknown email:</w:t>
      </w:r>
      <w:r>
        <w:t xml:space="preserve"> system shows the generic sent-confirmation without revealing whether the account exists (enumeration protection).</w:t>
      </w:r>
    </w:p>
    <w:p>
      <w:pPr>
        <w:pStyle w:val="ListBullet"/>
      </w:pPr>
      <w:r>
        <w:rPr>
          <w:b/>
        </w:rPr>
        <w:t>A4 — Mailer down:</w:t>
      </w:r>
      <w:r>
        <w:t xml:space="preserve"> the mail-health page/`php artisan mail:check` surfaces the failure; codes are unavailable until fixed.</w:t>
      </w:r>
    </w:p>
    <w:p/>
    <w:p>
      <w:pPr>
        <w:pStyle w:val="Heading2"/>
      </w:pPr>
      <w:r>
        <w:t>UC5 — Manage puroks</w:t>
      </w:r>
    </w:p>
    <w:p>
      <w:r>
        <w:rPr>
          <w:b/>
        </w:rPr>
        <w:t>Primary actor:</w:t>
      </w:r>
      <w:r>
        <w:t xml:space="preserve"> Admin · </w:t>
      </w:r>
      <w:r>
        <w:rPr>
          <w:b/>
        </w:rPr>
        <w:t>Trigger:</w:t>
      </w:r>
      <w:r>
        <w:t xml:space="preserve"> Purok module in the navigation · </w:t>
      </w:r>
      <w:r>
        <w:rPr>
          <w:b/>
        </w:rPr>
        <w:t>Precondition:</w:t>
      </w:r>
      <w:r>
        <w:t xml:space="preserve"> admin authenticated.</w:t>
      </w:r>
    </w:p>
    <w:p>
      <w:r>
        <w:rPr>
          <w:b/>
        </w:rPr>
        <w:t>Main success flow</w:t>
      </w:r>
    </w:p>
    <w:p>
      <w:pPr>
        <w:pStyle w:val="ListNumber"/>
      </w:pPr>
      <w:r>
        <w:t>Admin opens `/puroks` — the index lists puroks with code and resident counts.</w:t>
      </w:r>
    </w:p>
    <w:p>
      <w:pPr>
        <w:pStyle w:val="ListNumber"/>
      </w:pPr>
      <w:r>
        <w:t xml:space="preserve">Admin clicks </w:t>
      </w:r>
      <w:r>
        <w:rPr>
          <w:b/>
        </w:rPr>
        <w:t>Add Purok</w:t>
      </w:r>
      <w:r>
        <w:t>, fills name/code, submits; system validates uniqueness and creates the purok.</w:t>
      </w:r>
    </w:p>
    <w:p>
      <w:pPr>
        <w:pStyle w:val="ListNumber"/>
      </w:pPr>
      <w:r>
        <w:t>Admin edits a purok's details; system updates and re-renders with a success banner.</w:t>
      </w:r>
    </w:p>
    <w:p>
      <w:r>
        <w:rPr>
          <w:b/>
        </w:rPr>
        <w:t>Alternate flows</w:t>
      </w:r>
    </w:p>
    <w:p>
      <w:pPr>
        <w:pStyle w:val="ListBullet"/>
      </w:pPr>
      <w:r>
        <w:rPr>
          <w:b/>
        </w:rPr>
        <w:t>A1 — Duplicate name:</w:t>
      </w:r>
      <w:r>
        <w:t xml:space="preserve"> rejected with a field error.</w:t>
      </w:r>
    </w:p>
    <w:p>
      <w:pPr>
        <w:pStyle w:val="ListBullet"/>
      </w:pPr>
      <w:r>
        <w:rPr>
          <w:b/>
        </w:rPr>
        <w:t>A2 — Delete purok:</w:t>
      </w:r>
      <w:r>
        <w:t xml:space="preserve"> allowed with confirmation; linked residents are detached (`set null`) and appear under "No Purok Assigned" in reports.</w:t>
      </w:r>
    </w:p>
    <w:p/>
    <w:p>
      <w:pPr>
        <w:pStyle w:val="Heading2"/>
      </w:pPr>
      <w:r>
        <w:t>UC6 — Manage households</w:t>
      </w:r>
    </w:p>
    <w:p>
      <w:r>
        <w:rPr>
          <w:b/>
        </w:rPr>
        <w:t>Primary actor:</w:t>
      </w:r>
      <w:r>
        <w:t xml:space="preserve"> Admin · </w:t>
      </w:r>
      <w:r>
        <w:rPr>
          <w:b/>
        </w:rPr>
        <w:t>Trigger:</w:t>
      </w:r>
      <w:r>
        <w:t xml:space="preserve"> Household module · </w:t>
      </w:r>
      <w:r>
        <w:rPr>
          <w:b/>
        </w:rPr>
        <w:t>Precondition:</w:t>
      </w:r>
      <w:r>
        <w:t xml:space="preserve"> admin authenticated; puroks exist (optional link).</w:t>
      </w:r>
    </w:p>
    <w:p>
      <w:r>
        <w:rPr>
          <w:b/>
        </w:rPr>
        <w:t>Main success flow</w:t>
      </w:r>
    </w:p>
    <w:p>
      <w:pPr>
        <w:pStyle w:val="ListNumber"/>
      </w:pPr>
      <w:r>
        <w:t>Admin opens `/households`; the index lists households with code, purok, head, and member count.</w:t>
      </w:r>
    </w:p>
    <w:p>
      <w:pPr>
        <w:pStyle w:val="ListNumber"/>
      </w:pPr>
      <w:r>
        <w:t xml:space="preserve">Admin clicks </w:t>
      </w:r>
      <w:r>
        <w:rPr>
          <w:b/>
        </w:rPr>
        <w:t>Add Household</w:t>
      </w:r>
      <w:r>
        <w:t>, fills household code, purok, house type, ownership, head of household; system creates it.</w:t>
      </w:r>
    </w:p>
    <w:p>
      <w:pPr>
        <w:pStyle w:val="ListNumber"/>
      </w:pPr>
      <w:r>
        <w:t>Admin edits or deletes a household; deletes are confirmed and soft-delete-safe.</w:t>
      </w:r>
    </w:p>
    <w:p>
      <w:r>
        <w:rPr>
          <w:b/>
        </w:rPr>
        <w:t>Alternate flows</w:t>
      </w:r>
    </w:p>
    <w:p>
      <w:pPr>
        <w:pStyle w:val="ListBullet"/>
      </w:pPr>
      <w:r>
        <w:rPr>
          <w:b/>
        </w:rPr>
        <w:t>A1 — Invalid purok/head reference:</w:t>
      </w:r>
      <w:r>
        <w:t xml:space="preserve"> rejected server-side.</w:t>
      </w:r>
    </w:p>
    <w:p>
      <w:pPr>
        <w:pStyle w:val="ListBullet"/>
      </w:pPr>
      <w:r>
        <w:rPr>
          <w:b/>
        </w:rPr>
        <w:t>A2 — Delete with members:</w:t>
      </w:r>
      <w:r>
        <w:t xml:space="preserve"> members are unlinked, not deleted.</w:t>
      </w:r>
    </w:p>
    <w:p/>
    <w:p>
      <w:pPr>
        <w:pStyle w:val="Heading2"/>
      </w:pPr>
      <w:r>
        <w:t>UC7 — Manage resident records</w:t>
      </w:r>
    </w:p>
    <w:p>
      <w:r>
        <w:rPr>
          <w:b/>
        </w:rPr>
        <w:t>Primary actor:</w:t>
      </w:r>
      <w:r>
        <w:t xml:space="preserve"> Admin · </w:t>
      </w:r>
      <w:r>
        <w:rPr>
          <w:b/>
        </w:rPr>
        <w:t>Trigger:</w:t>
      </w:r>
      <w:r>
        <w:t xml:space="preserve"> Resident module · </w:t>
      </w:r>
      <w:r>
        <w:rPr>
          <w:b/>
        </w:rPr>
        <w:t>Precondition:</w:t>
      </w:r>
      <w:r>
        <w:t xml:space="preserve"> admin authenticated.</w:t>
      </w:r>
    </w:p>
    <w:p>
      <w:r>
        <w:rPr>
          <w:b/>
        </w:rPr>
        <w:t>Main success flow</w:t>
      </w:r>
    </w:p>
    <w:p>
      <w:pPr>
        <w:pStyle w:val="ListNumber"/>
      </w:pPr>
      <w:r>
        <w:t>Admin opens `/residents`; the index supports search plus purok/household/status filters with pagination.</w:t>
      </w:r>
    </w:p>
    <w:p>
      <w:pPr>
        <w:pStyle w:val="ListNumber"/>
      </w:pPr>
      <w:r>
        <w:t xml:space="preserve">Admin clicks </w:t>
      </w:r>
      <w:r>
        <w:rPr>
          <w:b/>
        </w:rPr>
        <w:t>Add Resident</w:t>
      </w:r>
      <w:r>
        <w:t xml:space="preserve"> and completes the 25-field profile (identity, birth, contact, education, occupation, residency/voter status, purok, household).</w:t>
      </w:r>
    </w:p>
    <w:p>
      <w:pPr>
        <w:pStyle w:val="ListNumber"/>
      </w:pPr>
      <w:r>
        <w:t>System validates (required core fields, phone length, valid FKs, no future birth date) and saves; the audit log records the change.</w:t>
      </w:r>
    </w:p>
    <w:p>
      <w:pPr>
        <w:pStyle w:val="ListNumber"/>
      </w:pPr>
      <w:r>
        <w:t>Admin archives a record instead of deleting it; archived records are hidden from lists but restorable.</w:t>
      </w:r>
    </w:p>
    <w:p>
      <w:r>
        <w:rPr>
          <w:b/>
        </w:rPr>
        <w:t>Alternate flows</w:t>
      </w:r>
    </w:p>
    <w:p>
      <w:pPr>
        <w:pStyle w:val="ListBullet"/>
      </w:pPr>
      <w:r>
        <w:rPr>
          <w:b/>
        </w:rPr>
        <w:t>A1 — Validation failure:</w:t>
      </w:r>
      <w:r>
        <w:t xml:space="preserve"> form re-renders with inline field errors, previous input preserved.</w:t>
      </w:r>
    </w:p>
    <w:p>
      <w:pPr>
        <w:pStyle w:val="ListBullet"/>
      </w:pPr>
      <w:r>
        <w:rPr>
          <w:b/>
        </w:rPr>
        <w:t>A2 — Restore archived:</w:t>
      </w:r>
      <w:r>
        <w:t xml:space="preserve"> admin restores from the archived list; the record rejoins the directory.</w:t>
      </w:r>
    </w:p>
    <w:p>
      <w:pPr>
        <w:pStyle w:val="ListBullet"/>
      </w:pPr>
      <w:r>
        <w:rPr>
          <w:b/>
        </w:rPr>
        <w:t>A3 — Link account:</w:t>
      </w:r>
      <w:r>
        <w:t xml:space="preserve"> an approved resident user can be tied to their resident profile (`user_id`).</w:t>
      </w:r>
    </w:p>
    <w:p/>
    <w:p>
      <w:pPr>
        <w:pStyle w:val="Heading2"/>
      </w:pPr>
      <w:r>
        <w:t>UC8 — Record blotter case</w:t>
      </w:r>
    </w:p>
    <w:p>
      <w:r>
        <w:rPr>
          <w:b/>
        </w:rPr>
        <w:t>Primary actor:</w:t>
      </w:r>
      <w:r>
        <w:t xml:space="preserve"> Admin · </w:t>
      </w:r>
      <w:r>
        <w:rPr>
          <w:b/>
        </w:rPr>
        <w:t>Trigger:</w:t>
      </w:r>
      <w:r>
        <w:t xml:space="preserve"> "Record Case" in the blotter module · </w:t>
      </w:r>
      <w:r>
        <w:rPr>
          <w:b/>
        </w:rPr>
        <w:t>Precondition:</w:t>
      </w:r>
      <w:r>
        <w:t xml:space="preserve"> admin authenticated.</w:t>
      </w:r>
    </w:p>
    <w:p>
      <w:r>
        <w:rPr>
          <w:b/>
        </w:rPr>
        <w:t>Main success flow</w:t>
      </w:r>
    </w:p>
    <w:p>
      <w:pPr>
        <w:pStyle w:val="ListNumber"/>
      </w:pPr>
      <w:r>
        <w:t>Admin opens the blotter form; complainant and respondent may be registered residents (dropdown) or walk-ins (free text).</w:t>
      </w:r>
    </w:p>
    <w:p>
      <w:pPr>
        <w:pStyle w:val="ListNumber"/>
      </w:pPr>
      <w:r>
        <w:t>Admin fills incident details — type, date/time (no future dates), narrative, parties, handling officer.</w:t>
      </w:r>
    </w:p>
    <w:p>
      <w:pPr>
        <w:pStyle w:val="ListNumber"/>
      </w:pPr>
      <w:r>
        <w:t>On submit, the system issues the next case number (`BLTR-YYYY-####`) inside a locked transaction so concurrent clerks can't collide, saves, and records `blotter.created` with user, IP, and case number.</w:t>
      </w:r>
    </w:p>
    <w:p>
      <w:pPr>
        <w:pStyle w:val="ListNumber"/>
      </w:pPr>
      <w:r>
        <w:t>The index shows the case with a status badge; the open-case counter updates.</w:t>
      </w:r>
    </w:p>
    <w:p>
      <w:r>
        <w:rPr>
          <w:b/>
        </w:rPr>
        <w:t>Alternate flows</w:t>
      </w:r>
    </w:p>
    <w:p>
      <w:pPr>
        <w:pStyle w:val="ListBullet"/>
      </w:pPr>
      <w:r>
        <w:rPr>
          <w:b/>
        </w:rPr>
        <w:t>A1 — Invalid resident/officer reference:</w:t>
      </w:r>
      <w:r>
        <w:t xml:space="preserve"> rejected server-side.</w:t>
      </w:r>
    </w:p>
    <w:p>
      <w:pPr>
        <w:pStyle w:val="ListBullet"/>
      </w:pPr>
      <w:r>
        <w:rPr>
          <w:b/>
        </w:rPr>
        <w:t>A2 — Future incident date:</w:t>
      </w:r>
      <w:r>
        <w:t xml:space="preserve"> rejected with a field error.</w:t>
      </w:r>
    </w:p>
    <w:p/>
    <w:p>
      <w:pPr>
        <w:pStyle w:val="Heading2"/>
      </w:pPr>
      <w:r>
        <w:t>UC9 — Update blotter disposition</w:t>
      </w:r>
    </w:p>
    <w:p>
      <w:r>
        <w:rPr>
          <w:b/>
        </w:rPr>
        <w:t>Primary actor:</w:t>
      </w:r>
      <w:r>
        <w:t xml:space="preserve"> Admin · </w:t>
      </w:r>
      <w:r>
        <w:rPr>
          <w:b/>
        </w:rPr>
        <w:t>Trigger:</w:t>
      </w:r>
      <w:r>
        <w:t xml:space="preserve"> Edit a case and change status to Resolved/Dismissed · </w:t>
      </w:r>
      <w:r>
        <w:rPr>
          <w:b/>
        </w:rPr>
        <w:t>Precondition:</w:t>
      </w:r>
      <w:r>
        <w:t xml:space="preserve"> case exists.</w:t>
      </w:r>
    </w:p>
    <w:p>
      <w:r>
        <w:rPr>
          <w:b/>
        </w:rPr>
        <w:t>Main success flow</w:t>
      </w:r>
    </w:p>
    <w:p>
      <w:pPr>
        <w:pStyle w:val="ListNumber"/>
      </w:pPr>
      <w:r>
        <w:t>Admin opens the edit form and sets status to Resolved or Dismissed.</w:t>
      </w:r>
    </w:p>
    <w:p>
      <w:pPr>
        <w:pStyle w:val="ListNumber"/>
      </w:pPr>
      <w:r>
        <w:t>Admin writes the disposition text and disposition date.</w:t>
      </w:r>
    </w:p>
    <w:p>
      <w:pPr>
        <w:pStyle w:val="ListNumber"/>
      </w:pPr>
      <w:r>
        <w:t>System enforces the integrity rule (closed cases require a disposition), saves, and logs `blotter.updated`.</w:t>
      </w:r>
    </w:p>
    <w:p>
      <w:r>
        <w:rPr>
          <w:b/>
        </w:rPr>
        <w:t>Alternate flows</w:t>
      </w:r>
    </w:p>
    <w:p>
      <w:pPr>
        <w:pStyle w:val="ListBullet"/>
      </w:pPr>
      <w:r>
        <w:rPr>
          <w:b/>
        </w:rPr>
        <w:t>A1 — Closing without disposition:</w:t>
      </w:r>
      <w:r>
        <w:t xml:space="preserve"> rejected with a labeled field error.</w:t>
      </w:r>
    </w:p>
    <w:p>
      <w:pPr>
        <w:pStyle w:val="ListBullet"/>
      </w:pPr>
      <w:r>
        <w:rPr>
          <w:b/>
        </w:rPr>
        <w:t>A2 — Soft delete:</w:t>
      </w:r>
      <w:r>
        <w:t xml:space="preserve"> deleting a case keeps it recoverable and logs `blotter.deleted`.</w:t>
      </w:r>
    </w:p>
    <w:p/>
    <w:p>
      <w:pPr>
        <w:pStyle w:val="Heading2"/>
      </w:pPr>
      <w:r>
        <w:t>UC10 — Print blotter case sheet</w:t>
      </w:r>
    </w:p>
    <w:p>
      <w:r>
        <w:rPr>
          <w:b/>
        </w:rPr>
        <w:t>Primary actor:</w:t>
      </w:r>
      <w:r>
        <w:t xml:space="preserve"> Admin · </w:t>
      </w:r>
      <w:r>
        <w:rPr>
          <w:b/>
        </w:rPr>
        <w:t>Trigger:</w:t>
      </w:r>
      <w:r>
        <w:t xml:space="preserve"> Print action on a case row or the edit page · </w:t>
      </w:r>
      <w:r>
        <w:rPr>
          <w:b/>
        </w:rPr>
        <w:t>Precondition:</w:t>
      </w:r>
      <w:r>
        <w:t xml:space="preserve"> case exists.</w:t>
      </w:r>
    </w:p>
    <w:p>
      <w:r>
        <w:rPr>
          <w:b/>
        </w:rPr>
        <w:t>Main success flow</w:t>
      </w:r>
    </w:p>
    <w:p>
      <w:pPr>
        <w:pStyle w:val="ListNumber"/>
      </w:pPr>
      <w:r>
        <w:t>Admin opens `/blotter/{id}/print` in a new tab.</w:t>
      </w:r>
    </w:p>
    <w:p>
      <w:pPr>
        <w:pStyle w:val="ListNumber"/>
      </w:pPr>
      <w:r>
        <w:t>System renders the official case sheet — letterhead with seal, case-meta strip, six numbered sections, narrative, disposition, handling, certification clause, and signature blocks.</w:t>
      </w:r>
    </w:p>
    <w:p>
      <w:pPr>
        <w:pStyle w:val="ListNumber"/>
      </w:pPr>
      <w:r>
        <w:t>Admin prints via the toolbar button (screen chrome is print-hidden).</w:t>
      </w:r>
    </w:p>
    <w:p>
      <w:r>
        <w:rPr>
          <w:b/>
        </w:rPr>
        <w:t>Alternate flows</w:t>
      </w:r>
    </w:p>
    <w:p>
      <w:pPr>
        <w:pStyle w:val="ListBullet"/>
      </w:pPr>
      <w:r>
        <w:rPr>
          <w:b/>
        </w:rPr>
        <w:t>A1 — Missing data:</w:t>
      </w:r>
      <w:r>
        <w:t xml:space="preserve"> unrecorded values print as italic "Not provided" placeholders so the form stays presentable.</w:t>
      </w:r>
    </w:p>
    <w:p>
      <w:pPr>
        <w:pStyle w:val="ListBullet"/>
      </w:pPr>
      <w:r>
        <w:rPr>
          <w:b/>
        </w:rPr>
        <w:t>A2 — Access control:</w:t>
      </w:r>
      <w:r>
        <w:t xml:space="preserve"> guests are redirected to login; resident accounts are redirected to the dashboard.</w:t>
      </w:r>
    </w:p>
    <w:p/>
    <w:p>
      <w:pPr>
        <w:pStyle w:val="Heading2"/>
      </w:pPr>
      <w:r>
        <w:t>UC11 — Record welfare assistance request</w:t>
      </w:r>
    </w:p>
    <w:p>
      <w:r>
        <w:rPr>
          <w:b/>
        </w:rPr>
        <w:t>Primary actor:</w:t>
      </w:r>
      <w:r>
        <w:t xml:space="preserve"> Admin · </w:t>
      </w:r>
      <w:r>
        <w:rPr>
          <w:b/>
        </w:rPr>
        <w:t>Trigger:</w:t>
      </w:r>
      <w:r>
        <w:t xml:space="preserve"> "Record Request" in the welfare module · </w:t>
      </w:r>
      <w:r>
        <w:rPr>
          <w:b/>
        </w:rPr>
        <w:t>Precondition:</w:t>
      </w:r>
      <w:r>
        <w:t xml:space="preserve"> admin authenticated.</w:t>
      </w:r>
    </w:p>
    <w:p>
      <w:r>
        <w:rPr>
          <w:b/>
        </w:rPr>
        <w:t>Main success flow</w:t>
      </w:r>
    </w:p>
    <w:p>
      <w:pPr>
        <w:pStyle w:val="ListNumber"/>
      </w:pPr>
      <w:r>
        <w:t>Admin fills the beneficiary (walk-in or registered resident), assistance type, program, and requested amount.</w:t>
      </w:r>
    </w:p>
    <w:p>
      <w:pPr>
        <w:pStyle w:val="ListNumber"/>
      </w:pPr>
      <w:r>
        <w:t>System validates (type/program required, amount ≥ 0, request date not in the future), normalizes the optional approved amount to the 0 default, saves, and records `welfare.created`.</w:t>
      </w:r>
    </w:p>
    <w:p>
      <w:pPr>
        <w:pStyle w:val="ListNumber"/>
      </w:pPr>
      <w:r>
        <w:t>The index shows the request with a status badge; pending counters update.</w:t>
      </w:r>
    </w:p>
    <w:p>
      <w:r>
        <w:rPr>
          <w:b/>
        </w:rPr>
        <w:t>Alternate flows</w:t>
      </w:r>
    </w:p>
    <w:p>
      <w:pPr>
        <w:pStyle w:val="ListBullet"/>
      </w:pPr>
      <w:r>
        <w:rPr>
          <w:b/>
        </w:rPr>
        <w:t>A1 — Blank optional fields:</w:t>
      </w:r>
      <w:r>
        <w:t xml:space="preserve"> stored as defaults (0/NULL) without error — covered by a browser-accurate regression test.</w:t>
      </w:r>
    </w:p>
    <w:p>
      <w:pPr>
        <w:pStyle w:val="ListBullet"/>
      </w:pPr>
      <w:r>
        <w:rPr>
          <w:b/>
        </w:rPr>
        <w:t>A2 — Invalid beneficiary reference:</w:t>
      </w:r>
      <w:r>
        <w:t xml:space="preserve"> rejected server-side.</w:t>
      </w:r>
    </w:p>
    <w:p/>
    <w:p>
      <w:pPr>
        <w:pStyle w:val="Heading2"/>
      </w:pPr>
      <w:r>
        <w:t>UC12 — Approve and release welfare assistance</w:t>
      </w:r>
    </w:p>
    <w:p>
      <w:r>
        <w:rPr>
          <w:b/>
        </w:rPr>
        <w:t>Primary actor:</w:t>
      </w:r>
      <w:r>
        <w:t xml:space="preserve"> Admin · </w:t>
      </w:r>
      <w:r>
        <w:rPr>
          <w:b/>
        </w:rPr>
        <w:t>Trigger:</w:t>
      </w:r>
      <w:r>
        <w:t xml:space="preserve"> Edit a request's status · </w:t>
      </w:r>
      <w:r>
        <w:rPr>
          <w:b/>
        </w:rPr>
        <w:t>Precondition:</w:t>
      </w:r>
      <w:r>
        <w:t xml:space="preserve"> request exists with status Requested/Under Review.</w:t>
      </w:r>
    </w:p>
    <w:p>
      <w:r>
        <w:rPr>
          <w:b/>
        </w:rPr>
        <w:t>Main success flow (approve)</w:t>
      </w:r>
    </w:p>
    <w:p>
      <w:pPr>
        <w:pStyle w:val="ListNumber"/>
      </w:pPr>
      <w:r>
        <w:t xml:space="preserve">Admin sets status to </w:t>
      </w:r>
      <w:r>
        <w:rPr>
          <w:b/>
        </w:rPr>
        <w:t>Approved</w:t>
      </w:r>
      <w:r>
        <w:t>, enters the approved amount (&gt; 0) and approval date.</w:t>
      </w:r>
    </w:p>
    <w:p>
      <w:pPr>
        <w:pStyle w:val="ListNumber"/>
      </w:pPr>
      <w:r>
        <w:t>System enforces the workflow rule (approval requires date + positive amount) and saves.</w:t>
      </w:r>
    </w:p>
    <w:p>
      <w:r>
        <w:rPr>
          <w:b/>
        </w:rPr>
        <w:t>Main success flow (release)</w:t>
      </w:r>
    </w:p>
    <w:p>
      <w:pPr>
        <w:pStyle w:val="ListNumber"/>
      </w:pPr>
      <w:r>
        <w:t xml:space="preserve">Later, admin sets status to </w:t>
      </w:r>
      <w:r>
        <w:rPr>
          <w:b/>
        </w:rPr>
        <w:t>Released</w:t>
      </w:r>
      <w:r>
        <w:t xml:space="preserve"> with a release date.</w:t>
      </w:r>
    </w:p>
    <w:p>
      <w:pPr>
        <w:pStyle w:val="ListNumber"/>
      </w:pPr>
      <w:r>
        <w:t>System enforces release ≥ approval date and the full trail, then saves and logs `welfare.updated`.</w:t>
      </w:r>
    </w:p>
    <w:p>
      <w:r>
        <w:rPr>
          <w:b/>
        </w:rPr>
        <w:t>Alternate flows</w:t>
      </w:r>
    </w:p>
    <w:p>
      <w:pPr>
        <w:pStyle w:val="ListBullet"/>
      </w:pPr>
      <w:r>
        <w:rPr>
          <w:b/>
        </w:rPr>
        <w:t>A1 — Approve with zero/missing amount:</w:t>
      </w:r>
      <w:r>
        <w:t xml:space="preserve"> rejected with field errors.</w:t>
      </w:r>
    </w:p>
    <w:p>
      <w:pPr>
        <w:pStyle w:val="ListBullet"/>
      </w:pPr>
      <w:r>
        <w:rPr>
          <w:b/>
        </w:rPr>
        <w:t>A2 — Release before approval date:</w:t>
      </w:r>
      <w:r>
        <w:t xml:space="preserve"> rejected.</w:t>
      </w:r>
    </w:p>
    <w:p>
      <w:pPr>
        <w:pStyle w:val="ListBullet"/>
      </w:pPr>
      <w:r>
        <w:rPr>
          <w:b/>
        </w:rPr>
        <w:t>A3 — Deny:</w:t>
      </w:r>
      <w:r>
        <w:t xml:space="preserve"> status Denied with remarks; no amount constraints apply.</w:t>
      </w:r>
    </w:p>
    <w:p/>
    <w:p>
      <w:pPr>
        <w:pStyle w:val="Heading2"/>
      </w:pPr>
      <w:r>
        <w:t>UC13 — Print resident directory</w:t>
      </w:r>
    </w:p>
    <w:p>
      <w:r>
        <w:rPr>
          <w:b/>
        </w:rPr>
        <w:t>Primary actor:</w:t>
      </w:r>
      <w:r>
        <w:t xml:space="preserve"> Admin · </w:t>
      </w:r>
      <w:r>
        <w:rPr>
          <w:b/>
        </w:rPr>
        <w:t>Trigger:</w:t>
      </w:r>
      <w:r>
        <w:t xml:space="preserve"> Directory button on the resident index · </w:t>
      </w:r>
      <w:r>
        <w:rPr>
          <w:b/>
        </w:rPr>
        <w:t>Precondition:</w:t>
      </w:r>
      <w:r>
        <w:t xml:space="preserve"> active residents exist (empty is handled gracefully).</w:t>
      </w:r>
    </w:p>
    <w:p>
      <w:r>
        <w:rPr>
          <w:b/>
        </w:rPr>
        <w:t>Main success flow</w:t>
      </w:r>
    </w:p>
    <w:p>
      <w:pPr>
        <w:pStyle w:val="ListNumber"/>
      </w:pPr>
      <w:r>
        <w:t>Admin opens `/residents/directory`.</w:t>
      </w:r>
    </w:p>
    <w:p>
      <w:pPr>
        <w:pStyle w:val="ListNumber"/>
      </w:pPr>
      <w:r>
        <w:t>System renders the master list grouped by purok — summary-by-purok table with counts and grand total, then one roster per purok (name, sex, birth date, contact, voter) with per-section counts.</w:t>
      </w:r>
    </w:p>
    <w:p>
      <w:pPr>
        <w:pStyle w:val="ListNumber"/>
      </w:pPr>
      <w:r>
        <w:t>Certification clause ("true and correct list of the active residents… totaling N") with Prepared by / Punong Barangay signature lines.</w:t>
      </w:r>
    </w:p>
    <w:p>
      <w:pPr>
        <w:pStyle w:val="ListNumber"/>
      </w:pPr>
      <w:r>
        <w:t>Admin prints; repeated table headers keep multi-page rosters readable.</w:t>
      </w:r>
    </w:p>
    <w:p>
      <w:r>
        <w:rPr>
          <w:b/>
        </w:rPr>
        <w:t>Alternate flows</w:t>
      </w:r>
    </w:p>
    <w:p>
      <w:pPr>
        <w:pStyle w:val="ListBullet"/>
      </w:pPr>
      <w:r>
        <w:rPr>
          <w:b/>
        </w:rPr>
        <w:t>A1 — Purok-less residents:</w:t>
      </w:r>
      <w:r>
        <w:t xml:space="preserve"> listed under "No Purok Assigned" so nobody is silently dropped.</w:t>
      </w:r>
    </w:p>
    <w:p>
      <w:pPr>
        <w:pStyle w:val="ListBullet"/>
      </w:pPr>
      <w:r>
        <w:rPr>
          <w:b/>
        </w:rPr>
        <w:t>A2 — Archived residents:</w:t>
      </w:r>
      <w:r>
        <w:t xml:space="preserve"> excluded from the directory.</w:t>
      </w:r>
    </w:p>
    <w:p/>
    <w:p>
      <w:pPr>
        <w:pStyle w:val="Heading2"/>
      </w:pPr>
      <w:r>
        <w:t>UC14 — View audit log / print extract</w:t>
      </w:r>
    </w:p>
    <w:p>
      <w:r>
        <w:rPr>
          <w:b/>
        </w:rPr>
        <w:t>Primary actor:</w:t>
      </w:r>
      <w:r>
        <w:t xml:space="preserve"> Admin · </w:t>
      </w:r>
      <w:r>
        <w:rPr>
          <w:b/>
        </w:rPr>
        <w:t>Trigger:</w:t>
      </w:r>
      <w:r>
        <w:t xml:space="preserve"> Audit Log in the navigation · </w:t>
      </w:r>
      <w:r>
        <w:rPr>
          <w:b/>
        </w:rPr>
        <w:t>Precondition:</w:t>
      </w:r>
      <w:r>
        <w:t xml:space="preserve"> admin authenticated.</w:t>
      </w:r>
    </w:p>
    <w:p>
      <w:r>
        <w:rPr>
          <w:b/>
        </w:rPr>
        <w:t>Main success flow</w:t>
      </w:r>
    </w:p>
    <w:p>
      <w:pPr>
        <w:pStyle w:val="ListNumber"/>
      </w:pPr>
      <w:r>
        <w:t>Admin opens `/admin/audit-logs` — searchable (email/IP), filterable by event, newest first, paginated.</w:t>
      </w:r>
    </w:p>
    <w:p>
      <w:pPr>
        <w:pStyle w:val="ListNumber"/>
      </w:pPr>
      <w:r>
        <w:t>Admin prints a certification extract: a print-only Scope header (active filters, record counts, page), all five columns forced visible (IP/device included), compact type, and a certification footer with Prepared by / Punong Barangay lines.</w:t>
      </w:r>
    </w:p>
    <w:p>
      <w:r>
        <w:rPr>
          <w:b/>
        </w:rPr>
        <w:t>Alternate flows</w:t>
      </w:r>
    </w:p>
    <w:p>
      <w:pPr>
        <w:pStyle w:val="ListBullet"/>
      </w:pPr>
      <w:r>
        <w:rPr>
          <w:b/>
        </w:rPr>
        <w:t>A1 — No records match:</w:t>
      </w:r>
      <w:r>
        <w:t xml:space="preserve"> empty state shown on screen; print shows the certified zero-row scope.</w:t>
      </w:r>
    </w:p>
    <w:p/>
    <w:p>
      <w:pPr>
        <w:pStyle w:val="Heading2"/>
      </w:pPr>
      <w:r>
        <w:t>UC15 — Check mail health / send test email</w:t>
      </w:r>
    </w:p>
    <w:p>
      <w:r>
        <w:rPr>
          <w:b/>
        </w:rPr>
        <w:t>Primary actor:</w:t>
      </w:r>
      <w:r>
        <w:t xml:space="preserve"> Admin · </w:t>
      </w:r>
      <w:r>
        <w:rPr>
          <w:b/>
        </w:rPr>
        <w:t>Trigger:</w:t>
      </w:r>
      <w:r>
        <w:t xml:space="preserve"> Mail Check in the navigation or `php artisan mail:check` · </w:t>
      </w:r>
      <w:r>
        <w:rPr>
          <w:b/>
        </w:rPr>
        <w:t>Precondition:</w:t>
      </w:r>
      <w:r>
        <w:t xml:space="preserve"> mail config present.</w:t>
      </w:r>
    </w:p>
    <w:p>
      <w:r>
        <w:rPr>
          <w:b/>
        </w:rPr>
        <w:t>Main success flow</w:t>
      </w:r>
    </w:p>
    <w:p>
      <w:pPr>
        <w:pStyle w:val="ListNumber"/>
      </w:pPr>
      <w:r>
        <w:t>Admin opens `/admin/mail-health`; the page verifies SMTP connectivity and configuration with a plain-language diagnosis.</w:t>
      </w:r>
    </w:p>
    <w:p>
      <w:pPr>
        <w:pStyle w:val="ListNumber"/>
      </w:pPr>
      <w:r>
        <w:t>Admin enters a recipient and sends a test email; the result is displayed immediately.</w:t>
      </w:r>
    </w:p>
    <w:p>
      <w:r>
        <w:rPr>
          <w:b/>
        </w:rPr>
        <w:t>Alternate flows</w:t>
      </w:r>
    </w:p>
    <w:p>
      <w:pPr>
        <w:pStyle w:val="ListBullet"/>
      </w:pPr>
      <w:r>
        <w:rPr>
          <w:b/>
        </w:rPr>
        <w:t>A1 — SMTP failure:</w:t>
      </w:r>
      <w:r>
        <w:t xml:space="preserve"> the page shows the failure reason and the Gmail setup checklist; password-reset codes are affected until resolved.</w:t>
      </w:r>
    </w:p>
    <w:p/>
    <w:p>
      <w:pPr>
        <w:pStyle w:val="Heading2"/>
      </w:pPr>
      <w:r>
        <w:t>UC16 — View own record (portal)</w:t>
      </w:r>
    </w:p>
    <w:p>
      <w:r>
        <w:rPr>
          <w:b/>
        </w:rPr>
        <w:t>Primary actor:</w:t>
      </w:r>
      <w:r>
        <w:t xml:space="preserve"> Resident · </w:t>
      </w:r>
      <w:r>
        <w:rPr>
          <w:b/>
        </w:rPr>
        <w:t>Trigger:</w:t>
      </w:r>
      <w:r>
        <w:t xml:space="preserve"> resident signs in · </w:t>
      </w:r>
      <w:r>
        <w:rPr>
          <w:b/>
        </w:rPr>
        <w:t>Precondition:</w:t>
      </w:r>
      <w:r>
        <w:t xml:space="preserve"> approved account linked to a resident profile.</w:t>
      </w:r>
    </w:p>
    <w:p>
      <w:r>
        <w:rPr>
          <w:b/>
        </w:rPr>
        <w:t>Main success flow</w:t>
      </w:r>
    </w:p>
    <w:p>
      <w:pPr>
        <w:pStyle w:val="ListNumber"/>
      </w:pPr>
      <w:r>
        <w:t>Resident lands on `/my` after sign-in.</w:t>
      </w:r>
    </w:p>
    <w:p>
      <w:pPr>
        <w:pStyle w:val="ListNumber"/>
      </w:pPr>
      <w:r>
        <w:t>System shows the resident's own profile data (read-only) — identity, household, purok, status.</w:t>
      </w:r>
    </w:p>
    <w:p>
      <w:r>
        <w:rPr>
          <w:b/>
        </w:rPr>
        <w:t>Alternate flows</w:t>
      </w:r>
    </w:p>
    <w:p>
      <w:pPr>
        <w:pStyle w:val="ListBullet"/>
      </w:pPr>
      <w:r>
        <w:rPr>
          <w:b/>
        </w:rPr>
        <w:t>A1 — No linked profile:</w:t>
      </w:r>
      <w:r>
        <w:t xml:space="preserve"> the portal explains that the account is not yet linked to a resident record and to contact the barangay office.</w:t>
      </w:r>
    </w:p>
    <w:p/>
    <w:p>
      <w:pPr>
        <w:pStyle w:val="Heading2"/>
      </w:pPr>
      <w:r>
        <w:t>UC17 — Update own contact info</w:t>
      </w:r>
    </w:p>
    <w:p>
      <w:r>
        <w:rPr>
          <w:b/>
        </w:rPr>
        <w:t>Primary actor:</w:t>
      </w:r>
      <w:r>
        <w:t xml:space="preserve"> Resident · </w:t>
      </w:r>
      <w:r>
        <w:rPr>
          <w:b/>
        </w:rPr>
        <w:t>Trigger:</w:t>
      </w:r>
      <w:r>
        <w:t xml:space="preserve"> "Update contact info" in the portal · </w:t>
      </w:r>
      <w:r>
        <w:rPr>
          <w:b/>
        </w:rPr>
        <w:t>Precondition:</w:t>
      </w:r>
      <w:r>
        <w:t xml:space="preserve"> resident signed in.</w:t>
      </w:r>
    </w:p>
    <w:p>
      <w:r>
        <w:rPr>
          <w:b/>
        </w:rPr>
        <w:t>Main success flow</w:t>
      </w:r>
    </w:p>
    <w:p>
      <w:pPr>
        <w:pStyle w:val="ListNumber"/>
      </w:pPr>
      <w:r>
        <w:t>Resident edits phone/email on the portal form.</w:t>
      </w:r>
    </w:p>
    <w:p>
      <w:pPr>
        <w:pStyle w:val="ListNumber"/>
      </w:pPr>
      <w:r>
        <w:t>System validates and updates only the contact fields — residents cannot modify name, status, household, or purok.</w:t>
      </w:r>
    </w:p>
    <w:p>
      <w:r>
        <w:rPr>
          <w:b/>
        </w:rPr>
        <w:t>Alternate flows</w:t>
      </w:r>
    </w:p>
    <w:p>
      <w:pPr>
        <w:pStyle w:val="ListBullet"/>
      </w:pPr>
      <w:r>
        <w:rPr>
          <w:b/>
        </w:rPr>
        <w:t>A1 — Invalid phone/email format:</w:t>
      </w:r>
      <w:r>
        <w:t xml:space="preserve"> rejected with inline errors.</w:t>
      </w:r>
    </w:p>
    <w:p/>
    <w:p>
      <w:r>
        <w:rPr>
          <w:i/>
          <w:color w:val="555555"/>
        </w:rPr>
        <w:t>Traceability: each use case above maps to implemented routes (see `routes/web.php`) and is exercised by the feature suite (171 tests / 673 assertions as of September 22, 2026).</w:t>
      </w:r>
    </w:p>
    <w:sectPr w:rsidR="00FC693F" w:rsidRPr="0006063C" w:rsidSect="00034616">
      <w:pgSz w:w="12240" w:h="15840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