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6E1A6" w14:textId="3E11FDA5" w:rsidR="00F26637" w:rsidRPr="00685A44" w:rsidRDefault="00685A44">
      <w:pPr>
        <w:rPr>
          <w:sz w:val="52"/>
          <w:szCs w:val="52"/>
        </w:rPr>
      </w:pPr>
      <w:r w:rsidRPr="00685A44">
        <w:rPr>
          <w:sz w:val="52"/>
          <w:szCs w:val="52"/>
        </w:rPr>
        <w:t xml:space="preserve">RME Questions </w:t>
      </w:r>
    </w:p>
    <w:p w14:paraId="1C5ED6E3" w14:textId="77777777" w:rsidR="00685A44" w:rsidRDefault="00685A44">
      <w:pPr>
        <w:rPr>
          <w:sz w:val="40"/>
          <w:szCs w:val="40"/>
        </w:rPr>
      </w:pPr>
      <w:r w:rsidRPr="00685A44">
        <w:rPr>
          <w:sz w:val="40"/>
          <w:szCs w:val="40"/>
        </w:rPr>
        <w:t>Modul 1</w:t>
      </w:r>
    </w:p>
    <w:p w14:paraId="52E21273" w14:textId="6A88C79E" w:rsidR="00685A44" w:rsidRDefault="00685A44">
      <w:r w:rsidRPr="00685A44">
        <w:rPr>
          <w:sz w:val="40"/>
          <w:szCs w:val="40"/>
        </w:rPr>
        <w:br/>
      </w:r>
      <w:r>
        <w:t xml:space="preserve">1. </w:t>
      </w:r>
      <w:r w:rsidRPr="00685A44">
        <w:t>What is meant by Open Access databases? Provide examples and explain their search capabilities</w:t>
      </w:r>
    </w:p>
    <w:p w14:paraId="06EFAFA0" w14:textId="77777777" w:rsidR="00685A44" w:rsidRPr="00685A44" w:rsidRDefault="00685A44" w:rsidP="00685A44">
      <w:pPr>
        <w:rPr>
          <w:b/>
          <w:bCs/>
        </w:rPr>
      </w:pPr>
      <w:r w:rsidRPr="00685A44">
        <w:rPr>
          <w:b/>
          <w:bCs/>
        </w:rPr>
        <w:t>What is Meant by Open Access Databases?</w:t>
      </w:r>
    </w:p>
    <w:p w14:paraId="34313776" w14:textId="77777777" w:rsidR="00685A44" w:rsidRPr="00685A44" w:rsidRDefault="00685A44" w:rsidP="00685A44">
      <w:r w:rsidRPr="00685A44">
        <w:rPr>
          <w:b/>
          <w:bCs/>
        </w:rPr>
        <w:t>Open Access (OA) Databases</w:t>
      </w:r>
      <w:r w:rsidRPr="00685A44">
        <w:t xml:space="preserve"> are online platforms that provide </w:t>
      </w:r>
      <w:r w:rsidRPr="00685A44">
        <w:rPr>
          <w:b/>
          <w:bCs/>
        </w:rPr>
        <w:t>free and unrestricted access</w:t>
      </w:r>
      <w:r w:rsidRPr="00685A44">
        <w:t xml:space="preserve"> to academic, scientific, and scholarly materials. Unlike subscription-based databases, OA databases allow users to </w:t>
      </w:r>
      <w:r w:rsidRPr="00685A44">
        <w:rPr>
          <w:b/>
          <w:bCs/>
        </w:rPr>
        <w:t>read, download, and share</w:t>
      </w:r>
      <w:r w:rsidRPr="00685A44">
        <w:t xml:space="preserve"> content without any financial or legal barriers. They are designed to support </w:t>
      </w:r>
      <w:r w:rsidRPr="00685A44">
        <w:rPr>
          <w:b/>
          <w:bCs/>
        </w:rPr>
        <w:t>academic research, education, and public knowledge</w:t>
      </w:r>
      <w:r w:rsidRPr="00685A44">
        <w:t xml:space="preserve"> by making scholarly information universally accessible.</w:t>
      </w:r>
    </w:p>
    <w:p w14:paraId="5F297565" w14:textId="77777777" w:rsidR="00685A44" w:rsidRPr="00685A44" w:rsidRDefault="00000000" w:rsidP="00685A44">
      <w:r>
        <w:pict w14:anchorId="535C4BC2">
          <v:rect id="_x0000_i1025" style="width:0;height:1.5pt" o:hralign="center" o:hrstd="t" o:hr="t" fillcolor="#a0a0a0" stroked="f"/>
        </w:pict>
      </w:r>
    </w:p>
    <w:p w14:paraId="54898120" w14:textId="77777777" w:rsidR="00685A44" w:rsidRPr="00685A44" w:rsidRDefault="00685A44" w:rsidP="00685A44">
      <w:pPr>
        <w:rPr>
          <w:b/>
          <w:bCs/>
        </w:rPr>
      </w:pPr>
      <w:r w:rsidRPr="00685A44">
        <w:rPr>
          <w:b/>
          <w:bCs/>
        </w:rPr>
        <w:t>Key Features of Open Access Databases:</w:t>
      </w:r>
    </w:p>
    <w:p w14:paraId="3A2B95DF" w14:textId="77777777" w:rsidR="00685A44" w:rsidRPr="00685A44" w:rsidRDefault="00685A44" w:rsidP="00685A44">
      <w:pPr>
        <w:numPr>
          <w:ilvl w:val="0"/>
          <w:numId w:val="1"/>
        </w:numPr>
      </w:pPr>
      <w:r w:rsidRPr="00685A44">
        <w:rPr>
          <w:b/>
          <w:bCs/>
        </w:rPr>
        <w:t>Free to Use</w:t>
      </w:r>
      <w:r w:rsidRPr="00685A44">
        <w:t>: No payment or subscription needed.</w:t>
      </w:r>
    </w:p>
    <w:p w14:paraId="35215F68" w14:textId="77777777" w:rsidR="00685A44" w:rsidRPr="00685A44" w:rsidRDefault="00685A44" w:rsidP="00685A44">
      <w:pPr>
        <w:numPr>
          <w:ilvl w:val="0"/>
          <w:numId w:val="1"/>
        </w:numPr>
      </w:pPr>
      <w:r w:rsidRPr="00685A44">
        <w:rPr>
          <w:b/>
          <w:bCs/>
        </w:rPr>
        <w:t>Global Access</w:t>
      </w:r>
      <w:r w:rsidRPr="00685A44">
        <w:t>: Available to anyone with an internet connection.</w:t>
      </w:r>
    </w:p>
    <w:p w14:paraId="5C55F8FD" w14:textId="77777777" w:rsidR="00685A44" w:rsidRPr="00685A44" w:rsidRDefault="00685A44" w:rsidP="00685A44">
      <w:pPr>
        <w:numPr>
          <w:ilvl w:val="0"/>
          <w:numId w:val="1"/>
        </w:numPr>
      </w:pPr>
      <w:r w:rsidRPr="00685A44">
        <w:rPr>
          <w:b/>
          <w:bCs/>
        </w:rPr>
        <w:t>Academic Focus</w:t>
      </w:r>
      <w:r w:rsidRPr="00685A44">
        <w:t>: Contains peer-reviewed and scholarly content.</w:t>
      </w:r>
    </w:p>
    <w:p w14:paraId="693DE470" w14:textId="77777777" w:rsidR="00685A44" w:rsidRPr="00685A44" w:rsidRDefault="00685A44" w:rsidP="00685A44">
      <w:pPr>
        <w:numPr>
          <w:ilvl w:val="0"/>
          <w:numId w:val="1"/>
        </w:numPr>
      </w:pPr>
      <w:r w:rsidRPr="00685A44">
        <w:rPr>
          <w:b/>
          <w:bCs/>
        </w:rPr>
        <w:t>Search Capabilities</w:t>
      </w:r>
      <w:r w:rsidRPr="00685A44">
        <w:t>: Most platforms offer advanced search tools (e.g., keyword search, filters by author, date, subject).</w:t>
      </w:r>
    </w:p>
    <w:p w14:paraId="0671976D" w14:textId="77777777" w:rsidR="00685A44" w:rsidRPr="00685A44" w:rsidRDefault="00000000" w:rsidP="00685A44">
      <w:r>
        <w:pict w14:anchorId="16D33C67">
          <v:rect id="_x0000_i1026" style="width:0;height:1.5pt" o:hralign="center" o:hrstd="t" o:hr="t" fillcolor="#a0a0a0" stroked="f"/>
        </w:pict>
      </w:r>
    </w:p>
    <w:p w14:paraId="4ECAD1F1" w14:textId="77777777" w:rsidR="00685A44" w:rsidRPr="00685A44" w:rsidRDefault="00685A44" w:rsidP="00685A44">
      <w:pPr>
        <w:rPr>
          <w:b/>
          <w:bCs/>
        </w:rPr>
      </w:pPr>
      <w:r w:rsidRPr="00685A44">
        <w:rPr>
          <w:b/>
          <w:bCs/>
        </w:rPr>
        <w:t>Examples and Their Search Capabilities:</w:t>
      </w:r>
    </w:p>
    <w:p w14:paraId="55E4DDDF" w14:textId="77777777" w:rsidR="00685A44" w:rsidRPr="00685A44" w:rsidRDefault="00685A44" w:rsidP="00685A44">
      <w:pPr>
        <w:rPr>
          <w:b/>
          <w:bCs/>
        </w:rPr>
      </w:pPr>
      <w:r w:rsidRPr="00685A44">
        <w:rPr>
          <w:b/>
          <w:bCs/>
        </w:rPr>
        <w:t>1. DOAJ (Directory of Open Access Journals)</w:t>
      </w:r>
    </w:p>
    <w:p w14:paraId="48208D40" w14:textId="77777777" w:rsidR="00685A44" w:rsidRPr="00685A44" w:rsidRDefault="00685A44" w:rsidP="00685A44">
      <w:pPr>
        <w:numPr>
          <w:ilvl w:val="0"/>
          <w:numId w:val="2"/>
        </w:numPr>
      </w:pPr>
      <w:r w:rsidRPr="00685A44">
        <w:rPr>
          <w:b/>
          <w:bCs/>
        </w:rPr>
        <w:t>Content</w:t>
      </w:r>
      <w:r w:rsidRPr="00685A44">
        <w:t>: Over 20,000 peer-reviewed open access journals across all disciplines.</w:t>
      </w:r>
    </w:p>
    <w:p w14:paraId="23D7B6E7" w14:textId="77777777" w:rsidR="00685A44" w:rsidRPr="00685A44" w:rsidRDefault="00685A44" w:rsidP="00685A44">
      <w:pPr>
        <w:numPr>
          <w:ilvl w:val="0"/>
          <w:numId w:val="2"/>
        </w:numPr>
      </w:pPr>
      <w:r w:rsidRPr="00685A44">
        <w:rPr>
          <w:b/>
          <w:bCs/>
        </w:rPr>
        <w:t>Search Capabilities</w:t>
      </w:r>
      <w:r w:rsidRPr="00685A44">
        <w:t>:</w:t>
      </w:r>
    </w:p>
    <w:p w14:paraId="25908FEA" w14:textId="77777777" w:rsidR="00685A44" w:rsidRPr="00685A44" w:rsidRDefault="00685A44" w:rsidP="00685A44">
      <w:pPr>
        <w:numPr>
          <w:ilvl w:val="1"/>
          <w:numId w:val="2"/>
        </w:numPr>
      </w:pPr>
      <w:r w:rsidRPr="00685A44">
        <w:t>Keyword and full-text search</w:t>
      </w:r>
    </w:p>
    <w:p w14:paraId="35EDCF3D" w14:textId="77777777" w:rsidR="00685A44" w:rsidRPr="00685A44" w:rsidRDefault="00685A44" w:rsidP="00685A44">
      <w:pPr>
        <w:numPr>
          <w:ilvl w:val="1"/>
          <w:numId w:val="2"/>
        </w:numPr>
      </w:pPr>
      <w:r w:rsidRPr="00685A44">
        <w:t>Filters by subject, language, publisher, year, country</w:t>
      </w:r>
    </w:p>
    <w:p w14:paraId="7F3418B8" w14:textId="77777777" w:rsidR="00685A44" w:rsidRPr="00685A44" w:rsidRDefault="00685A44" w:rsidP="00685A44">
      <w:pPr>
        <w:numPr>
          <w:ilvl w:val="1"/>
          <w:numId w:val="2"/>
        </w:numPr>
      </w:pPr>
      <w:r w:rsidRPr="00685A44">
        <w:t>Search within journals or articles</w:t>
      </w:r>
    </w:p>
    <w:p w14:paraId="0CA54894" w14:textId="77777777" w:rsidR="00685A44" w:rsidRPr="00685A44" w:rsidRDefault="00685A44" w:rsidP="00685A44">
      <w:pPr>
        <w:numPr>
          <w:ilvl w:val="0"/>
          <w:numId w:val="2"/>
        </w:numPr>
      </w:pPr>
      <w:r w:rsidRPr="00685A44">
        <w:rPr>
          <w:b/>
          <w:bCs/>
        </w:rPr>
        <w:lastRenderedPageBreak/>
        <w:t>Use Case</w:t>
      </w:r>
      <w:r w:rsidRPr="00685A44">
        <w:t>: Ideal for finding peer-reviewed articles for academic writing and research.</w:t>
      </w:r>
    </w:p>
    <w:p w14:paraId="3BDE0173" w14:textId="77777777" w:rsidR="00685A44" w:rsidRPr="00685A44" w:rsidRDefault="00000000" w:rsidP="00685A44">
      <w:r>
        <w:pict w14:anchorId="40C0F69D">
          <v:rect id="_x0000_i1027" style="width:0;height:1.5pt" o:hralign="center" o:hrstd="t" o:hr="t" fillcolor="#a0a0a0" stroked="f"/>
        </w:pict>
      </w:r>
    </w:p>
    <w:p w14:paraId="4EEA6EA5" w14:textId="77777777" w:rsidR="00685A44" w:rsidRPr="00685A44" w:rsidRDefault="00685A44" w:rsidP="00685A44">
      <w:pPr>
        <w:rPr>
          <w:b/>
          <w:bCs/>
        </w:rPr>
      </w:pPr>
      <w:r w:rsidRPr="00685A44">
        <w:rPr>
          <w:b/>
          <w:bCs/>
        </w:rPr>
        <w:t>2. DOAB (Directory of Open Access Books)</w:t>
      </w:r>
    </w:p>
    <w:p w14:paraId="12A38FED" w14:textId="77777777" w:rsidR="00685A44" w:rsidRPr="00685A44" w:rsidRDefault="00685A44" w:rsidP="00685A44">
      <w:pPr>
        <w:numPr>
          <w:ilvl w:val="0"/>
          <w:numId w:val="3"/>
        </w:numPr>
      </w:pPr>
      <w:r w:rsidRPr="00685A44">
        <w:rPr>
          <w:b/>
          <w:bCs/>
        </w:rPr>
        <w:t>Content</w:t>
      </w:r>
      <w:r w:rsidRPr="00685A44">
        <w:t>: Thousands of open access academic books from reputable publishers.</w:t>
      </w:r>
    </w:p>
    <w:p w14:paraId="27D544BA" w14:textId="77777777" w:rsidR="00685A44" w:rsidRPr="00685A44" w:rsidRDefault="00685A44" w:rsidP="00685A44">
      <w:pPr>
        <w:numPr>
          <w:ilvl w:val="0"/>
          <w:numId w:val="3"/>
        </w:numPr>
      </w:pPr>
      <w:r w:rsidRPr="00685A44">
        <w:rPr>
          <w:b/>
          <w:bCs/>
        </w:rPr>
        <w:t>Search Capabilities</w:t>
      </w:r>
      <w:r w:rsidRPr="00685A44">
        <w:t>:</w:t>
      </w:r>
    </w:p>
    <w:p w14:paraId="3BBA4DF1" w14:textId="77777777" w:rsidR="00685A44" w:rsidRPr="00685A44" w:rsidRDefault="00685A44" w:rsidP="00685A44">
      <w:pPr>
        <w:numPr>
          <w:ilvl w:val="1"/>
          <w:numId w:val="3"/>
        </w:numPr>
      </w:pPr>
      <w:r w:rsidRPr="00685A44">
        <w:t>Advanced search by title, author, DOI, ISBN, subject</w:t>
      </w:r>
    </w:p>
    <w:p w14:paraId="754CDD21" w14:textId="77777777" w:rsidR="00685A44" w:rsidRPr="00685A44" w:rsidRDefault="00685A44" w:rsidP="00685A44">
      <w:pPr>
        <w:numPr>
          <w:ilvl w:val="1"/>
          <w:numId w:val="3"/>
        </w:numPr>
      </w:pPr>
      <w:r w:rsidRPr="00685A44">
        <w:t>Filters for language, publisher, year</w:t>
      </w:r>
    </w:p>
    <w:p w14:paraId="20CC3F3D" w14:textId="77777777" w:rsidR="00685A44" w:rsidRPr="00685A44" w:rsidRDefault="00685A44" w:rsidP="00685A44">
      <w:pPr>
        <w:numPr>
          <w:ilvl w:val="0"/>
          <w:numId w:val="3"/>
        </w:numPr>
      </w:pPr>
      <w:r w:rsidRPr="00685A44">
        <w:rPr>
          <w:b/>
          <w:bCs/>
        </w:rPr>
        <w:t>Use Case</w:t>
      </w:r>
      <w:r w:rsidRPr="00685A44">
        <w:t>: Useful for accessing full-text books on humanities, science, technology, and more.</w:t>
      </w:r>
    </w:p>
    <w:p w14:paraId="56A2D190" w14:textId="77777777" w:rsidR="00685A44" w:rsidRPr="00685A44" w:rsidRDefault="00000000" w:rsidP="00685A44">
      <w:r>
        <w:pict w14:anchorId="45C1AB8B">
          <v:rect id="_x0000_i1028" style="width:0;height:1.5pt" o:hralign="center" o:hrstd="t" o:hr="t" fillcolor="#a0a0a0" stroked="f"/>
        </w:pict>
      </w:r>
    </w:p>
    <w:p w14:paraId="3F4E6950" w14:textId="77777777" w:rsidR="00685A44" w:rsidRPr="00685A44" w:rsidRDefault="00685A44" w:rsidP="00685A44">
      <w:pPr>
        <w:rPr>
          <w:b/>
          <w:bCs/>
        </w:rPr>
      </w:pPr>
      <w:r w:rsidRPr="00685A44">
        <w:rPr>
          <w:b/>
          <w:bCs/>
        </w:rPr>
        <w:t xml:space="preserve">3. </w:t>
      </w:r>
      <w:proofErr w:type="spellStart"/>
      <w:r w:rsidRPr="00685A44">
        <w:rPr>
          <w:b/>
          <w:bCs/>
        </w:rPr>
        <w:t>SpringerOpen</w:t>
      </w:r>
      <w:proofErr w:type="spellEnd"/>
    </w:p>
    <w:p w14:paraId="3E2B0066" w14:textId="77777777" w:rsidR="00685A44" w:rsidRPr="00685A44" w:rsidRDefault="00685A44" w:rsidP="00685A44">
      <w:pPr>
        <w:numPr>
          <w:ilvl w:val="0"/>
          <w:numId w:val="4"/>
        </w:numPr>
      </w:pPr>
      <w:r w:rsidRPr="00685A44">
        <w:rPr>
          <w:b/>
          <w:bCs/>
        </w:rPr>
        <w:t>Content</w:t>
      </w:r>
      <w:r w:rsidRPr="00685A44">
        <w:t>: Open access journals and books published by Springer Nature.</w:t>
      </w:r>
    </w:p>
    <w:p w14:paraId="12BB16D5" w14:textId="77777777" w:rsidR="00685A44" w:rsidRPr="00685A44" w:rsidRDefault="00685A44" w:rsidP="00685A44">
      <w:pPr>
        <w:numPr>
          <w:ilvl w:val="0"/>
          <w:numId w:val="4"/>
        </w:numPr>
      </w:pPr>
      <w:r w:rsidRPr="00685A44">
        <w:rPr>
          <w:b/>
          <w:bCs/>
        </w:rPr>
        <w:t>Search Capabilities</w:t>
      </w:r>
      <w:r w:rsidRPr="00685A44">
        <w:t>:</w:t>
      </w:r>
    </w:p>
    <w:p w14:paraId="2E67B1B0" w14:textId="77777777" w:rsidR="00685A44" w:rsidRPr="00685A44" w:rsidRDefault="00685A44" w:rsidP="00685A44">
      <w:pPr>
        <w:numPr>
          <w:ilvl w:val="1"/>
          <w:numId w:val="4"/>
        </w:numPr>
      </w:pPr>
      <w:r w:rsidRPr="00685A44">
        <w:t xml:space="preserve">Full-text search across all </w:t>
      </w:r>
      <w:proofErr w:type="spellStart"/>
      <w:r w:rsidRPr="00685A44">
        <w:t>SpringerOpen</w:t>
      </w:r>
      <w:proofErr w:type="spellEnd"/>
      <w:r w:rsidRPr="00685A44">
        <w:t xml:space="preserve"> journals</w:t>
      </w:r>
    </w:p>
    <w:p w14:paraId="5B186B47" w14:textId="77777777" w:rsidR="00685A44" w:rsidRPr="00685A44" w:rsidRDefault="00685A44" w:rsidP="00685A44">
      <w:pPr>
        <w:numPr>
          <w:ilvl w:val="1"/>
          <w:numId w:val="4"/>
        </w:numPr>
      </w:pPr>
      <w:r w:rsidRPr="00685A44">
        <w:t>Filter by subject area (e.g., computer science, medicine)</w:t>
      </w:r>
    </w:p>
    <w:p w14:paraId="52D8616D" w14:textId="77777777" w:rsidR="00685A44" w:rsidRPr="00685A44" w:rsidRDefault="00685A44" w:rsidP="00685A44">
      <w:pPr>
        <w:numPr>
          <w:ilvl w:val="1"/>
          <w:numId w:val="4"/>
        </w:numPr>
      </w:pPr>
      <w:r w:rsidRPr="00685A44">
        <w:t>Sort by date, relevance, or popularity</w:t>
      </w:r>
    </w:p>
    <w:p w14:paraId="521E7C3F" w14:textId="77777777" w:rsidR="00685A44" w:rsidRPr="00685A44" w:rsidRDefault="00685A44" w:rsidP="00685A44">
      <w:pPr>
        <w:numPr>
          <w:ilvl w:val="0"/>
          <w:numId w:val="4"/>
        </w:numPr>
      </w:pPr>
      <w:r w:rsidRPr="00685A44">
        <w:rPr>
          <w:b/>
          <w:bCs/>
        </w:rPr>
        <w:t>Use Case</w:t>
      </w:r>
      <w:r w:rsidRPr="00685A44">
        <w:t>: Especially good for scientific and technical research papers.</w:t>
      </w:r>
    </w:p>
    <w:p w14:paraId="76915B12" w14:textId="77777777" w:rsidR="00685A44" w:rsidRPr="00685A44" w:rsidRDefault="00000000" w:rsidP="00685A44">
      <w:r>
        <w:pict w14:anchorId="31DECA6A">
          <v:rect id="_x0000_i1029" style="width:0;height:1.5pt" o:hralign="center" o:hrstd="t" o:hr="t" fillcolor="#a0a0a0" stroked="f"/>
        </w:pict>
      </w:r>
    </w:p>
    <w:p w14:paraId="415FA7BE" w14:textId="77777777" w:rsidR="00685A44" w:rsidRPr="00685A44" w:rsidRDefault="00685A44" w:rsidP="00685A44">
      <w:pPr>
        <w:rPr>
          <w:b/>
          <w:bCs/>
        </w:rPr>
      </w:pPr>
      <w:r w:rsidRPr="00685A44">
        <w:rPr>
          <w:b/>
          <w:bCs/>
        </w:rPr>
        <w:t>4. EBSCO Open Dissertations / EBSCO Open Access</w:t>
      </w:r>
    </w:p>
    <w:p w14:paraId="0DB2F493" w14:textId="77777777" w:rsidR="00685A44" w:rsidRPr="00685A44" w:rsidRDefault="00685A44" w:rsidP="00685A44">
      <w:pPr>
        <w:numPr>
          <w:ilvl w:val="0"/>
          <w:numId w:val="5"/>
        </w:numPr>
      </w:pPr>
      <w:r w:rsidRPr="00685A44">
        <w:rPr>
          <w:b/>
          <w:bCs/>
        </w:rPr>
        <w:t>Content</w:t>
      </w:r>
      <w:r w:rsidRPr="00685A44">
        <w:t>: Free access to dissertations, theses, and selected open access articles.</w:t>
      </w:r>
    </w:p>
    <w:p w14:paraId="255D68FF" w14:textId="77777777" w:rsidR="00685A44" w:rsidRPr="00685A44" w:rsidRDefault="00685A44" w:rsidP="00685A44">
      <w:pPr>
        <w:numPr>
          <w:ilvl w:val="0"/>
          <w:numId w:val="5"/>
        </w:numPr>
      </w:pPr>
      <w:r w:rsidRPr="00685A44">
        <w:rPr>
          <w:b/>
          <w:bCs/>
        </w:rPr>
        <w:t>Search Capabilities</w:t>
      </w:r>
      <w:r w:rsidRPr="00685A44">
        <w:t>:</w:t>
      </w:r>
    </w:p>
    <w:p w14:paraId="0B91BDF4" w14:textId="77777777" w:rsidR="00685A44" w:rsidRPr="00685A44" w:rsidRDefault="00685A44" w:rsidP="00685A44">
      <w:pPr>
        <w:numPr>
          <w:ilvl w:val="1"/>
          <w:numId w:val="5"/>
        </w:numPr>
      </w:pPr>
      <w:r w:rsidRPr="00685A44">
        <w:t>Search by keyword, subject, author, institution</w:t>
      </w:r>
    </w:p>
    <w:p w14:paraId="7130FFC5" w14:textId="77777777" w:rsidR="00685A44" w:rsidRPr="00685A44" w:rsidRDefault="00685A44" w:rsidP="00685A44">
      <w:pPr>
        <w:numPr>
          <w:ilvl w:val="1"/>
          <w:numId w:val="5"/>
        </w:numPr>
      </w:pPr>
      <w:r w:rsidRPr="00685A44">
        <w:t>Advanced filtering for document type and date</w:t>
      </w:r>
    </w:p>
    <w:p w14:paraId="7FD1295D" w14:textId="77777777" w:rsidR="00685A44" w:rsidRPr="00685A44" w:rsidRDefault="00685A44" w:rsidP="00685A44">
      <w:pPr>
        <w:numPr>
          <w:ilvl w:val="0"/>
          <w:numId w:val="5"/>
        </w:numPr>
      </w:pPr>
      <w:r w:rsidRPr="00685A44">
        <w:rPr>
          <w:b/>
          <w:bCs/>
        </w:rPr>
        <w:t>Use Case</w:t>
      </w:r>
      <w:r w:rsidRPr="00685A44">
        <w:t>: Great for students looking for theses and graduate-level research.</w:t>
      </w:r>
    </w:p>
    <w:p w14:paraId="162CDE48" w14:textId="77777777" w:rsidR="00685A44" w:rsidRPr="00685A44" w:rsidRDefault="00000000" w:rsidP="00685A44">
      <w:r>
        <w:pict w14:anchorId="4B0812F5">
          <v:rect id="_x0000_i1030" style="width:0;height:1.5pt" o:hralign="center" o:hrstd="t" o:hr="t" fillcolor="#a0a0a0" stroked="f"/>
        </w:pict>
      </w:r>
    </w:p>
    <w:p w14:paraId="52582F9F" w14:textId="77777777" w:rsidR="00685A44" w:rsidRPr="00685A44" w:rsidRDefault="00685A44" w:rsidP="00685A44">
      <w:pPr>
        <w:rPr>
          <w:b/>
          <w:bCs/>
        </w:rPr>
      </w:pPr>
      <w:r w:rsidRPr="00685A44">
        <w:rPr>
          <w:b/>
          <w:bCs/>
        </w:rPr>
        <w:t>5. Open Access (OAPEN Library)</w:t>
      </w:r>
    </w:p>
    <w:p w14:paraId="1C27BAD5" w14:textId="77777777" w:rsidR="00685A44" w:rsidRPr="00685A44" w:rsidRDefault="00685A44" w:rsidP="00685A44">
      <w:pPr>
        <w:numPr>
          <w:ilvl w:val="0"/>
          <w:numId w:val="6"/>
        </w:numPr>
      </w:pPr>
      <w:r w:rsidRPr="00685A44">
        <w:rPr>
          <w:b/>
          <w:bCs/>
        </w:rPr>
        <w:lastRenderedPageBreak/>
        <w:t>Content</w:t>
      </w:r>
      <w:r w:rsidRPr="00685A44">
        <w:t>: High-quality academic books, mainly in humanities and social sciences.</w:t>
      </w:r>
    </w:p>
    <w:p w14:paraId="3B374F93" w14:textId="77777777" w:rsidR="00685A44" w:rsidRPr="00685A44" w:rsidRDefault="00685A44" w:rsidP="00685A44">
      <w:pPr>
        <w:numPr>
          <w:ilvl w:val="0"/>
          <w:numId w:val="6"/>
        </w:numPr>
      </w:pPr>
      <w:r w:rsidRPr="00685A44">
        <w:rPr>
          <w:b/>
          <w:bCs/>
        </w:rPr>
        <w:t>Search Capabilities</w:t>
      </w:r>
      <w:r w:rsidRPr="00685A44">
        <w:t>:</w:t>
      </w:r>
    </w:p>
    <w:p w14:paraId="53F49E35" w14:textId="77777777" w:rsidR="00685A44" w:rsidRPr="00685A44" w:rsidRDefault="00685A44" w:rsidP="00685A44">
      <w:pPr>
        <w:numPr>
          <w:ilvl w:val="1"/>
          <w:numId w:val="6"/>
        </w:numPr>
      </w:pPr>
      <w:r w:rsidRPr="00685A44">
        <w:t>Search by title, author, keyword</w:t>
      </w:r>
    </w:p>
    <w:p w14:paraId="6A662EFE" w14:textId="77777777" w:rsidR="00685A44" w:rsidRPr="00685A44" w:rsidRDefault="00685A44" w:rsidP="00685A44">
      <w:pPr>
        <w:numPr>
          <w:ilvl w:val="1"/>
          <w:numId w:val="6"/>
        </w:numPr>
      </w:pPr>
      <w:r w:rsidRPr="00685A44">
        <w:t>Advanced filters for publisher, language, subject, license type</w:t>
      </w:r>
    </w:p>
    <w:p w14:paraId="6D25BB02" w14:textId="77777777" w:rsidR="00685A44" w:rsidRPr="00685A44" w:rsidRDefault="00685A44" w:rsidP="00685A44">
      <w:pPr>
        <w:numPr>
          <w:ilvl w:val="0"/>
          <w:numId w:val="6"/>
        </w:numPr>
      </w:pPr>
      <w:r w:rsidRPr="00685A44">
        <w:rPr>
          <w:b/>
          <w:bCs/>
        </w:rPr>
        <w:t>Use Case</w:t>
      </w:r>
      <w:r w:rsidRPr="00685A44">
        <w:t>: Widely used in universities and research institutions for open scholarly books.</w:t>
      </w:r>
    </w:p>
    <w:p w14:paraId="5B843BC7" w14:textId="77777777" w:rsidR="00685A44" w:rsidRPr="00685A44" w:rsidRDefault="00000000" w:rsidP="00685A44">
      <w:r>
        <w:pict w14:anchorId="0FCC21AA">
          <v:rect id="_x0000_i1031" style="width:0;height:1.5pt" o:hralign="center" o:hrstd="t" o:hr="t" fillcolor="#a0a0a0" stroked="f"/>
        </w:pict>
      </w:r>
    </w:p>
    <w:p w14:paraId="7AF62B77" w14:textId="77777777" w:rsidR="00685A44" w:rsidRPr="00685A44" w:rsidRDefault="00685A44" w:rsidP="00685A44">
      <w:pPr>
        <w:rPr>
          <w:b/>
          <w:bCs/>
        </w:rPr>
      </w:pPr>
      <w:r w:rsidRPr="00685A44">
        <w:rPr>
          <w:b/>
          <w:bCs/>
        </w:rPr>
        <w:t>6. Taylor &amp; Francis Open</w:t>
      </w:r>
    </w:p>
    <w:p w14:paraId="50EE5CD4" w14:textId="77777777" w:rsidR="00685A44" w:rsidRPr="00685A44" w:rsidRDefault="00685A44" w:rsidP="00685A44">
      <w:pPr>
        <w:numPr>
          <w:ilvl w:val="0"/>
          <w:numId w:val="7"/>
        </w:numPr>
      </w:pPr>
      <w:r w:rsidRPr="00685A44">
        <w:rPr>
          <w:b/>
          <w:bCs/>
        </w:rPr>
        <w:t>Content</w:t>
      </w:r>
      <w:r w:rsidRPr="00685A44">
        <w:t>: Open access articles in science, technology, medicine, social sciences, and humanities.</w:t>
      </w:r>
    </w:p>
    <w:p w14:paraId="636C20BB" w14:textId="77777777" w:rsidR="00685A44" w:rsidRPr="00685A44" w:rsidRDefault="00685A44" w:rsidP="00685A44">
      <w:pPr>
        <w:numPr>
          <w:ilvl w:val="0"/>
          <w:numId w:val="7"/>
        </w:numPr>
      </w:pPr>
      <w:r w:rsidRPr="00685A44">
        <w:rPr>
          <w:b/>
          <w:bCs/>
        </w:rPr>
        <w:t>Search Capabilities</w:t>
      </w:r>
      <w:r w:rsidRPr="00685A44">
        <w:t>:</w:t>
      </w:r>
    </w:p>
    <w:p w14:paraId="46309F78" w14:textId="77777777" w:rsidR="00685A44" w:rsidRPr="00685A44" w:rsidRDefault="00685A44" w:rsidP="00685A44">
      <w:pPr>
        <w:numPr>
          <w:ilvl w:val="1"/>
          <w:numId w:val="7"/>
        </w:numPr>
      </w:pPr>
      <w:r w:rsidRPr="00685A44">
        <w:t>Full-text search</w:t>
      </w:r>
    </w:p>
    <w:p w14:paraId="526289E5" w14:textId="77777777" w:rsidR="00685A44" w:rsidRPr="00685A44" w:rsidRDefault="00685A44" w:rsidP="00685A44">
      <w:pPr>
        <w:numPr>
          <w:ilvl w:val="1"/>
          <w:numId w:val="7"/>
        </w:numPr>
      </w:pPr>
      <w:r w:rsidRPr="00685A44">
        <w:t>Filter by journal, discipline, or article type</w:t>
      </w:r>
    </w:p>
    <w:p w14:paraId="29510516" w14:textId="77777777" w:rsidR="00685A44" w:rsidRPr="00685A44" w:rsidRDefault="00685A44" w:rsidP="00685A44">
      <w:pPr>
        <w:numPr>
          <w:ilvl w:val="1"/>
          <w:numId w:val="7"/>
        </w:numPr>
      </w:pPr>
      <w:r w:rsidRPr="00685A44">
        <w:t>Browse by subject area</w:t>
      </w:r>
    </w:p>
    <w:p w14:paraId="243CF03D" w14:textId="77777777" w:rsidR="00685A44" w:rsidRPr="00685A44" w:rsidRDefault="00685A44" w:rsidP="00685A44">
      <w:pPr>
        <w:numPr>
          <w:ilvl w:val="0"/>
          <w:numId w:val="7"/>
        </w:numPr>
      </w:pPr>
      <w:r w:rsidRPr="00685A44">
        <w:rPr>
          <w:b/>
          <w:bCs/>
        </w:rPr>
        <w:t>Use Case</w:t>
      </w:r>
      <w:r w:rsidRPr="00685A44">
        <w:t>: Suitable for interdisciplinary research and policy-related studies.</w:t>
      </w:r>
    </w:p>
    <w:p w14:paraId="50D9266E" w14:textId="77777777" w:rsidR="00685A44" w:rsidRPr="00685A44" w:rsidRDefault="00000000" w:rsidP="00685A44">
      <w:r>
        <w:pict w14:anchorId="25343660">
          <v:rect id="_x0000_i1032" style="width:0;height:1.5pt" o:hralign="center" o:hrstd="t" o:hr="t" fillcolor="#a0a0a0" stroked="f"/>
        </w:pict>
      </w:r>
    </w:p>
    <w:p w14:paraId="35A434BC" w14:textId="77777777" w:rsidR="00685A44" w:rsidRPr="00685A44" w:rsidRDefault="00685A44" w:rsidP="00685A44">
      <w:pPr>
        <w:rPr>
          <w:b/>
          <w:bCs/>
        </w:rPr>
      </w:pPr>
      <w:r w:rsidRPr="00685A44">
        <w:rPr>
          <w:b/>
          <w:bCs/>
        </w:rPr>
        <w:t>Conclusion:</w:t>
      </w:r>
    </w:p>
    <w:p w14:paraId="7787E3EA" w14:textId="77777777" w:rsidR="00685A44" w:rsidRDefault="00685A44" w:rsidP="00685A44">
      <w:r w:rsidRPr="00685A44">
        <w:t xml:space="preserve">Open Access Databases like </w:t>
      </w:r>
      <w:r w:rsidRPr="00685A44">
        <w:rPr>
          <w:b/>
          <w:bCs/>
        </w:rPr>
        <w:t xml:space="preserve">DOAJ, DOAB, </w:t>
      </w:r>
      <w:proofErr w:type="spellStart"/>
      <w:r w:rsidRPr="00685A44">
        <w:rPr>
          <w:b/>
          <w:bCs/>
        </w:rPr>
        <w:t>SpringerOpen</w:t>
      </w:r>
      <w:proofErr w:type="spellEnd"/>
      <w:r w:rsidRPr="00685A44">
        <w:rPr>
          <w:b/>
          <w:bCs/>
        </w:rPr>
        <w:t>, EBSCO, OAPEN, and Taylor &amp; Francis Open</w:t>
      </w:r>
      <w:r w:rsidRPr="00685A44">
        <w:t xml:space="preserve"> are essential tools for modern researchers and students. They offer </w:t>
      </w:r>
      <w:r w:rsidRPr="00685A44">
        <w:rPr>
          <w:b/>
          <w:bCs/>
        </w:rPr>
        <w:t>free, legal, and immediate access</w:t>
      </w:r>
      <w:r w:rsidRPr="00685A44">
        <w:t xml:space="preserve"> to scholarly content and come with </w:t>
      </w:r>
      <w:r w:rsidRPr="00685A44">
        <w:rPr>
          <w:b/>
          <w:bCs/>
        </w:rPr>
        <w:t>robust search features</w:t>
      </w:r>
      <w:r w:rsidRPr="00685A44">
        <w:t xml:space="preserve"> to help users find relevant materials efficiently. These platforms promote </w:t>
      </w:r>
      <w:r w:rsidRPr="00685A44">
        <w:rPr>
          <w:b/>
          <w:bCs/>
        </w:rPr>
        <w:t>equal access to knowledge</w:t>
      </w:r>
      <w:r w:rsidRPr="00685A44">
        <w:t xml:space="preserve"> and significantly support academic and professional growth worldwide.</w:t>
      </w:r>
    </w:p>
    <w:p w14:paraId="0BCA4A15" w14:textId="77777777" w:rsidR="00685A44" w:rsidRPr="00685A44" w:rsidRDefault="00685A44" w:rsidP="00685A44"/>
    <w:p w14:paraId="69BCFAEA" w14:textId="703B0979" w:rsidR="00685A44" w:rsidRDefault="00685A44">
      <w:r w:rsidRPr="00685A44">
        <w:t>2. What databases are considered academic databases? Provide examples and explain their search capabilities.</w:t>
      </w:r>
    </w:p>
    <w:p w14:paraId="4981FB6D" w14:textId="3740FF45" w:rsidR="00386827" w:rsidRPr="00386827" w:rsidRDefault="00386827" w:rsidP="00386827"/>
    <w:p w14:paraId="3A84F214" w14:textId="77777777" w:rsidR="00386827" w:rsidRPr="00386827" w:rsidRDefault="00386827" w:rsidP="00386827">
      <w:r w:rsidRPr="00386827">
        <w:rPr>
          <w:b/>
          <w:bCs/>
        </w:rPr>
        <w:t>Academic databases</w:t>
      </w:r>
      <w:r w:rsidRPr="00386827">
        <w:t xml:space="preserve"> are curated platforms that provide </w:t>
      </w:r>
      <w:r w:rsidRPr="00386827">
        <w:rPr>
          <w:b/>
          <w:bCs/>
        </w:rPr>
        <w:t>credible, scholarly, and peer-reviewed resources</w:t>
      </w:r>
      <w:r w:rsidRPr="00386827">
        <w:t xml:space="preserve"> for students, researchers, and academics. They are essential tools for conducting quality research, writing academic papers, and accessing cutting-edge knowledge.</w:t>
      </w:r>
    </w:p>
    <w:p w14:paraId="1947B7CB" w14:textId="77777777" w:rsidR="00386827" w:rsidRPr="00386827" w:rsidRDefault="00000000" w:rsidP="00386827">
      <w:r>
        <w:lastRenderedPageBreak/>
        <w:pict w14:anchorId="00A56F53">
          <v:rect id="_x0000_i1033" style="width:0;height:1.5pt" o:hralign="center" o:hrstd="t" o:hr="t" fillcolor="#a0a0a0" stroked="f"/>
        </w:pict>
      </w:r>
    </w:p>
    <w:p w14:paraId="6F62A802" w14:textId="77777777" w:rsidR="00386827" w:rsidRPr="00386827" w:rsidRDefault="00386827" w:rsidP="00386827">
      <w:pPr>
        <w:rPr>
          <w:b/>
          <w:bCs/>
        </w:rPr>
      </w:pPr>
      <w:r w:rsidRPr="00386827">
        <w:rPr>
          <w:rFonts w:ascii="Segoe UI Emoji" w:hAnsi="Segoe UI Emoji" w:cs="Segoe UI Emoji"/>
          <w:b/>
          <w:bCs/>
        </w:rPr>
        <w:t>✅</w:t>
      </w:r>
      <w:r w:rsidRPr="00386827">
        <w:rPr>
          <w:b/>
          <w:bCs/>
        </w:rPr>
        <w:t xml:space="preserve"> Main Features of Academic Databases:</w:t>
      </w:r>
    </w:p>
    <w:p w14:paraId="36D43695" w14:textId="77777777" w:rsidR="00386827" w:rsidRPr="00386827" w:rsidRDefault="00386827" w:rsidP="00386827">
      <w:pPr>
        <w:numPr>
          <w:ilvl w:val="0"/>
          <w:numId w:val="8"/>
        </w:numPr>
      </w:pPr>
      <w:r w:rsidRPr="00386827">
        <w:rPr>
          <w:b/>
          <w:bCs/>
        </w:rPr>
        <w:t>Reliable sources</w:t>
      </w:r>
      <w:r w:rsidRPr="00386827">
        <w:t>: Contain peer-reviewed journals, books, theses, and reports.</w:t>
      </w:r>
    </w:p>
    <w:p w14:paraId="063ED4AA" w14:textId="77777777" w:rsidR="00386827" w:rsidRPr="00386827" w:rsidRDefault="00386827" w:rsidP="00386827">
      <w:pPr>
        <w:numPr>
          <w:ilvl w:val="0"/>
          <w:numId w:val="8"/>
        </w:numPr>
      </w:pPr>
      <w:r w:rsidRPr="00386827">
        <w:rPr>
          <w:b/>
          <w:bCs/>
        </w:rPr>
        <w:t>Advanced search tools</w:t>
      </w:r>
      <w:r w:rsidRPr="00386827">
        <w:t>: Boolean search, filters by author/date/subject.</w:t>
      </w:r>
    </w:p>
    <w:p w14:paraId="33712BC4" w14:textId="77777777" w:rsidR="00386827" w:rsidRPr="00386827" w:rsidRDefault="00386827" w:rsidP="00386827">
      <w:pPr>
        <w:numPr>
          <w:ilvl w:val="0"/>
          <w:numId w:val="8"/>
        </w:numPr>
      </w:pPr>
      <w:r w:rsidRPr="00386827">
        <w:rPr>
          <w:b/>
          <w:bCs/>
        </w:rPr>
        <w:t>Citation tools</w:t>
      </w:r>
      <w:r w:rsidRPr="00386827">
        <w:t>: Export citations in various formats (APA, MLA, etc.).</w:t>
      </w:r>
    </w:p>
    <w:p w14:paraId="17A8C5EA" w14:textId="77777777" w:rsidR="00386827" w:rsidRPr="00386827" w:rsidRDefault="00386827" w:rsidP="00386827">
      <w:pPr>
        <w:numPr>
          <w:ilvl w:val="0"/>
          <w:numId w:val="8"/>
        </w:numPr>
      </w:pPr>
      <w:r w:rsidRPr="00386827">
        <w:rPr>
          <w:b/>
          <w:bCs/>
        </w:rPr>
        <w:t>Subject specialization</w:t>
      </w:r>
      <w:r w:rsidRPr="00386827">
        <w:t>: Some are multidisciplinary; others focus on specific fields.</w:t>
      </w:r>
    </w:p>
    <w:p w14:paraId="40BD4EF7" w14:textId="77777777" w:rsidR="00386827" w:rsidRPr="00386827" w:rsidRDefault="00000000" w:rsidP="00386827">
      <w:r>
        <w:pict w14:anchorId="65AC6CA9">
          <v:rect id="_x0000_i1034" style="width:0;height:1.5pt" o:hralign="center" o:hrstd="t" o:hr="t" fillcolor="#a0a0a0" stroked="f"/>
        </w:pict>
      </w:r>
    </w:p>
    <w:p w14:paraId="398B32F9" w14:textId="77777777" w:rsidR="00386827" w:rsidRPr="00386827" w:rsidRDefault="00386827" w:rsidP="00386827">
      <w:pPr>
        <w:rPr>
          <w:b/>
          <w:bCs/>
        </w:rPr>
      </w:pPr>
      <w:r w:rsidRPr="00386827">
        <w:rPr>
          <w:rFonts w:ascii="Segoe UI Emoji" w:hAnsi="Segoe UI Emoji" w:cs="Segoe UI Emoji"/>
          <w:b/>
          <w:bCs/>
        </w:rPr>
        <w:t>📚</w:t>
      </w:r>
      <w:r w:rsidRPr="00386827">
        <w:rPr>
          <w:b/>
          <w:bCs/>
        </w:rPr>
        <w:t xml:space="preserve"> Examples of Academic Databases &amp; Their Search Capabilities</w:t>
      </w:r>
    </w:p>
    <w:p w14:paraId="2C2F3ABF" w14:textId="77777777" w:rsidR="00386827" w:rsidRPr="00386827" w:rsidRDefault="00000000" w:rsidP="00386827">
      <w:r>
        <w:pict w14:anchorId="22D1815D">
          <v:rect id="_x0000_i1035" style="width:0;height:1.5pt" o:hralign="center" o:hrstd="t" o:hr="t" fillcolor="#a0a0a0" stroked="f"/>
        </w:pict>
      </w:r>
    </w:p>
    <w:p w14:paraId="2AED8562" w14:textId="77777777" w:rsidR="00386827" w:rsidRPr="00386827" w:rsidRDefault="00386827" w:rsidP="00386827">
      <w:pPr>
        <w:rPr>
          <w:b/>
          <w:bCs/>
        </w:rPr>
      </w:pPr>
      <w:r w:rsidRPr="00386827">
        <w:rPr>
          <w:b/>
          <w:bCs/>
        </w:rPr>
        <w:t>1. JSTOR</w:t>
      </w:r>
    </w:p>
    <w:p w14:paraId="7522CBD4" w14:textId="77777777" w:rsidR="00386827" w:rsidRPr="00386827" w:rsidRDefault="00386827" w:rsidP="00386827">
      <w:pPr>
        <w:numPr>
          <w:ilvl w:val="0"/>
          <w:numId w:val="9"/>
        </w:numPr>
      </w:pPr>
      <w:r w:rsidRPr="00386827">
        <w:rPr>
          <w:b/>
          <w:bCs/>
        </w:rPr>
        <w:t>Focus</w:t>
      </w:r>
      <w:r w:rsidRPr="00386827">
        <w:t>: Humanities, social sciences, history, literature.</w:t>
      </w:r>
    </w:p>
    <w:p w14:paraId="52F26BF1" w14:textId="77777777" w:rsidR="00386827" w:rsidRPr="00386827" w:rsidRDefault="00386827" w:rsidP="00386827">
      <w:pPr>
        <w:numPr>
          <w:ilvl w:val="0"/>
          <w:numId w:val="9"/>
        </w:numPr>
      </w:pPr>
      <w:r w:rsidRPr="00386827">
        <w:rPr>
          <w:b/>
          <w:bCs/>
        </w:rPr>
        <w:t>Search Tools</w:t>
      </w:r>
      <w:r w:rsidRPr="00386827">
        <w:t>:</w:t>
      </w:r>
    </w:p>
    <w:p w14:paraId="3923D3FE" w14:textId="77777777" w:rsidR="00386827" w:rsidRPr="00386827" w:rsidRDefault="00386827" w:rsidP="00386827">
      <w:pPr>
        <w:numPr>
          <w:ilvl w:val="1"/>
          <w:numId w:val="9"/>
        </w:numPr>
      </w:pPr>
      <w:r w:rsidRPr="00386827">
        <w:t>Full-text and keyword search</w:t>
      </w:r>
    </w:p>
    <w:p w14:paraId="2E889024" w14:textId="77777777" w:rsidR="00386827" w:rsidRPr="00386827" w:rsidRDefault="00386827" w:rsidP="00386827">
      <w:pPr>
        <w:numPr>
          <w:ilvl w:val="1"/>
          <w:numId w:val="9"/>
        </w:numPr>
      </w:pPr>
      <w:r w:rsidRPr="00386827">
        <w:t>Filters for subject, date, item type</w:t>
      </w:r>
    </w:p>
    <w:p w14:paraId="480E78E3" w14:textId="77777777" w:rsidR="00386827" w:rsidRPr="00386827" w:rsidRDefault="00386827" w:rsidP="00386827">
      <w:pPr>
        <w:numPr>
          <w:ilvl w:val="1"/>
          <w:numId w:val="9"/>
        </w:numPr>
      </w:pPr>
      <w:r w:rsidRPr="00386827">
        <w:t>Citation and export features</w:t>
      </w:r>
    </w:p>
    <w:p w14:paraId="6E408510" w14:textId="77777777" w:rsidR="00386827" w:rsidRPr="00386827" w:rsidRDefault="00000000" w:rsidP="00386827">
      <w:r>
        <w:pict w14:anchorId="5A5C964A">
          <v:rect id="_x0000_i1036" style="width:0;height:1.5pt" o:hralign="center" o:hrstd="t" o:hr="t" fillcolor="#a0a0a0" stroked="f"/>
        </w:pict>
      </w:r>
    </w:p>
    <w:p w14:paraId="3C3DA688" w14:textId="77777777" w:rsidR="00386827" w:rsidRPr="00386827" w:rsidRDefault="00386827" w:rsidP="00386827">
      <w:pPr>
        <w:rPr>
          <w:b/>
          <w:bCs/>
        </w:rPr>
      </w:pPr>
      <w:r w:rsidRPr="00386827">
        <w:rPr>
          <w:b/>
          <w:bCs/>
        </w:rPr>
        <w:t>2. Scopus</w:t>
      </w:r>
    </w:p>
    <w:p w14:paraId="242A82A7" w14:textId="77777777" w:rsidR="00386827" w:rsidRPr="00386827" w:rsidRDefault="00386827" w:rsidP="00386827">
      <w:pPr>
        <w:numPr>
          <w:ilvl w:val="0"/>
          <w:numId w:val="10"/>
        </w:numPr>
      </w:pPr>
      <w:r w:rsidRPr="00386827">
        <w:rPr>
          <w:b/>
          <w:bCs/>
        </w:rPr>
        <w:t>Focus</w:t>
      </w:r>
      <w:r w:rsidRPr="00386827">
        <w:t>: Science, technology, medicine, social sciences.</w:t>
      </w:r>
    </w:p>
    <w:p w14:paraId="0DE312F1" w14:textId="77777777" w:rsidR="00386827" w:rsidRPr="00386827" w:rsidRDefault="00386827" w:rsidP="00386827">
      <w:pPr>
        <w:numPr>
          <w:ilvl w:val="0"/>
          <w:numId w:val="10"/>
        </w:numPr>
      </w:pPr>
      <w:r w:rsidRPr="00386827">
        <w:rPr>
          <w:b/>
          <w:bCs/>
        </w:rPr>
        <w:t>Search Tools</w:t>
      </w:r>
      <w:r w:rsidRPr="00386827">
        <w:t>:</w:t>
      </w:r>
    </w:p>
    <w:p w14:paraId="5B5A6BF5" w14:textId="77777777" w:rsidR="00386827" w:rsidRPr="00386827" w:rsidRDefault="00386827" w:rsidP="00386827">
      <w:pPr>
        <w:numPr>
          <w:ilvl w:val="1"/>
          <w:numId w:val="10"/>
        </w:numPr>
      </w:pPr>
      <w:r w:rsidRPr="00386827">
        <w:t>Boolean logic, author/institution filters</w:t>
      </w:r>
    </w:p>
    <w:p w14:paraId="36EC8FFD" w14:textId="77777777" w:rsidR="00386827" w:rsidRPr="00386827" w:rsidRDefault="00386827" w:rsidP="00386827">
      <w:pPr>
        <w:numPr>
          <w:ilvl w:val="1"/>
          <w:numId w:val="10"/>
        </w:numPr>
      </w:pPr>
      <w:r w:rsidRPr="00386827">
        <w:t>Citation analysis, h-index</w:t>
      </w:r>
    </w:p>
    <w:p w14:paraId="2C5CABA9" w14:textId="77777777" w:rsidR="00386827" w:rsidRPr="00386827" w:rsidRDefault="00386827" w:rsidP="00386827">
      <w:pPr>
        <w:numPr>
          <w:ilvl w:val="1"/>
          <w:numId w:val="10"/>
        </w:numPr>
      </w:pPr>
      <w:r w:rsidRPr="00386827">
        <w:t>Journal metrics and related research tools</w:t>
      </w:r>
    </w:p>
    <w:p w14:paraId="7A32488F" w14:textId="77777777" w:rsidR="00386827" w:rsidRPr="00386827" w:rsidRDefault="00000000" w:rsidP="00386827">
      <w:r>
        <w:pict w14:anchorId="2CFE75FE">
          <v:rect id="_x0000_i1037" style="width:0;height:1.5pt" o:hralign="center" o:hrstd="t" o:hr="t" fillcolor="#a0a0a0" stroked="f"/>
        </w:pict>
      </w:r>
    </w:p>
    <w:p w14:paraId="761691CD" w14:textId="77777777" w:rsidR="00386827" w:rsidRPr="00386827" w:rsidRDefault="00386827" w:rsidP="00386827">
      <w:pPr>
        <w:rPr>
          <w:b/>
          <w:bCs/>
        </w:rPr>
      </w:pPr>
      <w:r w:rsidRPr="00386827">
        <w:rPr>
          <w:b/>
          <w:bCs/>
        </w:rPr>
        <w:t>3. Web of Science (</w:t>
      </w:r>
      <w:proofErr w:type="spellStart"/>
      <w:r w:rsidRPr="00386827">
        <w:rPr>
          <w:b/>
          <w:bCs/>
        </w:rPr>
        <w:t>WoS</w:t>
      </w:r>
      <w:proofErr w:type="spellEnd"/>
      <w:r w:rsidRPr="00386827">
        <w:rPr>
          <w:b/>
          <w:bCs/>
        </w:rPr>
        <w:t>)</w:t>
      </w:r>
    </w:p>
    <w:p w14:paraId="5AE46F6A" w14:textId="77777777" w:rsidR="00386827" w:rsidRPr="00386827" w:rsidRDefault="00386827" w:rsidP="00386827">
      <w:pPr>
        <w:numPr>
          <w:ilvl w:val="0"/>
          <w:numId w:val="11"/>
        </w:numPr>
      </w:pPr>
      <w:r w:rsidRPr="00386827">
        <w:rPr>
          <w:b/>
          <w:bCs/>
        </w:rPr>
        <w:t>Focus</w:t>
      </w:r>
      <w:r w:rsidRPr="00386827">
        <w:t>: Multidisciplinary research and citation tracking.</w:t>
      </w:r>
    </w:p>
    <w:p w14:paraId="08931EC9" w14:textId="77777777" w:rsidR="00386827" w:rsidRPr="00386827" w:rsidRDefault="00386827" w:rsidP="00386827">
      <w:pPr>
        <w:numPr>
          <w:ilvl w:val="0"/>
          <w:numId w:val="11"/>
        </w:numPr>
      </w:pPr>
      <w:r w:rsidRPr="00386827">
        <w:rPr>
          <w:b/>
          <w:bCs/>
        </w:rPr>
        <w:t>Search Tools</w:t>
      </w:r>
      <w:r w:rsidRPr="00386827">
        <w:t>:</w:t>
      </w:r>
    </w:p>
    <w:p w14:paraId="0F10C05E" w14:textId="77777777" w:rsidR="00386827" w:rsidRPr="00386827" w:rsidRDefault="00386827" w:rsidP="00386827">
      <w:pPr>
        <w:numPr>
          <w:ilvl w:val="1"/>
          <w:numId w:val="11"/>
        </w:numPr>
      </w:pPr>
      <w:r w:rsidRPr="00386827">
        <w:lastRenderedPageBreak/>
        <w:t>Topic, author, institution, cited reference search</w:t>
      </w:r>
    </w:p>
    <w:p w14:paraId="10B0843C" w14:textId="77777777" w:rsidR="00386827" w:rsidRPr="00386827" w:rsidRDefault="00386827" w:rsidP="00386827">
      <w:pPr>
        <w:numPr>
          <w:ilvl w:val="1"/>
          <w:numId w:val="11"/>
        </w:numPr>
      </w:pPr>
      <w:r w:rsidRPr="00386827">
        <w:t>Impact factor and citation networks</w:t>
      </w:r>
    </w:p>
    <w:p w14:paraId="5ECD9A1B" w14:textId="77777777" w:rsidR="00386827" w:rsidRPr="00386827" w:rsidRDefault="00386827" w:rsidP="00386827">
      <w:pPr>
        <w:numPr>
          <w:ilvl w:val="1"/>
          <w:numId w:val="11"/>
        </w:numPr>
      </w:pPr>
      <w:r w:rsidRPr="00386827">
        <w:t>Filters by publication year, source type</w:t>
      </w:r>
    </w:p>
    <w:p w14:paraId="109DF360" w14:textId="77777777" w:rsidR="00386827" w:rsidRPr="00386827" w:rsidRDefault="00000000" w:rsidP="00386827">
      <w:r>
        <w:pict w14:anchorId="39015456">
          <v:rect id="_x0000_i1038" style="width:0;height:1.5pt" o:hralign="center" o:hrstd="t" o:hr="t" fillcolor="#a0a0a0" stroked="f"/>
        </w:pict>
      </w:r>
    </w:p>
    <w:p w14:paraId="168E5D21" w14:textId="77777777" w:rsidR="00386827" w:rsidRPr="00386827" w:rsidRDefault="00386827" w:rsidP="00386827">
      <w:pPr>
        <w:rPr>
          <w:b/>
          <w:bCs/>
        </w:rPr>
      </w:pPr>
      <w:r w:rsidRPr="00386827">
        <w:rPr>
          <w:b/>
          <w:bCs/>
        </w:rPr>
        <w:t>4. EBSCOhost (Academic Search Ultimate)</w:t>
      </w:r>
    </w:p>
    <w:p w14:paraId="6E9777C1" w14:textId="77777777" w:rsidR="00386827" w:rsidRPr="00386827" w:rsidRDefault="00386827" w:rsidP="00386827">
      <w:pPr>
        <w:numPr>
          <w:ilvl w:val="0"/>
          <w:numId w:val="12"/>
        </w:numPr>
      </w:pPr>
      <w:r w:rsidRPr="00386827">
        <w:rPr>
          <w:b/>
          <w:bCs/>
        </w:rPr>
        <w:t>Focus</w:t>
      </w:r>
      <w:r w:rsidRPr="00386827">
        <w:t>: Multidisciplinary – journals, magazines, books, and reports.</w:t>
      </w:r>
    </w:p>
    <w:p w14:paraId="43DA0CDE" w14:textId="77777777" w:rsidR="00386827" w:rsidRPr="00386827" w:rsidRDefault="00386827" w:rsidP="00386827">
      <w:pPr>
        <w:numPr>
          <w:ilvl w:val="0"/>
          <w:numId w:val="12"/>
        </w:numPr>
      </w:pPr>
      <w:r w:rsidRPr="00386827">
        <w:rPr>
          <w:b/>
          <w:bCs/>
        </w:rPr>
        <w:t>Search Tools</w:t>
      </w:r>
      <w:r w:rsidRPr="00386827">
        <w:t>:</w:t>
      </w:r>
    </w:p>
    <w:p w14:paraId="1F2C6DE7" w14:textId="77777777" w:rsidR="00386827" w:rsidRPr="00386827" w:rsidRDefault="00386827" w:rsidP="00386827">
      <w:pPr>
        <w:numPr>
          <w:ilvl w:val="1"/>
          <w:numId w:val="12"/>
        </w:numPr>
      </w:pPr>
      <w:r w:rsidRPr="00386827">
        <w:t>Advanced search with Boolean operators</w:t>
      </w:r>
    </w:p>
    <w:p w14:paraId="0680F4D0" w14:textId="77777777" w:rsidR="00386827" w:rsidRPr="00386827" w:rsidRDefault="00386827" w:rsidP="00386827">
      <w:pPr>
        <w:numPr>
          <w:ilvl w:val="1"/>
          <w:numId w:val="12"/>
        </w:numPr>
      </w:pPr>
      <w:r w:rsidRPr="00386827">
        <w:t>Full-text and abstract filters</w:t>
      </w:r>
    </w:p>
    <w:p w14:paraId="1C3C8464" w14:textId="77777777" w:rsidR="00386827" w:rsidRPr="00386827" w:rsidRDefault="00386827" w:rsidP="00386827">
      <w:pPr>
        <w:numPr>
          <w:ilvl w:val="1"/>
          <w:numId w:val="12"/>
        </w:numPr>
      </w:pPr>
      <w:r w:rsidRPr="00386827">
        <w:t>Citation and email tools</w:t>
      </w:r>
    </w:p>
    <w:p w14:paraId="58AFA5FA" w14:textId="77777777" w:rsidR="00386827" w:rsidRPr="00386827" w:rsidRDefault="00000000" w:rsidP="00386827">
      <w:r>
        <w:pict w14:anchorId="030D3087">
          <v:rect id="_x0000_i1039" style="width:0;height:1.5pt" o:hralign="center" o:hrstd="t" o:hr="t" fillcolor="#a0a0a0" stroked="f"/>
        </w:pict>
      </w:r>
    </w:p>
    <w:p w14:paraId="657F43C1" w14:textId="77777777" w:rsidR="00386827" w:rsidRPr="00386827" w:rsidRDefault="00386827" w:rsidP="00386827">
      <w:pPr>
        <w:rPr>
          <w:b/>
          <w:bCs/>
        </w:rPr>
      </w:pPr>
      <w:r w:rsidRPr="00386827">
        <w:rPr>
          <w:b/>
          <w:bCs/>
        </w:rPr>
        <w:t>5. ScienceDirect</w:t>
      </w:r>
    </w:p>
    <w:p w14:paraId="5E573E72" w14:textId="77777777" w:rsidR="00386827" w:rsidRPr="00386827" w:rsidRDefault="00386827" w:rsidP="00386827">
      <w:pPr>
        <w:numPr>
          <w:ilvl w:val="0"/>
          <w:numId w:val="13"/>
        </w:numPr>
      </w:pPr>
      <w:r w:rsidRPr="00386827">
        <w:rPr>
          <w:b/>
          <w:bCs/>
        </w:rPr>
        <w:t>Focus</w:t>
      </w:r>
      <w:r w:rsidRPr="00386827">
        <w:t>: Physical sciences, engineering, health, and life sciences (by Elsevier).</w:t>
      </w:r>
    </w:p>
    <w:p w14:paraId="54037481" w14:textId="77777777" w:rsidR="00386827" w:rsidRPr="00386827" w:rsidRDefault="00386827" w:rsidP="00386827">
      <w:pPr>
        <w:numPr>
          <w:ilvl w:val="0"/>
          <w:numId w:val="13"/>
        </w:numPr>
      </w:pPr>
      <w:r w:rsidRPr="00386827">
        <w:rPr>
          <w:b/>
          <w:bCs/>
        </w:rPr>
        <w:t>Search Tools</w:t>
      </w:r>
      <w:r w:rsidRPr="00386827">
        <w:t>:</w:t>
      </w:r>
    </w:p>
    <w:p w14:paraId="23995195" w14:textId="77777777" w:rsidR="00386827" w:rsidRPr="00386827" w:rsidRDefault="00386827" w:rsidP="00386827">
      <w:pPr>
        <w:numPr>
          <w:ilvl w:val="1"/>
          <w:numId w:val="13"/>
        </w:numPr>
      </w:pPr>
      <w:r w:rsidRPr="00386827">
        <w:t>Search by keyword, author, title, DOI</w:t>
      </w:r>
    </w:p>
    <w:p w14:paraId="4BDB7701" w14:textId="77777777" w:rsidR="00386827" w:rsidRPr="00386827" w:rsidRDefault="00386827" w:rsidP="00386827">
      <w:pPr>
        <w:numPr>
          <w:ilvl w:val="1"/>
          <w:numId w:val="13"/>
        </w:numPr>
      </w:pPr>
      <w:r w:rsidRPr="00386827">
        <w:t>Filters by article type, date, journal</w:t>
      </w:r>
    </w:p>
    <w:p w14:paraId="3D712BD8" w14:textId="77777777" w:rsidR="00386827" w:rsidRPr="00386827" w:rsidRDefault="00386827" w:rsidP="00386827">
      <w:pPr>
        <w:numPr>
          <w:ilvl w:val="1"/>
          <w:numId w:val="13"/>
        </w:numPr>
      </w:pPr>
      <w:r w:rsidRPr="00386827">
        <w:t>Full-text access and related article links</w:t>
      </w:r>
    </w:p>
    <w:p w14:paraId="39ABC613" w14:textId="77777777" w:rsidR="00386827" w:rsidRPr="00386827" w:rsidRDefault="00000000" w:rsidP="00386827">
      <w:r>
        <w:pict w14:anchorId="2C0B50E2">
          <v:rect id="_x0000_i1040" style="width:0;height:1.5pt" o:hralign="center" o:hrstd="t" o:hr="t" fillcolor="#a0a0a0" stroked="f"/>
        </w:pict>
      </w:r>
    </w:p>
    <w:p w14:paraId="0DDAA11F" w14:textId="77777777" w:rsidR="00386827" w:rsidRPr="00386827" w:rsidRDefault="00386827" w:rsidP="00386827">
      <w:pPr>
        <w:rPr>
          <w:b/>
          <w:bCs/>
        </w:rPr>
      </w:pPr>
      <w:r w:rsidRPr="00386827">
        <w:rPr>
          <w:b/>
          <w:bCs/>
        </w:rPr>
        <w:t>6. ProQuest</w:t>
      </w:r>
    </w:p>
    <w:p w14:paraId="1763CA0D" w14:textId="77777777" w:rsidR="00386827" w:rsidRPr="00386827" w:rsidRDefault="00386827" w:rsidP="00386827">
      <w:pPr>
        <w:numPr>
          <w:ilvl w:val="0"/>
          <w:numId w:val="14"/>
        </w:numPr>
      </w:pPr>
      <w:r w:rsidRPr="00386827">
        <w:rPr>
          <w:b/>
          <w:bCs/>
        </w:rPr>
        <w:t>Focus</w:t>
      </w:r>
      <w:r w:rsidRPr="00386827">
        <w:t>: Dissertations, theses, newspapers, scholarly journals.</w:t>
      </w:r>
    </w:p>
    <w:p w14:paraId="6A4B1981" w14:textId="77777777" w:rsidR="00386827" w:rsidRPr="00386827" w:rsidRDefault="00386827" w:rsidP="00386827">
      <w:pPr>
        <w:numPr>
          <w:ilvl w:val="0"/>
          <w:numId w:val="14"/>
        </w:numPr>
      </w:pPr>
      <w:r w:rsidRPr="00386827">
        <w:rPr>
          <w:b/>
          <w:bCs/>
        </w:rPr>
        <w:t>Search Tools</w:t>
      </w:r>
      <w:r w:rsidRPr="00386827">
        <w:t>:</w:t>
      </w:r>
    </w:p>
    <w:p w14:paraId="5E1E6053" w14:textId="77777777" w:rsidR="00386827" w:rsidRPr="00386827" w:rsidRDefault="00386827" w:rsidP="00386827">
      <w:pPr>
        <w:numPr>
          <w:ilvl w:val="1"/>
          <w:numId w:val="14"/>
        </w:numPr>
      </w:pPr>
      <w:r w:rsidRPr="00386827">
        <w:t>Search by keyword, institution, advisor, subject</w:t>
      </w:r>
    </w:p>
    <w:p w14:paraId="4E6230A9" w14:textId="77777777" w:rsidR="00386827" w:rsidRPr="00386827" w:rsidRDefault="00386827" w:rsidP="00386827">
      <w:pPr>
        <w:numPr>
          <w:ilvl w:val="1"/>
          <w:numId w:val="14"/>
        </w:numPr>
      </w:pPr>
      <w:r w:rsidRPr="00386827">
        <w:t>Document type filters</w:t>
      </w:r>
    </w:p>
    <w:p w14:paraId="27F19B70" w14:textId="77777777" w:rsidR="00386827" w:rsidRPr="00386827" w:rsidRDefault="00386827" w:rsidP="00386827">
      <w:pPr>
        <w:numPr>
          <w:ilvl w:val="1"/>
          <w:numId w:val="14"/>
        </w:numPr>
      </w:pPr>
      <w:r w:rsidRPr="00386827">
        <w:t>Download and citation tools</w:t>
      </w:r>
    </w:p>
    <w:p w14:paraId="7AE4DB92" w14:textId="77777777" w:rsidR="00386827" w:rsidRPr="00386827" w:rsidRDefault="00000000" w:rsidP="00386827">
      <w:r>
        <w:pict w14:anchorId="492ABD87">
          <v:rect id="_x0000_i1041" style="width:0;height:1.5pt" o:hralign="center" o:hrstd="t" o:hr="t" fillcolor="#a0a0a0" stroked="f"/>
        </w:pict>
      </w:r>
    </w:p>
    <w:p w14:paraId="38C85F9C" w14:textId="77777777" w:rsidR="00386827" w:rsidRPr="00386827" w:rsidRDefault="00386827" w:rsidP="00386827">
      <w:pPr>
        <w:rPr>
          <w:b/>
          <w:bCs/>
        </w:rPr>
      </w:pPr>
      <w:r w:rsidRPr="00386827">
        <w:rPr>
          <w:b/>
          <w:bCs/>
        </w:rPr>
        <w:t>7. Edward Elgar Online</w:t>
      </w:r>
    </w:p>
    <w:p w14:paraId="7A08A8FA" w14:textId="77777777" w:rsidR="00386827" w:rsidRPr="00386827" w:rsidRDefault="00386827" w:rsidP="00386827">
      <w:pPr>
        <w:numPr>
          <w:ilvl w:val="0"/>
          <w:numId w:val="15"/>
        </w:numPr>
      </w:pPr>
      <w:r w:rsidRPr="00386827">
        <w:rPr>
          <w:b/>
          <w:bCs/>
        </w:rPr>
        <w:lastRenderedPageBreak/>
        <w:t>Focus</w:t>
      </w:r>
      <w:r w:rsidRPr="00386827">
        <w:t>: Law, business, economics, public policy.</w:t>
      </w:r>
    </w:p>
    <w:p w14:paraId="39477FB3" w14:textId="77777777" w:rsidR="00386827" w:rsidRPr="00386827" w:rsidRDefault="00386827" w:rsidP="00386827">
      <w:pPr>
        <w:numPr>
          <w:ilvl w:val="0"/>
          <w:numId w:val="15"/>
        </w:numPr>
      </w:pPr>
      <w:r w:rsidRPr="00386827">
        <w:rPr>
          <w:b/>
          <w:bCs/>
        </w:rPr>
        <w:t>Search Tools</w:t>
      </w:r>
      <w:r w:rsidRPr="00386827">
        <w:t>:</w:t>
      </w:r>
    </w:p>
    <w:p w14:paraId="06FAB9B1" w14:textId="77777777" w:rsidR="00386827" w:rsidRPr="00386827" w:rsidRDefault="00386827" w:rsidP="00386827">
      <w:pPr>
        <w:numPr>
          <w:ilvl w:val="1"/>
          <w:numId w:val="15"/>
        </w:numPr>
      </w:pPr>
      <w:r w:rsidRPr="00386827">
        <w:t>Browse by subject, author, or book title</w:t>
      </w:r>
    </w:p>
    <w:p w14:paraId="5BB26F99" w14:textId="77777777" w:rsidR="00386827" w:rsidRPr="00386827" w:rsidRDefault="00386827" w:rsidP="00386827">
      <w:pPr>
        <w:numPr>
          <w:ilvl w:val="1"/>
          <w:numId w:val="15"/>
        </w:numPr>
      </w:pPr>
      <w:r w:rsidRPr="00386827">
        <w:t>Search within full texts or metadata</w:t>
      </w:r>
    </w:p>
    <w:p w14:paraId="6770388A" w14:textId="77777777" w:rsidR="00386827" w:rsidRPr="00386827" w:rsidRDefault="00386827" w:rsidP="00386827">
      <w:pPr>
        <w:numPr>
          <w:ilvl w:val="1"/>
          <w:numId w:val="15"/>
        </w:numPr>
      </w:pPr>
      <w:r w:rsidRPr="00386827">
        <w:t>Filter by publication type and date</w:t>
      </w:r>
    </w:p>
    <w:p w14:paraId="5735FEEB" w14:textId="77777777" w:rsidR="00386827" w:rsidRPr="00386827" w:rsidRDefault="00000000" w:rsidP="00386827">
      <w:r>
        <w:pict w14:anchorId="07B5C335">
          <v:rect id="_x0000_i1042" style="width:0;height:1.5pt" o:hralign="center" o:hrstd="t" o:hr="t" fillcolor="#a0a0a0" stroked="f"/>
        </w:pict>
      </w:r>
    </w:p>
    <w:p w14:paraId="4D814FB7" w14:textId="77777777" w:rsidR="00386827" w:rsidRPr="00386827" w:rsidRDefault="00386827" w:rsidP="00386827">
      <w:pPr>
        <w:rPr>
          <w:b/>
          <w:bCs/>
        </w:rPr>
      </w:pPr>
      <w:r w:rsidRPr="00386827">
        <w:rPr>
          <w:b/>
          <w:bCs/>
        </w:rPr>
        <w:t>8. ACM Digital Library (ACM DL)</w:t>
      </w:r>
    </w:p>
    <w:p w14:paraId="74DC1138" w14:textId="77777777" w:rsidR="00386827" w:rsidRPr="00386827" w:rsidRDefault="00386827" w:rsidP="00386827">
      <w:pPr>
        <w:numPr>
          <w:ilvl w:val="0"/>
          <w:numId w:val="16"/>
        </w:numPr>
      </w:pPr>
      <w:r w:rsidRPr="00386827">
        <w:rPr>
          <w:b/>
          <w:bCs/>
        </w:rPr>
        <w:t>Focus</w:t>
      </w:r>
      <w:r w:rsidRPr="00386827">
        <w:t>: Computer science, software engineering, artificial intelligence.</w:t>
      </w:r>
    </w:p>
    <w:p w14:paraId="398D8735" w14:textId="77777777" w:rsidR="00386827" w:rsidRPr="00386827" w:rsidRDefault="00386827" w:rsidP="00386827">
      <w:pPr>
        <w:numPr>
          <w:ilvl w:val="0"/>
          <w:numId w:val="16"/>
        </w:numPr>
      </w:pPr>
      <w:r w:rsidRPr="00386827">
        <w:rPr>
          <w:b/>
          <w:bCs/>
        </w:rPr>
        <w:t>Search Tools</w:t>
      </w:r>
      <w:r w:rsidRPr="00386827">
        <w:t>:</w:t>
      </w:r>
    </w:p>
    <w:p w14:paraId="0588CB75" w14:textId="77777777" w:rsidR="00386827" w:rsidRPr="00386827" w:rsidRDefault="00386827" w:rsidP="00386827">
      <w:pPr>
        <w:numPr>
          <w:ilvl w:val="1"/>
          <w:numId w:val="16"/>
        </w:numPr>
      </w:pPr>
      <w:r w:rsidRPr="00386827">
        <w:t>Search by author, title, keyword, or conference</w:t>
      </w:r>
    </w:p>
    <w:p w14:paraId="6BF1FAC1" w14:textId="77777777" w:rsidR="00386827" w:rsidRPr="00386827" w:rsidRDefault="00386827" w:rsidP="00386827">
      <w:pPr>
        <w:numPr>
          <w:ilvl w:val="1"/>
          <w:numId w:val="16"/>
        </w:numPr>
      </w:pPr>
      <w:r w:rsidRPr="00386827">
        <w:t>Filters for publication year, venue, topic</w:t>
      </w:r>
    </w:p>
    <w:p w14:paraId="3D2DA13E" w14:textId="77777777" w:rsidR="00386827" w:rsidRPr="00386827" w:rsidRDefault="00386827" w:rsidP="00386827">
      <w:pPr>
        <w:numPr>
          <w:ilvl w:val="1"/>
          <w:numId w:val="16"/>
        </w:numPr>
      </w:pPr>
      <w:r w:rsidRPr="00386827">
        <w:t xml:space="preserve">Citation export and </w:t>
      </w:r>
      <w:proofErr w:type="spellStart"/>
      <w:r w:rsidRPr="00386827">
        <w:t>BibTeX</w:t>
      </w:r>
      <w:proofErr w:type="spellEnd"/>
      <w:r w:rsidRPr="00386827">
        <w:t xml:space="preserve"> download</w:t>
      </w:r>
    </w:p>
    <w:p w14:paraId="1A8FAD5B" w14:textId="77777777" w:rsidR="00386827" w:rsidRPr="00386827" w:rsidRDefault="00386827" w:rsidP="00386827">
      <w:pPr>
        <w:numPr>
          <w:ilvl w:val="1"/>
          <w:numId w:val="16"/>
        </w:numPr>
      </w:pPr>
      <w:r w:rsidRPr="00386827">
        <w:t>Links to cited and citing documents</w:t>
      </w:r>
    </w:p>
    <w:p w14:paraId="14FA29C5" w14:textId="77777777" w:rsidR="00386827" w:rsidRPr="00386827" w:rsidRDefault="00000000" w:rsidP="00386827">
      <w:r>
        <w:pict w14:anchorId="630E6F97">
          <v:rect id="_x0000_i1043" style="width:0;height:1.5pt" o:hralign="center" o:hrstd="t" o:hr="t" fillcolor="#a0a0a0" stroked="f"/>
        </w:pict>
      </w:r>
    </w:p>
    <w:p w14:paraId="5C211666" w14:textId="77777777" w:rsidR="00386827" w:rsidRPr="00386827" w:rsidRDefault="00386827" w:rsidP="00386827">
      <w:pPr>
        <w:rPr>
          <w:b/>
          <w:bCs/>
        </w:rPr>
      </w:pPr>
      <w:r w:rsidRPr="00386827">
        <w:rPr>
          <w:b/>
          <w:bCs/>
        </w:rPr>
        <w:t>9. DOAJ (Directory of Open Access Journals)</w:t>
      </w:r>
    </w:p>
    <w:p w14:paraId="7C652ADB" w14:textId="77777777" w:rsidR="00386827" w:rsidRPr="00386827" w:rsidRDefault="00386827" w:rsidP="00386827">
      <w:pPr>
        <w:numPr>
          <w:ilvl w:val="0"/>
          <w:numId w:val="17"/>
        </w:numPr>
      </w:pPr>
      <w:r w:rsidRPr="00386827">
        <w:rPr>
          <w:b/>
          <w:bCs/>
        </w:rPr>
        <w:t>Focus</w:t>
      </w:r>
      <w:r w:rsidRPr="00386827">
        <w:t>: Open access journals from all disciplines.</w:t>
      </w:r>
    </w:p>
    <w:p w14:paraId="502A11AA" w14:textId="77777777" w:rsidR="00386827" w:rsidRPr="00386827" w:rsidRDefault="00386827" w:rsidP="00386827">
      <w:pPr>
        <w:numPr>
          <w:ilvl w:val="0"/>
          <w:numId w:val="17"/>
        </w:numPr>
      </w:pPr>
      <w:r w:rsidRPr="00386827">
        <w:rPr>
          <w:b/>
          <w:bCs/>
        </w:rPr>
        <w:t>Search Tools</w:t>
      </w:r>
      <w:r w:rsidRPr="00386827">
        <w:t>:</w:t>
      </w:r>
    </w:p>
    <w:p w14:paraId="78F47534" w14:textId="77777777" w:rsidR="00386827" w:rsidRPr="00386827" w:rsidRDefault="00386827" w:rsidP="00386827">
      <w:pPr>
        <w:numPr>
          <w:ilvl w:val="1"/>
          <w:numId w:val="17"/>
        </w:numPr>
      </w:pPr>
      <w:r w:rsidRPr="00386827">
        <w:t>Article and journal-level search</w:t>
      </w:r>
    </w:p>
    <w:p w14:paraId="554152E9" w14:textId="77777777" w:rsidR="00386827" w:rsidRPr="00386827" w:rsidRDefault="00386827" w:rsidP="00386827">
      <w:pPr>
        <w:numPr>
          <w:ilvl w:val="1"/>
          <w:numId w:val="17"/>
        </w:numPr>
      </w:pPr>
      <w:r w:rsidRPr="00386827">
        <w:t>Filters for subject, publisher, language</w:t>
      </w:r>
    </w:p>
    <w:p w14:paraId="46169AC6" w14:textId="77777777" w:rsidR="00386827" w:rsidRPr="00386827" w:rsidRDefault="00386827" w:rsidP="00386827">
      <w:pPr>
        <w:numPr>
          <w:ilvl w:val="1"/>
          <w:numId w:val="17"/>
        </w:numPr>
      </w:pPr>
      <w:r w:rsidRPr="00386827">
        <w:t>Direct full-text access</w:t>
      </w:r>
    </w:p>
    <w:p w14:paraId="6C3C6782" w14:textId="77777777" w:rsidR="00386827" w:rsidRPr="00386827" w:rsidRDefault="00000000" w:rsidP="00386827">
      <w:r>
        <w:pict w14:anchorId="3BDBDB8F">
          <v:rect id="_x0000_i1044" style="width:0;height:1.5pt" o:hralign="center" o:hrstd="t" o:hr="t" fillcolor="#a0a0a0" stroked="f"/>
        </w:pict>
      </w:r>
    </w:p>
    <w:p w14:paraId="645BCE4D" w14:textId="77777777" w:rsidR="00386827" w:rsidRPr="00386827" w:rsidRDefault="00386827" w:rsidP="00386827">
      <w:pPr>
        <w:rPr>
          <w:b/>
          <w:bCs/>
        </w:rPr>
      </w:pPr>
      <w:r w:rsidRPr="00386827">
        <w:rPr>
          <w:b/>
          <w:bCs/>
        </w:rPr>
        <w:t>10. DOAB (Directory of Open Access Books)</w:t>
      </w:r>
    </w:p>
    <w:p w14:paraId="3106455A" w14:textId="77777777" w:rsidR="00386827" w:rsidRPr="00386827" w:rsidRDefault="00386827" w:rsidP="00386827">
      <w:pPr>
        <w:numPr>
          <w:ilvl w:val="0"/>
          <w:numId w:val="18"/>
        </w:numPr>
      </w:pPr>
      <w:r w:rsidRPr="00386827">
        <w:rPr>
          <w:b/>
          <w:bCs/>
        </w:rPr>
        <w:t>Focus</w:t>
      </w:r>
      <w:r w:rsidRPr="00386827">
        <w:t>: Academic books in various fields.</w:t>
      </w:r>
    </w:p>
    <w:p w14:paraId="589F5E51" w14:textId="77777777" w:rsidR="00386827" w:rsidRPr="00386827" w:rsidRDefault="00386827" w:rsidP="00386827">
      <w:pPr>
        <w:numPr>
          <w:ilvl w:val="0"/>
          <w:numId w:val="18"/>
        </w:numPr>
      </w:pPr>
      <w:r w:rsidRPr="00386827">
        <w:rPr>
          <w:b/>
          <w:bCs/>
        </w:rPr>
        <w:t>Search Tools</w:t>
      </w:r>
      <w:r w:rsidRPr="00386827">
        <w:t>:</w:t>
      </w:r>
    </w:p>
    <w:p w14:paraId="74F23458" w14:textId="77777777" w:rsidR="00386827" w:rsidRPr="00386827" w:rsidRDefault="00386827" w:rsidP="00386827">
      <w:pPr>
        <w:numPr>
          <w:ilvl w:val="1"/>
          <w:numId w:val="18"/>
        </w:numPr>
      </w:pPr>
      <w:r w:rsidRPr="00386827">
        <w:t>Search by title, author, ISBN</w:t>
      </w:r>
    </w:p>
    <w:p w14:paraId="0ACF1BE4" w14:textId="77777777" w:rsidR="00386827" w:rsidRPr="00386827" w:rsidRDefault="00386827" w:rsidP="00386827">
      <w:pPr>
        <w:numPr>
          <w:ilvl w:val="1"/>
          <w:numId w:val="18"/>
        </w:numPr>
      </w:pPr>
      <w:r w:rsidRPr="00386827">
        <w:t>Filters for subject, language, publisher</w:t>
      </w:r>
    </w:p>
    <w:p w14:paraId="466DC07C" w14:textId="77777777" w:rsidR="00386827" w:rsidRPr="00386827" w:rsidRDefault="00000000" w:rsidP="00386827">
      <w:r>
        <w:lastRenderedPageBreak/>
        <w:pict w14:anchorId="7C82BF68">
          <v:rect id="_x0000_i1045" style="width:0;height:1.5pt" o:hralign="center" o:hrstd="t" o:hr="t" fillcolor="#a0a0a0" stroked="f"/>
        </w:pict>
      </w:r>
    </w:p>
    <w:p w14:paraId="7B7E39E6" w14:textId="77777777" w:rsidR="00386827" w:rsidRPr="00386827" w:rsidRDefault="00386827" w:rsidP="00386827">
      <w:pPr>
        <w:rPr>
          <w:b/>
          <w:bCs/>
        </w:rPr>
      </w:pPr>
      <w:r w:rsidRPr="00386827">
        <w:rPr>
          <w:b/>
          <w:bCs/>
        </w:rPr>
        <w:t xml:space="preserve">11. </w:t>
      </w:r>
      <w:proofErr w:type="spellStart"/>
      <w:r w:rsidRPr="00386827">
        <w:rPr>
          <w:b/>
          <w:bCs/>
        </w:rPr>
        <w:t>SpringerOpen</w:t>
      </w:r>
      <w:proofErr w:type="spellEnd"/>
    </w:p>
    <w:p w14:paraId="34801920" w14:textId="77777777" w:rsidR="00386827" w:rsidRPr="00386827" w:rsidRDefault="00386827" w:rsidP="00386827">
      <w:pPr>
        <w:numPr>
          <w:ilvl w:val="0"/>
          <w:numId w:val="19"/>
        </w:numPr>
      </w:pPr>
      <w:r w:rsidRPr="00386827">
        <w:rPr>
          <w:b/>
          <w:bCs/>
        </w:rPr>
        <w:t>Focus</w:t>
      </w:r>
      <w:r w:rsidRPr="00386827">
        <w:t>: Science and medicine.</w:t>
      </w:r>
    </w:p>
    <w:p w14:paraId="3150C21C" w14:textId="77777777" w:rsidR="00386827" w:rsidRPr="00386827" w:rsidRDefault="00386827" w:rsidP="00386827">
      <w:pPr>
        <w:numPr>
          <w:ilvl w:val="0"/>
          <w:numId w:val="19"/>
        </w:numPr>
      </w:pPr>
      <w:r w:rsidRPr="00386827">
        <w:rPr>
          <w:b/>
          <w:bCs/>
        </w:rPr>
        <w:t>Search Tools</w:t>
      </w:r>
      <w:r w:rsidRPr="00386827">
        <w:t>:</w:t>
      </w:r>
    </w:p>
    <w:p w14:paraId="02336BB7" w14:textId="77777777" w:rsidR="00386827" w:rsidRPr="00386827" w:rsidRDefault="00386827" w:rsidP="00386827">
      <w:pPr>
        <w:numPr>
          <w:ilvl w:val="1"/>
          <w:numId w:val="19"/>
        </w:numPr>
      </w:pPr>
      <w:r w:rsidRPr="00386827">
        <w:t>Search by title, keywords</w:t>
      </w:r>
    </w:p>
    <w:p w14:paraId="09B80029" w14:textId="77777777" w:rsidR="00386827" w:rsidRPr="00386827" w:rsidRDefault="00386827" w:rsidP="00386827">
      <w:pPr>
        <w:numPr>
          <w:ilvl w:val="1"/>
          <w:numId w:val="19"/>
        </w:numPr>
      </w:pPr>
      <w:r w:rsidRPr="00386827">
        <w:t>Filter by subject area or journal</w:t>
      </w:r>
    </w:p>
    <w:p w14:paraId="72EACC9B" w14:textId="77777777" w:rsidR="00386827" w:rsidRPr="00386827" w:rsidRDefault="00386827" w:rsidP="00386827">
      <w:pPr>
        <w:numPr>
          <w:ilvl w:val="1"/>
          <w:numId w:val="19"/>
        </w:numPr>
      </w:pPr>
      <w:r w:rsidRPr="00386827">
        <w:t>Direct article access and citation tools</w:t>
      </w:r>
    </w:p>
    <w:p w14:paraId="34B8517B" w14:textId="77777777" w:rsidR="00386827" w:rsidRPr="00386827" w:rsidRDefault="00000000" w:rsidP="00386827">
      <w:r>
        <w:pict w14:anchorId="3EF5FD68">
          <v:rect id="_x0000_i1046" style="width:0;height:1.5pt" o:hralign="center" o:hrstd="t" o:hr="t" fillcolor="#a0a0a0" stroked="f"/>
        </w:pict>
      </w:r>
    </w:p>
    <w:p w14:paraId="1E1ABE11" w14:textId="77777777" w:rsidR="00386827" w:rsidRPr="00386827" w:rsidRDefault="00386827" w:rsidP="00386827">
      <w:pPr>
        <w:rPr>
          <w:b/>
          <w:bCs/>
        </w:rPr>
      </w:pPr>
      <w:r w:rsidRPr="00386827">
        <w:rPr>
          <w:b/>
          <w:bCs/>
        </w:rPr>
        <w:t>12. Taylor &amp; Francis Open</w:t>
      </w:r>
    </w:p>
    <w:p w14:paraId="02FA589D" w14:textId="77777777" w:rsidR="00386827" w:rsidRPr="00386827" w:rsidRDefault="00386827" w:rsidP="00386827">
      <w:pPr>
        <w:numPr>
          <w:ilvl w:val="0"/>
          <w:numId w:val="20"/>
        </w:numPr>
      </w:pPr>
      <w:r w:rsidRPr="00386827">
        <w:rPr>
          <w:b/>
          <w:bCs/>
        </w:rPr>
        <w:t>Focus</w:t>
      </w:r>
      <w:r w:rsidRPr="00386827">
        <w:t>: Social sciences, humanities, medicine.</w:t>
      </w:r>
    </w:p>
    <w:p w14:paraId="5926289F" w14:textId="77777777" w:rsidR="00386827" w:rsidRPr="00386827" w:rsidRDefault="00386827" w:rsidP="00386827">
      <w:pPr>
        <w:numPr>
          <w:ilvl w:val="0"/>
          <w:numId w:val="20"/>
        </w:numPr>
      </w:pPr>
      <w:r w:rsidRPr="00386827">
        <w:rPr>
          <w:b/>
          <w:bCs/>
        </w:rPr>
        <w:t>Search Tools</w:t>
      </w:r>
      <w:r w:rsidRPr="00386827">
        <w:t>:</w:t>
      </w:r>
    </w:p>
    <w:p w14:paraId="27F12E56" w14:textId="77777777" w:rsidR="00386827" w:rsidRPr="00386827" w:rsidRDefault="00386827" w:rsidP="00386827">
      <w:pPr>
        <w:numPr>
          <w:ilvl w:val="1"/>
          <w:numId w:val="20"/>
        </w:numPr>
      </w:pPr>
      <w:r w:rsidRPr="00386827">
        <w:t>Search across open access articles</w:t>
      </w:r>
    </w:p>
    <w:p w14:paraId="6A8B6A2A" w14:textId="77777777" w:rsidR="00386827" w:rsidRPr="00386827" w:rsidRDefault="00386827" w:rsidP="00386827">
      <w:pPr>
        <w:numPr>
          <w:ilvl w:val="1"/>
          <w:numId w:val="20"/>
        </w:numPr>
      </w:pPr>
      <w:r w:rsidRPr="00386827">
        <w:t>Browse by subject or journal</w:t>
      </w:r>
    </w:p>
    <w:p w14:paraId="0174ADB2" w14:textId="77777777" w:rsidR="00386827" w:rsidRPr="00386827" w:rsidRDefault="00386827" w:rsidP="00386827">
      <w:pPr>
        <w:numPr>
          <w:ilvl w:val="1"/>
          <w:numId w:val="20"/>
        </w:numPr>
      </w:pPr>
      <w:r w:rsidRPr="00386827">
        <w:t>Full-text access and citation tools</w:t>
      </w:r>
    </w:p>
    <w:p w14:paraId="7438305F" w14:textId="77777777" w:rsidR="00386827" w:rsidRPr="00386827" w:rsidRDefault="00000000" w:rsidP="00386827">
      <w:r>
        <w:pict w14:anchorId="7E0745BC">
          <v:rect id="_x0000_i1047" style="width:0;height:1.5pt" o:hralign="center" o:hrstd="t" o:hr="t" fillcolor="#a0a0a0" stroked="f"/>
        </w:pict>
      </w:r>
    </w:p>
    <w:p w14:paraId="2AA49AE2" w14:textId="77777777" w:rsidR="00386827" w:rsidRPr="00386827" w:rsidRDefault="00386827" w:rsidP="00386827">
      <w:pPr>
        <w:rPr>
          <w:b/>
          <w:bCs/>
        </w:rPr>
      </w:pPr>
      <w:r w:rsidRPr="00386827">
        <w:rPr>
          <w:rFonts w:ascii="Segoe UI Emoji" w:hAnsi="Segoe UI Emoji" w:cs="Segoe UI Emoji"/>
          <w:b/>
          <w:bCs/>
        </w:rPr>
        <w:t>🧠</w:t>
      </w:r>
      <w:r w:rsidRPr="00386827">
        <w:rPr>
          <w:b/>
          <w:bCs/>
        </w:rPr>
        <w:t xml:space="preserve"> Summary Table for Revision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3179"/>
        <w:gridCol w:w="4174"/>
      </w:tblGrid>
      <w:tr w:rsidR="00386827" w:rsidRPr="00386827" w14:paraId="224F46B6" w14:textId="77777777" w:rsidTr="00386827">
        <w:trPr>
          <w:tblHeader/>
          <w:tblCellSpacing w:w="15" w:type="dxa"/>
        </w:trPr>
        <w:tc>
          <w:tcPr>
            <w:tcW w:w="0" w:type="auto"/>
            <w:vAlign w:val="center"/>
            <w:hideMark/>
          </w:tcPr>
          <w:p w14:paraId="07D6A48D" w14:textId="77777777" w:rsidR="00386827" w:rsidRPr="00386827" w:rsidRDefault="00386827" w:rsidP="00386827">
            <w:pPr>
              <w:rPr>
                <w:b/>
                <w:bCs/>
              </w:rPr>
            </w:pPr>
            <w:r w:rsidRPr="00386827">
              <w:rPr>
                <w:b/>
                <w:bCs/>
              </w:rPr>
              <w:t>Database</w:t>
            </w:r>
          </w:p>
        </w:tc>
        <w:tc>
          <w:tcPr>
            <w:tcW w:w="0" w:type="auto"/>
            <w:vAlign w:val="center"/>
            <w:hideMark/>
          </w:tcPr>
          <w:p w14:paraId="50735D89" w14:textId="77777777" w:rsidR="00386827" w:rsidRPr="00386827" w:rsidRDefault="00386827" w:rsidP="00386827">
            <w:pPr>
              <w:rPr>
                <w:b/>
                <w:bCs/>
              </w:rPr>
            </w:pPr>
            <w:r w:rsidRPr="00386827">
              <w:rPr>
                <w:b/>
                <w:bCs/>
              </w:rPr>
              <w:t>Best For</w:t>
            </w:r>
          </w:p>
        </w:tc>
        <w:tc>
          <w:tcPr>
            <w:tcW w:w="0" w:type="auto"/>
            <w:vAlign w:val="center"/>
            <w:hideMark/>
          </w:tcPr>
          <w:p w14:paraId="74D81FF7" w14:textId="77777777" w:rsidR="00386827" w:rsidRPr="00386827" w:rsidRDefault="00386827" w:rsidP="00386827">
            <w:pPr>
              <w:rPr>
                <w:b/>
                <w:bCs/>
              </w:rPr>
            </w:pPr>
            <w:r w:rsidRPr="00386827">
              <w:rPr>
                <w:b/>
                <w:bCs/>
              </w:rPr>
              <w:t>Key Features</w:t>
            </w:r>
          </w:p>
        </w:tc>
      </w:tr>
      <w:tr w:rsidR="00386827" w:rsidRPr="00386827" w14:paraId="3214DAB7" w14:textId="77777777" w:rsidTr="00386827">
        <w:trPr>
          <w:tblCellSpacing w:w="15" w:type="dxa"/>
        </w:trPr>
        <w:tc>
          <w:tcPr>
            <w:tcW w:w="0" w:type="auto"/>
            <w:vAlign w:val="center"/>
            <w:hideMark/>
          </w:tcPr>
          <w:p w14:paraId="565870E2" w14:textId="77777777" w:rsidR="00386827" w:rsidRPr="00386827" w:rsidRDefault="00386827" w:rsidP="00386827">
            <w:r w:rsidRPr="00386827">
              <w:t>JSTOR</w:t>
            </w:r>
          </w:p>
        </w:tc>
        <w:tc>
          <w:tcPr>
            <w:tcW w:w="0" w:type="auto"/>
            <w:vAlign w:val="center"/>
            <w:hideMark/>
          </w:tcPr>
          <w:p w14:paraId="19EF73DB" w14:textId="77777777" w:rsidR="00386827" w:rsidRPr="00386827" w:rsidRDefault="00386827" w:rsidP="00386827">
            <w:r w:rsidRPr="00386827">
              <w:t>Humanities, Social Sciences</w:t>
            </w:r>
          </w:p>
        </w:tc>
        <w:tc>
          <w:tcPr>
            <w:tcW w:w="0" w:type="auto"/>
            <w:vAlign w:val="center"/>
            <w:hideMark/>
          </w:tcPr>
          <w:p w14:paraId="123C65AA" w14:textId="77777777" w:rsidR="00386827" w:rsidRPr="00386827" w:rsidRDefault="00386827" w:rsidP="00386827">
            <w:r w:rsidRPr="00386827">
              <w:t>Full-text search, citation tools</w:t>
            </w:r>
          </w:p>
        </w:tc>
      </w:tr>
      <w:tr w:rsidR="00386827" w:rsidRPr="00386827" w14:paraId="36C05757" w14:textId="77777777" w:rsidTr="00386827">
        <w:trPr>
          <w:tblCellSpacing w:w="15" w:type="dxa"/>
        </w:trPr>
        <w:tc>
          <w:tcPr>
            <w:tcW w:w="0" w:type="auto"/>
            <w:vAlign w:val="center"/>
            <w:hideMark/>
          </w:tcPr>
          <w:p w14:paraId="65175B8C" w14:textId="77777777" w:rsidR="00386827" w:rsidRPr="00386827" w:rsidRDefault="00386827" w:rsidP="00386827">
            <w:r w:rsidRPr="00386827">
              <w:t>Scopus</w:t>
            </w:r>
          </w:p>
        </w:tc>
        <w:tc>
          <w:tcPr>
            <w:tcW w:w="0" w:type="auto"/>
            <w:vAlign w:val="center"/>
            <w:hideMark/>
          </w:tcPr>
          <w:p w14:paraId="4C1FE51F" w14:textId="77777777" w:rsidR="00386827" w:rsidRPr="00386827" w:rsidRDefault="00386827" w:rsidP="00386827">
            <w:r w:rsidRPr="00386827">
              <w:t>Science, Citation Tracking</w:t>
            </w:r>
          </w:p>
        </w:tc>
        <w:tc>
          <w:tcPr>
            <w:tcW w:w="0" w:type="auto"/>
            <w:vAlign w:val="center"/>
            <w:hideMark/>
          </w:tcPr>
          <w:p w14:paraId="7EA5B93D" w14:textId="77777777" w:rsidR="00386827" w:rsidRPr="00386827" w:rsidRDefault="00386827" w:rsidP="00386827">
            <w:r w:rsidRPr="00386827">
              <w:t>h-index, author metrics</w:t>
            </w:r>
          </w:p>
        </w:tc>
      </w:tr>
      <w:tr w:rsidR="00386827" w:rsidRPr="00386827" w14:paraId="167AF7AA" w14:textId="77777777" w:rsidTr="00386827">
        <w:trPr>
          <w:tblCellSpacing w:w="15" w:type="dxa"/>
        </w:trPr>
        <w:tc>
          <w:tcPr>
            <w:tcW w:w="0" w:type="auto"/>
            <w:vAlign w:val="center"/>
            <w:hideMark/>
          </w:tcPr>
          <w:p w14:paraId="0BE379F4" w14:textId="77777777" w:rsidR="00386827" w:rsidRPr="00386827" w:rsidRDefault="00386827" w:rsidP="00386827">
            <w:r w:rsidRPr="00386827">
              <w:t>Web of Science</w:t>
            </w:r>
          </w:p>
        </w:tc>
        <w:tc>
          <w:tcPr>
            <w:tcW w:w="0" w:type="auto"/>
            <w:vAlign w:val="center"/>
            <w:hideMark/>
          </w:tcPr>
          <w:p w14:paraId="30CA34D9" w14:textId="77777777" w:rsidR="00386827" w:rsidRPr="00386827" w:rsidRDefault="00386827" w:rsidP="00386827">
            <w:r w:rsidRPr="00386827">
              <w:t>Multidisciplinary, Impact Metrics</w:t>
            </w:r>
          </w:p>
        </w:tc>
        <w:tc>
          <w:tcPr>
            <w:tcW w:w="0" w:type="auto"/>
            <w:vAlign w:val="center"/>
            <w:hideMark/>
          </w:tcPr>
          <w:p w14:paraId="585A2CF1" w14:textId="77777777" w:rsidR="00386827" w:rsidRPr="00386827" w:rsidRDefault="00386827" w:rsidP="00386827">
            <w:r w:rsidRPr="00386827">
              <w:t>Citation maps, advanced filters</w:t>
            </w:r>
          </w:p>
        </w:tc>
      </w:tr>
      <w:tr w:rsidR="00386827" w:rsidRPr="00386827" w14:paraId="6AF2335E" w14:textId="77777777" w:rsidTr="00386827">
        <w:trPr>
          <w:tblCellSpacing w:w="15" w:type="dxa"/>
        </w:trPr>
        <w:tc>
          <w:tcPr>
            <w:tcW w:w="0" w:type="auto"/>
            <w:vAlign w:val="center"/>
            <w:hideMark/>
          </w:tcPr>
          <w:p w14:paraId="067BEDA2" w14:textId="77777777" w:rsidR="00386827" w:rsidRPr="00386827" w:rsidRDefault="00386827" w:rsidP="00386827">
            <w:r w:rsidRPr="00386827">
              <w:t>EBSCOhost</w:t>
            </w:r>
          </w:p>
        </w:tc>
        <w:tc>
          <w:tcPr>
            <w:tcW w:w="0" w:type="auto"/>
            <w:vAlign w:val="center"/>
            <w:hideMark/>
          </w:tcPr>
          <w:p w14:paraId="5B580E28" w14:textId="77777777" w:rsidR="00386827" w:rsidRPr="00386827" w:rsidRDefault="00386827" w:rsidP="00386827">
            <w:r w:rsidRPr="00386827">
              <w:t>General academic resources</w:t>
            </w:r>
          </w:p>
        </w:tc>
        <w:tc>
          <w:tcPr>
            <w:tcW w:w="0" w:type="auto"/>
            <w:vAlign w:val="center"/>
            <w:hideMark/>
          </w:tcPr>
          <w:p w14:paraId="5C23F81C" w14:textId="77777777" w:rsidR="00386827" w:rsidRPr="00386827" w:rsidRDefault="00386827" w:rsidP="00386827">
            <w:r w:rsidRPr="00386827">
              <w:t>Fielded search, citation exporting</w:t>
            </w:r>
          </w:p>
        </w:tc>
      </w:tr>
      <w:tr w:rsidR="00386827" w:rsidRPr="00386827" w14:paraId="6373CAAE" w14:textId="77777777" w:rsidTr="00386827">
        <w:trPr>
          <w:tblCellSpacing w:w="15" w:type="dxa"/>
        </w:trPr>
        <w:tc>
          <w:tcPr>
            <w:tcW w:w="0" w:type="auto"/>
            <w:vAlign w:val="center"/>
            <w:hideMark/>
          </w:tcPr>
          <w:p w14:paraId="68A99E3F" w14:textId="77777777" w:rsidR="00386827" w:rsidRPr="00386827" w:rsidRDefault="00386827" w:rsidP="00386827">
            <w:r w:rsidRPr="00386827">
              <w:t>ScienceDirect</w:t>
            </w:r>
          </w:p>
        </w:tc>
        <w:tc>
          <w:tcPr>
            <w:tcW w:w="0" w:type="auto"/>
            <w:vAlign w:val="center"/>
            <w:hideMark/>
          </w:tcPr>
          <w:p w14:paraId="4E28D5E4" w14:textId="77777777" w:rsidR="00386827" w:rsidRPr="00386827" w:rsidRDefault="00386827" w:rsidP="00386827">
            <w:r w:rsidRPr="00386827">
              <w:t>STEM disciplines</w:t>
            </w:r>
          </w:p>
        </w:tc>
        <w:tc>
          <w:tcPr>
            <w:tcW w:w="0" w:type="auto"/>
            <w:vAlign w:val="center"/>
            <w:hideMark/>
          </w:tcPr>
          <w:p w14:paraId="0FA2611A" w14:textId="77777777" w:rsidR="00386827" w:rsidRPr="00386827" w:rsidRDefault="00386827" w:rsidP="00386827">
            <w:r w:rsidRPr="00386827">
              <w:t>Article filters, full text, Elsevier content</w:t>
            </w:r>
          </w:p>
        </w:tc>
      </w:tr>
      <w:tr w:rsidR="00386827" w:rsidRPr="00386827" w14:paraId="5E3C96E4" w14:textId="77777777" w:rsidTr="00386827">
        <w:trPr>
          <w:tblCellSpacing w:w="15" w:type="dxa"/>
        </w:trPr>
        <w:tc>
          <w:tcPr>
            <w:tcW w:w="0" w:type="auto"/>
            <w:vAlign w:val="center"/>
            <w:hideMark/>
          </w:tcPr>
          <w:p w14:paraId="6C3363CD" w14:textId="77777777" w:rsidR="00386827" w:rsidRPr="00386827" w:rsidRDefault="00386827" w:rsidP="00386827">
            <w:r w:rsidRPr="00386827">
              <w:t>ProQuest</w:t>
            </w:r>
          </w:p>
        </w:tc>
        <w:tc>
          <w:tcPr>
            <w:tcW w:w="0" w:type="auto"/>
            <w:vAlign w:val="center"/>
            <w:hideMark/>
          </w:tcPr>
          <w:p w14:paraId="0A88B393" w14:textId="77777777" w:rsidR="00386827" w:rsidRPr="00386827" w:rsidRDefault="00386827" w:rsidP="00386827">
            <w:r w:rsidRPr="00386827">
              <w:t>Theses, dissertations, news</w:t>
            </w:r>
          </w:p>
        </w:tc>
        <w:tc>
          <w:tcPr>
            <w:tcW w:w="0" w:type="auto"/>
            <w:vAlign w:val="center"/>
            <w:hideMark/>
          </w:tcPr>
          <w:p w14:paraId="395DCADF" w14:textId="77777777" w:rsidR="00386827" w:rsidRPr="00386827" w:rsidRDefault="00386827" w:rsidP="00386827">
            <w:r w:rsidRPr="00386827">
              <w:t>Institutional and topic filters</w:t>
            </w:r>
          </w:p>
        </w:tc>
      </w:tr>
      <w:tr w:rsidR="00386827" w:rsidRPr="00386827" w14:paraId="2B670B14" w14:textId="77777777" w:rsidTr="00386827">
        <w:trPr>
          <w:tblCellSpacing w:w="15" w:type="dxa"/>
        </w:trPr>
        <w:tc>
          <w:tcPr>
            <w:tcW w:w="0" w:type="auto"/>
            <w:vAlign w:val="center"/>
            <w:hideMark/>
          </w:tcPr>
          <w:p w14:paraId="5575866A" w14:textId="77777777" w:rsidR="00386827" w:rsidRPr="00386827" w:rsidRDefault="00386827" w:rsidP="00386827">
            <w:r w:rsidRPr="00386827">
              <w:lastRenderedPageBreak/>
              <w:t>Edward Elgar Online</w:t>
            </w:r>
          </w:p>
        </w:tc>
        <w:tc>
          <w:tcPr>
            <w:tcW w:w="0" w:type="auto"/>
            <w:vAlign w:val="center"/>
            <w:hideMark/>
          </w:tcPr>
          <w:p w14:paraId="18B26554" w14:textId="77777777" w:rsidR="00386827" w:rsidRPr="00386827" w:rsidRDefault="00386827" w:rsidP="00386827">
            <w:r w:rsidRPr="00386827">
              <w:t>Law, Economics, Policy</w:t>
            </w:r>
          </w:p>
        </w:tc>
        <w:tc>
          <w:tcPr>
            <w:tcW w:w="0" w:type="auto"/>
            <w:vAlign w:val="center"/>
            <w:hideMark/>
          </w:tcPr>
          <w:p w14:paraId="0EE612AC" w14:textId="77777777" w:rsidR="00386827" w:rsidRPr="00386827" w:rsidRDefault="00386827" w:rsidP="00386827">
            <w:r w:rsidRPr="00386827">
              <w:t>Browse by book/chapter, full-text access</w:t>
            </w:r>
          </w:p>
        </w:tc>
      </w:tr>
      <w:tr w:rsidR="00386827" w:rsidRPr="00386827" w14:paraId="01767098" w14:textId="77777777" w:rsidTr="00386827">
        <w:trPr>
          <w:tblCellSpacing w:w="15" w:type="dxa"/>
        </w:trPr>
        <w:tc>
          <w:tcPr>
            <w:tcW w:w="0" w:type="auto"/>
            <w:vAlign w:val="center"/>
            <w:hideMark/>
          </w:tcPr>
          <w:p w14:paraId="2B20D9C1" w14:textId="77777777" w:rsidR="00386827" w:rsidRPr="00386827" w:rsidRDefault="00386827" w:rsidP="00386827">
            <w:r w:rsidRPr="00386827">
              <w:t>ACM Digital Library</w:t>
            </w:r>
          </w:p>
        </w:tc>
        <w:tc>
          <w:tcPr>
            <w:tcW w:w="0" w:type="auto"/>
            <w:vAlign w:val="center"/>
            <w:hideMark/>
          </w:tcPr>
          <w:p w14:paraId="264E92A3" w14:textId="77777777" w:rsidR="00386827" w:rsidRPr="00386827" w:rsidRDefault="00386827" w:rsidP="00386827">
            <w:r w:rsidRPr="00386827">
              <w:t>Computer Science</w:t>
            </w:r>
          </w:p>
        </w:tc>
        <w:tc>
          <w:tcPr>
            <w:tcW w:w="0" w:type="auto"/>
            <w:vAlign w:val="center"/>
            <w:hideMark/>
          </w:tcPr>
          <w:p w14:paraId="2F5C42AB" w14:textId="77777777" w:rsidR="00386827" w:rsidRPr="00386827" w:rsidRDefault="00386827" w:rsidP="00386827">
            <w:r w:rsidRPr="00386827">
              <w:t>Search by conference, author, keywords</w:t>
            </w:r>
          </w:p>
        </w:tc>
      </w:tr>
      <w:tr w:rsidR="00386827" w:rsidRPr="00386827" w14:paraId="5BE2E524" w14:textId="77777777" w:rsidTr="00386827">
        <w:trPr>
          <w:tblCellSpacing w:w="15" w:type="dxa"/>
        </w:trPr>
        <w:tc>
          <w:tcPr>
            <w:tcW w:w="0" w:type="auto"/>
            <w:vAlign w:val="center"/>
            <w:hideMark/>
          </w:tcPr>
          <w:p w14:paraId="37CA1BDC" w14:textId="77777777" w:rsidR="00386827" w:rsidRPr="00386827" w:rsidRDefault="00386827" w:rsidP="00386827">
            <w:r w:rsidRPr="00386827">
              <w:t>DOAJ</w:t>
            </w:r>
          </w:p>
        </w:tc>
        <w:tc>
          <w:tcPr>
            <w:tcW w:w="0" w:type="auto"/>
            <w:vAlign w:val="center"/>
            <w:hideMark/>
          </w:tcPr>
          <w:p w14:paraId="5F9B99F1" w14:textId="77777777" w:rsidR="00386827" w:rsidRPr="00386827" w:rsidRDefault="00386827" w:rsidP="00386827">
            <w:r w:rsidRPr="00386827">
              <w:t>Open Access Journals</w:t>
            </w:r>
          </w:p>
        </w:tc>
        <w:tc>
          <w:tcPr>
            <w:tcW w:w="0" w:type="auto"/>
            <w:vAlign w:val="center"/>
            <w:hideMark/>
          </w:tcPr>
          <w:p w14:paraId="6F6DA1BE" w14:textId="77777777" w:rsidR="00386827" w:rsidRPr="00386827" w:rsidRDefault="00386827" w:rsidP="00386827">
            <w:r w:rsidRPr="00386827">
              <w:t>Free full-text, advanced filtering</w:t>
            </w:r>
          </w:p>
        </w:tc>
      </w:tr>
      <w:tr w:rsidR="00386827" w:rsidRPr="00386827" w14:paraId="65FD2A1F" w14:textId="77777777" w:rsidTr="00386827">
        <w:trPr>
          <w:tblCellSpacing w:w="15" w:type="dxa"/>
        </w:trPr>
        <w:tc>
          <w:tcPr>
            <w:tcW w:w="0" w:type="auto"/>
            <w:vAlign w:val="center"/>
            <w:hideMark/>
          </w:tcPr>
          <w:p w14:paraId="2A7D7E4E" w14:textId="77777777" w:rsidR="00386827" w:rsidRPr="00386827" w:rsidRDefault="00386827" w:rsidP="00386827">
            <w:r w:rsidRPr="00386827">
              <w:t>DOAB</w:t>
            </w:r>
          </w:p>
        </w:tc>
        <w:tc>
          <w:tcPr>
            <w:tcW w:w="0" w:type="auto"/>
            <w:vAlign w:val="center"/>
            <w:hideMark/>
          </w:tcPr>
          <w:p w14:paraId="2B634337" w14:textId="77777777" w:rsidR="00386827" w:rsidRPr="00386827" w:rsidRDefault="00386827" w:rsidP="00386827">
            <w:r w:rsidRPr="00386827">
              <w:t>Open Access Books</w:t>
            </w:r>
          </w:p>
        </w:tc>
        <w:tc>
          <w:tcPr>
            <w:tcW w:w="0" w:type="auto"/>
            <w:vAlign w:val="center"/>
            <w:hideMark/>
          </w:tcPr>
          <w:p w14:paraId="1A165665" w14:textId="77777777" w:rsidR="00386827" w:rsidRPr="00386827" w:rsidRDefault="00386827" w:rsidP="00386827">
            <w:r w:rsidRPr="00386827">
              <w:t>Subject and metadata-based filtering</w:t>
            </w:r>
          </w:p>
        </w:tc>
      </w:tr>
      <w:tr w:rsidR="00386827" w:rsidRPr="00386827" w14:paraId="700591EB" w14:textId="77777777" w:rsidTr="00386827">
        <w:trPr>
          <w:tblCellSpacing w:w="15" w:type="dxa"/>
        </w:trPr>
        <w:tc>
          <w:tcPr>
            <w:tcW w:w="0" w:type="auto"/>
            <w:vAlign w:val="center"/>
            <w:hideMark/>
          </w:tcPr>
          <w:p w14:paraId="3C45C167" w14:textId="77777777" w:rsidR="00386827" w:rsidRPr="00386827" w:rsidRDefault="00386827" w:rsidP="00386827">
            <w:proofErr w:type="spellStart"/>
            <w:r w:rsidRPr="00386827">
              <w:t>SpringerOpen</w:t>
            </w:r>
            <w:proofErr w:type="spellEnd"/>
          </w:p>
        </w:tc>
        <w:tc>
          <w:tcPr>
            <w:tcW w:w="0" w:type="auto"/>
            <w:vAlign w:val="center"/>
            <w:hideMark/>
          </w:tcPr>
          <w:p w14:paraId="5B195399" w14:textId="77777777" w:rsidR="00386827" w:rsidRPr="00386827" w:rsidRDefault="00386827" w:rsidP="00386827">
            <w:r w:rsidRPr="00386827">
              <w:t>Science, Medicine</w:t>
            </w:r>
          </w:p>
        </w:tc>
        <w:tc>
          <w:tcPr>
            <w:tcW w:w="0" w:type="auto"/>
            <w:vAlign w:val="center"/>
            <w:hideMark/>
          </w:tcPr>
          <w:p w14:paraId="75A903D9" w14:textId="77777777" w:rsidR="00386827" w:rsidRPr="00386827" w:rsidRDefault="00386827" w:rsidP="00386827">
            <w:r w:rsidRPr="00386827">
              <w:t>Search by title/keyword, direct PDF access</w:t>
            </w:r>
          </w:p>
        </w:tc>
      </w:tr>
      <w:tr w:rsidR="00386827" w:rsidRPr="00386827" w14:paraId="23C52820" w14:textId="77777777" w:rsidTr="00386827">
        <w:trPr>
          <w:tblCellSpacing w:w="15" w:type="dxa"/>
        </w:trPr>
        <w:tc>
          <w:tcPr>
            <w:tcW w:w="0" w:type="auto"/>
            <w:vAlign w:val="center"/>
            <w:hideMark/>
          </w:tcPr>
          <w:p w14:paraId="20BBC867" w14:textId="77777777" w:rsidR="00386827" w:rsidRPr="00386827" w:rsidRDefault="00386827" w:rsidP="00386827">
            <w:r w:rsidRPr="00386827">
              <w:t>Taylor &amp; Francis OA</w:t>
            </w:r>
          </w:p>
        </w:tc>
        <w:tc>
          <w:tcPr>
            <w:tcW w:w="0" w:type="auto"/>
            <w:vAlign w:val="center"/>
            <w:hideMark/>
          </w:tcPr>
          <w:p w14:paraId="5F03DDC6" w14:textId="77777777" w:rsidR="00386827" w:rsidRPr="00386827" w:rsidRDefault="00386827" w:rsidP="00386827">
            <w:r w:rsidRPr="00386827">
              <w:t>Interdisciplinary</w:t>
            </w:r>
          </w:p>
        </w:tc>
        <w:tc>
          <w:tcPr>
            <w:tcW w:w="0" w:type="auto"/>
            <w:vAlign w:val="center"/>
            <w:hideMark/>
          </w:tcPr>
          <w:p w14:paraId="325FE446" w14:textId="77777777" w:rsidR="00386827" w:rsidRPr="00386827" w:rsidRDefault="00386827" w:rsidP="00386827">
            <w:r w:rsidRPr="00386827">
              <w:t>Browse by journal or subject, citation ready</w:t>
            </w:r>
          </w:p>
        </w:tc>
      </w:tr>
    </w:tbl>
    <w:p w14:paraId="5DA10D2B" w14:textId="77777777" w:rsidR="00386827" w:rsidRPr="00386827" w:rsidRDefault="00000000" w:rsidP="00386827">
      <w:r>
        <w:pict w14:anchorId="780B3E05">
          <v:rect id="_x0000_i1048" style="width:0;height:1.5pt" o:hralign="center" o:hrstd="t" o:hr="t" fillcolor="#a0a0a0" stroked="f"/>
        </w:pict>
      </w:r>
    </w:p>
    <w:p w14:paraId="068317A5" w14:textId="77777777" w:rsidR="00386827" w:rsidRPr="00386827" w:rsidRDefault="00386827" w:rsidP="00386827">
      <w:pPr>
        <w:rPr>
          <w:b/>
          <w:bCs/>
        </w:rPr>
      </w:pPr>
      <w:r w:rsidRPr="00386827">
        <w:rPr>
          <w:rFonts w:ascii="Segoe UI Emoji" w:hAnsi="Segoe UI Emoji" w:cs="Segoe UI Emoji"/>
          <w:b/>
          <w:bCs/>
        </w:rPr>
        <w:t>✅</w:t>
      </w:r>
      <w:r w:rsidRPr="00386827">
        <w:rPr>
          <w:b/>
          <w:bCs/>
        </w:rPr>
        <w:t xml:space="preserve"> Conclusion (for exam writing):</w:t>
      </w:r>
    </w:p>
    <w:p w14:paraId="6E2ED36E" w14:textId="77777777" w:rsidR="00386827" w:rsidRPr="00386827" w:rsidRDefault="00386827" w:rsidP="00386827">
      <w:r w:rsidRPr="00386827">
        <w:t xml:space="preserve">Academic databases like </w:t>
      </w:r>
      <w:r w:rsidRPr="00386827">
        <w:rPr>
          <w:b/>
          <w:bCs/>
        </w:rPr>
        <w:t>Scopus, Web of Science, JSTOR, ACM DL, and ScienceDirect</w:t>
      </w:r>
      <w:r w:rsidRPr="00386827">
        <w:t xml:space="preserve"> offer </w:t>
      </w:r>
      <w:r w:rsidRPr="00386827">
        <w:rPr>
          <w:b/>
          <w:bCs/>
        </w:rPr>
        <w:t>credible, peer-reviewed content</w:t>
      </w:r>
      <w:r w:rsidRPr="00386827">
        <w:t xml:space="preserve"> for scholarly work. With advanced tools like </w:t>
      </w:r>
      <w:r w:rsidRPr="00386827">
        <w:rPr>
          <w:b/>
          <w:bCs/>
        </w:rPr>
        <w:t>Boolean search, filters, citation tracking, and full-text access</w:t>
      </w:r>
      <w:r w:rsidRPr="00386827">
        <w:t>, they are essential for students and researchers to conduct high-quality, reliable research.</w:t>
      </w:r>
    </w:p>
    <w:p w14:paraId="15720F89" w14:textId="77777777" w:rsidR="00386827" w:rsidRDefault="00386827" w:rsidP="00386827">
      <w:r w:rsidRPr="00386827">
        <w:t xml:space="preserve">These platforms help users access </w:t>
      </w:r>
      <w:r w:rsidRPr="00386827">
        <w:rPr>
          <w:b/>
          <w:bCs/>
        </w:rPr>
        <w:t>up-to-date, well-organized academic knowledge</w:t>
      </w:r>
      <w:r w:rsidRPr="00386827">
        <w:t xml:space="preserve"> in all major disciplines.</w:t>
      </w:r>
    </w:p>
    <w:p w14:paraId="000AAAD2" w14:textId="77777777" w:rsidR="00386827" w:rsidRDefault="00386827" w:rsidP="00386827"/>
    <w:p w14:paraId="41FD1528" w14:textId="3D0D4C46" w:rsidR="00226594" w:rsidRPr="00226594" w:rsidRDefault="00226594" w:rsidP="00226594">
      <w:pPr>
        <w:rPr>
          <w:b/>
          <w:bCs/>
        </w:rPr>
      </w:pPr>
      <w:r>
        <w:t xml:space="preserve">3. </w:t>
      </w:r>
      <w:r w:rsidRPr="00226594">
        <w:t xml:space="preserve">What are the existing citation and bibliography formatting styles? Which writing style is used at </w:t>
      </w:r>
      <w:proofErr w:type="spellStart"/>
      <w:proofErr w:type="gramStart"/>
      <w:r w:rsidRPr="00226594">
        <w:t>AzTU</w:t>
      </w:r>
      <w:proofErr w:type="spellEnd"/>
      <w:r w:rsidRPr="00226594">
        <w:t>?</w:t>
      </w:r>
      <w:r>
        <w:t>(</w:t>
      </w:r>
      <w:proofErr w:type="spellStart"/>
      <w:proofErr w:type="gramEnd"/>
      <w:r>
        <w:t>presentasiyadan</w:t>
      </w:r>
      <w:proofErr w:type="spellEnd"/>
      <w:r>
        <w:t xml:space="preserve"> </w:t>
      </w:r>
      <w:proofErr w:type="spellStart"/>
      <w:r>
        <w:t>oxu</w:t>
      </w:r>
      <w:proofErr w:type="spellEnd"/>
      <w:r>
        <w:t>)</w:t>
      </w:r>
    </w:p>
    <w:p w14:paraId="25218656" w14:textId="77777777" w:rsidR="00226594" w:rsidRPr="00226594" w:rsidRDefault="00226594" w:rsidP="00226594">
      <w:r w:rsidRPr="00226594">
        <w:t xml:space="preserve">Citation and bibliography styles are standardized formats used to </w:t>
      </w:r>
      <w:r w:rsidRPr="00226594">
        <w:rPr>
          <w:b/>
          <w:bCs/>
        </w:rPr>
        <w:t>credit sources</w:t>
      </w:r>
      <w:r w:rsidRPr="00226594">
        <w:t xml:space="preserve"> in academic writing. Each style includes specific rules for </w:t>
      </w:r>
      <w:r w:rsidRPr="00226594">
        <w:rPr>
          <w:b/>
          <w:bCs/>
        </w:rPr>
        <w:t>in-text citations</w:t>
      </w:r>
      <w:r w:rsidRPr="00226594">
        <w:t xml:space="preserve">, </w:t>
      </w:r>
      <w:r w:rsidRPr="00226594">
        <w:rPr>
          <w:b/>
          <w:bCs/>
        </w:rPr>
        <w:t>footnotes</w:t>
      </w:r>
      <w:r w:rsidRPr="00226594">
        <w:t xml:space="preserve">, and </w:t>
      </w:r>
      <w:r w:rsidRPr="00226594">
        <w:rPr>
          <w:b/>
          <w:bCs/>
        </w:rPr>
        <w:t>bibliography/reference lists</w:t>
      </w:r>
      <w:r w:rsidRPr="00226594">
        <w:t xml:space="preserve">, and they are used depending on the </w:t>
      </w:r>
      <w:r w:rsidRPr="00226594">
        <w:rPr>
          <w:b/>
          <w:bCs/>
        </w:rPr>
        <w:t>academic field</w:t>
      </w:r>
      <w:r w:rsidRPr="00226594">
        <w:t>.</w:t>
      </w:r>
    </w:p>
    <w:p w14:paraId="122B4CD0" w14:textId="77777777" w:rsidR="00226594" w:rsidRPr="00226594" w:rsidRDefault="00000000" w:rsidP="00226594">
      <w:r>
        <w:pict w14:anchorId="51DC4DF8">
          <v:rect id="_x0000_i1049" style="width:0;height:1.5pt" o:hralign="center" o:hrstd="t" o:hr="t" fillcolor="#a0a0a0" stroked="f"/>
        </w:pict>
      </w:r>
    </w:p>
    <w:p w14:paraId="222E8A8D" w14:textId="77777777" w:rsidR="00226594" w:rsidRPr="00226594" w:rsidRDefault="00226594" w:rsidP="00226594">
      <w:pPr>
        <w:rPr>
          <w:b/>
          <w:bCs/>
        </w:rPr>
      </w:pPr>
      <w:r w:rsidRPr="00226594">
        <w:rPr>
          <w:rFonts w:ascii="Segoe UI Emoji" w:hAnsi="Segoe UI Emoji" w:cs="Segoe UI Emoji"/>
          <w:b/>
          <w:bCs/>
        </w:rPr>
        <w:t>📚</w:t>
      </w:r>
      <w:r w:rsidRPr="00226594">
        <w:rPr>
          <w:b/>
          <w:bCs/>
        </w:rPr>
        <w:t xml:space="preserve"> Most Common Citation &amp; Bibliography Styles: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0"/>
        <w:gridCol w:w="2583"/>
        <w:gridCol w:w="4037"/>
      </w:tblGrid>
      <w:tr w:rsidR="00226594" w:rsidRPr="00226594" w14:paraId="6E15ED3E" w14:textId="77777777" w:rsidTr="00226594">
        <w:trPr>
          <w:tblHeader/>
          <w:tblCellSpacing w:w="15" w:type="dxa"/>
        </w:trPr>
        <w:tc>
          <w:tcPr>
            <w:tcW w:w="0" w:type="auto"/>
            <w:vAlign w:val="center"/>
            <w:hideMark/>
          </w:tcPr>
          <w:p w14:paraId="6E860588" w14:textId="77777777" w:rsidR="00226594" w:rsidRPr="00226594" w:rsidRDefault="00226594" w:rsidP="00226594">
            <w:pPr>
              <w:rPr>
                <w:b/>
                <w:bCs/>
              </w:rPr>
            </w:pPr>
            <w:r w:rsidRPr="00226594">
              <w:rPr>
                <w:b/>
                <w:bCs/>
              </w:rPr>
              <w:lastRenderedPageBreak/>
              <w:t>Style</w:t>
            </w:r>
          </w:p>
        </w:tc>
        <w:tc>
          <w:tcPr>
            <w:tcW w:w="0" w:type="auto"/>
            <w:vAlign w:val="center"/>
            <w:hideMark/>
          </w:tcPr>
          <w:p w14:paraId="268F2918" w14:textId="77777777" w:rsidR="00226594" w:rsidRPr="00226594" w:rsidRDefault="00226594" w:rsidP="00226594">
            <w:pPr>
              <w:rPr>
                <w:b/>
                <w:bCs/>
              </w:rPr>
            </w:pPr>
            <w:r w:rsidRPr="00226594">
              <w:rPr>
                <w:b/>
                <w:bCs/>
              </w:rPr>
              <w:t>Used In</w:t>
            </w:r>
          </w:p>
        </w:tc>
        <w:tc>
          <w:tcPr>
            <w:tcW w:w="0" w:type="auto"/>
            <w:vAlign w:val="center"/>
            <w:hideMark/>
          </w:tcPr>
          <w:p w14:paraId="5D284CC4" w14:textId="77777777" w:rsidR="00226594" w:rsidRPr="00226594" w:rsidRDefault="00226594" w:rsidP="00226594">
            <w:pPr>
              <w:rPr>
                <w:b/>
                <w:bCs/>
              </w:rPr>
            </w:pPr>
            <w:r w:rsidRPr="00226594">
              <w:rPr>
                <w:b/>
                <w:bCs/>
              </w:rPr>
              <w:t>Features</w:t>
            </w:r>
          </w:p>
        </w:tc>
      </w:tr>
      <w:tr w:rsidR="00226594" w:rsidRPr="00226594" w14:paraId="42F4CFC1" w14:textId="77777777" w:rsidTr="00226594">
        <w:trPr>
          <w:tblCellSpacing w:w="15" w:type="dxa"/>
        </w:trPr>
        <w:tc>
          <w:tcPr>
            <w:tcW w:w="0" w:type="auto"/>
            <w:vAlign w:val="center"/>
            <w:hideMark/>
          </w:tcPr>
          <w:p w14:paraId="5A3B4EE5" w14:textId="77777777" w:rsidR="00226594" w:rsidRPr="00226594" w:rsidRDefault="00226594" w:rsidP="00226594">
            <w:r w:rsidRPr="00226594">
              <w:rPr>
                <w:b/>
                <w:bCs/>
              </w:rPr>
              <w:t>APA (American Psychological Association)</w:t>
            </w:r>
          </w:p>
        </w:tc>
        <w:tc>
          <w:tcPr>
            <w:tcW w:w="0" w:type="auto"/>
            <w:vAlign w:val="center"/>
            <w:hideMark/>
          </w:tcPr>
          <w:p w14:paraId="304E8C45" w14:textId="77777777" w:rsidR="00226594" w:rsidRPr="00226594" w:rsidRDefault="00226594" w:rsidP="00226594">
            <w:r w:rsidRPr="00226594">
              <w:t>Psychology, Education, Social Sciences</w:t>
            </w:r>
          </w:p>
        </w:tc>
        <w:tc>
          <w:tcPr>
            <w:tcW w:w="0" w:type="auto"/>
            <w:vAlign w:val="center"/>
            <w:hideMark/>
          </w:tcPr>
          <w:p w14:paraId="50680E2E" w14:textId="77777777" w:rsidR="00226594" w:rsidRPr="00226594" w:rsidRDefault="00226594" w:rsidP="00226594">
            <w:r w:rsidRPr="00226594">
              <w:t>In-text citations use author-date (e.g., Smith, 2021), and references are listed alphabetically.</w:t>
            </w:r>
          </w:p>
        </w:tc>
      </w:tr>
      <w:tr w:rsidR="00226594" w:rsidRPr="00226594" w14:paraId="33A4B932" w14:textId="77777777" w:rsidTr="00226594">
        <w:trPr>
          <w:tblCellSpacing w:w="15" w:type="dxa"/>
        </w:trPr>
        <w:tc>
          <w:tcPr>
            <w:tcW w:w="0" w:type="auto"/>
            <w:vAlign w:val="center"/>
            <w:hideMark/>
          </w:tcPr>
          <w:p w14:paraId="44D2FF2C" w14:textId="77777777" w:rsidR="00226594" w:rsidRPr="00226594" w:rsidRDefault="00226594" w:rsidP="00226594">
            <w:r w:rsidRPr="00226594">
              <w:rPr>
                <w:b/>
                <w:bCs/>
              </w:rPr>
              <w:t>MLA (Modern Language Association)</w:t>
            </w:r>
          </w:p>
        </w:tc>
        <w:tc>
          <w:tcPr>
            <w:tcW w:w="0" w:type="auto"/>
            <w:vAlign w:val="center"/>
            <w:hideMark/>
          </w:tcPr>
          <w:p w14:paraId="6D940F93" w14:textId="77777777" w:rsidR="00226594" w:rsidRPr="00226594" w:rsidRDefault="00226594" w:rsidP="00226594">
            <w:r w:rsidRPr="00226594">
              <w:t>Literature, Arts, Humanities</w:t>
            </w:r>
          </w:p>
        </w:tc>
        <w:tc>
          <w:tcPr>
            <w:tcW w:w="0" w:type="auto"/>
            <w:vAlign w:val="center"/>
            <w:hideMark/>
          </w:tcPr>
          <w:p w14:paraId="64267D60" w14:textId="77777777" w:rsidR="00226594" w:rsidRPr="00226594" w:rsidRDefault="00226594" w:rsidP="00226594">
            <w:r w:rsidRPr="00226594">
              <w:t>Author-page format for in-text (e.g., Smith 123), and a “Works Cited” page.</w:t>
            </w:r>
          </w:p>
        </w:tc>
      </w:tr>
      <w:tr w:rsidR="00226594" w:rsidRPr="00226594" w14:paraId="7E26F609" w14:textId="77777777" w:rsidTr="00226594">
        <w:trPr>
          <w:tblCellSpacing w:w="15" w:type="dxa"/>
        </w:trPr>
        <w:tc>
          <w:tcPr>
            <w:tcW w:w="0" w:type="auto"/>
            <w:vAlign w:val="center"/>
            <w:hideMark/>
          </w:tcPr>
          <w:p w14:paraId="51618D87" w14:textId="77777777" w:rsidR="00226594" w:rsidRPr="00226594" w:rsidRDefault="00226594" w:rsidP="00226594">
            <w:r w:rsidRPr="00226594">
              <w:rPr>
                <w:b/>
                <w:bCs/>
              </w:rPr>
              <w:t>Chicago Style</w:t>
            </w:r>
          </w:p>
        </w:tc>
        <w:tc>
          <w:tcPr>
            <w:tcW w:w="0" w:type="auto"/>
            <w:vAlign w:val="center"/>
            <w:hideMark/>
          </w:tcPr>
          <w:p w14:paraId="267F5022" w14:textId="77777777" w:rsidR="00226594" w:rsidRPr="00226594" w:rsidRDefault="00226594" w:rsidP="00226594">
            <w:r w:rsidRPr="00226594">
              <w:t>History, Fine Arts</w:t>
            </w:r>
          </w:p>
        </w:tc>
        <w:tc>
          <w:tcPr>
            <w:tcW w:w="0" w:type="auto"/>
            <w:vAlign w:val="center"/>
            <w:hideMark/>
          </w:tcPr>
          <w:p w14:paraId="7D31E4E4" w14:textId="77777777" w:rsidR="00226594" w:rsidRPr="00226594" w:rsidRDefault="00226594" w:rsidP="00226594">
            <w:r w:rsidRPr="00226594">
              <w:t>Two systems: (1) Notes &amp; Bibliography (footnotes + bibliography) and (2) Author-Date.</w:t>
            </w:r>
          </w:p>
        </w:tc>
      </w:tr>
      <w:tr w:rsidR="00226594" w:rsidRPr="00226594" w14:paraId="49F4820B" w14:textId="77777777" w:rsidTr="00226594">
        <w:trPr>
          <w:tblCellSpacing w:w="15" w:type="dxa"/>
        </w:trPr>
        <w:tc>
          <w:tcPr>
            <w:tcW w:w="0" w:type="auto"/>
            <w:vAlign w:val="center"/>
            <w:hideMark/>
          </w:tcPr>
          <w:p w14:paraId="37B9B72C" w14:textId="77777777" w:rsidR="00226594" w:rsidRPr="00226594" w:rsidRDefault="00226594" w:rsidP="00226594">
            <w:r w:rsidRPr="00226594">
              <w:rPr>
                <w:b/>
                <w:bCs/>
              </w:rPr>
              <w:t>Harvard</w:t>
            </w:r>
          </w:p>
        </w:tc>
        <w:tc>
          <w:tcPr>
            <w:tcW w:w="0" w:type="auto"/>
            <w:vAlign w:val="center"/>
            <w:hideMark/>
          </w:tcPr>
          <w:p w14:paraId="6AB4EF38" w14:textId="77777777" w:rsidR="00226594" w:rsidRPr="00226594" w:rsidRDefault="00226594" w:rsidP="00226594">
            <w:r w:rsidRPr="00226594">
              <w:t>Multidisciplinary, especially in UK/Australia</w:t>
            </w:r>
          </w:p>
        </w:tc>
        <w:tc>
          <w:tcPr>
            <w:tcW w:w="0" w:type="auto"/>
            <w:vAlign w:val="center"/>
            <w:hideMark/>
          </w:tcPr>
          <w:p w14:paraId="3A4A2830" w14:textId="77777777" w:rsidR="00226594" w:rsidRPr="00226594" w:rsidRDefault="00226594" w:rsidP="00226594">
            <w:r w:rsidRPr="00226594">
              <w:t>Author-date citation (</w:t>
            </w:r>
            <w:proofErr w:type="gramStart"/>
            <w:r w:rsidRPr="00226594">
              <w:t>similar to</w:t>
            </w:r>
            <w:proofErr w:type="gramEnd"/>
            <w:r w:rsidRPr="00226594">
              <w:t xml:space="preserve"> APA) with a reference list at the end.</w:t>
            </w:r>
          </w:p>
        </w:tc>
      </w:tr>
      <w:tr w:rsidR="00226594" w:rsidRPr="00226594" w14:paraId="28209DCC" w14:textId="77777777" w:rsidTr="00226594">
        <w:trPr>
          <w:tblCellSpacing w:w="15" w:type="dxa"/>
        </w:trPr>
        <w:tc>
          <w:tcPr>
            <w:tcW w:w="0" w:type="auto"/>
            <w:vAlign w:val="center"/>
            <w:hideMark/>
          </w:tcPr>
          <w:p w14:paraId="442DBA36" w14:textId="77777777" w:rsidR="00226594" w:rsidRPr="00226594" w:rsidRDefault="00226594" w:rsidP="00226594">
            <w:r w:rsidRPr="00226594">
              <w:rPr>
                <w:b/>
                <w:bCs/>
              </w:rPr>
              <w:t>IEEE (Institute of Electrical and Electronics Engineers)</w:t>
            </w:r>
          </w:p>
        </w:tc>
        <w:tc>
          <w:tcPr>
            <w:tcW w:w="0" w:type="auto"/>
            <w:vAlign w:val="center"/>
            <w:hideMark/>
          </w:tcPr>
          <w:p w14:paraId="294D77C5" w14:textId="77777777" w:rsidR="00226594" w:rsidRPr="00226594" w:rsidRDefault="00226594" w:rsidP="00226594">
            <w:r w:rsidRPr="00226594">
              <w:t>Engineering, Computer Science</w:t>
            </w:r>
          </w:p>
        </w:tc>
        <w:tc>
          <w:tcPr>
            <w:tcW w:w="0" w:type="auto"/>
            <w:vAlign w:val="center"/>
            <w:hideMark/>
          </w:tcPr>
          <w:p w14:paraId="1BF8855A" w14:textId="77777777" w:rsidR="00226594" w:rsidRPr="00226594" w:rsidRDefault="00226594" w:rsidP="00226594">
            <w:r w:rsidRPr="00226594">
              <w:t>Numbered citation system [1], [2], and references listed in order of appearance.</w:t>
            </w:r>
          </w:p>
        </w:tc>
      </w:tr>
      <w:tr w:rsidR="00226594" w:rsidRPr="00226594" w14:paraId="3657D694" w14:textId="77777777" w:rsidTr="00226594">
        <w:trPr>
          <w:tblCellSpacing w:w="15" w:type="dxa"/>
        </w:trPr>
        <w:tc>
          <w:tcPr>
            <w:tcW w:w="0" w:type="auto"/>
            <w:vAlign w:val="center"/>
            <w:hideMark/>
          </w:tcPr>
          <w:p w14:paraId="06525542" w14:textId="77777777" w:rsidR="00226594" w:rsidRPr="00226594" w:rsidRDefault="00226594" w:rsidP="00226594">
            <w:r w:rsidRPr="00226594">
              <w:rPr>
                <w:b/>
                <w:bCs/>
              </w:rPr>
              <w:t>Turabian</w:t>
            </w:r>
          </w:p>
        </w:tc>
        <w:tc>
          <w:tcPr>
            <w:tcW w:w="0" w:type="auto"/>
            <w:vAlign w:val="center"/>
            <w:hideMark/>
          </w:tcPr>
          <w:p w14:paraId="1F9D76A8" w14:textId="77777777" w:rsidR="00226594" w:rsidRPr="00226594" w:rsidRDefault="00226594" w:rsidP="00226594">
            <w:r w:rsidRPr="00226594">
              <w:t>Student papers in humanities</w:t>
            </w:r>
          </w:p>
        </w:tc>
        <w:tc>
          <w:tcPr>
            <w:tcW w:w="0" w:type="auto"/>
            <w:vAlign w:val="center"/>
            <w:hideMark/>
          </w:tcPr>
          <w:p w14:paraId="76DDCEEA" w14:textId="77777777" w:rsidR="00226594" w:rsidRPr="00226594" w:rsidRDefault="00226594" w:rsidP="00226594">
            <w:r w:rsidRPr="00226594">
              <w:t>A simplified version of Chicago style.</w:t>
            </w:r>
          </w:p>
        </w:tc>
      </w:tr>
      <w:tr w:rsidR="00226594" w:rsidRPr="00226594" w14:paraId="31B05812" w14:textId="77777777" w:rsidTr="00226594">
        <w:trPr>
          <w:tblCellSpacing w:w="15" w:type="dxa"/>
        </w:trPr>
        <w:tc>
          <w:tcPr>
            <w:tcW w:w="0" w:type="auto"/>
            <w:vAlign w:val="center"/>
            <w:hideMark/>
          </w:tcPr>
          <w:p w14:paraId="62CFB113" w14:textId="77777777" w:rsidR="00226594" w:rsidRPr="00226594" w:rsidRDefault="00226594" w:rsidP="00226594">
            <w:r w:rsidRPr="00226594">
              <w:rPr>
                <w:b/>
                <w:bCs/>
              </w:rPr>
              <w:t>Vancouver</w:t>
            </w:r>
          </w:p>
        </w:tc>
        <w:tc>
          <w:tcPr>
            <w:tcW w:w="0" w:type="auto"/>
            <w:vAlign w:val="center"/>
            <w:hideMark/>
          </w:tcPr>
          <w:p w14:paraId="54C9006A" w14:textId="77777777" w:rsidR="00226594" w:rsidRPr="00226594" w:rsidRDefault="00226594" w:rsidP="00226594">
            <w:r w:rsidRPr="00226594">
              <w:t>Medical and life sciences</w:t>
            </w:r>
          </w:p>
        </w:tc>
        <w:tc>
          <w:tcPr>
            <w:tcW w:w="0" w:type="auto"/>
            <w:vAlign w:val="center"/>
            <w:hideMark/>
          </w:tcPr>
          <w:p w14:paraId="3E21CC88" w14:textId="77777777" w:rsidR="00226594" w:rsidRPr="00226594" w:rsidRDefault="00226594" w:rsidP="00226594">
            <w:r w:rsidRPr="00226594">
              <w:t>Numbered references in the order cited in the text.</w:t>
            </w:r>
          </w:p>
        </w:tc>
      </w:tr>
      <w:tr w:rsidR="00226594" w:rsidRPr="00226594" w14:paraId="5CAF2330" w14:textId="77777777" w:rsidTr="00226594">
        <w:trPr>
          <w:tblCellSpacing w:w="15" w:type="dxa"/>
        </w:trPr>
        <w:tc>
          <w:tcPr>
            <w:tcW w:w="0" w:type="auto"/>
            <w:vAlign w:val="center"/>
            <w:hideMark/>
          </w:tcPr>
          <w:p w14:paraId="552F7C23" w14:textId="77777777" w:rsidR="00226594" w:rsidRPr="00226594" w:rsidRDefault="00226594" w:rsidP="00226594">
            <w:r w:rsidRPr="00226594">
              <w:rPr>
                <w:b/>
                <w:bCs/>
              </w:rPr>
              <w:t>ACS (American Chemical Society)</w:t>
            </w:r>
          </w:p>
        </w:tc>
        <w:tc>
          <w:tcPr>
            <w:tcW w:w="0" w:type="auto"/>
            <w:vAlign w:val="center"/>
            <w:hideMark/>
          </w:tcPr>
          <w:p w14:paraId="19BA1D23" w14:textId="77777777" w:rsidR="00226594" w:rsidRPr="00226594" w:rsidRDefault="00226594" w:rsidP="00226594">
            <w:r w:rsidRPr="00226594">
              <w:t>Chemistry</w:t>
            </w:r>
          </w:p>
        </w:tc>
        <w:tc>
          <w:tcPr>
            <w:tcW w:w="0" w:type="auto"/>
            <w:vAlign w:val="center"/>
            <w:hideMark/>
          </w:tcPr>
          <w:p w14:paraId="13FC9A10" w14:textId="77777777" w:rsidR="00226594" w:rsidRPr="00226594" w:rsidRDefault="00226594" w:rsidP="00226594">
            <w:r w:rsidRPr="00226594">
              <w:t>Numbered or author-date style with detailed source information.</w:t>
            </w:r>
          </w:p>
        </w:tc>
      </w:tr>
    </w:tbl>
    <w:p w14:paraId="45E5DE4D" w14:textId="77777777" w:rsidR="00226594" w:rsidRPr="00226594" w:rsidRDefault="00000000" w:rsidP="00226594">
      <w:r>
        <w:pict w14:anchorId="0BA80986">
          <v:rect id="_x0000_i1050" style="width:0;height:1.5pt" o:hralign="center" o:hrstd="t" o:hr="t" fillcolor="#a0a0a0" stroked="f"/>
        </w:pict>
      </w:r>
    </w:p>
    <w:p w14:paraId="1E8DFF19" w14:textId="77777777" w:rsidR="00226594" w:rsidRPr="00226594" w:rsidRDefault="00226594" w:rsidP="00226594">
      <w:pPr>
        <w:rPr>
          <w:b/>
          <w:bCs/>
        </w:rPr>
      </w:pPr>
      <w:r w:rsidRPr="00226594">
        <w:rPr>
          <w:rFonts w:ascii="Segoe UI Emoji" w:hAnsi="Segoe UI Emoji" w:cs="Segoe UI Emoji"/>
          <w:b/>
          <w:bCs/>
        </w:rPr>
        <w:t>🏫</w:t>
      </w:r>
      <w:r w:rsidRPr="00226594">
        <w:rPr>
          <w:b/>
          <w:bCs/>
        </w:rPr>
        <w:t xml:space="preserve"> Which Writing Style is Used at </w:t>
      </w:r>
      <w:proofErr w:type="spellStart"/>
      <w:r w:rsidRPr="00226594">
        <w:rPr>
          <w:b/>
          <w:bCs/>
        </w:rPr>
        <w:t>AzTU</w:t>
      </w:r>
      <w:proofErr w:type="spellEnd"/>
      <w:r w:rsidRPr="00226594">
        <w:rPr>
          <w:b/>
          <w:bCs/>
        </w:rPr>
        <w:t xml:space="preserve"> (Azerbaijan Technical University)?</w:t>
      </w:r>
    </w:p>
    <w:p w14:paraId="488034BA" w14:textId="77777777" w:rsidR="00226594" w:rsidRPr="00226594" w:rsidRDefault="00226594" w:rsidP="00226594">
      <w:r w:rsidRPr="00226594">
        <w:t xml:space="preserve">At </w:t>
      </w:r>
      <w:r w:rsidRPr="00226594">
        <w:rPr>
          <w:b/>
          <w:bCs/>
        </w:rPr>
        <w:t>Azerbaijan Technical University (</w:t>
      </w:r>
      <w:proofErr w:type="spellStart"/>
      <w:r w:rsidRPr="00226594">
        <w:rPr>
          <w:b/>
          <w:bCs/>
        </w:rPr>
        <w:t>AzTU</w:t>
      </w:r>
      <w:proofErr w:type="spellEnd"/>
      <w:r w:rsidRPr="00226594">
        <w:rPr>
          <w:b/>
          <w:bCs/>
        </w:rPr>
        <w:t>)</w:t>
      </w:r>
      <w:r w:rsidRPr="00226594">
        <w:t xml:space="preserve">, the </w:t>
      </w:r>
      <w:proofErr w:type="gramStart"/>
      <w:r w:rsidRPr="00226594">
        <w:t>most commonly used</w:t>
      </w:r>
      <w:proofErr w:type="gramEnd"/>
      <w:r w:rsidRPr="00226594">
        <w:t xml:space="preserve"> citation and formatting style is:</w:t>
      </w:r>
    </w:p>
    <w:p w14:paraId="7973AAD1" w14:textId="77777777" w:rsidR="00226594" w:rsidRPr="00226594" w:rsidRDefault="00226594" w:rsidP="00226594">
      <w:pPr>
        <w:rPr>
          <w:b/>
          <w:bCs/>
        </w:rPr>
      </w:pPr>
      <w:r w:rsidRPr="00226594">
        <w:rPr>
          <w:rFonts w:ascii="Segoe UI Emoji" w:hAnsi="Segoe UI Emoji" w:cs="Segoe UI Emoji"/>
          <w:b/>
          <w:bCs/>
        </w:rPr>
        <w:t>✅</w:t>
      </w:r>
      <w:r w:rsidRPr="00226594">
        <w:rPr>
          <w:b/>
          <w:bCs/>
        </w:rPr>
        <w:t xml:space="preserve"> APA Style (American Psychological Association)</w:t>
      </w:r>
    </w:p>
    <w:p w14:paraId="656D1FAA" w14:textId="77777777" w:rsidR="00226594" w:rsidRPr="00226594" w:rsidRDefault="00226594" w:rsidP="00226594">
      <w:pPr>
        <w:numPr>
          <w:ilvl w:val="0"/>
          <w:numId w:val="21"/>
        </w:numPr>
      </w:pPr>
      <w:r w:rsidRPr="00226594">
        <w:rPr>
          <w:b/>
          <w:bCs/>
        </w:rPr>
        <w:t>Why?</w:t>
      </w:r>
      <w:r w:rsidRPr="00226594">
        <w:t xml:space="preserve"> APA is widely used in technical, engineering, and scientific writing across universities, including </w:t>
      </w:r>
      <w:proofErr w:type="spellStart"/>
      <w:r w:rsidRPr="00226594">
        <w:t>AzTU</w:t>
      </w:r>
      <w:proofErr w:type="spellEnd"/>
      <w:r w:rsidRPr="00226594">
        <w:t>.</w:t>
      </w:r>
    </w:p>
    <w:p w14:paraId="2664B3D2" w14:textId="77777777" w:rsidR="00226594" w:rsidRPr="00226594" w:rsidRDefault="00226594" w:rsidP="00226594">
      <w:pPr>
        <w:numPr>
          <w:ilvl w:val="0"/>
          <w:numId w:val="21"/>
        </w:numPr>
      </w:pPr>
      <w:r w:rsidRPr="00226594">
        <w:rPr>
          <w:b/>
          <w:bCs/>
        </w:rPr>
        <w:t>Key Features of APA Style</w:t>
      </w:r>
      <w:r w:rsidRPr="00226594">
        <w:t>:</w:t>
      </w:r>
    </w:p>
    <w:p w14:paraId="00534AD2" w14:textId="77777777" w:rsidR="00226594" w:rsidRPr="00226594" w:rsidRDefault="00226594" w:rsidP="00226594">
      <w:pPr>
        <w:numPr>
          <w:ilvl w:val="1"/>
          <w:numId w:val="21"/>
        </w:numPr>
      </w:pPr>
      <w:r w:rsidRPr="00226594">
        <w:t>In-text citation: (Author, Year) → e.g., (Aliyev, 2022)</w:t>
      </w:r>
    </w:p>
    <w:p w14:paraId="166A115D" w14:textId="77777777" w:rsidR="00226594" w:rsidRPr="00226594" w:rsidRDefault="00226594" w:rsidP="00226594">
      <w:pPr>
        <w:numPr>
          <w:ilvl w:val="1"/>
          <w:numId w:val="21"/>
        </w:numPr>
      </w:pPr>
      <w:r w:rsidRPr="00226594">
        <w:lastRenderedPageBreak/>
        <w:t>Reference list: Includes author, year, title, source, and DOI or URL if applicable.</w:t>
      </w:r>
    </w:p>
    <w:p w14:paraId="7E28E3AA" w14:textId="77777777" w:rsidR="00226594" w:rsidRPr="00226594" w:rsidRDefault="00226594" w:rsidP="00226594">
      <w:pPr>
        <w:numPr>
          <w:ilvl w:val="1"/>
          <w:numId w:val="21"/>
        </w:numPr>
      </w:pPr>
      <w:r w:rsidRPr="00226594">
        <w:t>Example Reference:</w:t>
      </w:r>
    </w:p>
    <w:p w14:paraId="01B2F8E3" w14:textId="77777777" w:rsidR="00226594" w:rsidRPr="00226594" w:rsidRDefault="00226594" w:rsidP="00226594">
      <w:pPr>
        <w:numPr>
          <w:ilvl w:val="1"/>
          <w:numId w:val="21"/>
        </w:numPr>
        <w:tabs>
          <w:tab w:val="clear" w:pos="1440"/>
        </w:tabs>
      </w:pPr>
      <w:r w:rsidRPr="00226594">
        <w:t>Aliyev, R. (2022). Advances in industrial automation. Baku Publishing House.</w:t>
      </w:r>
    </w:p>
    <w:p w14:paraId="4A02D962" w14:textId="77777777" w:rsidR="00226594" w:rsidRPr="00226594" w:rsidRDefault="00226594" w:rsidP="00226594">
      <w:r w:rsidRPr="00226594">
        <w:rPr>
          <w:rFonts w:ascii="Segoe UI Emoji" w:hAnsi="Segoe UI Emoji" w:cs="Segoe UI Emoji"/>
        </w:rPr>
        <w:t>📌</w:t>
      </w:r>
      <w:r w:rsidRPr="00226594">
        <w:t xml:space="preserve"> </w:t>
      </w:r>
      <w:r w:rsidRPr="00226594">
        <w:rPr>
          <w:i/>
          <w:iCs/>
        </w:rPr>
        <w:t xml:space="preserve">Always check the specific department or faculty guideline at </w:t>
      </w:r>
      <w:proofErr w:type="spellStart"/>
      <w:r w:rsidRPr="00226594">
        <w:rPr>
          <w:i/>
          <w:iCs/>
        </w:rPr>
        <w:t>AzTU</w:t>
      </w:r>
      <w:proofErr w:type="spellEnd"/>
      <w:r w:rsidRPr="00226594">
        <w:rPr>
          <w:i/>
          <w:iCs/>
        </w:rPr>
        <w:t>, as some departments (e.g., humanities or IT) might allow IEEE, MLA, or other styles as alternatives.</w:t>
      </w:r>
    </w:p>
    <w:p w14:paraId="6A5A51ED" w14:textId="77777777" w:rsidR="00226594" w:rsidRPr="00226594" w:rsidRDefault="00000000" w:rsidP="00226594">
      <w:r>
        <w:pict w14:anchorId="488218C5">
          <v:rect id="_x0000_i1051" style="width:0;height:1.5pt" o:hralign="center" o:hrstd="t" o:hr="t" fillcolor="#a0a0a0" stroked="f"/>
        </w:pict>
      </w:r>
    </w:p>
    <w:p w14:paraId="2605F353" w14:textId="77777777" w:rsidR="00226594" w:rsidRPr="00226594" w:rsidRDefault="00226594" w:rsidP="00226594">
      <w:pPr>
        <w:rPr>
          <w:b/>
          <w:bCs/>
        </w:rPr>
      </w:pPr>
      <w:r w:rsidRPr="00226594">
        <w:rPr>
          <w:rFonts w:ascii="Segoe UI Emoji" w:hAnsi="Segoe UI Emoji" w:cs="Segoe UI Emoji"/>
          <w:b/>
          <w:bCs/>
        </w:rPr>
        <w:t>✍️</w:t>
      </w:r>
      <w:r w:rsidRPr="00226594">
        <w:rPr>
          <w:b/>
          <w:bCs/>
        </w:rPr>
        <w:t xml:space="preserve"> Conclusion (Easy to Remember for Exam)</w:t>
      </w:r>
    </w:p>
    <w:p w14:paraId="4D548527" w14:textId="77777777" w:rsidR="00226594" w:rsidRPr="00226594" w:rsidRDefault="00226594" w:rsidP="00226594">
      <w:r w:rsidRPr="00226594">
        <w:t xml:space="preserve">There are several academic citation styles such as </w:t>
      </w:r>
      <w:r w:rsidRPr="00226594">
        <w:rPr>
          <w:b/>
          <w:bCs/>
        </w:rPr>
        <w:t>APA, MLA, Chicago, Harvard, IEEE, and Vancouver</w:t>
      </w:r>
      <w:r w:rsidRPr="00226594">
        <w:t xml:space="preserve">, each suited to specific disciplines. At </w:t>
      </w:r>
      <w:proofErr w:type="spellStart"/>
      <w:r w:rsidRPr="00226594">
        <w:rPr>
          <w:b/>
          <w:bCs/>
        </w:rPr>
        <w:t>AzTU</w:t>
      </w:r>
      <w:proofErr w:type="spellEnd"/>
      <w:r w:rsidRPr="00226594">
        <w:t xml:space="preserve">, the </w:t>
      </w:r>
      <w:r w:rsidRPr="00226594">
        <w:rPr>
          <w:b/>
          <w:bCs/>
        </w:rPr>
        <w:t xml:space="preserve">APA style is </w:t>
      </w:r>
      <w:proofErr w:type="gramStart"/>
      <w:r w:rsidRPr="00226594">
        <w:rPr>
          <w:b/>
          <w:bCs/>
        </w:rPr>
        <w:t>most commonly used</w:t>
      </w:r>
      <w:proofErr w:type="gramEnd"/>
      <w:r w:rsidRPr="00226594">
        <w:t xml:space="preserve">, especially for technical and scientific writing. It uses the </w:t>
      </w:r>
      <w:r w:rsidRPr="00226594">
        <w:rPr>
          <w:b/>
          <w:bCs/>
        </w:rPr>
        <w:t>author-date format</w:t>
      </w:r>
      <w:r w:rsidRPr="00226594">
        <w:t xml:space="preserve"> and includes a </w:t>
      </w:r>
      <w:r w:rsidRPr="00226594">
        <w:rPr>
          <w:b/>
          <w:bCs/>
        </w:rPr>
        <w:t>reference list</w:t>
      </w:r>
      <w:r w:rsidRPr="00226594">
        <w:t xml:space="preserve"> at the end of the document.</w:t>
      </w:r>
    </w:p>
    <w:p w14:paraId="48819278" w14:textId="3E850661" w:rsidR="00386827" w:rsidRPr="00386827" w:rsidRDefault="00386827" w:rsidP="00386827"/>
    <w:p w14:paraId="33908B62" w14:textId="618415E7" w:rsidR="00226594" w:rsidRDefault="00226594" w:rsidP="00226594">
      <w:r>
        <w:t>4.</w:t>
      </w:r>
      <w:r w:rsidRPr="00226594">
        <w:t>What open-source software is used for creating literature annotations and references? Describe their features and benefits for researchers.</w:t>
      </w:r>
    </w:p>
    <w:p w14:paraId="464D5BE4" w14:textId="77777777" w:rsidR="00226594" w:rsidRDefault="00226594" w:rsidP="00226594"/>
    <w:p w14:paraId="78726031" w14:textId="77777777" w:rsidR="00226594" w:rsidRPr="00226594" w:rsidRDefault="00226594" w:rsidP="00226594">
      <w:r w:rsidRPr="00226594">
        <w:t>Here is a detailed, exam-friendly answer to the question:</w:t>
      </w:r>
    </w:p>
    <w:p w14:paraId="56E13D8C" w14:textId="77777777" w:rsidR="00226594" w:rsidRPr="00226594" w:rsidRDefault="00000000" w:rsidP="00226594">
      <w:r>
        <w:pict w14:anchorId="2CF281A5">
          <v:rect id="_x0000_i1052" style="width:0;height:1.5pt" o:hralign="center" o:hrstd="t" o:hr="t" fillcolor="#a0a0a0" stroked="f"/>
        </w:pict>
      </w:r>
    </w:p>
    <w:p w14:paraId="1A03068B" w14:textId="77777777" w:rsidR="00226594" w:rsidRPr="00226594" w:rsidRDefault="00226594" w:rsidP="00226594">
      <w:pPr>
        <w:rPr>
          <w:b/>
          <w:bCs/>
        </w:rPr>
      </w:pPr>
      <w:r w:rsidRPr="00226594">
        <w:rPr>
          <w:b/>
          <w:bCs/>
        </w:rPr>
        <w:t>What Open-Source Software Is Used for Creating Literature Annotations and References?</w:t>
      </w:r>
    </w:p>
    <w:p w14:paraId="011EBE71" w14:textId="77777777" w:rsidR="00226594" w:rsidRPr="00226594" w:rsidRDefault="00226594" w:rsidP="00226594">
      <w:r w:rsidRPr="00226594">
        <w:t xml:space="preserve">Open-source reference management software helps researchers </w:t>
      </w:r>
      <w:r w:rsidRPr="00226594">
        <w:rPr>
          <w:b/>
          <w:bCs/>
        </w:rPr>
        <w:t>collect, organize, annotate, and cite sources</w:t>
      </w:r>
      <w:r w:rsidRPr="00226594">
        <w:t xml:space="preserve"> during the writing process. These tools are </w:t>
      </w:r>
      <w:r w:rsidRPr="00226594">
        <w:rPr>
          <w:b/>
          <w:bCs/>
        </w:rPr>
        <w:t>freely available</w:t>
      </w:r>
      <w:r w:rsidRPr="00226594">
        <w:t>, customizable, and often support collaboration, making them ideal for academic work.</w:t>
      </w:r>
    </w:p>
    <w:p w14:paraId="137CB485" w14:textId="77777777" w:rsidR="00226594" w:rsidRPr="00226594" w:rsidRDefault="00000000" w:rsidP="00226594">
      <w:r>
        <w:pict w14:anchorId="6E645641">
          <v:rect id="_x0000_i1053" style="width:0;height:1.5pt" o:hralign="center" o:hrstd="t" o:hr="t" fillcolor="#a0a0a0" stroked="f"/>
        </w:pict>
      </w:r>
    </w:p>
    <w:p w14:paraId="32260006" w14:textId="77777777" w:rsidR="00226594" w:rsidRPr="00226594" w:rsidRDefault="00226594" w:rsidP="00226594">
      <w:pPr>
        <w:rPr>
          <w:b/>
          <w:bCs/>
        </w:rPr>
      </w:pPr>
      <w:r w:rsidRPr="00226594">
        <w:rPr>
          <w:rFonts w:ascii="Segoe UI Emoji" w:hAnsi="Segoe UI Emoji" w:cs="Segoe UI Emoji"/>
          <w:b/>
          <w:bCs/>
        </w:rPr>
        <w:t>✅</w:t>
      </w:r>
      <w:r w:rsidRPr="00226594">
        <w:rPr>
          <w:b/>
          <w:bCs/>
        </w:rPr>
        <w:t xml:space="preserve"> Top Open-Source Reference Management Tools</w:t>
      </w:r>
    </w:p>
    <w:p w14:paraId="76DBC3E0" w14:textId="77777777" w:rsidR="00226594" w:rsidRPr="00226594" w:rsidRDefault="00000000" w:rsidP="00226594">
      <w:r>
        <w:pict w14:anchorId="1A4DF39D">
          <v:rect id="_x0000_i1054" style="width:0;height:1.5pt" o:hralign="center" o:hrstd="t" o:hr="t" fillcolor="#a0a0a0" stroked="f"/>
        </w:pict>
      </w:r>
    </w:p>
    <w:p w14:paraId="67F65AD3" w14:textId="77777777" w:rsidR="00226594" w:rsidRPr="00226594" w:rsidRDefault="00226594" w:rsidP="00226594">
      <w:pPr>
        <w:rPr>
          <w:b/>
          <w:bCs/>
        </w:rPr>
      </w:pPr>
      <w:r w:rsidRPr="00226594">
        <w:rPr>
          <w:b/>
          <w:bCs/>
        </w:rPr>
        <w:t>1. Zotero</w:t>
      </w:r>
    </w:p>
    <w:p w14:paraId="71074F34" w14:textId="77777777" w:rsidR="00226594" w:rsidRPr="00226594" w:rsidRDefault="00226594" w:rsidP="007355A2">
      <w:pPr>
        <w:numPr>
          <w:ilvl w:val="0"/>
          <w:numId w:val="22"/>
        </w:numPr>
      </w:pPr>
      <w:r w:rsidRPr="00226594">
        <w:rPr>
          <w:b/>
          <w:bCs/>
        </w:rPr>
        <w:t>Description</w:t>
      </w:r>
      <w:r w:rsidRPr="00226594">
        <w:t>: A free, open-source reference manager developed by the Corporation for Digital Scholarship.</w:t>
      </w:r>
    </w:p>
    <w:p w14:paraId="40767613" w14:textId="77777777" w:rsidR="00226594" w:rsidRPr="00226594" w:rsidRDefault="00226594" w:rsidP="007355A2">
      <w:pPr>
        <w:numPr>
          <w:ilvl w:val="0"/>
          <w:numId w:val="22"/>
        </w:numPr>
      </w:pPr>
      <w:r w:rsidRPr="00226594">
        <w:rPr>
          <w:b/>
          <w:bCs/>
        </w:rPr>
        <w:t>Key Features</w:t>
      </w:r>
      <w:r w:rsidRPr="00226594">
        <w:t>:</w:t>
      </w:r>
    </w:p>
    <w:p w14:paraId="1B9C9E3B" w14:textId="77777777" w:rsidR="00226594" w:rsidRPr="00226594" w:rsidRDefault="00226594" w:rsidP="007355A2">
      <w:pPr>
        <w:numPr>
          <w:ilvl w:val="1"/>
          <w:numId w:val="22"/>
        </w:numPr>
      </w:pPr>
      <w:r w:rsidRPr="00226594">
        <w:lastRenderedPageBreak/>
        <w:t>Automatically captures citation data from websites, PDFs, databases.</w:t>
      </w:r>
    </w:p>
    <w:p w14:paraId="626F036A" w14:textId="77777777" w:rsidR="00226594" w:rsidRPr="00226594" w:rsidRDefault="00226594" w:rsidP="007355A2">
      <w:pPr>
        <w:numPr>
          <w:ilvl w:val="1"/>
          <w:numId w:val="22"/>
        </w:numPr>
      </w:pPr>
      <w:proofErr w:type="gramStart"/>
      <w:r w:rsidRPr="00226594">
        <w:t>Allows</w:t>
      </w:r>
      <w:proofErr w:type="gramEnd"/>
      <w:r w:rsidRPr="00226594">
        <w:t xml:space="preserve"> adding </w:t>
      </w:r>
      <w:r w:rsidRPr="00226594">
        <w:rPr>
          <w:b/>
          <w:bCs/>
        </w:rPr>
        <w:t>notes and tags</w:t>
      </w:r>
      <w:r w:rsidRPr="00226594">
        <w:t xml:space="preserve"> to organize literature.</w:t>
      </w:r>
    </w:p>
    <w:p w14:paraId="57E2EC5F" w14:textId="77777777" w:rsidR="00226594" w:rsidRPr="00226594" w:rsidRDefault="00226594" w:rsidP="007355A2">
      <w:pPr>
        <w:numPr>
          <w:ilvl w:val="1"/>
          <w:numId w:val="22"/>
        </w:numPr>
      </w:pPr>
      <w:r w:rsidRPr="00226594">
        <w:rPr>
          <w:b/>
          <w:bCs/>
        </w:rPr>
        <w:t>Browser plugin</w:t>
      </w:r>
      <w:r w:rsidRPr="00226594">
        <w:t xml:space="preserve"> for saving articles directly from the web.</w:t>
      </w:r>
    </w:p>
    <w:p w14:paraId="3792E3CF" w14:textId="77777777" w:rsidR="00226594" w:rsidRPr="00226594" w:rsidRDefault="00226594" w:rsidP="007355A2">
      <w:pPr>
        <w:numPr>
          <w:ilvl w:val="1"/>
          <w:numId w:val="22"/>
        </w:numPr>
      </w:pPr>
      <w:r w:rsidRPr="00226594">
        <w:t xml:space="preserve">Supports </w:t>
      </w:r>
      <w:r w:rsidRPr="00226594">
        <w:rPr>
          <w:b/>
          <w:bCs/>
        </w:rPr>
        <w:t>APA, MLA, Chicago, IEEE, and thousands of other citation styles</w:t>
      </w:r>
      <w:r w:rsidRPr="00226594">
        <w:t>.</w:t>
      </w:r>
    </w:p>
    <w:p w14:paraId="193A5A3D" w14:textId="77777777" w:rsidR="00226594" w:rsidRPr="00226594" w:rsidRDefault="00226594" w:rsidP="007355A2">
      <w:pPr>
        <w:numPr>
          <w:ilvl w:val="1"/>
          <w:numId w:val="22"/>
        </w:numPr>
      </w:pPr>
      <w:r w:rsidRPr="00226594">
        <w:t xml:space="preserve">Syncs online and offline; integrates with </w:t>
      </w:r>
      <w:r w:rsidRPr="00226594">
        <w:rPr>
          <w:b/>
          <w:bCs/>
        </w:rPr>
        <w:t>Word, Google Docs, and LibreOffice</w:t>
      </w:r>
      <w:r w:rsidRPr="00226594">
        <w:t>.</w:t>
      </w:r>
    </w:p>
    <w:p w14:paraId="6EA4880F" w14:textId="77777777" w:rsidR="00226594" w:rsidRPr="00226594" w:rsidRDefault="00226594" w:rsidP="007355A2">
      <w:pPr>
        <w:numPr>
          <w:ilvl w:val="0"/>
          <w:numId w:val="22"/>
        </w:numPr>
      </w:pPr>
      <w:r w:rsidRPr="00226594">
        <w:rPr>
          <w:b/>
          <w:bCs/>
        </w:rPr>
        <w:t>Benefits for Researchers</w:t>
      </w:r>
      <w:r w:rsidRPr="00226594">
        <w:t>:</w:t>
      </w:r>
    </w:p>
    <w:p w14:paraId="3904A69A" w14:textId="77777777" w:rsidR="00226594" w:rsidRPr="00226594" w:rsidRDefault="00226594" w:rsidP="007355A2">
      <w:pPr>
        <w:numPr>
          <w:ilvl w:val="1"/>
          <w:numId w:val="22"/>
        </w:numPr>
      </w:pPr>
      <w:proofErr w:type="gramStart"/>
      <w:r w:rsidRPr="00226594">
        <w:t>Saves</w:t>
      </w:r>
      <w:proofErr w:type="gramEnd"/>
      <w:r w:rsidRPr="00226594">
        <w:t xml:space="preserve"> time collecting and organizing sources.</w:t>
      </w:r>
    </w:p>
    <w:p w14:paraId="0278453B" w14:textId="77777777" w:rsidR="00226594" w:rsidRPr="00226594" w:rsidRDefault="00226594" w:rsidP="007355A2">
      <w:pPr>
        <w:numPr>
          <w:ilvl w:val="1"/>
          <w:numId w:val="22"/>
        </w:numPr>
      </w:pPr>
      <w:r w:rsidRPr="00226594">
        <w:t>Simplifies citation insertion in academic writing.</w:t>
      </w:r>
    </w:p>
    <w:p w14:paraId="5B048F65" w14:textId="77777777" w:rsidR="00226594" w:rsidRPr="00226594" w:rsidRDefault="00226594" w:rsidP="007355A2">
      <w:pPr>
        <w:numPr>
          <w:ilvl w:val="1"/>
          <w:numId w:val="22"/>
        </w:numPr>
      </w:pPr>
      <w:r w:rsidRPr="00226594">
        <w:t xml:space="preserve">Useful for collaborative research with </w:t>
      </w:r>
      <w:r w:rsidRPr="00226594">
        <w:rPr>
          <w:b/>
          <w:bCs/>
        </w:rPr>
        <w:t>shared libraries</w:t>
      </w:r>
      <w:r w:rsidRPr="00226594">
        <w:t>.</w:t>
      </w:r>
    </w:p>
    <w:p w14:paraId="58FE00EA" w14:textId="77777777" w:rsidR="00226594" w:rsidRPr="00226594" w:rsidRDefault="00000000" w:rsidP="00226594">
      <w:r>
        <w:pict w14:anchorId="3B8790CC">
          <v:rect id="_x0000_i1055" style="width:0;height:1.5pt" o:hralign="center" o:hrstd="t" o:hr="t" fillcolor="#a0a0a0" stroked="f"/>
        </w:pict>
      </w:r>
    </w:p>
    <w:p w14:paraId="498C0393" w14:textId="77777777" w:rsidR="00226594" w:rsidRPr="00226594" w:rsidRDefault="00000000" w:rsidP="00226594">
      <w:r>
        <w:pict w14:anchorId="5ACAB5E1">
          <v:rect id="_x0000_i1056" style="width:0;height:1.5pt" o:hralign="center" o:hrstd="t" o:hr="t" fillcolor="#a0a0a0" stroked="f"/>
        </w:pict>
      </w:r>
    </w:p>
    <w:p w14:paraId="1B71FE77" w14:textId="77777777" w:rsidR="00226594" w:rsidRPr="00226594" w:rsidRDefault="00226594" w:rsidP="00226594">
      <w:pPr>
        <w:rPr>
          <w:b/>
          <w:bCs/>
        </w:rPr>
      </w:pPr>
      <w:r w:rsidRPr="00226594">
        <w:rPr>
          <w:b/>
          <w:bCs/>
        </w:rPr>
        <w:t xml:space="preserve">3. Mendeley (Desktop version is not fully </w:t>
      </w:r>
      <w:proofErr w:type="gramStart"/>
      <w:r w:rsidRPr="00226594">
        <w:rPr>
          <w:b/>
          <w:bCs/>
        </w:rPr>
        <w:t>open-source</w:t>
      </w:r>
      <w:proofErr w:type="gramEnd"/>
      <w:r w:rsidRPr="00226594">
        <w:rPr>
          <w:b/>
          <w:bCs/>
        </w:rPr>
        <w:t xml:space="preserve"> but partly free)</w:t>
      </w:r>
    </w:p>
    <w:p w14:paraId="7F3BC975" w14:textId="77777777" w:rsidR="00226594" w:rsidRPr="00226594" w:rsidRDefault="00226594" w:rsidP="007355A2">
      <w:pPr>
        <w:numPr>
          <w:ilvl w:val="0"/>
          <w:numId w:val="23"/>
        </w:numPr>
      </w:pPr>
      <w:r w:rsidRPr="00226594">
        <w:t>While not fully open-source, Mendeley Desktop is free and commonly used:</w:t>
      </w:r>
    </w:p>
    <w:p w14:paraId="33AC907B" w14:textId="77777777" w:rsidR="00226594" w:rsidRPr="00226594" w:rsidRDefault="00226594" w:rsidP="007355A2">
      <w:pPr>
        <w:numPr>
          <w:ilvl w:val="1"/>
          <w:numId w:val="23"/>
        </w:numPr>
      </w:pPr>
      <w:r w:rsidRPr="00226594">
        <w:t>Reference management with PDF annotation.</w:t>
      </w:r>
    </w:p>
    <w:p w14:paraId="7E2F85A3" w14:textId="77777777" w:rsidR="00226594" w:rsidRPr="00226594" w:rsidRDefault="00226594" w:rsidP="007355A2">
      <w:pPr>
        <w:numPr>
          <w:ilvl w:val="1"/>
          <w:numId w:val="23"/>
        </w:numPr>
      </w:pPr>
      <w:r w:rsidRPr="00226594">
        <w:t>Citation plugin for Word and LibreOffice.</w:t>
      </w:r>
    </w:p>
    <w:p w14:paraId="0026BEF2" w14:textId="77777777" w:rsidR="00226594" w:rsidRPr="00226594" w:rsidRDefault="00226594" w:rsidP="007355A2">
      <w:pPr>
        <w:numPr>
          <w:ilvl w:val="1"/>
          <w:numId w:val="23"/>
        </w:numPr>
      </w:pPr>
      <w:r w:rsidRPr="00226594">
        <w:t>Built-in research community and social features.</w:t>
      </w:r>
    </w:p>
    <w:p w14:paraId="6977FFC9" w14:textId="77777777" w:rsidR="00226594" w:rsidRPr="00226594" w:rsidRDefault="00226594" w:rsidP="007355A2">
      <w:pPr>
        <w:numPr>
          <w:ilvl w:val="1"/>
          <w:numId w:val="23"/>
        </w:numPr>
      </w:pPr>
      <w:r w:rsidRPr="00226594">
        <w:t>Syncing across devices.</w:t>
      </w:r>
    </w:p>
    <w:p w14:paraId="3B9CB2DD" w14:textId="77777777" w:rsidR="00226594" w:rsidRPr="00226594" w:rsidRDefault="00226594" w:rsidP="007355A2">
      <w:pPr>
        <w:numPr>
          <w:ilvl w:val="0"/>
          <w:numId w:val="23"/>
        </w:numPr>
      </w:pPr>
      <w:r w:rsidRPr="00226594">
        <w:rPr>
          <w:rFonts w:ascii="Segoe UI Emoji" w:hAnsi="Segoe UI Emoji" w:cs="Segoe UI Emoji"/>
        </w:rPr>
        <w:t>⚠️</w:t>
      </w:r>
      <w:r w:rsidRPr="00226594">
        <w:t xml:space="preserve"> </w:t>
      </w:r>
      <w:r w:rsidRPr="00226594">
        <w:rPr>
          <w:i/>
          <w:iCs/>
        </w:rPr>
        <w:t>Note</w:t>
      </w:r>
      <w:r w:rsidRPr="00226594">
        <w:t>: Mendeley’s open-source status is limited after its acquisition by Elsevier, but it's still widely used in academia.</w:t>
      </w:r>
    </w:p>
    <w:p w14:paraId="05869F48" w14:textId="77777777" w:rsidR="00226594" w:rsidRPr="00226594" w:rsidRDefault="00000000" w:rsidP="00226594">
      <w:r>
        <w:pict w14:anchorId="2DB0556D">
          <v:rect id="_x0000_i1057" style="width:0;height:1.5pt" o:hralign="center" o:hrstd="t" o:hr="t" fillcolor="#a0a0a0" stroked="f"/>
        </w:pict>
      </w:r>
    </w:p>
    <w:p w14:paraId="18993C37" w14:textId="77777777" w:rsidR="00226594" w:rsidRPr="00226594" w:rsidRDefault="00226594" w:rsidP="00226594">
      <w:pPr>
        <w:rPr>
          <w:b/>
          <w:bCs/>
        </w:rPr>
      </w:pPr>
      <w:r w:rsidRPr="00226594">
        <w:rPr>
          <w:rFonts w:ascii="Segoe UI Emoji" w:hAnsi="Segoe UI Emoji" w:cs="Segoe UI Emoji"/>
          <w:b/>
          <w:bCs/>
        </w:rPr>
        <w:t>🧠</w:t>
      </w:r>
      <w:r w:rsidRPr="00226594">
        <w:rPr>
          <w:b/>
          <w:bCs/>
        </w:rPr>
        <w:t xml:space="preserve"> Quick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2573"/>
        <w:gridCol w:w="4749"/>
      </w:tblGrid>
      <w:tr w:rsidR="00226594" w:rsidRPr="00226594" w14:paraId="6CA19E2F" w14:textId="77777777" w:rsidTr="00226594">
        <w:trPr>
          <w:tblHeader/>
          <w:tblCellSpacing w:w="15" w:type="dxa"/>
        </w:trPr>
        <w:tc>
          <w:tcPr>
            <w:tcW w:w="0" w:type="auto"/>
            <w:vAlign w:val="center"/>
            <w:hideMark/>
          </w:tcPr>
          <w:p w14:paraId="49A7C027" w14:textId="77777777" w:rsidR="00226594" w:rsidRPr="00226594" w:rsidRDefault="00226594" w:rsidP="00226594">
            <w:pPr>
              <w:rPr>
                <w:b/>
                <w:bCs/>
              </w:rPr>
            </w:pPr>
            <w:r w:rsidRPr="00226594">
              <w:rPr>
                <w:b/>
                <w:bCs/>
              </w:rPr>
              <w:t>Software</w:t>
            </w:r>
          </w:p>
        </w:tc>
        <w:tc>
          <w:tcPr>
            <w:tcW w:w="0" w:type="auto"/>
            <w:vAlign w:val="center"/>
            <w:hideMark/>
          </w:tcPr>
          <w:p w14:paraId="43837E85" w14:textId="77777777" w:rsidR="00226594" w:rsidRPr="00226594" w:rsidRDefault="00226594" w:rsidP="00226594">
            <w:pPr>
              <w:rPr>
                <w:b/>
                <w:bCs/>
              </w:rPr>
            </w:pPr>
            <w:r w:rsidRPr="00226594">
              <w:rPr>
                <w:b/>
                <w:bCs/>
              </w:rPr>
              <w:t>Best For</w:t>
            </w:r>
          </w:p>
        </w:tc>
        <w:tc>
          <w:tcPr>
            <w:tcW w:w="0" w:type="auto"/>
            <w:vAlign w:val="center"/>
            <w:hideMark/>
          </w:tcPr>
          <w:p w14:paraId="269992CE" w14:textId="77777777" w:rsidR="00226594" w:rsidRPr="00226594" w:rsidRDefault="00226594" w:rsidP="00226594">
            <w:pPr>
              <w:rPr>
                <w:b/>
                <w:bCs/>
              </w:rPr>
            </w:pPr>
            <w:r w:rsidRPr="00226594">
              <w:rPr>
                <w:b/>
                <w:bCs/>
              </w:rPr>
              <w:t>Key Features</w:t>
            </w:r>
          </w:p>
        </w:tc>
      </w:tr>
      <w:tr w:rsidR="00226594" w:rsidRPr="00226594" w14:paraId="1C248E21" w14:textId="77777777" w:rsidTr="00226594">
        <w:trPr>
          <w:tblCellSpacing w:w="15" w:type="dxa"/>
        </w:trPr>
        <w:tc>
          <w:tcPr>
            <w:tcW w:w="0" w:type="auto"/>
            <w:vAlign w:val="center"/>
            <w:hideMark/>
          </w:tcPr>
          <w:p w14:paraId="0F3E5781" w14:textId="77777777" w:rsidR="00226594" w:rsidRPr="00226594" w:rsidRDefault="00226594" w:rsidP="00226594">
            <w:r w:rsidRPr="00226594">
              <w:t>Zotero</w:t>
            </w:r>
          </w:p>
        </w:tc>
        <w:tc>
          <w:tcPr>
            <w:tcW w:w="0" w:type="auto"/>
            <w:vAlign w:val="center"/>
            <w:hideMark/>
          </w:tcPr>
          <w:p w14:paraId="65AFAF07" w14:textId="77777777" w:rsidR="00226594" w:rsidRPr="00226594" w:rsidRDefault="00226594" w:rsidP="00226594">
            <w:r w:rsidRPr="00226594">
              <w:t>Multidisciplinary research</w:t>
            </w:r>
          </w:p>
        </w:tc>
        <w:tc>
          <w:tcPr>
            <w:tcW w:w="0" w:type="auto"/>
            <w:vAlign w:val="center"/>
            <w:hideMark/>
          </w:tcPr>
          <w:p w14:paraId="1FDA7E1B" w14:textId="77777777" w:rsidR="00226594" w:rsidRPr="00226594" w:rsidRDefault="00226594" w:rsidP="00226594">
            <w:r w:rsidRPr="00226594">
              <w:t>Browser capture, citation styles, PDF annotation</w:t>
            </w:r>
          </w:p>
        </w:tc>
      </w:tr>
      <w:tr w:rsidR="00226594" w:rsidRPr="00226594" w14:paraId="7F88C3D5" w14:textId="77777777" w:rsidTr="00226594">
        <w:trPr>
          <w:tblCellSpacing w:w="15" w:type="dxa"/>
        </w:trPr>
        <w:tc>
          <w:tcPr>
            <w:tcW w:w="0" w:type="auto"/>
            <w:vAlign w:val="center"/>
            <w:hideMark/>
          </w:tcPr>
          <w:p w14:paraId="416D43EE" w14:textId="77777777" w:rsidR="00226594" w:rsidRPr="00226594" w:rsidRDefault="00226594" w:rsidP="00226594">
            <w:proofErr w:type="spellStart"/>
            <w:r w:rsidRPr="00226594">
              <w:t>JabRef</w:t>
            </w:r>
            <w:proofErr w:type="spellEnd"/>
          </w:p>
        </w:tc>
        <w:tc>
          <w:tcPr>
            <w:tcW w:w="0" w:type="auto"/>
            <w:vAlign w:val="center"/>
            <w:hideMark/>
          </w:tcPr>
          <w:p w14:paraId="17D3E74B" w14:textId="77777777" w:rsidR="00226594" w:rsidRPr="00226594" w:rsidRDefault="00226594" w:rsidP="00226594">
            <w:r w:rsidRPr="00226594">
              <w:t xml:space="preserve">LaTeX and </w:t>
            </w:r>
            <w:proofErr w:type="spellStart"/>
            <w:r w:rsidRPr="00226594">
              <w:t>BibTeX</w:t>
            </w:r>
            <w:proofErr w:type="spellEnd"/>
            <w:r w:rsidRPr="00226594">
              <w:t xml:space="preserve"> users</w:t>
            </w:r>
          </w:p>
        </w:tc>
        <w:tc>
          <w:tcPr>
            <w:tcW w:w="0" w:type="auto"/>
            <w:vAlign w:val="center"/>
            <w:hideMark/>
          </w:tcPr>
          <w:p w14:paraId="375CD5F4" w14:textId="77777777" w:rsidR="00226594" w:rsidRPr="00226594" w:rsidRDefault="00226594" w:rsidP="00226594">
            <w:proofErr w:type="spellStart"/>
            <w:r w:rsidRPr="00226594">
              <w:t>BibTeX</w:t>
            </w:r>
            <w:proofErr w:type="spellEnd"/>
            <w:r w:rsidRPr="00226594">
              <w:t xml:space="preserve"> support, academic database search</w:t>
            </w:r>
          </w:p>
        </w:tc>
      </w:tr>
      <w:tr w:rsidR="00226594" w:rsidRPr="00226594" w14:paraId="59AB1B7A" w14:textId="77777777" w:rsidTr="00226594">
        <w:trPr>
          <w:tblCellSpacing w:w="15" w:type="dxa"/>
        </w:trPr>
        <w:tc>
          <w:tcPr>
            <w:tcW w:w="0" w:type="auto"/>
            <w:vAlign w:val="center"/>
            <w:hideMark/>
          </w:tcPr>
          <w:p w14:paraId="3CCDCC8C" w14:textId="77777777" w:rsidR="00226594" w:rsidRPr="00226594" w:rsidRDefault="00226594" w:rsidP="00226594">
            <w:r w:rsidRPr="00226594">
              <w:t>Mendeley</w:t>
            </w:r>
          </w:p>
        </w:tc>
        <w:tc>
          <w:tcPr>
            <w:tcW w:w="0" w:type="auto"/>
            <w:vAlign w:val="center"/>
            <w:hideMark/>
          </w:tcPr>
          <w:p w14:paraId="3E2CEE9A" w14:textId="77777777" w:rsidR="00226594" w:rsidRPr="00226594" w:rsidRDefault="00226594" w:rsidP="00226594">
            <w:r w:rsidRPr="00226594">
              <w:t>PDF annotation + citation</w:t>
            </w:r>
          </w:p>
        </w:tc>
        <w:tc>
          <w:tcPr>
            <w:tcW w:w="0" w:type="auto"/>
            <w:vAlign w:val="center"/>
            <w:hideMark/>
          </w:tcPr>
          <w:p w14:paraId="5CCA5852" w14:textId="77777777" w:rsidR="00226594" w:rsidRPr="00226594" w:rsidRDefault="00226594" w:rsidP="00226594">
            <w:r w:rsidRPr="00226594">
              <w:t>Word plugin, cloud sync, shared libraries</w:t>
            </w:r>
          </w:p>
        </w:tc>
      </w:tr>
    </w:tbl>
    <w:p w14:paraId="144A016C" w14:textId="77777777" w:rsidR="00226594" w:rsidRPr="00226594" w:rsidRDefault="00000000" w:rsidP="00226594">
      <w:r>
        <w:pict w14:anchorId="60CA0485">
          <v:rect id="_x0000_i1058" style="width:0;height:1.5pt" o:hralign="center" o:hrstd="t" o:hr="t" fillcolor="#a0a0a0" stroked="f"/>
        </w:pict>
      </w:r>
    </w:p>
    <w:p w14:paraId="76254780" w14:textId="77777777" w:rsidR="00226594" w:rsidRPr="00226594" w:rsidRDefault="00226594" w:rsidP="00226594">
      <w:pPr>
        <w:rPr>
          <w:b/>
          <w:bCs/>
        </w:rPr>
      </w:pPr>
      <w:r w:rsidRPr="00226594">
        <w:rPr>
          <w:rFonts w:ascii="Segoe UI Emoji" w:hAnsi="Segoe UI Emoji" w:cs="Segoe UI Emoji"/>
          <w:b/>
          <w:bCs/>
        </w:rPr>
        <w:lastRenderedPageBreak/>
        <w:t>🎓</w:t>
      </w:r>
      <w:r w:rsidRPr="00226594">
        <w:rPr>
          <w:b/>
          <w:bCs/>
        </w:rPr>
        <w:t xml:space="preserve"> Benefits for Researchers:</w:t>
      </w:r>
    </w:p>
    <w:p w14:paraId="0F34ED58" w14:textId="77777777" w:rsidR="00226594" w:rsidRPr="00226594" w:rsidRDefault="00226594" w:rsidP="007355A2">
      <w:pPr>
        <w:numPr>
          <w:ilvl w:val="0"/>
          <w:numId w:val="24"/>
        </w:numPr>
      </w:pPr>
      <w:proofErr w:type="gramStart"/>
      <w:r w:rsidRPr="00226594">
        <w:rPr>
          <w:b/>
          <w:bCs/>
        </w:rPr>
        <w:t>Time-saving</w:t>
      </w:r>
      <w:proofErr w:type="gramEnd"/>
      <w:r w:rsidRPr="00226594">
        <w:t>: Automates citation generation and bibliography formatting.</w:t>
      </w:r>
    </w:p>
    <w:p w14:paraId="7C81F58C" w14:textId="77777777" w:rsidR="00226594" w:rsidRPr="00226594" w:rsidRDefault="00226594" w:rsidP="007355A2">
      <w:pPr>
        <w:numPr>
          <w:ilvl w:val="0"/>
          <w:numId w:val="24"/>
        </w:numPr>
      </w:pPr>
      <w:r w:rsidRPr="00226594">
        <w:rPr>
          <w:b/>
          <w:bCs/>
        </w:rPr>
        <w:t>Accuracy</w:t>
      </w:r>
      <w:r w:rsidRPr="00226594">
        <w:t>: Reduces citation errors in academic work.</w:t>
      </w:r>
    </w:p>
    <w:p w14:paraId="20B5FEFC" w14:textId="77777777" w:rsidR="00226594" w:rsidRPr="00226594" w:rsidRDefault="00226594" w:rsidP="007355A2">
      <w:pPr>
        <w:numPr>
          <w:ilvl w:val="0"/>
          <w:numId w:val="24"/>
        </w:numPr>
      </w:pPr>
      <w:r w:rsidRPr="00226594">
        <w:rPr>
          <w:b/>
          <w:bCs/>
        </w:rPr>
        <w:t>Organization</w:t>
      </w:r>
      <w:r w:rsidRPr="00226594">
        <w:t>: Keeps notes, files, and sources in one place.</w:t>
      </w:r>
    </w:p>
    <w:p w14:paraId="0103DE98" w14:textId="77777777" w:rsidR="00226594" w:rsidRPr="00226594" w:rsidRDefault="00226594" w:rsidP="007355A2">
      <w:pPr>
        <w:numPr>
          <w:ilvl w:val="0"/>
          <w:numId w:val="24"/>
        </w:numPr>
      </w:pPr>
      <w:r w:rsidRPr="00226594">
        <w:rPr>
          <w:b/>
          <w:bCs/>
        </w:rPr>
        <w:t>Collaboration</w:t>
      </w:r>
      <w:r w:rsidRPr="00226594">
        <w:t>: Shared libraries allow teamwork on group research.</w:t>
      </w:r>
    </w:p>
    <w:p w14:paraId="0C7F26EB" w14:textId="77777777" w:rsidR="00226594" w:rsidRPr="00226594" w:rsidRDefault="00226594" w:rsidP="007355A2">
      <w:pPr>
        <w:numPr>
          <w:ilvl w:val="0"/>
          <w:numId w:val="24"/>
        </w:numPr>
      </w:pPr>
      <w:r w:rsidRPr="00226594">
        <w:rPr>
          <w:b/>
          <w:bCs/>
        </w:rPr>
        <w:t>Customization</w:t>
      </w:r>
      <w:r w:rsidRPr="00226594">
        <w:t>: Open-source tools can be modified to fit individual or institutional needs.</w:t>
      </w:r>
    </w:p>
    <w:p w14:paraId="0504B39B" w14:textId="77777777" w:rsidR="00226594" w:rsidRPr="00226594" w:rsidRDefault="00000000" w:rsidP="00226594">
      <w:r>
        <w:pict w14:anchorId="411C5EEC">
          <v:rect id="_x0000_i1059" style="width:0;height:1.5pt" o:hralign="center" o:hrstd="t" o:hr="t" fillcolor="#a0a0a0" stroked="f"/>
        </w:pict>
      </w:r>
    </w:p>
    <w:p w14:paraId="206B030F" w14:textId="77777777" w:rsidR="00226594" w:rsidRPr="00226594" w:rsidRDefault="00226594" w:rsidP="00226594">
      <w:pPr>
        <w:rPr>
          <w:b/>
          <w:bCs/>
        </w:rPr>
      </w:pPr>
      <w:r w:rsidRPr="00226594">
        <w:rPr>
          <w:rFonts w:ascii="Segoe UI Emoji" w:hAnsi="Segoe UI Emoji" w:cs="Segoe UI Emoji"/>
          <w:b/>
          <w:bCs/>
        </w:rPr>
        <w:t>✅</w:t>
      </w:r>
      <w:r w:rsidRPr="00226594">
        <w:rPr>
          <w:b/>
          <w:bCs/>
        </w:rPr>
        <w:t xml:space="preserve"> Conclusion (Memorable for Exams):</w:t>
      </w:r>
    </w:p>
    <w:p w14:paraId="44612C0E" w14:textId="77777777" w:rsidR="00226594" w:rsidRPr="00226594" w:rsidRDefault="00226594" w:rsidP="00226594">
      <w:r w:rsidRPr="00226594">
        <w:t xml:space="preserve">Open-source tools like </w:t>
      </w:r>
      <w:r w:rsidRPr="00226594">
        <w:rPr>
          <w:b/>
          <w:bCs/>
        </w:rPr>
        <w:t>Zotero</w:t>
      </w:r>
      <w:r w:rsidRPr="00226594">
        <w:t xml:space="preserve"> and </w:t>
      </w:r>
      <w:proofErr w:type="spellStart"/>
      <w:r w:rsidRPr="00226594">
        <w:rPr>
          <w:b/>
          <w:bCs/>
        </w:rPr>
        <w:t>JabRef</w:t>
      </w:r>
      <w:proofErr w:type="spellEnd"/>
      <w:r w:rsidRPr="00226594">
        <w:t xml:space="preserve"> help researchers </w:t>
      </w:r>
      <w:r w:rsidRPr="00226594">
        <w:rPr>
          <w:b/>
          <w:bCs/>
        </w:rPr>
        <w:t>manage references, annotate literature, and create citations</w:t>
      </w:r>
      <w:r w:rsidRPr="00226594">
        <w:t xml:space="preserve"> efficiently. These tools are free, customizable, and support thousands of citation styles. Zotero is best for general users, while </w:t>
      </w:r>
      <w:proofErr w:type="spellStart"/>
      <w:r w:rsidRPr="00226594">
        <w:t>JabRef</w:t>
      </w:r>
      <w:proofErr w:type="spellEnd"/>
      <w:r w:rsidRPr="00226594">
        <w:t xml:space="preserve"> suits LaTeX users. They improve productivity, collaboration, and citation accuracy in academic research.</w:t>
      </w:r>
    </w:p>
    <w:p w14:paraId="66776BB6" w14:textId="77777777" w:rsidR="00226594" w:rsidRPr="00226594" w:rsidRDefault="00000000" w:rsidP="003C1CAF">
      <w:r>
        <w:pict w14:anchorId="1BA9DBF2">
          <v:rect id="_x0000_i1060" style="width:0;height:1.5pt" o:hralign="center" o:hrstd="t" o:hr="t" fillcolor="#a0a0a0" stroked="f"/>
        </w:pict>
      </w:r>
    </w:p>
    <w:p w14:paraId="0E6C1FEE" w14:textId="77777777" w:rsidR="00226594" w:rsidRPr="00226594" w:rsidRDefault="00226594" w:rsidP="00226594">
      <w:pPr>
        <w:ind w:left="360"/>
        <w:rPr>
          <w:b/>
          <w:bCs/>
        </w:rPr>
      </w:pPr>
      <w:r w:rsidRPr="00226594">
        <w:rPr>
          <w:b/>
          <w:bCs/>
        </w:rPr>
        <w:t>5. Explain the Process of Literature and Information Search, Methods, and Effective Search Techniques</w:t>
      </w:r>
    </w:p>
    <w:p w14:paraId="651195C5" w14:textId="77777777" w:rsidR="00226594" w:rsidRPr="00226594" w:rsidRDefault="00226594" w:rsidP="00226594">
      <w:pPr>
        <w:ind w:left="360"/>
      </w:pPr>
      <w:r w:rsidRPr="00226594">
        <w:t xml:space="preserve">A </w:t>
      </w:r>
      <w:r w:rsidRPr="00226594">
        <w:rPr>
          <w:b/>
          <w:bCs/>
        </w:rPr>
        <w:t>literature and information search</w:t>
      </w:r>
      <w:r w:rsidRPr="00226594">
        <w:t xml:space="preserve"> </w:t>
      </w:r>
      <w:proofErr w:type="gramStart"/>
      <w:r w:rsidRPr="00226594">
        <w:t>is</w:t>
      </w:r>
      <w:proofErr w:type="gramEnd"/>
      <w:r w:rsidRPr="00226594">
        <w:t xml:space="preserve"> the process of systematically identifying, locating, and evaluating academic resources relevant to a research question or topic. This step is crucial in any research project as it helps to </w:t>
      </w:r>
      <w:r w:rsidRPr="00226594">
        <w:rPr>
          <w:b/>
          <w:bCs/>
        </w:rPr>
        <w:t>understand existing knowledge, identify gaps</w:t>
      </w:r>
      <w:r w:rsidRPr="00226594">
        <w:t xml:space="preserve">, and </w:t>
      </w:r>
      <w:r w:rsidRPr="00226594">
        <w:rPr>
          <w:b/>
          <w:bCs/>
        </w:rPr>
        <w:t>formulate new hypotheses or arguments</w:t>
      </w:r>
      <w:r w:rsidRPr="00226594">
        <w:t>.</w:t>
      </w:r>
    </w:p>
    <w:p w14:paraId="6EAB9C20" w14:textId="77777777" w:rsidR="00226594" w:rsidRPr="00226594" w:rsidRDefault="00000000" w:rsidP="00226594">
      <w:pPr>
        <w:ind w:left="360"/>
      </w:pPr>
      <w:r>
        <w:pict w14:anchorId="5E67A183">
          <v:rect id="_x0000_i1061" style="width:0;height:1.5pt" o:hralign="center" o:hrstd="t" o:hr="t" fillcolor="#a0a0a0" stroked="f"/>
        </w:pict>
      </w:r>
    </w:p>
    <w:p w14:paraId="4891779A" w14:textId="77777777" w:rsidR="00226594" w:rsidRPr="00226594" w:rsidRDefault="00226594" w:rsidP="00226594">
      <w:pPr>
        <w:ind w:left="360"/>
        <w:rPr>
          <w:b/>
          <w:bCs/>
        </w:rPr>
      </w:pPr>
      <w:r w:rsidRPr="00226594">
        <w:rPr>
          <w:rFonts w:ascii="Segoe UI Emoji" w:hAnsi="Segoe UI Emoji" w:cs="Segoe UI Emoji"/>
          <w:b/>
          <w:bCs/>
        </w:rPr>
        <w:t>🔍</w:t>
      </w:r>
      <w:r w:rsidRPr="00226594">
        <w:rPr>
          <w:b/>
          <w:bCs/>
        </w:rPr>
        <w:t xml:space="preserve"> A. The Literature Search Process</w:t>
      </w:r>
    </w:p>
    <w:p w14:paraId="0FA63214" w14:textId="77777777" w:rsidR="00226594" w:rsidRPr="00226594" w:rsidRDefault="00226594" w:rsidP="007355A2">
      <w:pPr>
        <w:numPr>
          <w:ilvl w:val="0"/>
          <w:numId w:val="25"/>
        </w:numPr>
      </w:pPr>
      <w:r w:rsidRPr="00226594">
        <w:rPr>
          <w:b/>
          <w:bCs/>
        </w:rPr>
        <w:t>Define the Research Topic or Question</w:t>
      </w:r>
    </w:p>
    <w:p w14:paraId="75DBE8A7" w14:textId="77777777" w:rsidR="00226594" w:rsidRPr="00226594" w:rsidRDefault="00226594" w:rsidP="007355A2">
      <w:pPr>
        <w:numPr>
          <w:ilvl w:val="1"/>
          <w:numId w:val="25"/>
        </w:numPr>
      </w:pPr>
      <w:r w:rsidRPr="00226594">
        <w:t>Start with a clear and focused research question.</w:t>
      </w:r>
    </w:p>
    <w:p w14:paraId="10794223" w14:textId="77777777" w:rsidR="00226594" w:rsidRPr="00226594" w:rsidRDefault="00226594" w:rsidP="007355A2">
      <w:pPr>
        <w:numPr>
          <w:ilvl w:val="1"/>
          <w:numId w:val="25"/>
        </w:numPr>
      </w:pPr>
      <w:r w:rsidRPr="00226594">
        <w:t xml:space="preserve">Use frameworks like </w:t>
      </w:r>
      <w:r w:rsidRPr="00226594">
        <w:rPr>
          <w:b/>
          <w:bCs/>
        </w:rPr>
        <w:t>PICO (for health research)</w:t>
      </w:r>
      <w:r w:rsidRPr="00226594">
        <w:t xml:space="preserve"> or </w:t>
      </w:r>
      <w:r w:rsidRPr="00226594">
        <w:rPr>
          <w:b/>
          <w:bCs/>
        </w:rPr>
        <w:t>keywords</w:t>
      </w:r>
      <w:r w:rsidRPr="00226594">
        <w:t xml:space="preserve"> to narrow the topic.</w:t>
      </w:r>
    </w:p>
    <w:p w14:paraId="16EAE8BF" w14:textId="77777777" w:rsidR="00226594" w:rsidRPr="00226594" w:rsidRDefault="00226594" w:rsidP="007355A2">
      <w:pPr>
        <w:numPr>
          <w:ilvl w:val="0"/>
          <w:numId w:val="25"/>
        </w:numPr>
      </w:pPr>
      <w:r w:rsidRPr="00226594">
        <w:rPr>
          <w:b/>
          <w:bCs/>
        </w:rPr>
        <w:t>Identify Keywords and Synonyms</w:t>
      </w:r>
    </w:p>
    <w:p w14:paraId="4CEFAB6C" w14:textId="77777777" w:rsidR="00226594" w:rsidRPr="00226594" w:rsidRDefault="00226594" w:rsidP="007355A2">
      <w:pPr>
        <w:numPr>
          <w:ilvl w:val="1"/>
          <w:numId w:val="25"/>
        </w:numPr>
      </w:pPr>
      <w:r w:rsidRPr="00226594">
        <w:t xml:space="preserve">Break the topic into </w:t>
      </w:r>
      <w:r w:rsidRPr="00226594">
        <w:rPr>
          <w:b/>
          <w:bCs/>
        </w:rPr>
        <w:t>key concepts</w:t>
      </w:r>
      <w:r w:rsidRPr="00226594">
        <w:t xml:space="preserve"> and find related terms or synonyms.</w:t>
      </w:r>
    </w:p>
    <w:p w14:paraId="21902561" w14:textId="77777777" w:rsidR="00226594" w:rsidRPr="00226594" w:rsidRDefault="00226594" w:rsidP="007355A2">
      <w:pPr>
        <w:numPr>
          <w:ilvl w:val="1"/>
          <w:numId w:val="25"/>
        </w:numPr>
      </w:pPr>
      <w:r w:rsidRPr="00226594">
        <w:t xml:space="preserve">Example: For the topic </w:t>
      </w:r>
      <w:r w:rsidRPr="00226594">
        <w:rPr>
          <w:i/>
          <w:iCs/>
        </w:rPr>
        <w:t>“AI in education,”</w:t>
      </w:r>
      <w:r w:rsidRPr="00226594">
        <w:t xml:space="preserve"> use keywords like </w:t>
      </w:r>
      <w:r w:rsidRPr="00226594">
        <w:rPr>
          <w:i/>
          <w:iCs/>
        </w:rPr>
        <w:t>“Artificial Intelligence,” “e-learning,” “machine learning in schools.”</w:t>
      </w:r>
    </w:p>
    <w:p w14:paraId="31F6B73B" w14:textId="77777777" w:rsidR="00226594" w:rsidRPr="00226594" w:rsidRDefault="00226594" w:rsidP="007355A2">
      <w:pPr>
        <w:numPr>
          <w:ilvl w:val="0"/>
          <w:numId w:val="25"/>
        </w:numPr>
      </w:pPr>
      <w:r w:rsidRPr="00226594">
        <w:rPr>
          <w:b/>
          <w:bCs/>
        </w:rPr>
        <w:lastRenderedPageBreak/>
        <w:t>Choose Information Sources</w:t>
      </w:r>
    </w:p>
    <w:p w14:paraId="60E026BA" w14:textId="77777777" w:rsidR="00226594" w:rsidRPr="00226594" w:rsidRDefault="00226594" w:rsidP="007355A2">
      <w:pPr>
        <w:numPr>
          <w:ilvl w:val="1"/>
          <w:numId w:val="25"/>
        </w:numPr>
      </w:pPr>
      <w:r w:rsidRPr="00226594">
        <w:t xml:space="preserve">Use </w:t>
      </w:r>
      <w:r w:rsidRPr="00226594">
        <w:rPr>
          <w:b/>
          <w:bCs/>
        </w:rPr>
        <w:t>academic databases</w:t>
      </w:r>
      <w:r w:rsidRPr="00226594">
        <w:t>, search engines, libraries, and open-access repositories.</w:t>
      </w:r>
    </w:p>
    <w:p w14:paraId="123A94AD" w14:textId="77777777" w:rsidR="00226594" w:rsidRPr="00226594" w:rsidRDefault="00226594" w:rsidP="007355A2">
      <w:pPr>
        <w:numPr>
          <w:ilvl w:val="1"/>
          <w:numId w:val="25"/>
        </w:numPr>
      </w:pPr>
      <w:r w:rsidRPr="00226594">
        <w:t xml:space="preserve">Examples: </w:t>
      </w:r>
      <w:r w:rsidRPr="00226594">
        <w:rPr>
          <w:b/>
          <w:bCs/>
        </w:rPr>
        <w:t xml:space="preserve">Scopus, Web of Science, Google Scholar, JSTOR, DOAJ, EBSCO, </w:t>
      </w:r>
      <w:proofErr w:type="spellStart"/>
      <w:r w:rsidRPr="00226594">
        <w:rPr>
          <w:b/>
          <w:bCs/>
        </w:rPr>
        <w:t>SpringerOpen</w:t>
      </w:r>
      <w:proofErr w:type="spellEnd"/>
      <w:r w:rsidRPr="00226594">
        <w:t>.</w:t>
      </w:r>
    </w:p>
    <w:p w14:paraId="6C6661EC" w14:textId="77777777" w:rsidR="00226594" w:rsidRPr="00226594" w:rsidRDefault="00226594" w:rsidP="007355A2">
      <w:pPr>
        <w:numPr>
          <w:ilvl w:val="0"/>
          <w:numId w:val="25"/>
        </w:numPr>
      </w:pPr>
      <w:r w:rsidRPr="00226594">
        <w:rPr>
          <w:b/>
          <w:bCs/>
        </w:rPr>
        <w:t>Perform the Search</w:t>
      </w:r>
    </w:p>
    <w:p w14:paraId="2EC799F7" w14:textId="77777777" w:rsidR="00226594" w:rsidRPr="00226594" w:rsidRDefault="00226594" w:rsidP="007355A2">
      <w:pPr>
        <w:numPr>
          <w:ilvl w:val="1"/>
          <w:numId w:val="25"/>
        </w:numPr>
      </w:pPr>
      <w:r w:rsidRPr="00226594">
        <w:t xml:space="preserve">Use </w:t>
      </w:r>
      <w:r w:rsidRPr="00226594">
        <w:rPr>
          <w:b/>
          <w:bCs/>
        </w:rPr>
        <w:t>basic and advanced search techniques</w:t>
      </w:r>
      <w:r w:rsidRPr="00226594">
        <w:t xml:space="preserve"> (explained below).</w:t>
      </w:r>
    </w:p>
    <w:p w14:paraId="3A6A5CB1" w14:textId="77777777" w:rsidR="00226594" w:rsidRPr="00226594" w:rsidRDefault="00226594" w:rsidP="007355A2">
      <w:pPr>
        <w:numPr>
          <w:ilvl w:val="1"/>
          <w:numId w:val="25"/>
        </w:numPr>
      </w:pPr>
      <w:r w:rsidRPr="00226594">
        <w:t xml:space="preserve">Apply </w:t>
      </w:r>
      <w:r w:rsidRPr="00226594">
        <w:rPr>
          <w:b/>
          <w:bCs/>
        </w:rPr>
        <w:t>filters</w:t>
      </w:r>
      <w:r w:rsidRPr="00226594">
        <w:t xml:space="preserve"> (date, subject, document type, peer-reviewed) to refine results.</w:t>
      </w:r>
    </w:p>
    <w:p w14:paraId="1D72C27A" w14:textId="77777777" w:rsidR="00226594" w:rsidRPr="00226594" w:rsidRDefault="00226594" w:rsidP="007355A2">
      <w:pPr>
        <w:numPr>
          <w:ilvl w:val="0"/>
          <w:numId w:val="25"/>
        </w:numPr>
      </w:pPr>
      <w:r w:rsidRPr="00226594">
        <w:rPr>
          <w:b/>
          <w:bCs/>
        </w:rPr>
        <w:t>Evaluate Sources</w:t>
      </w:r>
    </w:p>
    <w:p w14:paraId="569B836F" w14:textId="77777777" w:rsidR="00226594" w:rsidRPr="00226594" w:rsidRDefault="00226594" w:rsidP="007355A2">
      <w:pPr>
        <w:numPr>
          <w:ilvl w:val="1"/>
          <w:numId w:val="25"/>
        </w:numPr>
      </w:pPr>
      <w:r w:rsidRPr="00226594">
        <w:t xml:space="preserve">Use </w:t>
      </w:r>
      <w:r w:rsidRPr="00226594">
        <w:rPr>
          <w:b/>
          <w:bCs/>
        </w:rPr>
        <w:t>CRAAP criteria</w:t>
      </w:r>
      <w:r w:rsidRPr="00226594">
        <w:t>: Currency, Relevance, Authority, Accuracy, Purpose.</w:t>
      </w:r>
    </w:p>
    <w:p w14:paraId="270E0D3F" w14:textId="77777777" w:rsidR="00226594" w:rsidRPr="00226594" w:rsidRDefault="00226594" w:rsidP="007355A2">
      <w:pPr>
        <w:numPr>
          <w:ilvl w:val="1"/>
          <w:numId w:val="25"/>
        </w:numPr>
      </w:pPr>
      <w:r w:rsidRPr="00226594">
        <w:t xml:space="preserve">Prioritize </w:t>
      </w:r>
      <w:r w:rsidRPr="00226594">
        <w:rPr>
          <w:b/>
          <w:bCs/>
        </w:rPr>
        <w:t>peer-reviewed journals, books, and academic reports.</w:t>
      </w:r>
    </w:p>
    <w:p w14:paraId="611EEE25" w14:textId="77777777" w:rsidR="00226594" w:rsidRPr="00226594" w:rsidRDefault="00226594" w:rsidP="007355A2">
      <w:pPr>
        <w:numPr>
          <w:ilvl w:val="0"/>
          <w:numId w:val="25"/>
        </w:numPr>
      </w:pPr>
      <w:r w:rsidRPr="00226594">
        <w:rPr>
          <w:b/>
          <w:bCs/>
        </w:rPr>
        <w:t>Organize and Save</w:t>
      </w:r>
    </w:p>
    <w:p w14:paraId="7AA2ED7C" w14:textId="77777777" w:rsidR="00226594" w:rsidRPr="00226594" w:rsidRDefault="00226594" w:rsidP="007355A2">
      <w:pPr>
        <w:numPr>
          <w:ilvl w:val="1"/>
          <w:numId w:val="25"/>
        </w:numPr>
      </w:pPr>
      <w:r w:rsidRPr="00226594">
        <w:t xml:space="preserve">Use reference management tools like </w:t>
      </w:r>
      <w:r w:rsidRPr="00226594">
        <w:rPr>
          <w:b/>
          <w:bCs/>
        </w:rPr>
        <w:t xml:space="preserve">Zotero, Mendeley, or </w:t>
      </w:r>
      <w:proofErr w:type="spellStart"/>
      <w:r w:rsidRPr="00226594">
        <w:rPr>
          <w:b/>
          <w:bCs/>
        </w:rPr>
        <w:t>JabRef</w:t>
      </w:r>
      <w:proofErr w:type="spellEnd"/>
      <w:r w:rsidRPr="00226594">
        <w:t xml:space="preserve"> to save, annotate, and cite.</w:t>
      </w:r>
    </w:p>
    <w:p w14:paraId="577DAB67" w14:textId="77777777" w:rsidR="00226594" w:rsidRPr="00226594" w:rsidRDefault="00226594" w:rsidP="007355A2">
      <w:pPr>
        <w:numPr>
          <w:ilvl w:val="0"/>
          <w:numId w:val="25"/>
        </w:numPr>
      </w:pPr>
      <w:r w:rsidRPr="00226594">
        <w:rPr>
          <w:b/>
          <w:bCs/>
        </w:rPr>
        <w:t>Review and Update Regularly</w:t>
      </w:r>
    </w:p>
    <w:p w14:paraId="0B2563EA" w14:textId="77777777" w:rsidR="00226594" w:rsidRPr="00226594" w:rsidRDefault="00226594" w:rsidP="007355A2">
      <w:pPr>
        <w:numPr>
          <w:ilvl w:val="1"/>
          <w:numId w:val="25"/>
        </w:numPr>
      </w:pPr>
      <w:r w:rsidRPr="00226594">
        <w:t>Research evolves, so update your literature search periodically.</w:t>
      </w:r>
    </w:p>
    <w:p w14:paraId="3476C526" w14:textId="77777777" w:rsidR="00226594" w:rsidRPr="00226594" w:rsidRDefault="00000000" w:rsidP="00226594">
      <w:pPr>
        <w:ind w:left="360"/>
      </w:pPr>
      <w:r>
        <w:pict w14:anchorId="48AC0D2F">
          <v:rect id="_x0000_i1062" style="width:0;height:1.5pt" o:hralign="center" o:hrstd="t" o:hr="t" fillcolor="#a0a0a0" stroked="f"/>
        </w:pict>
      </w:r>
    </w:p>
    <w:p w14:paraId="4B762509" w14:textId="77777777" w:rsidR="00226594" w:rsidRPr="00226594" w:rsidRDefault="00226594" w:rsidP="00226594">
      <w:pPr>
        <w:ind w:left="360"/>
        <w:rPr>
          <w:b/>
          <w:bCs/>
        </w:rPr>
      </w:pPr>
      <w:r w:rsidRPr="00226594">
        <w:rPr>
          <w:rFonts w:ascii="Segoe UI Emoji" w:hAnsi="Segoe UI Emoji" w:cs="Segoe UI Emoji"/>
          <w:b/>
          <w:bCs/>
        </w:rPr>
        <w:t>🧠</w:t>
      </w:r>
      <w:r w:rsidRPr="00226594">
        <w:rPr>
          <w:b/>
          <w:bCs/>
        </w:rPr>
        <w:t xml:space="preserve"> B. Methods of Literature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7071"/>
      </w:tblGrid>
      <w:tr w:rsidR="00226594" w:rsidRPr="00226594" w14:paraId="5F3EC988" w14:textId="77777777" w:rsidTr="00226594">
        <w:trPr>
          <w:tblHeader/>
          <w:tblCellSpacing w:w="15" w:type="dxa"/>
        </w:trPr>
        <w:tc>
          <w:tcPr>
            <w:tcW w:w="0" w:type="auto"/>
            <w:vAlign w:val="center"/>
            <w:hideMark/>
          </w:tcPr>
          <w:p w14:paraId="0E77A922" w14:textId="77777777" w:rsidR="00226594" w:rsidRPr="00226594" w:rsidRDefault="00226594" w:rsidP="00226594">
            <w:pPr>
              <w:ind w:left="360"/>
              <w:rPr>
                <w:b/>
                <w:bCs/>
              </w:rPr>
            </w:pPr>
            <w:r w:rsidRPr="00226594">
              <w:rPr>
                <w:b/>
                <w:bCs/>
              </w:rPr>
              <w:t>Method</w:t>
            </w:r>
          </w:p>
        </w:tc>
        <w:tc>
          <w:tcPr>
            <w:tcW w:w="0" w:type="auto"/>
            <w:vAlign w:val="center"/>
            <w:hideMark/>
          </w:tcPr>
          <w:p w14:paraId="1FA02F2E" w14:textId="77777777" w:rsidR="00226594" w:rsidRPr="00226594" w:rsidRDefault="00226594" w:rsidP="00226594">
            <w:pPr>
              <w:ind w:left="360"/>
              <w:rPr>
                <w:b/>
                <w:bCs/>
              </w:rPr>
            </w:pPr>
            <w:r w:rsidRPr="00226594">
              <w:rPr>
                <w:b/>
                <w:bCs/>
              </w:rPr>
              <w:t>Description</w:t>
            </w:r>
          </w:p>
        </w:tc>
      </w:tr>
      <w:tr w:rsidR="00226594" w:rsidRPr="00226594" w14:paraId="386EF5A9" w14:textId="77777777" w:rsidTr="00226594">
        <w:trPr>
          <w:tblCellSpacing w:w="15" w:type="dxa"/>
        </w:trPr>
        <w:tc>
          <w:tcPr>
            <w:tcW w:w="0" w:type="auto"/>
            <w:vAlign w:val="center"/>
            <w:hideMark/>
          </w:tcPr>
          <w:p w14:paraId="06C64DBC" w14:textId="77777777" w:rsidR="00226594" w:rsidRPr="00226594" w:rsidRDefault="00226594" w:rsidP="00226594">
            <w:pPr>
              <w:ind w:left="360"/>
            </w:pPr>
            <w:r w:rsidRPr="00226594">
              <w:rPr>
                <w:b/>
                <w:bCs/>
              </w:rPr>
              <w:t>Manual Search</w:t>
            </w:r>
          </w:p>
        </w:tc>
        <w:tc>
          <w:tcPr>
            <w:tcW w:w="0" w:type="auto"/>
            <w:vAlign w:val="center"/>
            <w:hideMark/>
          </w:tcPr>
          <w:p w14:paraId="00A0EB49" w14:textId="77777777" w:rsidR="00226594" w:rsidRPr="00226594" w:rsidRDefault="00226594" w:rsidP="00226594">
            <w:pPr>
              <w:ind w:left="360"/>
            </w:pPr>
            <w:r w:rsidRPr="00226594">
              <w:t>Searching printed books, journals, and thesis indexes in libraries.</w:t>
            </w:r>
          </w:p>
        </w:tc>
      </w:tr>
      <w:tr w:rsidR="00226594" w:rsidRPr="00226594" w14:paraId="4D848AB3" w14:textId="77777777" w:rsidTr="00226594">
        <w:trPr>
          <w:tblCellSpacing w:w="15" w:type="dxa"/>
        </w:trPr>
        <w:tc>
          <w:tcPr>
            <w:tcW w:w="0" w:type="auto"/>
            <w:vAlign w:val="center"/>
            <w:hideMark/>
          </w:tcPr>
          <w:p w14:paraId="13D31955" w14:textId="77777777" w:rsidR="00226594" w:rsidRPr="00226594" w:rsidRDefault="00226594" w:rsidP="00226594">
            <w:pPr>
              <w:ind w:left="360"/>
            </w:pPr>
            <w:r w:rsidRPr="00226594">
              <w:rPr>
                <w:b/>
                <w:bCs/>
              </w:rPr>
              <w:t>Electronic Search</w:t>
            </w:r>
          </w:p>
        </w:tc>
        <w:tc>
          <w:tcPr>
            <w:tcW w:w="0" w:type="auto"/>
            <w:vAlign w:val="center"/>
            <w:hideMark/>
          </w:tcPr>
          <w:p w14:paraId="247F9504" w14:textId="77777777" w:rsidR="00226594" w:rsidRPr="00226594" w:rsidRDefault="00226594" w:rsidP="00226594">
            <w:pPr>
              <w:ind w:left="360"/>
            </w:pPr>
            <w:r w:rsidRPr="00226594">
              <w:t>Using academic databases and online libraries (e.g., Scopus, JSTOR).</w:t>
            </w:r>
          </w:p>
        </w:tc>
      </w:tr>
      <w:tr w:rsidR="00226594" w:rsidRPr="00226594" w14:paraId="05479F31" w14:textId="77777777" w:rsidTr="00226594">
        <w:trPr>
          <w:tblCellSpacing w:w="15" w:type="dxa"/>
        </w:trPr>
        <w:tc>
          <w:tcPr>
            <w:tcW w:w="0" w:type="auto"/>
            <w:vAlign w:val="center"/>
            <w:hideMark/>
          </w:tcPr>
          <w:p w14:paraId="70C9E378" w14:textId="77777777" w:rsidR="00226594" w:rsidRPr="00226594" w:rsidRDefault="00226594" w:rsidP="00226594">
            <w:pPr>
              <w:ind w:left="360"/>
            </w:pPr>
            <w:r w:rsidRPr="00226594">
              <w:rPr>
                <w:b/>
                <w:bCs/>
              </w:rPr>
              <w:t>Citation Chaining</w:t>
            </w:r>
          </w:p>
        </w:tc>
        <w:tc>
          <w:tcPr>
            <w:tcW w:w="0" w:type="auto"/>
            <w:vAlign w:val="center"/>
            <w:hideMark/>
          </w:tcPr>
          <w:p w14:paraId="0C2868C2" w14:textId="77777777" w:rsidR="00226594" w:rsidRPr="00226594" w:rsidRDefault="00226594" w:rsidP="00226594">
            <w:pPr>
              <w:ind w:left="360"/>
            </w:pPr>
            <w:r w:rsidRPr="00226594">
              <w:t>Looking at the references of useful papers (backward) or who cited them (forward).</w:t>
            </w:r>
          </w:p>
        </w:tc>
      </w:tr>
      <w:tr w:rsidR="00226594" w:rsidRPr="00226594" w14:paraId="3E25B001" w14:textId="77777777" w:rsidTr="00226594">
        <w:trPr>
          <w:tblCellSpacing w:w="15" w:type="dxa"/>
        </w:trPr>
        <w:tc>
          <w:tcPr>
            <w:tcW w:w="0" w:type="auto"/>
            <w:vAlign w:val="center"/>
            <w:hideMark/>
          </w:tcPr>
          <w:p w14:paraId="27B2BD92" w14:textId="77777777" w:rsidR="00226594" w:rsidRPr="00226594" w:rsidRDefault="00226594" w:rsidP="00226594">
            <w:pPr>
              <w:ind w:left="360"/>
            </w:pPr>
            <w:r w:rsidRPr="00226594">
              <w:rPr>
                <w:b/>
                <w:bCs/>
              </w:rPr>
              <w:t>Snowballing</w:t>
            </w:r>
          </w:p>
        </w:tc>
        <w:tc>
          <w:tcPr>
            <w:tcW w:w="0" w:type="auto"/>
            <w:vAlign w:val="center"/>
            <w:hideMark/>
          </w:tcPr>
          <w:p w14:paraId="0F1F484F" w14:textId="77777777" w:rsidR="00226594" w:rsidRPr="00226594" w:rsidRDefault="00226594" w:rsidP="00226594">
            <w:pPr>
              <w:ind w:left="360"/>
            </w:pPr>
            <w:proofErr w:type="gramStart"/>
            <w:r w:rsidRPr="00226594">
              <w:t>Similar to</w:t>
            </w:r>
            <w:proofErr w:type="gramEnd"/>
            <w:r w:rsidRPr="00226594">
              <w:t xml:space="preserve"> citation chaining – using one article to discover related ones.</w:t>
            </w:r>
          </w:p>
        </w:tc>
      </w:tr>
      <w:tr w:rsidR="00226594" w:rsidRPr="00226594" w14:paraId="178EC89A" w14:textId="77777777" w:rsidTr="00226594">
        <w:trPr>
          <w:tblCellSpacing w:w="15" w:type="dxa"/>
        </w:trPr>
        <w:tc>
          <w:tcPr>
            <w:tcW w:w="0" w:type="auto"/>
            <w:vAlign w:val="center"/>
            <w:hideMark/>
          </w:tcPr>
          <w:p w14:paraId="46DDDDC5" w14:textId="77777777" w:rsidR="00226594" w:rsidRPr="00226594" w:rsidRDefault="00226594" w:rsidP="00226594">
            <w:pPr>
              <w:ind w:left="360"/>
            </w:pPr>
            <w:r w:rsidRPr="00226594">
              <w:rPr>
                <w:b/>
                <w:bCs/>
              </w:rPr>
              <w:t>Systematic Review</w:t>
            </w:r>
          </w:p>
        </w:tc>
        <w:tc>
          <w:tcPr>
            <w:tcW w:w="0" w:type="auto"/>
            <w:vAlign w:val="center"/>
            <w:hideMark/>
          </w:tcPr>
          <w:p w14:paraId="4891AC60" w14:textId="77777777" w:rsidR="00226594" w:rsidRPr="00226594" w:rsidRDefault="00226594" w:rsidP="00226594">
            <w:pPr>
              <w:ind w:left="360"/>
            </w:pPr>
            <w:r w:rsidRPr="00226594">
              <w:t>Exhaustive and structured search for all available evidence on a topic.</w:t>
            </w:r>
          </w:p>
        </w:tc>
      </w:tr>
      <w:tr w:rsidR="00226594" w:rsidRPr="00226594" w14:paraId="5A4D3A29" w14:textId="77777777" w:rsidTr="00226594">
        <w:trPr>
          <w:tblCellSpacing w:w="15" w:type="dxa"/>
        </w:trPr>
        <w:tc>
          <w:tcPr>
            <w:tcW w:w="0" w:type="auto"/>
            <w:vAlign w:val="center"/>
            <w:hideMark/>
          </w:tcPr>
          <w:p w14:paraId="5BB27ABC" w14:textId="77777777" w:rsidR="00226594" w:rsidRPr="00226594" w:rsidRDefault="00226594" w:rsidP="00226594">
            <w:pPr>
              <w:ind w:left="360"/>
            </w:pPr>
            <w:r w:rsidRPr="00226594">
              <w:rPr>
                <w:b/>
                <w:bCs/>
              </w:rPr>
              <w:lastRenderedPageBreak/>
              <w:t>Grey Literature Search</w:t>
            </w:r>
          </w:p>
        </w:tc>
        <w:tc>
          <w:tcPr>
            <w:tcW w:w="0" w:type="auto"/>
            <w:vAlign w:val="center"/>
            <w:hideMark/>
          </w:tcPr>
          <w:p w14:paraId="691B6060" w14:textId="77777777" w:rsidR="00226594" w:rsidRPr="00226594" w:rsidRDefault="00226594" w:rsidP="00226594">
            <w:pPr>
              <w:ind w:left="360"/>
            </w:pPr>
            <w:r w:rsidRPr="00226594">
              <w:t>Searching for unpublished or non-commercial literature like reports, theses, and conference papers.</w:t>
            </w:r>
          </w:p>
        </w:tc>
      </w:tr>
    </w:tbl>
    <w:p w14:paraId="5FBD1753" w14:textId="77777777" w:rsidR="00226594" w:rsidRPr="00226594" w:rsidRDefault="00000000" w:rsidP="00226594">
      <w:pPr>
        <w:ind w:left="360"/>
      </w:pPr>
      <w:r>
        <w:pict w14:anchorId="0B82A1D0">
          <v:rect id="_x0000_i1063" style="width:0;height:1.5pt" o:hralign="center" o:hrstd="t" o:hr="t" fillcolor="#a0a0a0" stroked="f"/>
        </w:pict>
      </w:r>
    </w:p>
    <w:p w14:paraId="7434C296" w14:textId="77777777" w:rsidR="00226594" w:rsidRPr="00226594" w:rsidRDefault="00226594" w:rsidP="00226594">
      <w:pPr>
        <w:ind w:left="360"/>
        <w:rPr>
          <w:b/>
          <w:bCs/>
        </w:rPr>
      </w:pPr>
      <w:r w:rsidRPr="00226594">
        <w:rPr>
          <w:rFonts w:ascii="Segoe UI Emoji" w:hAnsi="Segoe UI Emoji" w:cs="Segoe UI Emoji"/>
          <w:b/>
          <w:bCs/>
        </w:rPr>
        <w:t>🛠</w:t>
      </w:r>
      <w:proofErr w:type="gramStart"/>
      <w:r w:rsidRPr="00226594">
        <w:rPr>
          <w:rFonts w:ascii="Segoe UI Emoji" w:hAnsi="Segoe UI Emoji" w:cs="Segoe UI Emoji"/>
          <w:b/>
          <w:bCs/>
        </w:rPr>
        <w:t>️</w:t>
      </w:r>
      <w:r w:rsidRPr="00226594">
        <w:rPr>
          <w:b/>
          <w:bCs/>
        </w:rPr>
        <w:t xml:space="preserve"> C.</w:t>
      </w:r>
      <w:proofErr w:type="gramEnd"/>
      <w:r w:rsidRPr="00226594">
        <w:rPr>
          <w:b/>
          <w:bCs/>
        </w:rPr>
        <w:t xml:space="preserve"> Effective Search Techniques</w:t>
      </w:r>
    </w:p>
    <w:p w14:paraId="2719E2DD" w14:textId="77777777" w:rsidR="00226594" w:rsidRPr="00226594" w:rsidRDefault="00226594" w:rsidP="007355A2">
      <w:pPr>
        <w:numPr>
          <w:ilvl w:val="0"/>
          <w:numId w:val="26"/>
        </w:numPr>
      </w:pPr>
      <w:r w:rsidRPr="00226594">
        <w:rPr>
          <w:b/>
          <w:bCs/>
        </w:rPr>
        <w:t>Boolean Operators</w:t>
      </w:r>
    </w:p>
    <w:p w14:paraId="27210131" w14:textId="77777777" w:rsidR="00226594" w:rsidRPr="00226594" w:rsidRDefault="00226594" w:rsidP="007355A2">
      <w:pPr>
        <w:numPr>
          <w:ilvl w:val="1"/>
          <w:numId w:val="26"/>
        </w:numPr>
      </w:pPr>
      <w:r w:rsidRPr="00226594">
        <w:rPr>
          <w:b/>
          <w:bCs/>
        </w:rPr>
        <w:t>AND</w:t>
      </w:r>
      <w:r w:rsidRPr="00226594">
        <w:t>: Narrows search (e.g., "machine learning AND education")</w:t>
      </w:r>
    </w:p>
    <w:p w14:paraId="38378486" w14:textId="77777777" w:rsidR="00226594" w:rsidRPr="00226594" w:rsidRDefault="00226594" w:rsidP="007355A2">
      <w:pPr>
        <w:numPr>
          <w:ilvl w:val="1"/>
          <w:numId w:val="26"/>
        </w:numPr>
      </w:pPr>
      <w:r w:rsidRPr="00226594">
        <w:rPr>
          <w:b/>
          <w:bCs/>
        </w:rPr>
        <w:t>OR</w:t>
      </w:r>
      <w:r w:rsidRPr="00226594">
        <w:t>: Broadens search (e.g., "AI OR artificial intelligence")</w:t>
      </w:r>
    </w:p>
    <w:p w14:paraId="44E3ECB5" w14:textId="77777777" w:rsidR="00226594" w:rsidRPr="00226594" w:rsidRDefault="00226594" w:rsidP="007355A2">
      <w:pPr>
        <w:numPr>
          <w:ilvl w:val="1"/>
          <w:numId w:val="26"/>
        </w:numPr>
      </w:pPr>
      <w:r w:rsidRPr="00226594">
        <w:rPr>
          <w:b/>
          <w:bCs/>
        </w:rPr>
        <w:t>NOT</w:t>
      </w:r>
      <w:r w:rsidRPr="00226594">
        <w:t>: Excludes terms (e.g., "AI NOT robotics")</w:t>
      </w:r>
    </w:p>
    <w:p w14:paraId="76FCC866" w14:textId="77777777" w:rsidR="00226594" w:rsidRPr="00226594" w:rsidRDefault="00226594" w:rsidP="007355A2">
      <w:pPr>
        <w:numPr>
          <w:ilvl w:val="0"/>
          <w:numId w:val="26"/>
        </w:numPr>
      </w:pPr>
      <w:r w:rsidRPr="00226594">
        <w:rPr>
          <w:b/>
          <w:bCs/>
        </w:rPr>
        <w:t xml:space="preserve">Quotation </w:t>
      </w:r>
      <w:proofErr w:type="gramStart"/>
      <w:r w:rsidRPr="00226594">
        <w:rPr>
          <w:b/>
          <w:bCs/>
        </w:rPr>
        <w:t>Marks ("</w:t>
      </w:r>
      <w:proofErr w:type="gramEnd"/>
      <w:r w:rsidRPr="00226594">
        <w:rPr>
          <w:b/>
          <w:bCs/>
        </w:rPr>
        <w:t>")</w:t>
      </w:r>
    </w:p>
    <w:p w14:paraId="5AA0D96E" w14:textId="77777777" w:rsidR="00226594" w:rsidRPr="00226594" w:rsidRDefault="00226594" w:rsidP="007355A2">
      <w:pPr>
        <w:numPr>
          <w:ilvl w:val="1"/>
          <w:numId w:val="26"/>
        </w:numPr>
      </w:pPr>
      <w:r w:rsidRPr="00226594">
        <w:t>Use for exact phrases (e.g., "natural language processing")</w:t>
      </w:r>
    </w:p>
    <w:p w14:paraId="67C22BD9" w14:textId="77777777" w:rsidR="00226594" w:rsidRPr="00226594" w:rsidRDefault="00226594" w:rsidP="007355A2">
      <w:pPr>
        <w:numPr>
          <w:ilvl w:val="0"/>
          <w:numId w:val="26"/>
        </w:numPr>
      </w:pPr>
      <w:r w:rsidRPr="00226594">
        <w:rPr>
          <w:b/>
          <w:bCs/>
        </w:rPr>
        <w:t>Truncation and Wildcards</w:t>
      </w:r>
    </w:p>
    <w:p w14:paraId="1F190A56" w14:textId="77777777" w:rsidR="00226594" w:rsidRPr="00226594" w:rsidRDefault="00226594" w:rsidP="007355A2">
      <w:pPr>
        <w:numPr>
          <w:ilvl w:val="1"/>
          <w:numId w:val="26"/>
        </w:numPr>
      </w:pPr>
      <w:r w:rsidRPr="00226594">
        <w:t>Use symbols like * to find word variations (e.g., “</w:t>
      </w:r>
      <w:proofErr w:type="spellStart"/>
      <w:r w:rsidRPr="00226594">
        <w:t>educat</w:t>
      </w:r>
      <w:proofErr w:type="spellEnd"/>
      <w:r w:rsidRPr="00226594">
        <w:t>*” finds “education,” “educator”).</w:t>
      </w:r>
    </w:p>
    <w:p w14:paraId="1EAE4B4D" w14:textId="77777777" w:rsidR="00226594" w:rsidRPr="00226594" w:rsidRDefault="00226594" w:rsidP="007355A2">
      <w:pPr>
        <w:numPr>
          <w:ilvl w:val="0"/>
          <w:numId w:val="26"/>
        </w:numPr>
      </w:pPr>
      <w:r w:rsidRPr="00226594">
        <w:rPr>
          <w:b/>
          <w:bCs/>
        </w:rPr>
        <w:t>Field-Specific Searches</w:t>
      </w:r>
    </w:p>
    <w:p w14:paraId="1F8B9C72" w14:textId="77777777" w:rsidR="00226594" w:rsidRPr="00226594" w:rsidRDefault="00226594" w:rsidP="007355A2">
      <w:pPr>
        <w:numPr>
          <w:ilvl w:val="1"/>
          <w:numId w:val="26"/>
        </w:numPr>
      </w:pPr>
      <w:r w:rsidRPr="00226594">
        <w:t xml:space="preserve">Search within specific fields like </w:t>
      </w:r>
      <w:r w:rsidRPr="00226594">
        <w:rPr>
          <w:b/>
          <w:bCs/>
        </w:rPr>
        <w:t>title, abstract, or author</w:t>
      </w:r>
      <w:r w:rsidRPr="00226594">
        <w:t>.</w:t>
      </w:r>
    </w:p>
    <w:p w14:paraId="49FD823A" w14:textId="77777777" w:rsidR="00226594" w:rsidRPr="00226594" w:rsidRDefault="00226594" w:rsidP="007355A2">
      <w:pPr>
        <w:numPr>
          <w:ilvl w:val="0"/>
          <w:numId w:val="26"/>
        </w:numPr>
      </w:pPr>
      <w:r w:rsidRPr="00226594">
        <w:rPr>
          <w:b/>
          <w:bCs/>
        </w:rPr>
        <w:t>Use Filters</w:t>
      </w:r>
    </w:p>
    <w:p w14:paraId="1D79C97B" w14:textId="77777777" w:rsidR="00226594" w:rsidRPr="00226594" w:rsidRDefault="00226594" w:rsidP="007355A2">
      <w:pPr>
        <w:numPr>
          <w:ilvl w:val="1"/>
          <w:numId w:val="26"/>
        </w:numPr>
      </w:pPr>
      <w:r w:rsidRPr="00226594">
        <w:t xml:space="preserve">Filter by </w:t>
      </w:r>
      <w:r w:rsidRPr="00226594">
        <w:rPr>
          <w:b/>
          <w:bCs/>
        </w:rPr>
        <w:t>publication year</w:t>
      </w:r>
      <w:r w:rsidRPr="00226594">
        <w:t xml:space="preserve">, </w:t>
      </w:r>
      <w:r w:rsidRPr="00226594">
        <w:rPr>
          <w:b/>
          <w:bCs/>
        </w:rPr>
        <w:t>peer-reviewed</w:t>
      </w:r>
      <w:r w:rsidRPr="00226594">
        <w:t xml:space="preserve">, </w:t>
      </w:r>
      <w:r w:rsidRPr="00226594">
        <w:rPr>
          <w:b/>
          <w:bCs/>
        </w:rPr>
        <w:t>language</w:t>
      </w:r>
      <w:r w:rsidRPr="00226594">
        <w:t xml:space="preserve">, and </w:t>
      </w:r>
      <w:r w:rsidRPr="00226594">
        <w:rPr>
          <w:b/>
          <w:bCs/>
        </w:rPr>
        <w:t>document type</w:t>
      </w:r>
      <w:r w:rsidRPr="00226594">
        <w:t>.</w:t>
      </w:r>
    </w:p>
    <w:p w14:paraId="6433486D" w14:textId="77777777" w:rsidR="00226594" w:rsidRPr="00226594" w:rsidRDefault="00226594" w:rsidP="007355A2">
      <w:pPr>
        <w:numPr>
          <w:ilvl w:val="0"/>
          <w:numId w:val="26"/>
        </w:numPr>
      </w:pPr>
      <w:r w:rsidRPr="00226594">
        <w:rPr>
          <w:b/>
          <w:bCs/>
        </w:rPr>
        <w:t>Use Controlled Vocabulary</w:t>
      </w:r>
    </w:p>
    <w:p w14:paraId="1E6E6826" w14:textId="77777777" w:rsidR="00226594" w:rsidRPr="00226594" w:rsidRDefault="00226594" w:rsidP="007355A2">
      <w:pPr>
        <w:numPr>
          <w:ilvl w:val="1"/>
          <w:numId w:val="26"/>
        </w:numPr>
      </w:pPr>
      <w:r w:rsidRPr="00226594">
        <w:t xml:space="preserve">Use </w:t>
      </w:r>
      <w:r w:rsidRPr="00226594">
        <w:rPr>
          <w:b/>
          <w:bCs/>
        </w:rPr>
        <w:t>subject headings</w:t>
      </w:r>
      <w:r w:rsidRPr="00226594">
        <w:t xml:space="preserve"> like </w:t>
      </w:r>
      <w:proofErr w:type="spellStart"/>
      <w:r w:rsidRPr="00226594">
        <w:t>MeSH</w:t>
      </w:r>
      <w:proofErr w:type="spellEnd"/>
      <w:r w:rsidRPr="00226594">
        <w:t xml:space="preserve"> (for medicine) to improve relevance.</w:t>
      </w:r>
    </w:p>
    <w:p w14:paraId="0C9E3886" w14:textId="77777777" w:rsidR="00226594" w:rsidRPr="00226594" w:rsidRDefault="00226594" w:rsidP="007355A2">
      <w:pPr>
        <w:numPr>
          <w:ilvl w:val="0"/>
          <w:numId w:val="26"/>
        </w:numPr>
      </w:pPr>
      <w:r w:rsidRPr="00226594">
        <w:rPr>
          <w:b/>
          <w:bCs/>
        </w:rPr>
        <w:t>Keep a Search Log</w:t>
      </w:r>
    </w:p>
    <w:p w14:paraId="2CEB216E" w14:textId="77777777" w:rsidR="00226594" w:rsidRPr="00226594" w:rsidRDefault="00226594" w:rsidP="007355A2">
      <w:pPr>
        <w:numPr>
          <w:ilvl w:val="1"/>
          <w:numId w:val="26"/>
        </w:numPr>
      </w:pPr>
      <w:r w:rsidRPr="00226594">
        <w:t>Helps track keywords used, databases searched, and results found.</w:t>
      </w:r>
    </w:p>
    <w:p w14:paraId="536E4E01" w14:textId="77777777" w:rsidR="00226594" w:rsidRPr="00226594" w:rsidRDefault="00000000" w:rsidP="00226594">
      <w:pPr>
        <w:ind w:left="360"/>
      </w:pPr>
      <w:r>
        <w:pict w14:anchorId="2D8664F5">
          <v:rect id="_x0000_i1064" style="width:0;height:1.5pt" o:hralign="center" o:hrstd="t" o:hr="t" fillcolor="#a0a0a0" stroked="f"/>
        </w:pict>
      </w:r>
    </w:p>
    <w:p w14:paraId="49B35C6C" w14:textId="77777777" w:rsidR="00226594" w:rsidRPr="00226594" w:rsidRDefault="00226594" w:rsidP="00226594">
      <w:pPr>
        <w:ind w:left="360"/>
        <w:rPr>
          <w:b/>
          <w:bCs/>
        </w:rPr>
      </w:pPr>
      <w:r w:rsidRPr="00226594">
        <w:rPr>
          <w:rFonts w:ascii="Segoe UI Emoji" w:hAnsi="Segoe UI Emoji" w:cs="Segoe UI Emoji"/>
          <w:b/>
          <w:bCs/>
        </w:rPr>
        <w:t>✅</w:t>
      </w:r>
      <w:r w:rsidRPr="00226594">
        <w:rPr>
          <w:b/>
          <w:bCs/>
        </w:rPr>
        <w:t xml:space="preserve"> Conclusion (Memorable Summary for Exams)</w:t>
      </w:r>
    </w:p>
    <w:p w14:paraId="00ED6FD5" w14:textId="77777777" w:rsidR="00226594" w:rsidRDefault="00226594" w:rsidP="00226594">
      <w:pPr>
        <w:ind w:left="360"/>
      </w:pPr>
      <w:r w:rsidRPr="00226594">
        <w:t xml:space="preserve">The literature search process includes </w:t>
      </w:r>
      <w:r w:rsidRPr="00226594">
        <w:rPr>
          <w:b/>
          <w:bCs/>
        </w:rPr>
        <w:t>defining a topic, identifying keywords, selecting databases, searching systematically, evaluating sources</w:t>
      </w:r>
      <w:r w:rsidRPr="00226594">
        <w:t xml:space="preserve">, and organizing references. Researchers use methods like </w:t>
      </w:r>
      <w:r w:rsidRPr="00226594">
        <w:rPr>
          <w:b/>
          <w:bCs/>
        </w:rPr>
        <w:t>manual search, citation chaining, and electronic databases</w:t>
      </w:r>
      <w:r w:rsidRPr="00226594">
        <w:t xml:space="preserve">. </w:t>
      </w:r>
      <w:r w:rsidRPr="00226594">
        <w:lastRenderedPageBreak/>
        <w:t xml:space="preserve">Effective techniques include </w:t>
      </w:r>
      <w:r w:rsidRPr="00226594">
        <w:rPr>
          <w:b/>
          <w:bCs/>
        </w:rPr>
        <w:t>Boolean logic, truncation, quotation marks, and filters</w:t>
      </w:r>
      <w:r w:rsidRPr="00226594">
        <w:t xml:space="preserve">, which help locate </w:t>
      </w:r>
      <w:r w:rsidRPr="00226594">
        <w:rPr>
          <w:b/>
          <w:bCs/>
        </w:rPr>
        <w:t>relevant, high-quality sources</w:t>
      </w:r>
      <w:r w:rsidRPr="00226594">
        <w:t xml:space="preserve"> efficiently. Mastering these steps is essential for producing strong, evidence-based academic work.</w:t>
      </w:r>
    </w:p>
    <w:p w14:paraId="6FF1F307" w14:textId="77777777" w:rsidR="003C1CAF" w:rsidRDefault="003C1CAF" w:rsidP="00226594">
      <w:pPr>
        <w:ind w:left="360"/>
      </w:pPr>
    </w:p>
    <w:p w14:paraId="654AB341" w14:textId="77777777" w:rsidR="003C1CAF" w:rsidRPr="003C1CAF" w:rsidRDefault="003C1CAF" w:rsidP="003C1CAF">
      <w:pPr>
        <w:ind w:left="360"/>
      </w:pPr>
      <w:r w:rsidRPr="003C1CAF">
        <w:t>Here's a detailed and exam-friendly answer for:</w:t>
      </w:r>
    </w:p>
    <w:p w14:paraId="7DCBABC9" w14:textId="77777777" w:rsidR="003C1CAF" w:rsidRPr="003C1CAF" w:rsidRDefault="00000000" w:rsidP="003C1CAF">
      <w:pPr>
        <w:ind w:left="360"/>
      </w:pPr>
      <w:r>
        <w:pict w14:anchorId="229BE17C">
          <v:rect id="_x0000_i1065" style="width:0;height:1.5pt" o:hralign="center" o:hrstd="t" o:hr="t" fillcolor="#a0a0a0" stroked="f"/>
        </w:pict>
      </w:r>
    </w:p>
    <w:p w14:paraId="098A42CC" w14:textId="77777777" w:rsidR="003C1CAF" w:rsidRPr="003C1CAF" w:rsidRDefault="003C1CAF" w:rsidP="003C1CAF">
      <w:pPr>
        <w:ind w:left="360"/>
        <w:rPr>
          <w:b/>
          <w:bCs/>
        </w:rPr>
      </w:pPr>
      <w:r w:rsidRPr="003C1CAF">
        <w:rPr>
          <w:b/>
          <w:bCs/>
        </w:rPr>
        <w:t>6. Describe the Types, Search Capabilities, Advantages, and User-Friendliness of DOAJ, DOAB, and EBSCO Open Dissertations Databases</w:t>
      </w:r>
    </w:p>
    <w:p w14:paraId="18313A7E" w14:textId="77777777" w:rsidR="003C1CAF" w:rsidRPr="003C1CAF" w:rsidRDefault="00000000" w:rsidP="003C1CAF">
      <w:pPr>
        <w:ind w:left="360"/>
      </w:pPr>
      <w:r>
        <w:pict w14:anchorId="51262165">
          <v:rect id="_x0000_i1066" style="width:0;height:1.5pt" o:hralign="center" o:hrstd="t" o:hr="t" fillcolor="#a0a0a0" stroked="f"/>
        </w:pict>
      </w:r>
    </w:p>
    <w:p w14:paraId="339DB7F6"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A. DOAJ – Directory of Open Access Journals</w:t>
      </w:r>
    </w:p>
    <w:p w14:paraId="44A71715" w14:textId="77777777" w:rsidR="003C1CAF" w:rsidRPr="003C1CAF" w:rsidRDefault="003C1CAF" w:rsidP="003C1CAF">
      <w:pPr>
        <w:ind w:left="360"/>
      </w:pPr>
      <w:r w:rsidRPr="003C1CAF">
        <w:rPr>
          <w:b/>
          <w:bCs/>
        </w:rPr>
        <w:t>Type</w:t>
      </w:r>
      <w:r w:rsidRPr="003C1CAF">
        <w:t>:</w:t>
      </w:r>
    </w:p>
    <w:p w14:paraId="592D5BBE" w14:textId="77777777" w:rsidR="003C1CAF" w:rsidRPr="003C1CAF" w:rsidRDefault="003C1CAF" w:rsidP="007355A2">
      <w:pPr>
        <w:numPr>
          <w:ilvl w:val="0"/>
          <w:numId w:val="27"/>
        </w:numPr>
      </w:pPr>
      <w:r w:rsidRPr="003C1CAF">
        <w:t xml:space="preserve">A </w:t>
      </w:r>
      <w:r w:rsidRPr="003C1CAF">
        <w:rPr>
          <w:b/>
          <w:bCs/>
        </w:rPr>
        <w:t>free and open-access database</w:t>
      </w:r>
      <w:r w:rsidRPr="003C1CAF">
        <w:t xml:space="preserve"> that indexes </w:t>
      </w:r>
      <w:r w:rsidRPr="003C1CAF">
        <w:rPr>
          <w:b/>
          <w:bCs/>
        </w:rPr>
        <w:t>peer-reviewed scholarly journals</w:t>
      </w:r>
      <w:r w:rsidRPr="003C1CAF">
        <w:t xml:space="preserve"> from all fields.</w:t>
      </w:r>
    </w:p>
    <w:p w14:paraId="3C255D11" w14:textId="77777777" w:rsidR="003C1CAF" w:rsidRPr="003C1CAF" w:rsidRDefault="003C1CAF" w:rsidP="003C1CAF">
      <w:pPr>
        <w:ind w:left="360"/>
      </w:pPr>
      <w:r w:rsidRPr="003C1CAF">
        <w:rPr>
          <w:b/>
          <w:bCs/>
        </w:rPr>
        <w:t>Search Capabilities</w:t>
      </w:r>
      <w:r w:rsidRPr="003C1CAF">
        <w:t>:</w:t>
      </w:r>
    </w:p>
    <w:p w14:paraId="0070353D" w14:textId="77777777" w:rsidR="003C1CAF" w:rsidRPr="003C1CAF" w:rsidRDefault="003C1CAF" w:rsidP="007355A2">
      <w:pPr>
        <w:numPr>
          <w:ilvl w:val="0"/>
          <w:numId w:val="28"/>
        </w:numPr>
      </w:pPr>
      <w:r w:rsidRPr="003C1CAF">
        <w:t xml:space="preserve">Search by </w:t>
      </w:r>
      <w:r w:rsidRPr="003C1CAF">
        <w:rPr>
          <w:b/>
          <w:bCs/>
        </w:rPr>
        <w:t>article title</w:t>
      </w:r>
      <w:r w:rsidRPr="003C1CAF">
        <w:t xml:space="preserve">, </w:t>
      </w:r>
      <w:r w:rsidRPr="003C1CAF">
        <w:rPr>
          <w:b/>
          <w:bCs/>
        </w:rPr>
        <w:t>author</w:t>
      </w:r>
      <w:r w:rsidRPr="003C1CAF">
        <w:t xml:space="preserve">, </w:t>
      </w:r>
      <w:r w:rsidRPr="003C1CAF">
        <w:rPr>
          <w:b/>
          <w:bCs/>
        </w:rPr>
        <w:t>keywords</w:t>
      </w:r>
      <w:r w:rsidRPr="003C1CAF">
        <w:t xml:space="preserve">, </w:t>
      </w:r>
      <w:r w:rsidRPr="003C1CAF">
        <w:rPr>
          <w:b/>
          <w:bCs/>
        </w:rPr>
        <w:t>journal name</w:t>
      </w:r>
      <w:r w:rsidRPr="003C1CAF">
        <w:t xml:space="preserve">, and </w:t>
      </w:r>
      <w:r w:rsidRPr="003C1CAF">
        <w:rPr>
          <w:b/>
          <w:bCs/>
        </w:rPr>
        <w:t>publisher</w:t>
      </w:r>
      <w:r w:rsidRPr="003C1CAF">
        <w:t>.</w:t>
      </w:r>
    </w:p>
    <w:p w14:paraId="6BB71363" w14:textId="77777777" w:rsidR="003C1CAF" w:rsidRPr="003C1CAF" w:rsidRDefault="003C1CAF" w:rsidP="007355A2">
      <w:pPr>
        <w:numPr>
          <w:ilvl w:val="0"/>
          <w:numId w:val="28"/>
        </w:numPr>
      </w:pPr>
      <w:r w:rsidRPr="003C1CAF">
        <w:rPr>
          <w:b/>
          <w:bCs/>
        </w:rPr>
        <w:t>Filters</w:t>
      </w:r>
      <w:r w:rsidRPr="003C1CAF">
        <w:t xml:space="preserve"> available for:</w:t>
      </w:r>
    </w:p>
    <w:p w14:paraId="696FBFF0" w14:textId="77777777" w:rsidR="003C1CAF" w:rsidRPr="003C1CAF" w:rsidRDefault="003C1CAF" w:rsidP="007355A2">
      <w:pPr>
        <w:numPr>
          <w:ilvl w:val="1"/>
          <w:numId w:val="28"/>
        </w:numPr>
      </w:pPr>
      <w:r w:rsidRPr="003C1CAF">
        <w:t>Subject category</w:t>
      </w:r>
    </w:p>
    <w:p w14:paraId="7F23530B" w14:textId="77777777" w:rsidR="003C1CAF" w:rsidRPr="003C1CAF" w:rsidRDefault="003C1CAF" w:rsidP="007355A2">
      <w:pPr>
        <w:numPr>
          <w:ilvl w:val="1"/>
          <w:numId w:val="28"/>
        </w:numPr>
      </w:pPr>
      <w:r w:rsidRPr="003C1CAF">
        <w:t>Language</w:t>
      </w:r>
    </w:p>
    <w:p w14:paraId="0935CCAD" w14:textId="77777777" w:rsidR="003C1CAF" w:rsidRPr="003C1CAF" w:rsidRDefault="003C1CAF" w:rsidP="007355A2">
      <w:pPr>
        <w:numPr>
          <w:ilvl w:val="1"/>
          <w:numId w:val="28"/>
        </w:numPr>
      </w:pPr>
      <w:r w:rsidRPr="003C1CAF">
        <w:t>Publication date</w:t>
      </w:r>
    </w:p>
    <w:p w14:paraId="6FF9D01A" w14:textId="77777777" w:rsidR="003C1CAF" w:rsidRPr="003C1CAF" w:rsidRDefault="003C1CAF" w:rsidP="007355A2">
      <w:pPr>
        <w:numPr>
          <w:ilvl w:val="1"/>
          <w:numId w:val="28"/>
        </w:numPr>
      </w:pPr>
      <w:r w:rsidRPr="003C1CAF">
        <w:t>Country</w:t>
      </w:r>
    </w:p>
    <w:p w14:paraId="5DB16BAE" w14:textId="77777777" w:rsidR="003C1CAF" w:rsidRPr="003C1CAF" w:rsidRDefault="003C1CAF" w:rsidP="007355A2">
      <w:pPr>
        <w:numPr>
          <w:ilvl w:val="0"/>
          <w:numId w:val="28"/>
        </w:numPr>
      </w:pPr>
      <w:r w:rsidRPr="003C1CAF">
        <w:rPr>
          <w:b/>
          <w:bCs/>
        </w:rPr>
        <w:t>Advanced search</w:t>
      </w:r>
      <w:r w:rsidRPr="003C1CAF">
        <w:t xml:space="preserve"> supports Boolean logic and field-specific queries.</w:t>
      </w:r>
    </w:p>
    <w:p w14:paraId="7A7CE453" w14:textId="77777777" w:rsidR="003C1CAF" w:rsidRPr="003C1CAF" w:rsidRDefault="003C1CAF" w:rsidP="003C1CAF">
      <w:pPr>
        <w:ind w:left="360"/>
      </w:pPr>
      <w:r w:rsidRPr="003C1CAF">
        <w:rPr>
          <w:b/>
          <w:bCs/>
        </w:rPr>
        <w:t>Advantages</w:t>
      </w:r>
      <w:r w:rsidRPr="003C1CAF">
        <w:t>:</w:t>
      </w:r>
    </w:p>
    <w:p w14:paraId="2450367F" w14:textId="77777777" w:rsidR="003C1CAF" w:rsidRPr="003C1CAF" w:rsidRDefault="003C1CAF" w:rsidP="007355A2">
      <w:pPr>
        <w:numPr>
          <w:ilvl w:val="0"/>
          <w:numId w:val="29"/>
        </w:numPr>
      </w:pPr>
      <w:r w:rsidRPr="003C1CAF">
        <w:t xml:space="preserve">Provides access to over </w:t>
      </w:r>
      <w:r w:rsidRPr="003C1CAF">
        <w:rPr>
          <w:b/>
          <w:bCs/>
        </w:rPr>
        <w:t>20,000 open-access journals</w:t>
      </w:r>
      <w:r w:rsidRPr="003C1CAF">
        <w:t>.</w:t>
      </w:r>
    </w:p>
    <w:p w14:paraId="344760CE" w14:textId="77777777" w:rsidR="003C1CAF" w:rsidRPr="003C1CAF" w:rsidRDefault="003C1CAF" w:rsidP="007355A2">
      <w:pPr>
        <w:numPr>
          <w:ilvl w:val="0"/>
          <w:numId w:val="29"/>
        </w:numPr>
      </w:pPr>
      <w:r w:rsidRPr="003C1CAF">
        <w:t xml:space="preserve">Content is </w:t>
      </w:r>
      <w:r w:rsidRPr="003C1CAF">
        <w:rPr>
          <w:b/>
          <w:bCs/>
        </w:rPr>
        <w:t>peer-reviewed and high quality</w:t>
      </w:r>
      <w:r w:rsidRPr="003C1CAF">
        <w:t>.</w:t>
      </w:r>
    </w:p>
    <w:p w14:paraId="3159A14B" w14:textId="77777777" w:rsidR="003C1CAF" w:rsidRPr="003C1CAF" w:rsidRDefault="003C1CAF" w:rsidP="007355A2">
      <w:pPr>
        <w:numPr>
          <w:ilvl w:val="0"/>
          <w:numId w:val="29"/>
        </w:numPr>
      </w:pPr>
      <w:r w:rsidRPr="003C1CAF">
        <w:t>No subscription or login required.</w:t>
      </w:r>
    </w:p>
    <w:p w14:paraId="568D87A5" w14:textId="77777777" w:rsidR="003C1CAF" w:rsidRPr="003C1CAF" w:rsidRDefault="003C1CAF" w:rsidP="007355A2">
      <w:pPr>
        <w:numPr>
          <w:ilvl w:val="0"/>
          <w:numId w:val="29"/>
        </w:numPr>
      </w:pPr>
      <w:r w:rsidRPr="003C1CAF">
        <w:t>Updated regularly with newly indexed journals.</w:t>
      </w:r>
    </w:p>
    <w:p w14:paraId="0E99B723" w14:textId="77777777" w:rsidR="003C1CAF" w:rsidRPr="003C1CAF" w:rsidRDefault="003C1CAF" w:rsidP="003C1CAF">
      <w:pPr>
        <w:ind w:left="360"/>
      </w:pPr>
      <w:r w:rsidRPr="003C1CAF">
        <w:rPr>
          <w:b/>
          <w:bCs/>
        </w:rPr>
        <w:t>User-Friendliness</w:t>
      </w:r>
      <w:r w:rsidRPr="003C1CAF">
        <w:t>:</w:t>
      </w:r>
    </w:p>
    <w:p w14:paraId="3A13664C" w14:textId="77777777" w:rsidR="003C1CAF" w:rsidRPr="003C1CAF" w:rsidRDefault="003C1CAF" w:rsidP="007355A2">
      <w:pPr>
        <w:numPr>
          <w:ilvl w:val="0"/>
          <w:numId w:val="30"/>
        </w:numPr>
      </w:pPr>
      <w:r w:rsidRPr="003C1CAF">
        <w:rPr>
          <w:b/>
          <w:bCs/>
        </w:rPr>
        <w:lastRenderedPageBreak/>
        <w:t>Simple and intuitive interface</w:t>
      </w:r>
      <w:r w:rsidRPr="003C1CAF">
        <w:t>.</w:t>
      </w:r>
    </w:p>
    <w:p w14:paraId="15484E60" w14:textId="77777777" w:rsidR="003C1CAF" w:rsidRPr="003C1CAF" w:rsidRDefault="003C1CAF" w:rsidP="007355A2">
      <w:pPr>
        <w:numPr>
          <w:ilvl w:val="0"/>
          <w:numId w:val="30"/>
        </w:numPr>
      </w:pPr>
      <w:r w:rsidRPr="003C1CAF">
        <w:t>Articles can be viewed, downloaded, and cited directly.</w:t>
      </w:r>
    </w:p>
    <w:p w14:paraId="11F36769" w14:textId="77777777" w:rsidR="003C1CAF" w:rsidRPr="003C1CAF" w:rsidRDefault="003C1CAF" w:rsidP="007355A2">
      <w:pPr>
        <w:numPr>
          <w:ilvl w:val="0"/>
          <w:numId w:val="30"/>
        </w:numPr>
      </w:pPr>
      <w:r w:rsidRPr="003C1CAF">
        <w:t>Useful for students, researchers, and institutions worldwide.</w:t>
      </w:r>
    </w:p>
    <w:p w14:paraId="41D2D2E7" w14:textId="77777777" w:rsidR="003C1CAF" w:rsidRPr="003C1CAF" w:rsidRDefault="00000000" w:rsidP="003C1CAF">
      <w:pPr>
        <w:ind w:left="360"/>
      </w:pPr>
      <w:r>
        <w:pict w14:anchorId="3EDC073E">
          <v:rect id="_x0000_i1067" style="width:0;height:1.5pt" o:hralign="center" o:hrstd="t" o:hr="t" fillcolor="#a0a0a0" stroked="f"/>
        </w:pict>
      </w:r>
    </w:p>
    <w:p w14:paraId="4FF1C4C1"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B. DOAB – Directory of Open Access Books</w:t>
      </w:r>
    </w:p>
    <w:p w14:paraId="0915FBFB" w14:textId="77777777" w:rsidR="003C1CAF" w:rsidRPr="003C1CAF" w:rsidRDefault="003C1CAF" w:rsidP="003C1CAF">
      <w:pPr>
        <w:ind w:left="360"/>
      </w:pPr>
      <w:r w:rsidRPr="003C1CAF">
        <w:rPr>
          <w:b/>
          <w:bCs/>
        </w:rPr>
        <w:t>Type</w:t>
      </w:r>
      <w:r w:rsidRPr="003C1CAF">
        <w:t>:</w:t>
      </w:r>
    </w:p>
    <w:p w14:paraId="2B7073D2" w14:textId="77777777" w:rsidR="003C1CAF" w:rsidRPr="003C1CAF" w:rsidRDefault="003C1CAF" w:rsidP="007355A2">
      <w:pPr>
        <w:numPr>
          <w:ilvl w:val="0"/>
          <w:numId w:val="31"/>
        </w:numPr>
      </w:pPr>
      <w:r w:rsidRPr="003C1CAF">
        <w:t xml:space="preserve">A </w:t>
      </w:r>
      <w:r w:rsidRPr="003C1CAF">
        <w:rPr>
          <w:b/>
          <w:bCs/>
        </w:rPr>
        <w:t>free database of academic, peer-reviewed open-access books</w:t>
      </w:r>
      <w:r w:rsidRPr="003C1CAF">
        <w:t xml:space="preserve"> from leading publishers.</w:t>
      </w:r>
    </w:p>
    <w:p w14:paraId="14181C81" w14:textId="77777777" w:rsidR="003C1CAF" w:rsidRPr="003C1CAF" w:rsidRDefault="003C1CAF" w:rsidP="003C1CAF">
      <w:pPr>
        <w:ind w:left="360"/>
      </w:pPr>
      <w:r w:rsidRPr="003C1CAF">
        <w:rPr>
          <w:b/>
          <w:bCs/>
        </w:rPr>
        <w:t>Search Capabilities</w:t>
      </w:r>
      <w:r w:rsidRPr="003C1CAF">
        <w:t>:</w:t>
      </w:r>
    </w:p>
    <w:p w14:paraId="7C0A32D6" w14:textId="77777777" w:rsidR="003C1CAF" w:rsidRPr="003C1CAF" w:rsidRDefault="003C1CAF" w:rsidP="007355A2">
      <w:pPr>
        <w:numPr>
          <w:ilvl w:val="0"/>
          <w:numId w:val="32"/>
        </w:numPr>
      </w:pPr>
      <w:r w:rsidRPr="003C1CAF">
        <w:t xml:space="preserve">Search by </w:t>
      </w:r>
      <w:r w:rsidRPr="003C1CAF">
        <w:rPr>
          <w:b/>
          <w:bCs/>
        </w:rPr>
        <w:t>title, author, publisher, ISBN, subject</w:t>
      </w:r>
      <w:r w:rsidRPr="003C1CAF">
        <w:t xml:space="preserve">, or </w:t>
      </w:r>
      <w:r w:rsidRPr="003C1CAF">
        <w:rPr>
          <w:b/>
          <w:bCs/>
        </w:rPr>
        <w:t>language</w:t>
      </w:r>
      <w:r w:rsidRPr="003C1CAF">
        <w:t>.</w:t>
      </w:r>
    </w:p>
    <w:p w14:paraId="2E4D41DE" w14:textId="77777777" w:rsidR="003C1CAF" w:rsidRPr="003C1CAF" w:rsidRDefault="003C1CAF" w:rsidP="007355A2">
      <w:pPr>
        <w:numPr>
          <w:ilvl w:val="0"/>
          <w:numId w:val="32"/>
        </w:numPr>
      </w:pPr>
      <w:r w:rsidRPr="003C1CAF">
        <w:t>Advanced filtering by:</w:t>
      </w:r>
    </w:p>
    <w:p w14:paraId="64E49A84" w14:textId="77777777" w:rsidR="003C1CAF" w:rsidRPr="003C1CAF" w:rsidRDefault="003C1CAF" w:rsidP="007355A2">
      <w:pPr>
        <w:numPr>
          <w:ilvl w:val="1"/>
          <w:numId w:val="32"/>
        </w:numPr>
      </w:pPr>
      <w:r w:rsidRPr="003C1CAF">
        <w:t>Book type (monograph, edited volume)</w:t>
      </w:r>
    </w:p>
    <w:p w14:paraId="3108B4FD" w14:textId="77777777" w:rsidR="003C1CAF" w:rsidRPr="003C1CAF" w:rsidRDefault="003C1CAF" w:rsidP="007355A2">
      <w:pPr>
        <w:numPr>
          <w:ilvl w:val="1"/>
          <w:numId w:val="32"/>
        </w:numPr>
      </w:pPr>
      <w:r w:rsidRPr="003C1CAF">
        <w:t>Language</w:t>
      </w:r>
    </w:p>
    <w:p w14:paraId="36140B21" w14:textId="77777777" w:rsidR="003C1CAF" w:rsidRPr="003C1CAF" w:rsidRDefault="003C1CAF" w:rsidP="007355A2">
      <w:pPr>
        <w:numPr>
          <w:ilvl w:val="1"/>
          <w:numId w:val="32"/>
        </w:numPr>
      </w:pPr>
      <w:r w:rsidRPr="003C1CAF">
        <w:t>Publisher</w:t>
      </w:r>
    </w:p>
    <w:p w14:paraId="39FBB3D3" w14:textId="77777777" w:rsidR="003C1CAF" w:rsidRPr="003C1CAF" w:rsidRDefault="003C1CAF" w:rsidP="007355A2">
      <w:pPr>
        <w:numPr>
          <w:ilvl w:val="0"/>
          <w:numId w:val="32"/>
        </w:numPr>
      </w:pPr>
      <w:r w:rsidRPr="003C1CAF">
        <w:t>Integration with academic search engines and library catalogs.</w:t>
      </w:r>
    </w:p>
    <w:p w14:paraId="082E8065" w14:textId="77777777" w:rsidR="003C1CAF" w:rsidRPr="003C1CAF" w:rsidRDefault="003C1CAF" w:rsidP="003C1CAF">
      <w:pPr>
        <w:ind w:left="360"/>
      </w:pPr>
      <w:r w:rsidRPr="003C1CAF">
        <w:rPr>
          <w:b/>
          <w:bCs/>
        </w:rPr>
        <w:t>Advantages</w:t>
      </w:r>
      <w:r w:rsidRPr="003C1CAF">
        <w:t>:</w:t>
      </w:r>
    </w:p>
    <w:p w14:paraId="7B0054E4" w14:textId="77777777" w:rsidR="003C1CAF" w:rsidRPr="003C1CAF" w:rsidRDefault="003C1CAF" w:rsidP="007355A2">
      <w:pPr>
        <w:numPr>
          <w:ilvl w:val="0"/>
          <w:numId w:val="33"/>
        </w:numPr>
      </w:pPr>
      <w:proofErr w:type="gramStart"/>
      <w:r w:rsidRPr="003C1CAF">
        <w:t>Contains</w:t>
      </w:r>
      <w:proofErr w:type="gramEnd"/>
      <w:r w:rsidRPr="003C1CAF">
        <w:t xml:space="preserve"> over </w:t>
      </w:r>
      <w:r w:rsidRPr="003C1CAF">
        <w:rPr>
          <w:b/>
          <w:bCs/>
        </w:rPr>
        <w:t>70,000 open-access books</w:t>
      </w:r>
      <w:r w:rsidRPr="003C1CAF">
        <w:t>.</w:t>
      </w:r>
    </w:p>
    <w:p w14:paraId="56C5A37E" w14:textId="77777777" w:rsidR="003C1CAF" w:rsidRPr="003C1CAF" w:rsidRDefault="003C1CAF" w:rsidP="007355A2">
      <w:pPr>
        <w:numPr>
          <w:ilvl w:val="0"/>
          <w:numId w:val="33"/>
        </w:numPr>
      </w:pPr>
      <w:r w:rsidRPr="003C1CAF">
        <w:t xml:space="preserve">Books are </w:t>
      </w:r>
      <w:r w:rsidRPr="003C1CAF">
        <w:rPr>
          <w:b/>
          <w:bCs/>
        </w:rPr>
        <w:t>academic-level and peer-reviewed</w:t>
      </w:r>
      <w:r w:rsidRPr="003C1CAF">
        <w:t>.</w:t>
      </w:r>
    </w:p>
    <w:p w14:paraId="771DEB91" w14:textId="77777777" w:rsidR="003C1CAF" w:rsidRPr="003C1CAF" w:rsidRDefault="003C1CAF" w:rsidP="007355A2">
      <w:pPr>
        <w:numPr>
          <w:ilvl w:val="0"/>
          <w:numId w:val="33"/>
        </w:numPr>
      </w:pPr>
      <w:r w:rsidRPr="003C1CAF">
        <w:t>Promotes open scholarship across disciplines.</w:t>
      </w:r>
    </w:p>
    <w:p w14:paraId="51E30EDD" w14:textId="77777777" w:rsidR="003C1CAF" w:rsidRPr="003C1CAF" w:rsidRDefault="003C1CAF" w:rsidP="007355A2">
      <w:pPr>
        <w:numPr>
          <w:ilvl w:val="0"/>
          <w:numId w:val="33"/>
        </w:numPr>
      </w:pPr>
      <w:r w:rsidRPr="003C1CAF">
        <w:t xml:space="preserve">Books are </w:t>
      </w:r>
      <w:r w:rsidRPr="003C1CAF">
        <w:rPr>
          <w:b/>
          <w:bCs/>
        </w:rPr>
        <w:t>freely downloadable</w:t>
      </w:r>
      <w:r w:rsidRPr="003C1CAF">
        <w:t xml:space="preserve"> in PDF and other formats.</w:t>
      </w:r>
    </w:p>
    <w:p w14:paraId="0EBE116D" w14:textId="77777777" w:rsidR="003C1CAF" w:rsidRPr="003C1CAF" w:rsidRDefault="003C1CAF" w:rsidP="003C1CAF">
      <w:pPr>
        <w:ind w:left="360"/>
      </w:pPr>
      <w:r w:rsidRPr="003C1CAF">
        <w:rPr>
          <w:b/>
          <w:bCs/>
        </w:rPr>
        <w:t>User-Friendliness</w:t>
      </w:r>
      <w:r w:rsidRPr="003C1CAF">
        <w:t>:</w:t>
      </w:r>
    </w:p>
    <w:p w14:paraId="2CAF2D9C" w14:textId="77777777" w:rsidR="003C1CAF" w:rsidRPr="003C1CAF" w:rsidRDefault="003C1CAF" w:rsidP="007355A2">
      <w:pPr>
        <w:numPr>
          <w:ilvl w:val="0"/>
          <w:numId w:val="34"/>
        </w:numPr>
      </w:pPr>
      <w:r w:rsidRPr="003C1CAF">
        <w:t xml:space="preserve">Clean interface with </w:t>
      </w:r>
      <w:r w:rsidRPr="003C1CAF">
        <w:rPr>
          <w:b/>
          <w:bCs/>
        </w:rPr>
        <w:t>easy-to-use navigation</w:t>
      </w:r>
      <w:r w:rsidRPr="003C1CAF">
        <w:t>.</w:t>
      </w:r>
    </w:p>
    <w:p w14:paraId="57757730" w14:textId="77777777" w:rsidR="003C1CAF" w:rsidRPr="003C1CAF" w:rsidRDefault="003C1CAF" w:rsidP="007355A2">
      <w:pPr>
        <w:numPr>
          <w:ilvl w:val="0"/>
          <w:numId w:val="34"/>
        </w:numPr>
      </w:pPr>
      <w:r w:rsidRPr="003C1CAF">
        <w:t>One-click access to full texts.</w:t>
      </w:r>
    </w:p>
    <w:p w14:paraId="506A4B25" w14:textId="77777777" w:rsidR="003C1CAF" w:rsidRPr="003C1CAF" w:rsidRDefault="003C1CAF" w:rsidP="007355A2">
      <w:pPr>
        <w:numPr>
          <w:ilvl w:val="0"/>
          <w:numId w:val="34"/>
        </w:numPr>
      </w:pPr>
      <w:r w:rsidRPr="003C1CAF">
        <w:t>Supports both general users and academic researchers.</w:t>
      </w:r>
    </w:p>
    <w:p w14:paraId="18D1BB10" w14:textId="77777777" w:rsidR="003C1CAF" w:rsidRPr="003C1CAF" w:rsidRDefault="00000000" w:rsidP="003C1CAF">
      <w:pPr>
        <w:ind w:left="360"/>
      </w:pPr>
      <w:r>
        <w:pict w14:anchorId="1A0EB06A">
          <v:rect id="_x0000_i1068" style="width:0;height:1.5pt" o:hralign="center" o:hrstd="t" o:hr="t" fillcolor="#a0a0a0" stroked="f"/>
        </w:pict>
      </w:r>
    </w:p>
    <w:p w14:paraId="41020883"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C. EBSCO Open Dissertations</w:t>
      </w:r>
    </w:p>
    <w:p w14:paraId="060D702C" w14:textId="77777777" w:rsidR="003C1CAF" w:rsidRPr="003C1CAF" w:rsidRDefault="003C1CAF" w:rsidP="003C1CAF">
      <w:pPr>
        <w:ind w:left="360"/>
      </w:pPr>
      <w:r w:rsidRPr="003C1CAF">
        <w:rPr>
          <w:b/>
          <w:bCs/>
        </w:rPr>
        <w:lastRenderedPageBreak/>
        <w:t>Type</w:t>
      </w:r>
      <w:r w:rsidRPr="003C1CAF">
        <w:t>:</w:t>
      </w:r>
    </w:p>
    <w:p w14:paraId="4C94EEA6" w14:textId="77777777" w:rsidR="003C1CAF" w:rsidRPr="003C1CAF" w:rsidRDefault="003C1CAF" w:rsidP="007355A2">
      <w:pPr>
        <w:numPr>
          <w:ilvl w:val="0"/>
          <w:numId w:val="35"/>
        </w:numPr>
      </w:pPr>
      <w:r w:rsidRPr="003C1CAF">
        <w:t xml:space="preserve">A free, open-access database of </w:t>
      </w:r>
      <w:r w:rsidRPr="003C1CAF">
        <w:rPr>
          <w:b/>
          <w:bCs/>
        </w:rPr>
        <w:t>electronic theses and dissertations (ETDs)</w:t>
      </w:r>
      <w:r w:rsidRPr="003C1CAF">
        <w:t>.</w:t>
      </w:r>
    </w:p>
    <w:p w14:paraId="089425A8" w14:textId="77777777" w:rsidR="003C1CAF" w:rsidRPr="003C1CAF" w:rsidRDefault="003C1CAF" w:rsidP="003C1CAF">
      <w:pPr>
        <w:ind w:left="360"/>
      </w:pPr>
      <w:r w:rsidRPr="003C1CAF">
        <w:rPr>
          <w:b/>
          <w:bCs/>
        </w:rPr>
        <w:t>Search Capabilities</w:t>
      </w:r>
      <w:r w:rsidRPr="003C1CAF">
        <w:t>:</w:t>
      </w:r>
    </w:p>
    <w:p w14:paraId="36755F38" w14:textId="77777777" w:rsidR="003C1CAF" w:rsidRPr="003C1CAF" w:rsidRDefault="003C1CAF" w:rsidP="007355A2">
      <w:pPr>
        <w:numPr>
          <w:ilvl w:val="0"/>
          <w:numId w:val="36"/>
        </w:numPr>
      </w:pPr>
      <w:r w:rsidRPr="003C1CAF">
        <w:t xml:space="preserve">Search by </w:t>
      </w:r>
      <w:r w:rsidRPr="003C1CAF">
        <w:rPr>
          <w:b/>
          <w:bCs/>
        </w:rPr>
        <w:t>title, author, advisor, keyword, subject</w:t>
      </w:r>
      <w:r w:rsidRPr="003C1CAF">
        <w:t xml:space="preserve">, or </w:t>
      </w:r>
      <w:r w:rsidRPr="003C1CAF">
        <w:rPr>
          <w:b/>
          <w:bCs/>
        </w:rPr>
        <w:t>institution</w:t>
      </w:r>
      <w:r w:rsidRPr="003C1CAF">
        <w:t>.</w:t>
      </w:r>
    </w:p>
    <w:p w14:paraId="4FD2C23B" w14:textId="77777777" w:rsidR="003C1CAF" w:rsidRPr="003C1CAF" w:rsidRDefault="003C1CAF" w:rsidP="007355A2">
      <w:pPr>
        <w:numPr>
          <w:ilvl w:val="0"/>
          <w:numId w:val="36"/>
        </w:numPr>
      </w:pPr>
      <w:r w:rsidRPr="003C1CAF">
        <w:t xml:space="preserve">Results can be sorted and filtered by </w:t>
      </w:r>
      <w:r w:rsidRPr="003C1CAF">
        <w:rPr>
          <w:b/>
          <w:bCs/>
        </w:rPr>
        <w:t>relevance, year, or document type</w:t>
      </w:r>
      <w:r w:rsidRPr="003C1CAF">
        <w:t>.</w:t>
      </w:r>
    </w:p>
    <w:p w14:paraId="637237EF" w14:textId="77777777" w:rsidR="003C1CAF" w:rsidRPr="003C1CAF" w:rsidRDefault="003C1CAF" w:rsidP="007355A2">
      <w:pPr>
        <w:numPr>
          <w:ilvl w:val="0"/>
          <w:numId w:val="36"/>
        </w:numPr>
      </w:pPr>
      <w:r w:rsidRPr="003C1CAF">
        <w:t>Some full texts are available directly; others link to institutional repositories.</w:t>
      </w:r>
    </w:p>
    <w:p w14:paraId="2FD8B83F" w14:textId="77777777" w:rsidR="003C1CAF" w:rsidRPr="003C1CAF" w:rsidRDefault="003C1CAF" w:rsidP="003C1CAF">
      <w:pPr>
        <w:ind w:left="360"/>
      </w:pPr>
      <w:r w:rsidRPr="003C1CAF">
        <w:rPr>
          <w:b/>
          <w:bCs/>
        </w:rPr>
        <w:t>Advantages</w:t>
      </w:r>
      <w:r w:rsidRPr="003C1CAF">
        <w:t>:</w:t>
      </w:r>
    </w:p>
    <w:p w14:paraId="28211C5C" w14:textId="77777777" w:rsidR="003C1CAF" w:rsidRPr="003C1CAF" w:rsidRDefault="003C1CAF" w:rsidP="007355A2">
      <w:pPr>
        <w:numPr>
          <w:ilvl w:val="0"/>
          <w:numId w:val="37"/>
        </w:numPr>
      </w:pPr>
      <w:r w:rsidRPr="003C1CAF">
        <w:t xml:space="preserve">Provides access to </w:t>
      </w:r>
      <w:r w:rsidRPr="003C1CAF">
        <w:rPr>
          <w:b/>
          <w:bCs/>
        </w:rPr>
        <w:t>millions of dissertations</w:t>
      </w:r>
      <w:r w:rsidRPr="003C1CAF">
        <w:t xml:space="preserve"> from around the world.</w:t>
      </w:r>
    </w:p>
    <w:p w14:paraId="1949B63D" w14:textId="77777777" w:rsidR="003C1CAF" w:rsidRPr="003C1CAF" w:rsidRDefault="003C1CAF" w:rsidP="007355A2">
      <w:pPr>
        <w:numPr>
          <w:ilvl w:val="0"/>
          <w:numId w:val="37"/>
        </w:numPr>
      </w:pPr>
      <w:r w:rsidRPr="003C1CAF">
        <w:t xml:space="preserve">Ideal for tracking </w:t>
      </w:r>
      <w:r w:rsidRPr="003C1CAF">
        <w:rPr>
          <w:b/>
          <w:bCs/>
        </w:rPr>
        <w:t>emerging research and original academic work</w:t>
      </w:r>
      <w:r w:rsidRPr="003C1CAF">
        <w:t>.</w:t>
      </w:r>
    </w:p>
    <w:p w14:paraId="3BE0FA35" w14:textId="77777777" w:rsidR="003C1CAF" w:rsidRPr="003C1CAF" w:rsidRDefault="003C1CAF" w:rsidP="007355A2">
      <w:pPr>
        <w:numPr>
          <w:ilvl w:val="0"/>
          <w:numId w:val="37"/>
        </w:numPr>
      </w:pPr>
      <w:r w:rsidRPr="003C1CAF">
        <w:t xml:space="preserve">Enables students to explore </w:t>
      </w:r>
      <w:r w:rsidRPr="003C1CAF">
        <w:rPr>
          <w:b/>
          <w:bCs/>
        </w:rPr>
        <w:t>methodologies, literature reviews, and data sources</w:t>
      </w:r>
      <w:r w:rsidRPr="003C1CAF">
        <w:t xml:space="preserve"> in real-world studies.</w:t>
      </w:r>
    </w:p>
    <w:p w14:paraId="40EB9800" w14:textId="77777777" w:rsidR="003C1CAF" w:rsidRPr="003C1CAF" w:rsidRDefault="003C1CAF" w:rsidP="003C1CAF">
      <w:pPr>
        <w:ind w:left="360"/>
      </w:pPr>
      <w:r w:rsidRPr="003C1CAF">
        <w:rPr>
          <w:b/>
          <w:bCs/>
        </w:rPr>
        <w:t>User-Friendliness</w:t>
      </w:r>
      <w:r w:rsidRPr="003C1CAF">
        <w:t>:</w:t>
      </w:r>
    </w:p>
    <w:p w14:paraId="2932FC30" w14:textId="77777777" w:rsidR="003C1CAF" w:rsidRPr="003C1CAF" w:rsidRDefault="003C1CAF" w:rsidP="007355A2">
      <w:pPr>
        <w:numPr>
          <w:ilvl w:val="0"/>
          <w:numId w:val="38"/>
        </w:numPr>
      </w:pPr>
      <w:r w:rsidRPr="003C1CAF">
        <w:t xml:space="preserve">Integrated with the </w:t>
      </w:r>
      <w:r w:rsidRPr="003C1CAF">
        <w:rPr>
          <w:b/>
          <w:bCs/>
        </w:rPr>
        <w:t>EBSCO search interface</w:t>
      </w:r>
      <w:r w:rsidRPr="003C1CAF">
        <w:t>, familiar to many users.</w:t>
      </w:r>
    </w:p>
    <w:p w14:paraId="24017C28" w14:textId="77777777" w:rsidR="003C1CAF" w:rsidRPr="003C1CAF" w:rsidRDefault="003C1CAF" w:rsidP="007355A2">
      <w:pPr>
        <w:numPr>
          <w:ilvl w:val="0"/>
          <w:numId w:val="38"/>
        </w:numPr>
      </w:pPr>
      <w:r w:rsidRPr="003C1CAF">
        <w:t>Clear layout, easily navigable.</w:t>
      </w:r>
    </w:p>
    <w:p w14:paraId="6804BF47" w14:textId="77777777" w:rsidR="003C1CAF" w:rsidRPr="003C1CAF" w:rsidRDefault="003C1CAF" w:rsidP="007355A2">
      <w:pPr>
        <w:numPr>
          <w:ilvl w:val="0"/>
          <w:numId w:val="38"/>
        </w:numPr>
      </w:pPr>
      <w:r w:rsidRPr="003C1CAF">
        <w:t>Export citation options included.</w:t>
      </w:r>
    </w:p>
    <w:p w14:paraId="192B0234" w14:textId="77777777" w:rsidR="003C1CAF" w:rsidRPr="003C1CAF" w:rsidRDefault="00000000" w:rsidP="003C1CAF">
      <w:pPr>
        <w:ind w:left="360"/>
      </w:pPr>
      <w:r>
        <w:pict w14:anchorId="409292A6">
          <v:rect id="_x0000_i1069" style="width:0;height:1.5pt" o:hralign="center" o:hrstd="t" o:hr="t" fillcolor="#a0a0a0" stroked="f"/>
        </w:pict>
      </w:r>
    </w:p>
    <w:p w14:paraId="22003E96"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Summary Table for Quick Revision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2389"/>
        <w:gridCol w:w="1577"/>
        <w:gridCol w:w="2030"/>
        <w:gridCol w:w="1628"/>
      </w:tblGrid>
      <w:tr w:rsidR="003C1CAF" w:rsidRPr="003C1CAF" w14:paraId="4435363F" w14:textId="77777777" w:rsidTr="003C1CAF">
        <w:trPr>
          <w:tblHeader/>
          <w:tblCellSpacing w:w="15" w:type="dxa"/>
        </w:trPr>
        <w:tc>
          <w:tcPr>
            <w:tcW w:w="0" w:type="auto"/>
            <w:vAlign w:val="center"/>
            <w:hideMark/>
          </w:tcPr>
          <w:p w14:paraId="7E6DD515" w14:textId="77777777" w:rsidR="003C1CAF" w:rsidRPr="003C1CAF" w:rsidRDefault="003C1CAF" w:rsidP="003C1CAF">
            <w:pPr>
              <w:ind w:left="360"/>
              <w:rPr>
                <w:b/>
                <w:bCs/>
              </w:rPr>
            </w:pPr>
            <w:r w:rsidRPr="003C1CAF">
              <w:rPr>
                <w:b/>
                <w:bCs/>
              </w:rPr>
              <w:t>Database</w:t>
            </w:r>
          </w:p>
        </w:tc>
        <w:tc>
          <w:tcPr>
            <w:tcW w:w="0" w:type="auto"/>
            <w:vAlign w:val="center"/>
            <w:hideMark/>
          </w:tcPr>
          <w:p w14:paraId="5694899A" w14:textId="77777777" w:rsidR="003C1CAF" w:rsidRPr="003C1CAF" w:rsidRDefault="003C1CAF" w:rsidP="003C1CAF">
            <w:pPr>
              <w:ind w:left="360"/>
              <w:rPr>
                <w:b/>
                <w:bCs/>
              </w:rPr>
            </w:pPr>
            <w:r w:rsidRPr="003C1CAF">
              <w:rPr>
                <w:b/>
                <w:bCs/>
              </w:rPr>
              <w:t>Type</w:t>
            </w:r>
          </w:p>
        </w:tc>
        <w:tc>
          <w:tcPr>
            <w:tcW w:w="0" w:type="auto"/>
            <w:vAlign w:val="center"/>
            <w:hideMark/>
          </w:tcPr>
          <w:p w14:paraId="1B6FC645" w14:textId="77777777" w:rsidR="003C1CAF" w:rsidRPr="003C1CAF" w:rsidRDefault="003C1CAF" w:rsidP="003C1CAF">
            <w:pPr>
              <w:ind w:left="360"/>
              <w:rPr>
                <w:b/>
                <w:bCs/>
              </w:rPr>
            </w:pPr>
            <w:r w:rsidRPr="003C1CAF">
              <w:rPr>
                <w:b/>
                <w:bCs/>
              </w:rPr>
              <w:t>Search Capabilities</w:t>
            </w:r>
          </w:p>
        </w:tc>
        <w:tc>
          <w:tcPr>
            <w:tcW w:w="0" w:type="auto"/>
            <w:vAlign w:val="center"/>
            <w:hideMark/>
          </w:tcPr>
          <w:p w14:paraId="2A15F911" w14:textId="77777777" w:rsidR="003C1CAF" w:rsidRPr="003C1CAF" w:rsidRDefault="003C1CAF" w:rsidP="003C1CAF">
            <w:pPr>
              <w:ind w:left="360"/>
              <w:rPr>
                <w:b/>
                <w:bCs/>
              </w:rPr>
            </w:pPr>
            <w:r w:rsidRPr="003C1CAF">
              <w:rPr>
                <w:b/>
                <w:bCs/>
              </w:rPr>
              <w:t>Advantages</w:t>
            </w:r>
          </w:p>
        </w:tc>
        <w:tc>
          <w:tcPr>
            <w:tcW w:w="0" w:type="auto"/>
            <w:vAlign w:val="center"/>
            <w:hideMark/>
          </w:tcPr>
          <w:p w14:paraId="2800DD44" w14:textId="77777777" w:rsidR="003C1CAF" w:rsidRPr="003C1CAF" w:rsidRDefault="003C1CAF" w:rsidP="003C1CAF">
            <w:pPr>
              <w:ind w:left="360"/>
              <w:rPr>
                <w:b/>
                <w:bCs/>
              </w:rPr>
            </w:pPr>
            <w:r w:rsidRPr="003C1CAF">
              <w:rPr>
                <w:b/>
                <w:bCs/>
              </w:rPr>
              <w:t>User-Friendliness</w:t>
            </w:r>
          </w:p>
        </w:tc>
      </w:tr>
      <w:tr w:rsidR="003C1CAF" w:rsidRPr="003C1CAF" w14:paraId="576EA46D" w14:textId="77777777" w:rsidTr="003C1CAF">
        <w:trPr>
          <w:tblCellSpacing w:w="15" w:type="dxa"/>
        </w:trPr>
        <w:tc>
          <w:tcPr>
            <w:tcW w:w="0" w:type="auto"/>
            <w:vAlign w:val="center"/>
            <w:hideMark/>
          </w:tcPr>
          <w:p w14:paraId="486EDFBC" w14:textId="77777777" w:rsidR="003C1CAF" w:rsidRPr="003C1CAF" w:rsidRDefault="003C1CAF" w:rsidP="003C1CAF">
            <w:pPr>
              <w:ind w:left="360"/>
            </w:pPr>
            <w:r w:rsidRPr="003C1CAF">
              <w:rPr>
                <w:b/>
                <w:bCs/>
              </w:rPr>
              <w:t>DOAJ</w:t>
            </w:r>
          </w:p>
        </w:tc>
        <w:tc>
          <w:tcPr>
            <w:tcW w:w="0" w:type="auto"/>
            <w:vAlign w:val="center"/>
            <w:hideMark/>
          </w:tcPr>
          <w:p w14:paraId="608A08C2" w14:textId="77777777" w:rsidR="003C1CAF" w:rsidRPr="003C1CAF" w:rsidRDefault="003C1CAF" w:rsidP="003C1CAF">
            <w:pPr>
              <w:ind w:left="360"/>
            </w:pPr>
            <w:r w:rsidRPr="003C1CAF">
              <w:t>Open-access journals</w:t>
            </w:r>
          </w:p>
        </w:tc>
        <w:tc>
          <w:tcPr>
            <w:tcW w:w="0" w:type="auto"/>
            <w:vAlign w:val="center"/>
            <w:hideMark/>
          </w:tcPr>
          <w:p w14:paraId="2A7EF609" w14:textId="77777777" w:rsidR="003C1CAF" w:rsidRPr="003C1CAF" w:rsidRDefault="003C1CAF" w:rsidP="003C1CAF">
            <w:pPr>
              <w:ind w:left="360"/>
            </w:pPr>
            <w:r w:rsidRPr="003C1CAF">
              <w:t>Search by article, author, journal, keywords</w:t>
            </w:r>
          </w:p>
        </w:tc>
        <w:tc>
          <w:tcPr>
            <w:tcW w:w="0" w:type="auto"/>
            <w:vAlign w:val="center"/>
            <w:hideMark/>
          </w:tcPr>
          <w:p w14:paraId="63B17EE6" w14:textId="77777777" w:rsidR="003C1CAF" w:rsidRPr="003C1CAF" w:rsidRDefault="003C1CAF" w:rsidP="003C1CAF">
            <w:pPr>
              <w:ind w:left="360"/>
            </w:pPr>
            <w:r w:rsidRPr="003C1CAF">
              <w:t>Peer-reviewed, updated, multidisciplinary</w:t>
            </w:r>
          </w:p>
        </w:tc>
        <w:tc>
          <w:tcPr>
            <w:tcW w:w="0" w:type="auto"/>
            <w:vAlign w:val="center"/>
            <w:hideMark/>
          </w:tcPr>
          <w:p w14:paraId="2B5E3046" w14:textId="77777777" w:rsidR="003C1CAF" w:rsidRPr="003C1CAF" w:rsidRDefault="003C1CAF" w:rsidP="003C1CAF">
            <w:pPr>
              <w:ind w:left="360"/>
            </w:pPr>
            <w:r w:rsidRPr="003C1CAF">
              <w:t>Very easy and intuitive</w:t>
            </w:r>
          </w:p>
        </w:tc>
      </w:tr>
      <w:tr w:rsidR="003C1CAF" w:rsidRPr="003C1CAF" w14:paraId="17FAF00E" w14:textId="77777777" w:rsidTr="003C1CAF">
        <w:trPr>
          <w:tblCellSpacing w:w="15" w:type="dxa"/>
        </w:trPr>
        <w:tc>
          <w:tcPr>
            <w:tcW w:w="0" w:type="auto"/>
            <w:vAlign w:val="center"/>
            <w:hideMark/>
          </w:tcPr>
          <w:p w14:paraId="4AA6CFE0" w14:textId="77777777" w:rsidR="003C1CAF" w:rsidRPr="003C1CAF" w:rsidRDefault="003C1CAF" w:rsidP="003C1CAF">
            <w:pPr>
              <w:ind w:left="360"/>
            </w:pPr>
            <w:r w:rsidRPr="003C1CAF">
              <w:rPr>
                <w:b/>
                <w:bCs/>
              </w:rPr>
              <w:t>DOAB</w:t>
            </w:r>
          </w:p>
        </w:tc>
        <w:tc>
          <w:tcPr>
            <w:tcW w:w="0" w:type="auto"/>
            <w:vAlign w:val="center"/>
            <w:hideMark/>
          </w:tcPr>
          <w:p w14:paraId="7C819BE3" w14:textId="77777777" w:rsidR="003C1CAF" w:rsidRPr="003C1CAF" w:rsidRDefault="003C1CAF" w:rsidP="003C1CAF">
            <w:pPr>
              <w:ind w:left="360"/>
            </w:pPr>
            <w:r w:rsidRPr="003C1CAF">
              <w:t>Open-access academic books</w:t>
            </w:r>
          </w:p>
        </w:tc>
        <w:tc>
          <w:tcPr>
            <w:tcW w:w="0" w:type="auto"/>
            <w:vAlign w:val="center"/>
            <w:hideMark/>
          </w:tcPr>
          <w:p w14:paraId="134659AA" w14:textId="77777777" w:rsidR="003C1CAF" w:rsidRPr="003C1CAF" w:rsidRDefault="003C1CAF" w:rsidP="003C1CAF">
            <w:pPr>
              <w:ind w:left="360"/>
            </w:pPr>
            <w:r w:rsidRPr="003C1CAF">
              <w:t xml:space="preserve">Title, author, ISBN, </w:t>
            </w:r>
            <w:r w:rsidRPr="003C1CAF">
              <w:lastRenderedPageBreak/>
              <w:t>publisher, subject</w:t>
            </w:r>
          </w:p>
        </w:tc>
        <w:tc>
          <w:tcPr>
            <w:tcW w:w="0" w:type="auto"/>
            <w:vAlign w:val="center"/>
            <w:hideMark/>
          </w:tcPr>
          <w:p w14:paraId="0CEA8E86" w14:textId="77777777" w:rsidR="003C1CAF" w:rsidRPr="003C1CAF" w:rsidRDefault="003C1CAF" w:rsidP="003C1CAF">
            <w:pPr>
              <w:ind w:left="360"/>
            </w:pPr>
            <w:r w:rsidRPr="003C1CAF">
              <w:lastRenderedPageBreak/>
              <w:t>Free access to academic books from top publishers</w:t>
            </w:r>
          </w:p>
        </w:tc>
        <w:tc>
          <w:tcPr>
            <w:tcW w:w="0" w:type="auto"/>
            <w:vAlign w:val="center"/>
            <w:hideMark/>
          </w:tcPr>
          <w:p w14:paraId="1D6A7443" w14:textId="77777777" w:rsidR="003C1CAF" w:rsidRPr="003C1CAF" w:rsidRDefault="003C1CAF" w:rsidP="003C1CAF">
            <w:pPr>
              <w:ind w:left="360"/>
            </w:pPr>
            <w:r w:rsidRPr="003C1CAF">
              <w:t>Simple layout, fast download access</w:t>
            </w:r>
          </w:p>
        </w:tc>
      </w:tr>
      <w:tr w:rsidR="003C1CAF" w:rsidRPr="003C1CAF" w14:paraId="11C88301" w14:textId="77777777" w:rsidTr="003C1CAF">
        <w:trPr>
          <w:tblCellSpacing w:w="15" w:type="dxa"/>
        </w:trPr>
        <w:tc>
          <w:tcPr>
            <w:tcW w:w="0" w:type="auto"/>
            <w:vAlign w:val="center"/>
            <w:hideMark/>
          </w:tcPr>
          <w:p w14:paraId="10D80807" w14:textId="77777777" w:rsidR="003C1CAF" w:rsidRPr="003C1CAF" w:rsidRDefault="003C1CAF" w:rsidP="003C1CAF">
            <w:pPr>
              <w:ind w:left="360"/>
            </w:pPr>
            <w:r w:rsidRPr="003C1CAF">
              <w:rPr>
                <w:b/>
                <w:bCs/>
              </w:rPr>
              <w:t>EBSCO Open Dissertations</w:t>
            </w:r>
          </w:p>
        </w:tc>
        <w:tc>
          <w:tcPr>
            <w:tcW w:w="0" w:type="auto"/>
            <w:vAlign w:val="center"/>
            <w:hideMark/>
          </w:tcPr>
          <w:p w14:paraId="4AB8BE32" w14:textId="77777777" w:rsidR="003C1CAF" w:rsidRPr="003C1CAF" w:rsidRDefault="003C1CAF" w:rsidP="003C1CAF">
            <w:pPr>
              <w:ind w:left="360"/>
            </w:pPr>
            <w:r w:rsidRPr="003C1CAF">
              <w:t>Open-access theses/dissertations</w:t>
            </w:r>
          </w:p>
        </w:tc>
        <w:tc>
          <w:tcPr>
            <w:tcW w:w="0" w:type="auto"/>
            <w:vAlign w:val="center"/>
            <w:hideMark/>
          </w:tcPr>
          <w:p w14:paraId="2C657336" w14:textId="77777777" w:rsidR="003C1CAF" w:rsidRPr="003C1CAF" w:rsidRDefault="003C1CAF" w:rsidP="003C1CAF">
            <w:pPr>
              <w:ind w:left="360"/>
            </w:pPr>
            <w:r w:rsidRPr="003C1CAF">
              <w:t>Title, author, institution, advisor, keyword</w:t>
            </w:r>
          </w:p>
        </w:tc>
        <w:tc>
          <w:tcPr>
            <w:tcW w:w="0" w:type="auto"/>
            <w:vAlign w:val="center"/>
            <w:hideMark/>
          </w:tcPr>
          <w:p w14:paraId="4B019970" w14:textId="77777777" w:rsidR="003C1CAF" w:rsidRPr="003C1CAF" w:rsidRDefault="003C1CAF" w:rsidP="003C1CAF">
            <w:pPr>
              <w:ind w:left="360"/>
            </w:pPr>
            <w:r w:rsidRPr="003C1CAF">
              <w:t>Huge coverage of global research work</w:t>
            </w:r>
          </w:p>
        </w:tc>
        <w:tc>
          <w:tcPr>
            <w:tcW w:w="0" w:type="auto"/>
            <w:vAlign w:val="center"/>
            <w:hideMark/>
          </w:tcPr>
          <w:p w14:paraId="176827B8" w14:textId="77777777" w:rsidR="003C1CAF" w:rsidRPr="003C1CAF" w:rsidRDefault="003C1CAF" w:rsidP="003C1CAF">
            <w:pPr>
              <w:ind w:left="360"/>
            </w:pPr>
            <w:r w:rsidRPr="003C1CAF">
              <w:t>Clean interface, easy citation export</w:t>
            </w:r>
          </w:p>
        </w:tc>
      </w:tr>
    </w:tbl>
    <w:p w14:paraId="545689F0" w14:textId="77777777" w:rsidR="003C1CAF" w:rsidRPr="003C1CAF" w:rsidRDefault="00000000" w:rsidP="003C1CAF">
      <w:pPr>
        <w:ind w:left="360"/>
      </w:pPr>
      <w:r>
        <w:pict w14:anchorId="5210B05D">
          <v:rect id="_x0000_i1070" style="width:0;height:1.5pt" o:hralign="center" o:hrstd="t" o:hr="t" fillcolor="#a0a0a0" stroked="f"/>
        </w:pict>
      </w:r>
    </w:p>
    <w:p w14:paraId="16F6AE75"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Conclusion (Memorable for Exams)</w:t>
      </w:r>
    </w:p>
    <w:p w14:paraId="108F720F" w14:textId="77777777" w:rsidR="003C1CAF" w:rsidRPr="003C1CAF" w:rsidRDefault="003C1CAF" w:rsidP="003C1CAF">
      <w:pPr>
        <w:ind w:left="360"/>
      </w:pPr>
      <w:r w:rsidRPr="003C1CAF">
        <w:t xml:space="preserve">DOAJ, DOAB, and EBSCO Open Dissertations are </w:t>
      </w:r>
      <w:r w:rsidRPr="003C1CAF">
        <w:rPr>
          <w:b/>
          <w:bCs/>
        </w:rPr>
        <w:t>valuable open-access databases</w:t>
      </w:r>
      <w:r w:rsidRPr="003C1CAF">
        <w:t xml:space="preserve"> offering </w:t>
      </w:r>
      <w:r w:rsidRPr="003C1CAF">
        <w:rPr>
          <w:b/>
          <w:bCs/>
        </w:rPr>
        <w:t>free, high-quality academic content</w:t>
      </w:r>
      <w:r w:rsidRPr="003C1CAF">
        <w:t xml:space="preserve">. DOAJ focuses on </w:t>
      </w:r>
      <w:r w:rsidRPr="003C1CAF">
        <w:rPr>
          <w:b/>
          <w:bCs/>
        </w:rPr>
        <w:t>journals</w:t>
      </w:r>
      <w:r w:rsidRPr="003C1CAF">
        <w:t xml:space="preserve">, </w:t>
      </w:r>
      <w:proofErr w:type="gramStart"/>
      <w:r w:rsidRPr="003C1CAF">
        <w:t>DOAB on</w:t>
      </w:r>
      <w:proofErr w:type="gramEnd"/>
      <w:r w:rsidRPr="003C1CAF">
        <w:t xml:space="preserve"> </w:t>
      </w:r>
      <w:r w:rsidRPr="003C1CAF">
        <w:rPr>
          <w:b/>
          <w:bCs/>
        </w:rPr>
        <w:t>books</w:t>
      </w:r>
      <w:r w:rsidRPr="003C1CAF">
        <w:t xml:space="preserve">, and EBSCO Open Dissertations on </w:t>
      </w:r>
      <w:r w:rsidRPr="003C1CAF">
        <w:rPr>
          <w:b/>
          <w:bCs/>
        </w:rPr>
        <w:t>theses and dissertations</w:t>
      </w:r>
      <w:r w:rsidRPr="003C1CAF">
        <w:t xml:space="preserve">. They all offer </w:t>
      </w:r>
      <w:r w:rsidRPr="003C1CAF">
        <w:rPr>
          <w:b/>
          <w:bCs/>
        </w:rPr>
        <w:t>advanced search tools</w:t>
      </w:r>
      <w:r w:rsidRPr="003C1CAF">
        <w:t xml:space="preserve">, are </w:t>
      </w:r>
      <w:r w:rsidRPr="003C1CAF">
        <w:rPr>
          <w:b/>
          <w:bCs/>
        </w:rPr>
        <w:t>easy to use</w:t>
      </w:r>
      <w:r w:rsidRPr="003C1CAF">
        <w:t xml:space="preserve">, and support academic success by providing </w:t>
      </w:r>
      <w:r w:rsidRPr="003C1CAF">
        <w:rPr>
          <w:b/>
          <w:bCs/>
        </w:rPr>
        <w:t>trustworthy and accessible resources</w:t>
      </w:r>
      <w:r w:rsidRPr="003C1CAF">
        <w:t>.</w:t>
      </w:r>
    </w:p>
    <w:p w14:paraId="2031F872" w14:textId="77777777" w:rsidR="003C1CAF" w:rsidRPr="003C1CAF" w:rsidRDefault="003C1CAF" w:rsidP="003C1CAF">
      <w:pPr>
        <w:ind w:left="360"/>
      </w:pPr>
      <w:r w:rsidRPr="003C1CAF">
        <w:t xml:space="preserve">Here is a </w:t>
      </w:r>
      <w:r w:rsidRPr="003C1CAF">
        <w:rPr>
          <w:b/>
          <w:bCs/>
        </w:rPr>
        <w:t>clear and detailed answer</w:t>
      </w:r>
      <w:r w:rsidRPr="003C1CAF">
        <w:t xml:space="preserve"> to the exam question:</w:t>
      </w:r>
    </w:p>
    <w:p w14:paraId="3814FA5E" w14:textId="77777777" w:rsidR="003C1CAF" w:rsidRPr="003C1CAF" w:rsidRDefault="00000000" w:rsidP="003C1CAF">
      <w:pPr>
        <w:ind w:left="360"/>
      </w:pPr>
      <w:r>
        <w:pict w14:anchorId="37599704">
          <v:rect id="_x0000_i1071" style="width:0;height:1.5pt" o:hralign="center" o:hrstd="t" o:hr="t" fillcolor="#a0a0a0" stroked="f"/>
        </w:pict>
      </w:r>
    </w:p>
    <w:p w14:paraId="17D5B088" w14:textId="77777777" w:rsidR="003C1CAF" w:rsidRPr="003C1CAF" w:rsidRDefault="003C1CAF" w:rsidP="003C1CAF">
      <w:pPr>
        <w:ind w:left="360"/>
        <w:rPr>
          <w:b/>
          <w:bCs/>
        </w:rPr>
      </w:pPr>
      <w:r w:rsidRPr="003C1CAF">
        <w:rPr>
          <w:b/>
          <w:bCs/>
        </w:rPr>
        <w:t>7. What Is a Digital Repository?</w:t>
      </w:r>
    </w:p>
    <w:p w14:paraId="7BE216B6" w14:textId="77777777" w:rsidR="003C1CAF" w:rsidRPr="003C1CAF" w:rsidRDefault="003C1CAF" w:rsidP="003C1CAF">
      <w:pPr>
        <w:ind w:left="360"/>
      </w:pPr>
      <w:r w:rsidRPr="003C1CAF">
        <w:t xml:space="preserve">A </w:t>
      </w:r>
      <w:r w:rsidRPr="003C1CAF">
        <w:rPr>
          <w:b/>
          <w:bCs/>
        </w:rPr>
        <w:t>digital repository</w:t>
      </w:r>
      <w:r w:rsidRPr="003C1CAF">
        <w:t xml:space="preserve"> is an </w:t>
      </w:r>
      <w:r w:rsidRPr="003C1CAF">
        <w:rPr>
          <w:b/>
          <w:bCs/>
        </w:rPr>
        <w:t>online platform</w:t>
      </w:r>
      <w:r w:rsidRPr="003C1CAF">
        <w:t xml:space="preserve"> used to </w:t>
      </w:r>
      <w:r w:rsidRPr="003C1CAF">
        <w:rPr>
          <w:b/>
          <w:bCs/>
        </w:rPr>
        <w:t>collect, preserve, manage, and provide access to digital content</w:t>
      </w:r>
      <w:r w:rsidRPr="003C1CAF">
        <w:t xml:space="preserve">—particularly </w:t>
      </w:r>
      <w:r w:rsidRPr="003C1CAF">
        <w:rPr>
          <w:b/>
          <w:bCs/>
        </w:rPr>
        <w:t>academic and scientific works</w:t>
      </w:r>
      <w:r w:rsidRPr="003C1CAF">
        <w:t xml:space="preserve">. It stores materials such as </w:t>
      </w:r>
      <w:proofErr w:type="spellStart"/>
      <w:r w:rsidRPr="003C1CAF">
        <w:rPr>
          <w:b/>
          <w:bCs/>
        </w:rPr>
        <w:t>theses</w:t>
      </w:r>
      <w:proofErr w:type="spellEnd"/>
      <w:r w:rsidRPr="003C1CAF">
        <w:rPr>
          <w:b/>
          <w:bCs/>
        </w:rPr>
        <w:t>, dissertations, research articles, conference papers, datasets, and multimedia content</w:t>
      </w:r>
      <w:r w:rsidRPr="003C1CAF">
        <w:t>.</w:t>
      </w:r>
    </w:p>
    <w:p w14:paraId="2B8E44FF" w14:textId="77777777" w:rsidR="003C1CAF" w:rsidRPr="003C1CAF" w:rsidRDefault="00000000" w:rsidP="003C1CAF">
      <w:pPr>
        <w:ind w:left="360"/>
      </w:pPr>
      <w:r>
        <w:pict w14:anchorId="030345D4">
          <v:rect id="_x0000_i1072" style="width:0;height:1.5pt" o:hralign="center" o:hrstd="t" o:hr="t" fillcolor="#a0a0a0" stroked="f"/>
        </w:pict>
      </w:r>
    </w:p>
    <w:p w14:paraId="0BF9AE4D"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Goals of a Digital Repository:</w:t>
      </w:r>
    </w:p>
    <w:p w14:paraId="04A07447" w14:textId="77777777" w:rsidR="003C1CAF" w:rsidRPr="003C1CAF" w:rsidRDefault="003C1CAF" w:rsidP="007355A2">
      <w:pPr>
        <w:numPr>
          <w:ilvl w:val="0"/>
          <w:numId w:val="39"/>
        </w:numPr>
      </w:pPr>
      <w:r w:rsidRPr="003C1CAF">
        <w:rPr>
          <w:b/>
          <w:bCs/>
        </w:rPr>
        <w:t>Preservation</w:t>
      </w:r>
    </w:p>
    <w:p w14:paraId="1A997307" w14:textId="77777777" w:rsidR="003C1CAF" w:rsidRPr="003C1CAF" w:rsidRDefault="003C1CAF" w:rsidP="007355A2">
      <w:pPr>
        <w:numPr>
          <w:ilvl w:val="1"/>
          <w:numId w:val="39"/>
        </w:numPr>
      </w:pPr>
      <w:r w:rsidRPr="003C1CAF">
        <w:t xml:space="preserve">To </w:t>
      </w:r>
      <w:r w:rsidRPr="003C1CAF">
        <w:rPr>
          <w:b/>
          <w:bCs/>
        </w:rPr>
        <w:t>store and safeguard digital research outputs</w:t>
      </w:r>
      <w:r w:rsidRPr="003C1CAF">
        <w:t xml:space="preserve"> over the long term.</w:t>
      </w:r>
    </w:p>
    <w:p w14:paraId="0BDEA5F8" w14:textId="77777777" w:rsidR="003C1CAF" w:rsidRPr="003C1CAF" w:rsidRDefault="003C1CAF" w:rsidP="007355A2">
      <w:pPr>
        <w:numPr>
          <w:ilvl w:val="0"/>
          <w:numId w:val="39"/>
        </w:numPr>
      </w:pPr>
      <w:r w:rsidRPr="003C1CAF">
        <w:rPr>
          <w:b/>
          <w:bCs/>
        </w:rPr>
        <w:t>Access</w:t>
      </w:r>
    </w:p>
    <w:p w14:paraId="7791C713" w14:textId="77777777" w:rsidR="003C1CAF" w:rsidRPr="003C1CAF" w:rsidRDefault="003C1CAF" w:rsidP="007355A2">
      <w:pPr>
        <w:numPr>
          <w:ilvl w:val="1"/>
          <w:numId w:val="39"/>
        </w:numPr>
      </w:pPr>
      <w:r w:rsidRPr="003C1CAF">
        <w:t xml:space="preserve">To provide </w:t>
      </w:r>
      <w:r w:rsidRPr="003C1CAF">
        <w:rPr>
          <w:b/>
          <w:bCs/>
        </w:rPr>
        <w:t>open and free access</w:t>
      </w:r>
      <w:r w:rsidRPr="003C1CAF">
        <w:t xml:space="preserve"> to scholarly content, increasing its visibility.</w:t>
      </w:r>
    </w:p>
    <w:p w14:paraId="2E8F15A5" w14:textId="77777777" w:rsidR="003C1CAF" w:rsidRPr="003C1CAF" w:rsidRDefault="003C1CAF" w:rsidP="007355A2">
      <w:pPr>
        <w:numPr>
          <w:ilvl w:val="0"/>
          <w:numId w:val="39"/>
        </w:numPr>
      </w:pPr>
      <w:r w:rsidRPr="003C1CAF">
        <w:rPr>
          <w:b/>
          <w:bCs/>
        </w:rPr>
        <w:lastRenderedPageBreak/>
        <w:t>Sharing Knowledge</w:t>
      </w:r>
    </w:p>
    <w:p w14:paraId="423E2A97" w14:textId="77777777" w:rsidR="003C1CAF" w:rsidRPr="003C1CAF" w:rsidRDefault="003C1CAF" w:rsidP="007355A2">
      <w:pPr>
        <w:numPr>
          <w:ilvl w:val="1"/>
          <w:numId w:val="39"/>
        </w:numPr>
      </w:pPr>
      <w:r w:rsidRPr="003C1CAF">
        <w:t xml:space="preserve">To promote </w:t>
      </w:r>
      <w:r w:rsidRPr="003C1CAF">
        <w:rPr>
          <w:b/>
          <w:bCs/>
        </w:rPr>
        <w:t>global collaboration</w:t>
      </w:r>
      <w:r w:rsidRPr="003C1CAF">
        <w:t xml:space="preserve"> and the </w:t>
      </w:r>
      <w:r w:rsidRPr="003C1CAF">
        <w:rPr>
          <w:b/>
          <w:bCs/>
        </w:rPr>
        <w:t>exchange of ideas</w:t>
      </w:r>
      <w:r w:rsidRPr="003C1CAF">
        <w:t xml:space="preserve"> across institutions.</w:t>
      </w:r>
    </w:p>
    <w:p w14:paraId="65F4BFEA" w14:textId="77777777" w:rsidR="003C1CAF" w:rsidRPr="003C1CAF" w:rsidRDefault="003C1CAF" w:rsidP="007355A2">
      <w:pPr>
        <w:numPr>
          <w:ilvl w:val="0"/>
          <w:numId w:val="39"/>
        </w:numPr>
      </w:pPr>
      <w:r w:rsidRPr="003C1CAF">
        <w:rPr>
          <w:b/>
          <w:bCs/>
        </w:rPr>
        <w:t>Support Open Science</w:t>
      </w:r>
    </w:p>
    <w:p w14:paraId="797364C6" w14:textId="77777777" w:rsidR="003C1CAF" w:rsidRPr="003C1CAF" w:rsidRDefault="003C1CAF" w:rsidP="007355A2">
      <w:pPr>
        <w:numPr>
          <w:ilvl w:val="1"/>
          <w:numId w:val="39"/>
        </w:numPr>
      </w:pPr>
      <w:r w:rsidRPr="003C1CAF">
        <w:t xml:space="preserve">Aligns with </w:t>
      </w:r>
      <w:r w:rsidRPr="003C1CAF">
        <w:rPr>
          <w:b/>
          <w:bCs/>
        </w:rPr>
        <w:t>Open Access (OA)</w:t>
      </w:r>
      <w:r w:rsidRPr="003C1CAF">
        <w:t xml:space="preserve"> principles by making academic content publicly available.</w:t>
      </w:r>
    </w:p>
    <w:p w14:paraId="5AEDE7EE" w14:textId="77777777" w:rsidR="003C1CAF" w:rsidRPr="003C1CAF" w:rsidRDefault="003C1CAF" w:rsidP="007355A2">
      <w:pPr>
        <w:numPr>
          <w:ilvl w:val="0"/>
          <w:numId w:val="39"/>
        </w:numPr>
      </w:pPr>
      <w:r w:rsidRPr="003C1CAF">
        <w:rPr>
          <w:b/>
          <w:bCs/>
        </w:rPr>
        <w:t>Compliance with Funders</w:t>
      </w:r>
    </w:p>
    <w:p w14:paraId="73E773CB" w14:textId="77777777" w:rsidR="003C1CAF" w:rsidRPr="003C1CAF" w:rsidRDefault="003C1CAF" w:rsidP="007355A2">
      <w:pPr>
        <w:numPr>
          <w:ilvl w:val="1"/>
          <w:numId w:val="39"/>
        </w:numPr>
      </w:pPr>
      <w:proofErr w:type="gramStart"/>
      <w:r w:rsidRPr="003C1CAF">
        <w:t>Helps</w:t>
      </w:r>
      <w:proofErr w:type="gramEnd"/>
      <w:r w:rsidRPr="003C1CAF">
        <w:t xml:space="preserve"> researchers meet requirements from </w:t>
      </w:r>
      <w:r w:rsidRPr="003C1CAF">
        <w:rPr>
          <w:b/>
          <w:bCs/>
        </w:rPr>
        <w:t>research funders or institutions</w:t>
      </w:r>
      <w:r w:rsidRPr="003C1CAF">
        <w:t xml:space="preserve"> for data and publication accessibility.</w:t>
      </w:r>
    </w:p>
    <w:p w14:paraId="115226E3" w14:textId="77777777" w:rsidR="003C1CAF" w:rsidRPr="003C1CAF" w:rsidRDefault="00000000" w:rsidP="003C1CAF">
      <w:pPr>
        <w:ind w:left="360"/>
      </w:pPr>
      <w:r>
        <w:pict w14:anchorId="2F9A9388">
          <v:rect id="_x0000_i1073" style="width:0;height:1.5pt" o:hralign="center" o:hrstd="t" o:hr="t" fillcolor="#a0a0a0" stroked="f"/>
        </w:pict>
      </w:r>
    </w:p>
    <w:p w14:paraId="17AA9AEC"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Functions of a Digital Repository:</w:t>
      </w:r>
    </w:p>
    <w:p w14:paraId="07061C04" w14:textId="77777777" w:rsidR="003C1CAF" w:rsidRPr="003C1CAF" w:rsidRDefault="003C1CAF" w:rsidP="007355A2">
      <w:pPr>
        <w:numPr>
          <w:ilvl w:val="0"/>
          <w:numId w:val="40"/>
        </w:numPr>
      </w:pPr>
      <w:r w:rsidRPr="003C1CAF">
        <w:rPr>
          <w:b/>
          <w:bCs/>
        </w:rPr>
        <w:t>Storage</w:t>
      </w:r>
      <w:r w:rsidRPr="003C1CAF">
        <w:t>: Keeps academic materials in digital form (PDFs, datasets, audio, video).</w:t>
      </w:r>
    </w:p>
    <w:p w14:paraId="106D757C" w14:textId="77777777" w:rsidR="003C1CAF" w:rsidRPr="003C1CAF" w:rsidRDefault="003C1CAF" w:rsidP="007355A2">
      <w:pPr>
        <w:numPr>
          <w:ilvl w:val="0"/>
          <w:numId w:val="40"/>
        </w:numPr>
      </w:pPr>
      <w:r w:rsidRPr="003C1CAF">
        <w:rPr>
          <w:b/>
          <w:bCs/>
        </w:rPr>
        <w:t>Indexing &amp; Metadata</w:t>
      </w:r>
      <w:r w:rsidRPr="003C1CAF">
        <w:t xml:space="preserve">: Organizes content using </w:t>
      </w:r>
      <w:r w:rsidRPr="003C1CAF">
        <w:rPr>
          <w:b/>
          <w:bCs/>
        </w:rPr>
        <w:t>descriptive metadata</w:t>
      </w:r>
      <w:r w:rsidRPr="003C1CAF">
        <w:t xml:space="preserve"> (author, title, keywords, etc.) for better discovery.</w:t>
      </w:r>
    </w:p>
    <w:p w14:paraId="5240DA15" w14:textId="77777777" w:rsidR="003C1CAF" w:rsidRPr="003C1CAF" w:rsidRDefault="003C1CAF" w:rsidP="007355A2">
      <w:pPr>
        <w:numPr>
          <w:ilvl w:val="0"/>
          <w:numId w:val="40"/>
        </w:numPr>
      </w:pPr>
      <w:r w:rsidRPr="003C1CAF">
        <w:rPr>
          <w:b/>
          <w:bCs/>
        </w:rPr>
        <w:t>Search &amp; Retrieval</w:t>
      </w:r>
      <w:r w:rsidRPr="003C1CAF">
        <w:t xml:space="preserve">: Provides </w:t>
      </w:r>
      <w:r w:rsidRPr="003C1CAF">
        <w:rPr>
          <w:b/>
          <w:bCs/>
        </w:rPr>
        <w:t>search engines, filters, and browse tools</w:t>
      </w:r>
      <w:r w:rsidRPr="003C1CAF">
        <w:t xml:space="preserve"> to easily find documents.</w:t>
      </w:r>
    </w:p>
    <w:p w14:paraId="1CFB2EC6" w14:textId="77777777" w:rsidR="003C1CAF" w:rsidRPr="003C1CAF" w:rsidRDefault="003C1CAF" w:rsidP="007355A2">
      <w:pPr>
        <w:numPr>
          <w:ilvl w:val="0"/>
          <w:numId w:val="40"/>
        </w:numPr>
      </w:pPr>
      <w:r w:rsidRPr="003C1CAF">
        <w:rPr>
          <w:b/>
          <w:bCs/>
        </w:rPr>
        <w:t>Access Control</w:t>
      </w:r>
      <w:r w:rsidRPr="003C1CAF">
        <w:t>: Manages different levels of access (open, embargoed, restricted).</w:t>
      </w:r>
    </w:p>
    <w:p w14:paraId="6B3E1EEB" w14:textId="77777777" w:rsidR="003C1CAF" w:rsidRPr="003C1CAF" w:rsidRDefault="003C1CAF" w:rsidP="007355A2">
      <w:pPr>
        <w:numPr>
          <w:ilvl w:val="0"/>
          <w:numId w:val="40"/>
        </w:numPr>
      </w:pPr>
      <w:r w:rsidRPr="003C1CAF">
        <w:rPr>
          <w:b/>
          <w:bCs/>
        </w:rPr>
        <w:t>Versioning &amp; Updates</w:t>
      </w:r>
      <w:r w:rsidRPr="003C1CAF">
        <w:t>: Tracks changes or multiple versions of the same work.</w:t>
      </w:r>
    </w:p>
    <w:p w14:paraId="49351807" w14:textId="77777777" w:rsidR="003C1CAF" w:rsidRPr="003C1CAF" w:rsidRDefault="003C1CAF" w:rsidP="007355A2">
      <w:pPr>
        <w:numPr>
          <w:ilvl w:val="0"/>
          <w:numId w:val="40"/>
        </w:numPr>
      </w:pPr>
      <w:r w:rsidRPr="003C1CAF">
        <w:rPr>
          <w:b/>
          <w:bCs/>
        </w:rPr>
        <w:t>Integration</w:t>
      </w:r>
      <w:r w:rsidRPr="003C1CAF">
        <w:t>: Links with ORCID, DOI systems, library catalogs, and citation databases.</w:t>
      </w:r>
    </w:p>
    <w:p w14:paraId="14E7ABB9" w14:textId="77777777" w:rsidR="003C1CAF" w:rsidRPr="003C1CAF" w:rsidRDefault="00000000" w:rsidP="003C1CAF">
      <w:pPr>
        <w:ind w:left="360"/>
      </w:pPr>
      <w:r>
        <w:pict w14:anchorId="581AA71E">
          <v:rect id="_x0000_i1074" style="width:0;height:1.5pt" o:hralign="center" o:hrstd="t" o:hr="t" fillcolor="#a0a0a0" stroked="f"/>
        </w:pict>
      </w:r>
    </w:p>
    <w:p w14:paraId="16B39042"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Supported Initiatives and Standards:</w:t>
      </w:r>
    </w:p>
    <w:p w14:paraId="01B1E25C" w14:textId="77777777" w:rsidR="003C1CAF" w:rsidRPr="003C1CAF" w:rsidRDefault="003C1CAF" w:rsidP="007355A2">
      <w:pPr>
        <w:numPr>
          <w:ilvl w:val="0"/>
          <w:numId w:val="41"/>
        </w:numPr>
      </w:pPr>
      <w:r w:rsidRPr="003C1CAF">
        <w:rPr>
          <w:b/>
          <w:bCs/>
        </w:rPr>
        <w:t>Open Access Movement</w:t>
      </w:r>
    </w:p>
    <w:p w14:paraId="2045A79C" w14:textId="77777777" w:rsidR="003C1CAF" w:rsidRPr="003C1CAF" w:rsidRDefault="003C1CAF" w:rsidP="007355A2">
      <w:pPr>
        <w:numPr>
          <w:ilvl w:val="1"/>
          <w:numId w:val="41"/>
        </w:numPr>
      </w:pPr>
      <w:r w:rsidRPr="003C1CAF">
        <w:t>Promotes free, unrestricted access to academic knowledge.</w:t>
      </w:r>
    </w:p>
    <w:p w14:paraId="2B3BCA64" w14:textId="77777777" w:rsidR="003C1CAF" w:rsidRPr="003C1CAF" w:rsidRDefault="003C1CAF" w:rsidP="007355A2">
      <w:pPr>
        <w:numPr>
          <w:ilvl w:val="0"/>
          <w:numId w:val="41"/>
        </w:numPr>
      </w:pPr>
      <w:r w:rsidRPr="003C1CAF">
        <w:rPr>
          <w:b/>
          <w:bCs/>
        </w:rPr>
        <w:t>OAI-PMH (Open Archives Initiative Protocol for Metadata Harvesting)</w:t>
      </w:r>
    </w:p>
    <w:p w14:paraId="2FD02A15" w14:textId="77777777" w:rsidR="003C1CAF" w:rsidRPr="003C1CAF" w:rsidRDefault="003C1CAF" w:rsidP="007355A2">
      <w:pPr>
        <w:numPr>
          <w:ilvl w:val="1"/>
          <w:numId w:val="41"/>
        </w:numPr>
      </w:pPr>
      <w:r w:rsidRPr="003C1CAF">
        <w:t>Ensures repository metadata can be shared across platforms (e.g., Google Scholar, BASE, CORE).</w:t>
      </w:r>
    </w:p>
    <w:p w14:paraId="5FEB339B" w14:textId="77777777" w:rsidR="003C1CAF" w:rsidRPr="003C1CAF" w:rsidRDefault="003C1CAF" w:rsidP="007355A2">
      <w:pPr>
        <w:numPr>
          <w:ilvl w:val="0"/>
          <w:numId w:val="41"/>
        </w:numPr>
      </w:pPr>
      <w:r w:rsidRPr="003C1CAF">
        <w:rPr>
          <w:b/>
          <w:bCs/>
        </w:rPr>
        <w:t>Creative Commons Licenses</w:t>
      </w:r>
    </w:p>
    <w:p w14:paraId="5D27A230" w14:textId="77777777" w:rsidR="003C1CAF" w:rsidRPr="003C1CAF" w:rsidRDefault="003C1CAF" w:rsidP="007355A2">
      <w:pPr>
        <w:numPr>
          <w:ilvl w:val="1"/>
          <w:numId w:val="41"/>
        </w:numPr>
      </w:pPr>
      <w:proofErr w:type="spellStart"/>
      <w:proofErr w:type="gramStart"/>
      <w:r w:rsidRPr="003C1CAF">
        <w:t>Lets</w:t>
      </w:r>
      <w:proofErr w:type="spellEnd"/>
      <w:proofErr w:type="gramEnd"/>
      <w:r w:rsidRPr="003C1CAF">
        <w:t xml:space="preserve"> </w:t>
      </w:r>
      <w:proofErr w:type="gramStart"/>
      <w:r w:rsidRPr="003C1CAF">
        <w:t>authors</w:t>
      </w:r>
      <w:proofErr w:type="gramEnd"/>
      <w:r w:rsidRPr="003C1CAF">
        <w:t xml:space="preserve"> choose how their work is reused (e.g., CC-BY, CC-NC).</w:t>
      </w:r>
    </w:p>
    <w:p w14:paraId="54860652" w14:textId="77777777" w:rsidR="003C1CAF" w:rsidRPr="003C1CAF" w:rsidRDefault="003C1CAF" w:rsidP="007355A2">
      <w:pPr>
        <w:numPr>
          <w:ilvl w:val="0"/>
          <w:numId w:val="41"/>
        </w:numPr>
      </w:pPr>
      <w:r w:rsidRPr="003C1CAF">
        <w:rPr>
          <w:b/>
          <w:bCs/>
        </w:rPr>
        <w:lastRenderedPageBreak/>
        <w:t>FAIR Principles</w:t>
      </w:r>
    </w:p>
    <w:p w14:paraId="34AD4D6F" w14:textId="77777777" w:rsidR="003C1CAF" w:rsidRPr="003C1CAF" w:rsidRDefault="003C1CAF" w:rsidP="007355A2">
      <w:pPr>
        <w:numPr>
          <w:ilvl w:val="1"/>
          <w:numId w:val="41"/>
        </w:numPr>
      </w:pPr>
      <w:r w:rsidRPr="003C1CAF">
        <w:t xml:space="preserve">Supports </w:t>
      </w:r>
      <w:r w:rsidRPr="003C1CAF">
        <w:rPr>
          <w:b/>
          <w:bCs/>
        </w:rPr>
        <w:t>Findability, Accessibility, Interoperability, and Reusability</w:t>
      </w:r>
      <w:r w:rsidRPr="003C1CAF">
        <w:t xml:space="preserve"> of research outputs.</w:t>
      </w:r>
    </w:p>
    <w:p w14:paraId="77806666" w14:textId="77777777" w:rsidR="003C1CAF" w:rsidRPr="003C1CAF" w:rsidRDefault="00000000" w:rsidP="003C1CAF">
      <w:pPr>
        <w:ind w:left="360"/>
      </w:pPr>
      <w:r>
        <w:pict w14:anchorId="118A0B29">
          <v:rect id="_x0000_i1075" style="width:0;height:1.5pt" o:hralign="center" o:hrstd="t" o:hr="t" fillcolor="#a0a0a0" stroked="f"/>
        </w:pict>
      </w:r>
    </w:p>
    <w:p w14:paraId="13E55769"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w:t>
      </w:r>
      <w:r w:rsidRPr="003C1CAF">
        <w:rPr>
          <w:rFonts w:ascii="Segoe UI Emoji" w:hAnsi="Segoe UI Emoji" w:cs="Segoe UI Emoji"/>
          <w:b/>
          <w:bCs/>
        </w:rPr>
        <w:t>🎓</w:t>
      </w:r>
      <w:r w:rsidRPr="003C1CAF">
        <w:rPr>
          <w:b/>
          <w:bCs/>
        </w:rPr>
        <w:t xml:space="preserve"> Benefits to Researchers and Authors: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9"/>
        <w:gridCol w:w="6521"/>
      </w:tblGrid>
      <w:tr w:rsidR="003C1CAF" w:rsidRPr="003C1CAF" w14:paraId="5E188A2F" w14:textId="77777777" w:rsidTr="003C1CAF">
        <w:trPr>
          <w:tblHeader/>
          <w:tblCellSpacing w:w="15" w:type="dxa"/>
        </w:trPr>
        <w:tc>
          <w:tcPr>
            <w:tcW w:w="0" w:type="auto"/>
            <w:vAlign w:val="center"/>
            <w:hideMark/>
          </w:tcPr>
          <w:p w14:paraId="60571077" w14:textId="77777777" w:rsidR="003C1CAF" w:rsidRPr="003C1CAF" w:rsidRDefault="003C1CAF" w:rsidP="003C1CAF">
            <w:pPr>
              <w:ind w:left="360"/>
              <w:rPr>
                <w:b/>
                <w:bCs/>
              </w:rPr>
            </w:pPr>
            <w:r w:rsidRPr="003C1CAF">
              <w:rPr>
                <w:b/>
                <w:bCs/>
              </w:rPr>
              <w:t>Benefit</w:t>
            </w:r>
          </w:p>
        </w:tc>
        <w:tc>
          <w:tcPr>
            <w:tcW w:w="0" w:type="auto"/>
            <w:vAlign w:val="center"/>
            <w:hideMark/>
          </w:tcPr>
          <w:p w14:paraId="071F7D5A" w14:textId="77777777" w:rsidR="003C1CAF" w:rsidRPr="003C1CAF" w:rsidRDefault="003C1CAF" w:rsidP="003C1CAF">
            <w:pPr>
              <w:ind w:left="360"/>
              <w:rPr>
                <w:b/>
                <w:bCs/>
              </w:rPr>
            </w:pPr>
            <w:r w:rsidRPr="003C1CAF">
              <w:rPr>
                <w:b/>
                <w:bCs/>
              </w:rPr>
              <w:t>Explanation</w:t>
            </w:r>
          </w:p>
        </w:tc>
      </w:tr>
      <w:tr w:rsidR="003C1CAF" w:rsidRPr="003C1CAF" w14:paraId="1FF7F0FC" w14:textId="77777777" w:rsidTr="003C1CAF">
        <w:trPr>
          <w:tblCellSpacing w:w="15" w:type="dxa"/>
        </w:trPr>
        <w:tc>
          <w:tcPr>
            <w:tcW w:w="0" w:type="auto"/>
            <w:vAlign w:val="center"/>
            <w:hideMark/>
          </w:tcPr>
          <w:p w14:paraId="6E7A1885" w14:textId="77777777" w:rsidR="003C1CAF" w:rsidRPr="003C1CAF" w:rsidRDefault="003C1CAF" w:rsidP="003C1CAF">
            <w:pPr>
              <w:ind w:left="360"/>
            </w:pPr>
            <w:r w:rsidRPr="003C1CAF">
              <w:rPr>
                <w:b/>
                <w:bCs/>
              </w:rPr>
              <w:t>Increased Visibility</w:t>
            </w:r>
          </w:p>
        </w:tc>
        <w:tc>
          <w:tcPr>
            <w:tcW w:w="0" w:type="auto"/>
            <w:vAlign w:val="center"/>
            <w:hideMark/>
          </w:tcPr>
          <w:p w14:paraId="5D0B9249" w14:textId="77777777" w:rsidR="003C1CAF" w:rsidRPr="003C1CAF" w:rsidRDefault="003C1CAF" w:rsidP="003C1CAF">
            <w:pPr>
              <w:ind w:left="360"/>
            </w:pPr>
            <w:r w:rsidRPr="003C1CAF">
              <w:t>Research is globally accessible, improving chances of being cited and discovered.</w:t>
            </w:r>
          </w:p>
        </w:tc>
      </w:tr>
      <w:tr w:rsidR="003C1CAF" w:rsidRPr="003C1CAF" w14:paraId="579FEEDA" w14:textId="77777777" w:rsidTr="003C1CAF">
        <w:trPr>
          <w:tblCellSpacing w:w="15" w:type="dxa"/>
        </w:trPr>
        <w:tc>
          <w:tcPr>
            <w:tcW w:w="0" w:type="auto"/>
            <w:vAlign w:val="center"/>
            <w:hideMark/>
          </w:tcPr>
          <w:p w14:paraId="05E4ADB2" w14:textId="77777777" w:rsidR="003C1CAF" w:rsidRPr="003C1CAF" w:rsidRDefault="003C1CAF" w:rsidP="003C1CAF">
            <w:pPr>
              <w:ind w:left="360"/>
            </w:pPr>
            <w:r w:rsidRPr="003C1CAF">
              <w:rPr>
                <w:b/>
                <w:bCs/>
              </w:rPr>
              <w:t>Long-Term Preservation</w:t>
            </w:r>
          </w:p>
        </w:tc>
        <w:tc>
          <w:tcPr>
            <w:tcW w:w="0" w:type="auto"/>
            <w:vAlign w:val="center"/>
            <w:hideMark/>
          </w:tcPr>
          <w:p w14:paraId="30E83758" w14:textId="77777777" w:rsidR="003C1CAF" w:rsidRPr="003C1CAF" w:rsidRDefault="003C1CAF" w:rsidP="003C1CAF">
            <w:pPr>
              <w:ind w:left="360"/>
            </w:pPr>
            <w:r w:rsidRPr="003C1CAF">
              <w:t>Digital repositories safely store research for future generations.</w:t>
            </w:r>
          </w:p>
        </w:tc>
      </w:tr>
      <w:tr w:rsidR="003C1CAF" w:rsidRPr="003C1CAF" w14:paraId="7454403B" w14:textId="77777777" w:rsidTr="003C1CAF">
        <w:trPr>
          <w:tblCellSpacing w:w="15" w:type="dxa"/>
        </w:trPr>
        <w:tc>
          <w:tcPr>
            <w:tcW w:w="0" w:type="auto"/>
            <w:vAlign w:val="center"/>
            <w:hideMark/>
          </w:tcPr>
          <w:p w14:paraId="2D9B10C4" w14:textId="77777777" w:rsidR="003C1CAF" w:rsidRPr="003C1CAF" w:rsidRDefault="003C1CAF" w:rsidP="003C1CAF">
            <w:pPr>
              <w:ind w:left="360"/>
            </w:pPr>
            <w:r w:rsidRPr="003C1CAF">
              <w:rPr>
                <w:b/>
                <w:bCs/>
              </w:rPr>
              <w:t>Open Access Compliance</w:t>
            </w:r>
          </w:p>
        </w:tc>
        <w:tc>
          <w:tcPr>
            <w:tcW w:w="0" w:type="auto"/>
            <w:vAlign w:val="center"/>
            <w:hideMark/>
          </w:tcPr>
          <w:p w14:paraId="30DEF470" w14:textId="77777777" w:rsidR="003C1CAF" w:rsidRPr="003C1CAF" w:rsidRDefault="003C1CAF" w:rsidP="003C1CAF">
            <w:pPr>
              <w:ind w:left="360"/>
            </w:pPr>
            <w:r w:rsidRPr="003C1CAF">
              <w:t>Helps meet requirements from journals, funders, and institutions.</w:t>
            </w:r>
          </w:p>
        </w:tc>
      </w:tr>
      <w:tr w:rsidR="003C1CAF" w:rsidRPr="003C1CAF" w14:paraId="532C82F2" w14:textId="77777777" w:rsidTr="003C1CAF">
        <w:trPr>
          <w:tblCellSpacing w:w="15" w:type="dxa"/>
        </w:trPr>
        <w:tc>
          <w:tcPr>
            <w:tcW w:w="0" w:type="auto"/>
            <w:vAlign w:val="center"/>
            <w:hideMark/>
          </w:tcPr>
          <w:p w14:paraId="5F310594" w14:textId="77777777" w:rsidR="003C1CAF" w:rsidRPr="003C1CAF" w:rsidRDefault="003C1CAF" w:rsidP="003C1CAF">
            <w:pPr>
              <w:ind w:left="360"/>
            </w:pPr>
            <w:r w:rsidRPr="003C1CAF">
              <w:rPr>
                <w:b/>
                <w:bCs/>
              </w:rPr>
              <w:t>Collaboration &amp; Networking</w:t>
            </w:r>
          </w:p>
        </w:tc>
        <w:tc>
          <w:tcPr>
            <w:tcW w:w="0" w:type="auto"/>
            <w:vAlign w:val="center"/>
            <w:hideMark/>
          </w:tcPr>
          <w:p w14:paraId="76AFD933" w14:textId="77777777" w:rsidR="003C1CAF" w:rsidRPr="003C1CAF" w:rsidRDefault="003C1CAF" w:rsidP="003C1CAF">
            <w:pPr>
              <w:ind w:left="360"/>
            </w:pPr>
            <w:r w:rsidRPr="003C1CAF">
              <w:t>Research can be shared across borders and disciplines.</w:t>
            </w:r>
          </w:p>
        </w:tc>
      </w:tr>
      <w:tr w:rsidR="003C1CAF" w:rsidRPr="003C1CAF" w14:paraId="407E1120" w14:textId="77777777" w:rsidTr="003C1CAF">
        <w:trPr>
          <w:tblCellSpacing w:w="15" w:type="dxa"/>
        </w:trPr>
        <w:tc>
          <w:tcPr>
            <w:tcW w:w="0" w:type="auto"/>
            <w:vAlign w:val="center"/>
            <w:hideMark/>
          </w:tcPr>
          <w:p w14:paraId="6DA85CD9" w14:textId="77777777" w:rsidR="003C1CAF" w:rsidRPr="003C1CAF" w:rsidRDefault="003C1CAF" w:rsidP="003C1CAF">
            <w:pPr>
              <w:ind w:left="360"/>
            </w:pPr>
            <w:r w:rsidRPr="003C1CAF">
              <w:rPr>
                <w:b/>
                <w:bCs/>
              </w:rPr>
              <w:t>Author Control &amp; Licensing</w:t>
            </w:r>
          </w:p>
        </w:tc>
        <w:tc>
          <w:tcPr>
            <w:tcW w:w="0" w:type="auto"/>
            <w:vAlign w:val="center"/>
            <w:hideMark/>
          </w:tcPr>
          <w:p w14:paraId="6EFECFFD" w14:textId="77777777" w:rsidR="003C1CAF" w:rsidRPr="003C1CAF" w:rsidRDefault="003C1CAF" w:rsidP="003C1CAF">
            <w:pPr>
              <w:ind w:left="360"/>
            </w:pPr>
            <w:r w:rsidRPr="003C1CAF">
              <w:t>Authors retain rights through licenses like Creative Commons.</w:t>
            </w:r>
          </w:p>
        </w:tc>
      </w:tr>
      <w:tr w:rsidR="003C1CAF" w:rsidRPr="003C1CAF" w14:paraId="58DDBE9D" w14:textId="77777777" w:rsidTr="003C1CAF">
        <w:trPr>
          <w:tblCellSpacing w:w="15" w:type="dxa"/>
        </w:trPr>
        <w:tc>
          <w:tcPr>
            <w:tcW w:w="0" w:type="auto"/>
            <w:vAlign w:val="center"/>
            <w:hideMark/>
          </w:tcPr>
          <w:p w14:paraId="3F63C7F9" w14:textId="77777777" w:rsidR="003C1CAF" w:rsidRPr="003C1CAF" w:rsidRDefault="003C1CAF" w:rsidP="003C1CAF">
            <w:pPr>
              <w:ind w:left="360"/>
            </w:pPr>
            <w:r w:rsidRPr="003C1CAF">
              <w:rPr>
                <w:b/>
                <w:bCs/>
              </w:rPr>
              <w:t>Showcase Academic Work</w:t>
            </w:r>
          </w:p>
        </w:tc>
        <w:tc>
          <w:tcPr>
            <w:tcW w:w="0" w:type="auto"/>
            <w:vAlign w:val="center"/>
            <w:hideMark/>
          </w:tcPr>
          <w:p w14:paraId="71FB8301" w14:textId="77777777" w:rsidR="003C1CAF" w:rsidRPr="003C1CAF" w:rsidRDefault="003C1CAF" w:rsidP="003C1CAF">
            <w:pPr>
              <w:ind w:left="360"/>
            </w:pPr>
            <w:r w:rsidRPr="003C1CAF">
              <w:t>Acts as a portfolio of a researcher’s output, useful for promotion or funding.</w:t>
            </w:r>
          </w:p>
        </w:tc>
      </w:tr>
    </w:tbl>
    <w:p w14:paraId="4DE6739D" w14:textId="77777777" w:rsidR="003C1CAF" w:rsidRPr="003C1CAF" w:rsidRDefault="00000000" w:rsidP="003C1CAF">
      <w:pPr>
        <w:ind w:left="360"/>
      </w:pPr>
      <w:r>
        <w:pict w14:anchorId="77DACE87">
          <v:rect id="_x0000_i1076" style="width:0;height:1.5pt" o:hralign="center" o:hrstd="t" o:hr="t" fillcolor="#a0a0a0" stroked="f"/>
        </w:pict>
      </w:r>
    </w:p>
    <w:p w14:paraId="1CEE1B10"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Conclusion (Easy to Remember for Exam):</w:t>
      </w:r>
    </w:p>
    <w:p w14:paraId="75910429" w14:textId="77777777" w:rsidR="003C1CAF" w:rsidRPr="003C1CAF" w:rsidRDefault="003C1CAF" w:rsidP="003C1CAF">
      <w:pPr>
        <w:ind w:left="360"/>
      </w:pPr>
      <w:r w:rsidRPr="003C1CAF">
        <w:t xml:space="preserve">A </w:t>
      </w:r>
      <w:r w:rsidRPr="003C1CAF">
        <w:rPr>
          <w:b/>
          <w:bCs/>
        </w:rPr>
        <w:t>digital repository</w:t>
      </w:r>
      <w:r w:rsidRPr="003C1CAF">
        <w:t xml:space="preserve"> is an online archive for storing and sharing </w:t>
      </w:r>
      <w:r w:rsidRPr="003C1CAF">
        <w:rPr>
          <w:b/>
          <w:bCs/>
        </w:rPr>
        <w:t>research outputs</w:t>
      </w:r>
      <w:r w:rsidRPr="003C1CAF">
        <w:t xml:space="preserve"> like </w:t>
      </w:r>
      <w:proofErr w:type="spellStart"/>
      <w:r w:rsidRPr="003C1CAF">
        <w:t>theses</w:t>
      </w:r>
      <w:proofErr w:type="spellEnd"/>
      <w:r w:rsidRPr="003C1CAF">
        <w:t xml:space="preserve">, articles, and data. Its goals are </w:t>
      </w:r>
      <w:r w:rsidRPr="003C1CAF">
        <w:rPr>
          <w:b/>
          <w:bCs/>
        </w:rPr>
        <w:t>preservation, open access, and knowledge sharing</w:t>
      </w:r>
      <w:r w:rsidRPr="003C1CAF">
        <w:t xml:space="preserve">. It supports initiatives like </w:t>
      </w:r>
      <w:r w:rsidRPr="003C1CAF">
        <w:rPr>
          <w:b/>
          <w:bCs/>
        </w:rPr>
        <w:t>Open Access, FAIR principles, and OAI-PMH</w:t>
      </w:r>
      <w:r w:rsidRPr="003C1CAF">
        <w:t xml:space="preserve">. For researchers, it increases visibility, secures long-term access to their work, and encourages </w:t>
      </w:r>
      <w:r w:rsidRPr="003C1CAF">
        <w:rPr>
          <w:b/>
          <w:bCs/>
        </w:rPr>
        <w:t>global collaboration</w:t>
      </w:r>
      <w:r w:rsidRPr="003C1CAF">
        <w:t>.</w:t>
      </w:r>
    </w:p>
    <w:p w14:paraId="5D8E8F86" w14:textId="77777777" w:rsidR="003C1CAF" w:rsidRPr="003C1CAF" w:rsidRDefault="003C1CAF" w:rsidP="003C1CAF">
      <w:pPr>
        <w:ind w:left="360"/>
      </w:pPr>
      <w:r w:rsidRPr="003C1CAF">
        <w:t xml:space="preserve">Here is a </w:t>
      </w:r>
      <w:r w:rsidRPr="003C1CAF">
        <w:rPr>
          <w:b/>
          <w:bCs/>
        </w:rPr>
        <w:t>clear, exam-ready, and detailed answer</w:t>
      </w:r>
      <w:r w:rsidRPr="003C1CAF">
        <w:t xml:space="preserve"> to the question:</w:t>
      </w:r>
    </w:p>
    <w:p w14:paraId="41250183" w14:textId="77777777" w:rsidR="003C1CAF" w:rsidRPr="003C1CAF" w:rsidRDefault="00000000" w:rsidP="003C1CAF">
      <w:pPr>
        <w:ind w:left="360"/>
      </w:pPr>
      <w:r>
        <w:pict w14:anchorId="7E0C6248">
          <v:rect id="_x0000_i1077" style="width:0;height:1.5pt" o:hralign="center" o:hrstd="t" o:hr="t" fillcolor="#a0a0a0" stroked="f"/>
        </w:pict>
      </w:r>
    </w:p>
    <w:p w14:paraId="43B7E5C4" w14:textId="77777777" w:rsidR="003C1CAF" w:rsidRPr="003C1CAF" w:rsidRDefault="003C1CAF" w:rsidP="003C1CAF">
      <w:pPr>
        <w:ind w:left="360"/>
        <w:rPr>
          <w:b/>
          <w:bCs/>
        </w:rPr>
      </w:pPr>
      <w:r w:rsidRPr="003C1CAF">
        <w:rPr>
          <w:b/>
          <w:bCs/>
        </w:rPr>
        <w:t>8. What Is Scientific Ethics, and What Are Its Main Criteria? Provide Several Examples with Explanations</w:t>
      </w:r>
    </w:p>
    <w:p w14:paraId="00F66E9E" w14:textId="77777777" w:rsidR="003C1CAF" w:rsidRPr="003C1CAF" w:rsidRDefault="00000000" w:rsidP="003C1CAF">
      <w:pPr>
        <w:ind w:left="360"/>
      </w:pPr>
      <w:r>
        <w:lastRenderedPageBreak/>
        <w:pict w14:anchorId="3C236A0E">
          <v:rect id="_x0000_i1078" style="width:0;height:1.5pt" o:hralign="center" o:hrstd="t" o:hr="t" fillcolor="#a0a0a0" stroked="f"/>
        </w:pict>
      </w:r>
    </w:p>
    <w:p w14:paraId="08FE51C8"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What Is Scientific Ethics?</w:t>
      </w:r>
    </w:p>
    <w:p w14:paraId="1F9429D8" w14:textId="77777777" w:rsidR="003C1CAF" w:rsidRPr="003C1CAF" w:rsidRDefault="003C1CAF" w:rsidP="003C1CAF">
      <w:pPr>
        <w:ind w:left="360"/>
      </w:pPr>
      <w:r w:rsidRPr="003C1CAF">
        <w:rPr>
          <w:b/>
          <w:bCs/>
        </w:rPr>
        <w:t>Scientific ethics</w:t>
      </w:r>
      <w:r w:rsidRPr="003C1CAF">
        <w:t xml:space="preserve"> refers to the </w:t>
      </w:r>
      <w:r w:rsidRPr="003C1CAF">
        <w:rPr>
          <w:b/>
          <w:bCs/>
        </w:rPr>
        <w:t>moral principles and professional standards</w:t>
      </w:r>
      <w:r w:rsidRPr="003C1CAF">
        <w:t xml:space="preserve"> that guide the behavior of researchers in the </w:t>
      </w:r>
      <w:r w:rsidRPr="003C1CAF">
        <w:rPr>
          <w:b/>
          <w:bCs/>
        </w:rPr>
        <w:t>planning, execution, publication, and communication</w:t>
      </w:r>
      <w:r w:rsidRPr="003C1CAF">
        <w:t xml:space="preserve"> of scientific research.</w:t>
      </w:r>
    </w:p>
    <w:p w14:paraId="12160DB0" w14:textId="77777777" w:rsidR="003C1CAF" w:rsidRPr="003C1CAF" w:rsidRDefault="003C1CAF" w:rsidP="003C1CAF">
      <w:pPr>
        <w:ind w:left="360"/>
      </w:pPr>
      <w:r w:rsidRPr="003C1CAF">
        <w:t xml:space="preserve">It ensures that </w:t>
      </w:r>
      <w:r w:rsidRPr="003C1CAF">
        <w:rPr>
          <w:b/>
          <w:bCs/>
        </w:rPr>
        <w:t>scientific work is honest, responsible, transparent, and respectful</w:t>
      </w:r>
      <w:r w:rsidRPr="003C1CAF">
        <w:t xml:space="preserve"> </w:t>
      </w:r>
      <w:proofErr w:type="gramStart"/>
      <w:r w:rsidRPr="003C1CAF">
        <w:t>to</w:t>
      </w:r>
      <w:proofErr w:type="gramEnd"/>
      <w:r w:rsidRPr="003C1CAF">
        <w:t xml:space="preserve"> people, animals, the environment, and the scientific community.</w:t>
      </w:r>
    </w:p>
    <w:p w14:paraId="7317DC55" w14:textId="77777777" w:rsidR="003C1CAF" w:rsidRPr="003C1CAF" w:rsidRDefault="00000000" w:rsidP="003C1CAF">
      <w:pPr>
        <w:ind w:left="360"/>
      </w:pPr>
      <w:r>
        <w:pict w14:anchorId="35A86557">
          <v:rect id="_x0000_i1079" style="width:0;height:1.5pt" o:hralign="center" o:hrstd="t" o:hr="t" fillcolor="#a0a0a0" stroked="f"/>
        </w:pict>
      </w:r>
    </w:p>
    <w:p w14:paraId="756CA4B2"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Main Criteria of Scientific Ethics: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4"/>
        <w:gridCol w:w="6356"/>
      </w:tblGrid>
      <w:tr w:rsidR="003C1CAF" w:rsidRPr="003C1CAF" w14:paraId="02301BDC" w14:textId="77777777" w:rsidTr="003C1CAF">
        <w:trPr>
          <w:tblHeader/>
          <w:tblCellSpacing w:w="15" w:type="dxa"/>
        </w:trPr>
        <w:tc>
          <w:tcPr>
            <w:tcW w:w="0" w:type="auto"/>
            <w:vAlign w:val="center"/>
            <w:hideMark/>
          </w:tcPr>
          <w:p w14:paraId="63F733FA" w14:textId="77777777" w:rsidR="003C1CAF" w:rsidRPr="003C1CAF" w:rsidRDefault="003C1CAF" w:rsidP="003C1CAF">
            <w:pPr>
              <w:ind w:left="360"/>
              <w:rPr>
                <w:b/>
                <w:bCs/>
              </w:rPr>
            </w:pPr>
            <w:r w:rsidRPr="003C1CAF">
              <w:rPr>
                <w:b/>
                <w:bCs/>
              </w:rPr>
              <w:t>Criterion</w:t>
            </w:r>
          </w:p>
        </w:tc>
        <w:tc>
          <w:tcPr>
            <w:tcW w:w="0" w:type="auto"/>
            <w:vAlign w:val="center"/>
            <w:hideMark/>
          </w:tcPr>
          <w:p w14:paraId="1D91ECA4" w14:textId="77777777" w:rsidR="003C1CAF" w:rsidRPr="003C1CAF" w:rsidRDefault="003C1CAF" w:rsidP="003C1CAF">
            <w:pPr>
              <w:ind w:left="360"/>
              <w:rPr>
                <w:b/>
                <w:bCs/>
              </w:rPr>
            </w:pPr>
            <w:r w:rsidRPr="003C1CAF">
              <w:rPr>
                <w:b/>
                <w:bCs/>
              </w:rPr>
              <w:t>Explanation</w:t>
            </w:r>
          </w:p>
        </w:tc>
      </w:tr>
      <w:tr w:rsidR="003C1CAF" w:rsidRPr="003C1CAF" w14:paraId="53B604FB" w14:textId="77777777" w:rsidTr="003C1CAF">
        <w:trPr>
          <w:tblCellSpacing w:w="15" w:type="dxa"/>
        </w:trPr>
        <w:tc>
          <w:tcPr>
            <w:tcW w:w="0" w:type="auto"/>
            <w:vAlign w:val="center"/>
            <w:hideMark/>
          </w:tcPr>
          <w:p w14:paraId="0AA976F4" w14:textId="77777777" w:rsidR="003C1CAF" w:rsidRPr="003C1CAF" w:rsidRDefault="003C1CAF" w:rsidP="003C1CAF">
            <w:pPr>
              <w:ind w:left="360"/>
            </w:pPr>
            <w:r w:rsidRPr="003C1CAF">
              <w:rPr>
                <w:b/>
                <w:bCs/>
              </w:rPr>
              <w:t>Honesty</w:t>
            </w:r>
          </w:p>
        </w:tc>
        <w:tc>
          <w:tcPr>
            <w:tcW w:w="0" w:type="auto"/>
            <w:vAlign w:val="center"/>
            <w:hideMark/>
          </w:tcPr>
          <w:p w14:paraId="224532AE" w14:textId="77777777" w:rsidR="003C1CAF" w:rsidRPr="003C1CAF" w:rsidRDefault="003C1CAF" w:rsidP="003C1CAF">
            <w:pPr>
              <w:ind w:left="360"/>
            </w:pPr>
            <w:r w:rsidRPr="003C1CAF">
              <w:t>Report data, results, and methods truthfully without fabrication or falsification.</w:t>
            </w:r>
          </w:p>
        </w:tc>
      </w:tr>
      <w:tr w:rsidR="003C1CAF" w:rsidRPr="003C1CAF" w14:paraId="78FB2943" w14:textId="77777777" w:rsidTr="003C1CAF">
        <w:trPr>
          <w:tblCellSpacing w:w="15" w:type="dxa"/>
        </w:trPr>
        <w:tc>
          <w:tcPr>
            <w:tcW w:w="0" w:type="auto"/>
            <w:vAlign w:val="center"/>
            <w:hideMark/>
          </w:tcPr>
          <w:p w14:paraId="08EA0297" w14:textId="77777777" w:rsidR="003C1CAF" w:rsidRPr="003C1CAF" w:rsidRDefault="003C1CAF" w:rsidP="003C1CAF">
            <w:pPr>
              <w:ind w:left="360"/>
            </w:pPr>
            <w:r w:rsidRPr="003C1CAF">
              <w:rPr>
                <w:b/>
                <w:bCs/>
              </w:rPr>
              <w:t>Integrity</w:t>
            </w:r>
          </w:p>
        </w:tc>
        <w:tc>
          <w:tcPr>
            <w:tcW w:w="0" w:type="auto"/>
            <w:vAlign w:val="center"/>
            <w:hideMark/>
          </w:tcPr>
          <w:p w14:paraId="14721E25" w14:textId="77777777" w:rsidR="003C1CAF" w:rsidRPr="003C1CAF" w:rsidRDefault="003C1CAF" w:rsidP="003C1CAF">
            <w:pPr>
              <w:ind w:left="360"/>
            </w:pPr>
            <w:r w:rsidRPr="003C1CAF">
              <w:t xml:space="preserve">Stick to high standards even under </w:t>
            </w:r>
            <w:proofErr w:type="gramStart"/>
            <w:r w:rsidRPr="003C1CAF">
              <w:t>pressure—</w:t>
            </w:r>
            <w:proofErr w:type="gramEnd"/>
            <w:r w:rsidRPr="003C1CAF">
              <w:t>don’t manipulate findings for personal gain.</w:t>
            </w:r>
          </w:p>
        </w:tc>
      </w:tr>
      <w:tr w:rsidR="003C1CAF" w:rsidRPr="003C1CAF" w14:paraId="18E7B7F4" w14:textId="77777777" w:rsidTr="003C1CAF">
        <w:trPr>
          <w:tblCellSpacing w:w="15" w:type="dxa"/>
        </w:trPr>
        <w:tc>
          <w:tcPr>
            <w:tcW w:w="0" w:type="auto"/>
            <w:vAlign w:val="center"/>
            <w:hideMark/>
          </w:tcPr>
          <w:p w14:paraId="566AD58A" w14:textId="77777777" w:rsidR="003C1CAF" w:rsidRPr="003C1CAF" w:rsidRDefault="003C1CAF" w:rsidP="003C1CAF">
            <w:pPr>
              <w:ind w:left="360"/>
            </w:pPr>
            <w:r w:rsidRPr="003C1CAF">
              <w:rPr>
                <w:b/>
                <w:bCs/>
              </w:rPr>
              <w:t>Objectivity</w:t>
            </w:r>
          </w:p>
        </w:tc>
        <w:tc>
          <w:tcPr>
            <w:tcW w:w="0" w:type="auto"/>
            <w:vAlign w:val="center"/>
            <w:hideMark/>
          </w:tcPr>
          <w:p w14:paraId="5B8F060B" w14:textId="77777777" w:rsidR="003C1CAF" w:rsidRPr="003C1CAF" w:rsidRDefault="003C1CAF" w:rsidP="003C1CAF">
            <w:pPr>
              <w:ind w:left="360"/>
            </w:pPr>
            <w:r w:rsidRPr="003C1CAF">
              <w:t>Avoid personal bias; base conclusions on evidence, not personal beliefs.</w:t>
            </w:r>
          </w:p>
        </w:tc>
      </w:tr>
      <w:tr w:rsidR="003C1CAF" w:rsidRPr="003C1CAF" w14:paraId="5F231C27" w14:textId="77777777" w:rsidTr="003C1CAF">
        <w:trPr>
          <w:tblCellSpacing w:w="15" w:type="dxa"/>
        </w:trPr>
        <w:tc>
          <w:tcPr>
            <w:tcW w:w="0" w:type="auto"/>
            <w:vAlign w:val="center"/>
            <w:hideMark/>
          </w:tcPr>
          <w:p w14:paraId="0C88CAF5" w14:textId="77777777" w:rsidR="003C1CAF" w:rsidRPr="003C1CAF" w:rsidRDefault="003C1CAF" w:rsidP="003C1CAF">
            <w:pPr>
              <w:ind w:left="360"/>
            </w:pPr>
            <w:r w:rsidRPr="003C1CAF">
              <w:rPr>
                <w:b/>
                <w:bCs/>
              </w:rPr>
              <w:t>Confidentiality</w:t>
            </w:r>
          </w:p>
        </w:tc>
        <w:tc>
          <w:tcPr>
            <w:tcW w:w="0" w:type="auto"/>
            <w:vAlign w:val="center"/>
            <w:hideMark/>
          </w:tcPr>
          <w:p w14:paraId="76DEDF22" w14:textId="77777777" w:rsidR="003C1CAF" w:rsidRPr="003C1CAF" w:rsidRDefault="003C1CAF" w:rsidP="003C1CAF">
            <w:pPr>
              <w:ind w:left="360"/>
            </w:pPr>
            <w:r w:rsidRPr="003C1CAF">
              <w:t>Respect private information in peer reviews or research involving participants.</w:t>
            </w:r>
          </w:p>
        </w:tc>
      </w:tr>
      <w:tr w:rsidR="003C1CAF" w:rsidRPr="003C1CAF" w14:paraId="0616A0E4" w14:textId="77777777" w:rsidTr="003C1CAF">
        <w:trPr>
          <w:tblCellSpacing w:w="15" w:type="dxa"/>
        </w:trPr>
        <w:tc>
          <w:tcPr>
            <w:tcW w:w="0" w:type="auto"/>
            <w:vAlign w:val="center"/>
            <w:hideMark/>
          </w:tcPr>
          <w:p w14:paraId="60FBE74C" w14:textId="77777777" w:rsidR="003C1CAF" w:rsidRPr="003C1CAF" w:rsidRDefault="003C1CAF" w:rsidP="003C1CAF">
            <w:pPr>
              <w:ind w:left="360"/>
            </w:pPr>
            <w:r w:rsidRPr="003C1CAF">
              <w:rPr>
                <w:b/>
                <w:bCs/>
              </w:rPr>
              <w:t>Respect for Intellectual Property</w:t>
            </w:r>
          </w:p>
        </w:tc>
        <w:tc>
          <w:tcPr>
            <w:tcW w:w="0" w:type="auto"/>
            <w:vAlign w:val="center"/>
            <w:hideMark/>
          </w:tcPr>
          <w:p w14:paraId="3AE5345D" w14:textId="77777777" w:rsidR="003C1CAF" w:rsidRPr="003C1CAF" w:rsidRDefault="003C1CAF" w:rsidP="003C1CAF">
            <w:pPr>
              <w:ind w:left="360"/>
            </w:pPr>
            <w:r w:rsidRPr="003C1CAF">
              <w:t>Cite and credit all ideas, data, or work of others properly to avoid plagiarism.</w:t>
            </w:r>
          </w:p>
        </w:tc>
      </w:tr>
      <w:tr w:rsidR="003C1CAF" w:rsidRPr="003C1CAF" w14:paraId="16765D42" w14:textId="77777777" w:rsidTr="003C1CAF">
        <w:trPr>
          <w:tblCellSpacing w:w="15" w:type="dxa"/>
        </w:trPr>
        <w:tc>
          <w:tcPr>
            <w:tcW w:w="0" w:type="auto"/>
            <w:vAlign w:val="center"/>
            <w:hideMark/>
          </w:tcPr>
          <w:p w14:paraId="2D26FAC9" w14:textId="77777777" w:rsidR="003C1CAF" w:rsidRPr="003C1CAF" w:rsidRDefault="003C1CAF" w:rsidP="003C1CAF">
            <w:pPr>
              <w:ind w:left="360"/>
            </w:pPr>
            <w:r w:rsidRPr="003C1CAF">
              <w:rPr>
                <w:b/>
                <w:bCs/>
              </w:rPr>
              <w:t>Responsible Publication</w:t>
            </w:r>
          </w:p>
        </w:tc>
        <w:tc>
          <w:tcPr>
            <w:tcW w:w="0" w:type="auto"/>
            <w:vAlign w:val="center"/>
            <w:hideMark/>
          </w:tcPr>
          <w:p w14:paraId="4B6FAE16" w14:textId="77777777" w:rsidR="003C1CAF" w:rsidRPr="003C1CAF" w:rsidRDefault="003C1CAF" w:rsidP="003C1CAF">
            <w:pPr>
              <w:ind w:left="360"/>
            </w:pPr>
            <w:r w:rsidRPr="003C1CAF">
              <w:t>Publish only truthful, original work; avoid duplicate submissions or self-plagiarism.</w:t>
            </w:r>
          </w:p>
        </w:tc>
      </w:tr>
      <w:tr w:rsidR="003C1CAF" w:rsidRPr="003C1CAF" w14:paraId="2974629D" w14:textId="77777777" w:rsidTr="003C1CAF">
        <w:trPr>
          <w:tblCellSpacing w:w="15" w:type="dxa"/>
        </w:trPr>
        <w:tc>
          <w:tcPr>
            <w:tcW w:w="0" w:type="auto"/>
            <w:vAlign w:val="center"/>
            <w:hideMark/>
          </w:tcPr>
          <w:p w14:paraId="55E46998" w14:textId="77777777" w:rsidR="003C1CAF" w:rsidRPr="003C1CAF" w:rsidRDefault="003C1CAF" w:rsidP="003C1CAF">
            <w:pPr>
              <w:ind w:left="360"/>
            </w:pPr>
            <w:r w:rsidRPr="003C1CAF">
              <w:rPr>
                <w:b/>
                <w:bCs/>
              </w:rPr>
              <w:t>Informed Consent</w:t>
            </w:r>
          </w:p>
        </w:tc>
        <w:tc>
          <w:tcPr>
            <w:tcW w:w="0" w:type="auto"/>
            <w:vAlign w:val="center"/>
            <w:hideMark/>
          </w:tcPr>
          <w:p w14:paraId="36B3C409" w14:textId="77777777" w:rsidR="003C1CAF" w:rsidRPr="003C1CAF" w:rsidRDefault="003C1CAF" w:rsidP="003C1CAF">
            <w:pPr>
              <w:ind w:left="360"/>
            </w:pPr>
            <w:r w:rsidRPr="003C1CAF">
              <w:t>When involving humans in research, always get voluntary, informed permission.</w:t>
            </w:r>
          </w:p>
        </w:tc>
      </w:tr>
      <w:tr w:rsidR="003C1CAF" w:rsidRPr="003C1CAF" w14:paraId="1C32530F" w14:textId="77777777" w:rsidTr="003C1CAF">
        <w:trPr>
          <w:tblCellSpacing w:w="15" w:type="dxa"/>
        </w:trPr>
        <w:tc>
          <w:tcPr>
            <w:tcW w:w="0" w:type="auto"/>
            <w:vAlign w:val="center"/>
            <w:hideMark/>
          </w:tcPr>
          <w:p w14:paraId="70F7F69A" w14:textId="77777777" w:rsidR="003C1CAF" w:rsidRPr="003C1CAF" w:rsidRDefault="003C1CAF" w:rsidP="003C1CAF">
            <w:pPr>
              <w:ind w:left="360"/>
            </w:pPr>
            <w:r w:rsidRPr="003C1CAF">
              <w:rPr>
                <w:b/>
                <w:bCs/>
              </w:rPr>
              <w:t>Animal Welfare</w:t>
            </w:r>
          </w:p>
        </w:tc>
        <w:tc>
          <w:tcPr>
            <w:tcW w:w="0" w:type="auto"/>
            <w:vAlign w:val="center"/>
            <w:hideMark/>
          </w:tcPr>
          <w:p w14:paraId="73BC5C6A" w14:textId="77777777" w:rsidR="003C1CAF" w:rsidRPr="003C1CAF" w:rsidRDefault="003C1CAF" w:rsidP="003C1CAF">
            <w:pPr>
              <w:ind w:left="360"/>
            </w:pPr>
            <w:r w:rsidRPr="003C1CAF">
              <w:t>Treat laboratory animals humanely and ethically, minimizing harm.</w:t>
            </w:r>
          </w:p>
        </w:tc>
      </w:tr>
      <w:tr w:rsidR="003C1CAF" w:rsidRPr="003C1CAF" w14:paraId="46398ACE" w14:textId="77777777" w:rsidTr="003C1CAF">
        <w:trPr>
          <w:tblCellSpacing w:w="15" w:type="dxa"/>
        </w:trPr>
        <w:tc>
          <w:tcPr>
            <w:tcW w:w="0" w:type="auto"/>
            <w:vAlign w:val="center"/>
            <w:hideMark/>
          </w:tcPr>
          <w:p w14:paraId="51A9265D" w14:textId="77777777" w:rsidR="003C1CAF" w:rsidRPr="003C1CAF" w:rsidRDefault="003C1CAF" w:rsidP="003C1CAF">
            <w:pPr>
              <w:ind w:left="360"/>
            </w:pPr>
            <w:r w:rsidRPr="003C1CAF">
              <w:rPr>
                <w:b/>
                <w:bCs/>
              </w:rPr>
              <w:t>Social Responsibility</w:t>
            </w:r>
          </w:p>
        </w:tc>
        <w:tc>
          <w:tcPr>
            <w:tcW w:w="0" w:type="auto"/>
            <w:vAlign w:val="center"/>
            <w:hideMark/>
          </w:tcPr>
          <w:p w14:paraId="6131954D" w14:textId="77777777" w:rsidR="003C1CAF" w:rsidRPr="003C1CAF" w:rsidRDefault="003C1CAF" w:rsidP="003C1CAF">
            <w:pPr>
              <w:ind w:left="360"/>
            </w:pPr>
            <w:r w:rsidRPr="003C1CAF">
              <w:t>Conduct research that benefits society and does not cause harm or misuse.</w:t>
            </w:r>
          </w:p>
        </w:tc>
      </w:tr>
      <w:tr w:rsidR="003C1CAF" w:rsidRPr="003C1CAF" w14:paraId="645863E2" w14:textId="77777777" w:rsidTr="003C1CAF">
        <w:trPr>
          <w:tblCellSpacing w:w="15" w:type="dxa"/>
        </w:trPr>
        <w:tc>
          <w:tcPr>
            <w:tcW w:w="0" w:type="auto"/>
            <w:vAlign w:val="center"/>
            <w:hideMark/>
          </w:tcPr>
          <w:p w14:paraId="288EE6E4" w14:textId="77777777" w:rsidR="003C1CAF" w:rsidRPr="003C1CAF" w:rsidRDefault="003C1CAF" w:rsidP="003C1CAF">
            <w:pPr>
              <w:ind w:left="360"/>
            </w:pPr>
            <w:r w:rsidRPr="003C1CAF">
              <w:rPr>
                <w:b/>
                <w:bCs/>
              </w:rPr>
              <w:lastRenderedPageBreak/>
              <w:t>Accountability</w:t>
            </w:r>
          </w:p>
        </w:tc>
        <w:tc>
          <w:tcPr>
            <w:tcW w:w="0" w:type="auto"/>
            <w:vAlign w:val="center"/>
            <w:hideMark/>
          </w:tcPr>
          <w:p w14:paraId="0D3C7B71" w14:textId="77777777" w:rsidR="003C1CAF" w:rsidRPr="003C1CAF" w:rsidRDefault="003C1CAF" w:rsidP="003C1CAF">
            <w:pPr>
              <w:ind w:left="360"/>
            </w:pPr>
            <w:r w:rsidRPr="003C1CAF">
              <w:t>Be answerable for your work and actions in all phases of research.</w:t>
            </w:r>
          </w:p>
        </w:tc>
      </w:tr>
    </w:tbl>
    <w:p w14:paraId="2DFCBA08" w14:textId="77777777" w:rsidR="003C1CAF" w:rsidRPr="003C1CAF" w:rsidRDefault="00000000" w:rsidP="003C1CAF">
      <w:pPr>
        <w:ind w:left="360"/>
      </w:pPr>
      <w:r>
        <w:pict w14:anchorId="184494AC">
          <v:rect id="_x0000_i1080" style="width:0;height:1.5pt" o:hralign="center" o:hrstd="t" o:hr="t" fillcolor="#a0a0a0" stroked="f"/>
        </w:pict>
      </w:r>
    </w:p>
    <w:p w14:paraId="53799215"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Examples with Explanations:</w:t>
      </w:r>
    </w:p>
    <w:p w14:paraId="79E60CE9" w14:textId="77777777" w:rsidR="003C1CAF" w:rsidRPr="003C1CAF" w:rsidRDefault="00000000" w:rsidP="003C1CAF">
      <w:pPr>
        <w:ind w:left="360"/>
      </w:pPr>
      <w:r>
        <w:pict w14:anchorId="1A084AB3">
          <v:rect id="_x0000_i1081" style="width:0;height:1.5pt" o:hralign="center" o:hrstd="t" o:hr="t" fillcolor="#a0a0a0" stroked="f"/>
        </w:pict>
      </w:r>
    </w:p>
    <w:p w14:paraId="098A4C52" w14:textId="77777777" w:rsidR="003C1CAF" w:rsidRPr="003C1CAF" w:rsidRDefault="003C1CAF" w:rsidP="003C1CAF">
      <w:pPr>
        <w:ind w:left="360"/>
        <w:rPr>
          <w:b/>
          <w:bCs/>
        </w:rPr>
      </w:pPr>
      <w:r w:rsidRPr="003C1CAF">
        <w:rPr>
          <w:b/>
          <w:bCs/>
        </w:rPr>
        <w:t>1. Plagiarism (Violation of Respect for Intellectual Property)</w:t>
      </w:r>
    </w:p>
    <w:p w14:paraId="199E9B11" w14:textId="77777777" w:rsidR="003C1CAF" w:rsidRPr="003C1CAF" w:rsidRDefault="003C1CAF" w:rsidP="007355A2">
      <w:pPr>
        <w:numPr>
          <w:ilvl w:val="0"/>
          <w:numId w:val="42"/>
        </w:numPr>
      </w:pPr>
      <w:r w:rsidRPr="003C1CAF">
        <w:rPr>
          <w:b/>
          <w:bCs/>
        </w:rPr>
        <w:t>Example</w:t>
      </w:r>
      <w:r w:rsidRPr="003C1CAF">
        <w:t>: A student copies a paragraph from a journal article without citing it.</w:t>
      </w:r>
    </w:p>
    <w:p w14:paraId="74AF9445" w14:textId="77777777" w:rsidR="003C1CAF" w:rsidRPr="003C1CAF" w:rsidRDefault="003C1CAF" w:rsidP="007355A2">
      <w:pPr>
        <w:numPr>
          <w:ilvl w:val="0"/>
          <w:numId w:val="42"/>
        </w:numPr>
      </w:pPr>
      <w:r w:rsidRPr="003C1CAF">
        <w:rPr>
          <w:b/>
          <w:bCs/>
        </w:rPr>
        <w:t>Why It’s Unethical</w:t>
      </w:r>
      <w:r w:rsidRPr="003C1CAF">
        <w:t>: It falsely claims someone else's work as their own.</w:t>
      </w:r>
    </w:p>
    <w:p w14:paraId="0ED804A5" w14:textId="77777777" w:rsidR="003C1CAF" w:rsidRPr="003C1CAF" w:rsidRDefault="003C1CAF" w:rsidP="007355A2">
      <w:pPr>
        <w:numPr>
          <w:ilvl w:val="0"/>
          <w:numId w:val="42"/>
        </w:numPr>
      </w:pPr>
      <w:r w:rsidRPr="003C1CAF">
        <w:rPr>
          <w:b/>
          <w:bCs/>
        </w:rPr>
        <w:t>Correct Practice</w:t>
      </w:r>
      <w:r w:rsidRPr="003C1CAF">
        <w:t>: Always cite and quote the original source.</w:t>
      </w:r>
    </w:p>
    <w:p w14:paraId="1036DEDF" w14:textId="77777777" w:rsidR="003C1CAF" w:rsidRPr="003C1CAF" w:rsidRDefault="00000000" w:rsidP="003C1CAF">
      <w:pPr>
        <w:ind w:left="360"/>
      </w:pPr>
      <w:r>
        <w:pict w14:anchorId="4B26820E">
          <v:rect id="_x0000_i1082" style="width:0;height:1.5pt" o:hralign="center" o:hrstd="t" o:hr="t" fillcolor="#a0a0a0" stroked="f"/>
        </w:pict>
      </w:r>
    </w:p>
    <w:p w14:paraId="2410DBF1" w14:textId="77777777" w:rsidR="003C1CAF" w:rsidRPr="003C1CAF" w:rsidRDefault="003C1CAF" w:rsidP="003C1CAF">
      <w:pPr>
        <w:ind w:left="360"/>
        <w:rPr>
          <w:b/>
          <w:bCs/>
        </w:rPr>
      </w:pPr>
      <w:r w:rsidRPr="003C1CAF">
        <w:rPr>
          <w:b/>
          <w:bCs/>
        </w:rPr>
        <w:t>2. Data Fabrication (Violation of Honesty)</w:t>
      </w:r>
    </w:p>
    <w:p w14:paraId="35D2789B" w14:textId="77777777" w:rsidR="003C1CAF" w:rsidRPr="003C1CAF" w:rsidRDefault="003C1CAF" w:rsidP="007355A2">
      <w:pPr>
        <w:numPr>
          <w:ilvl w:val="0"/>
          <w:numId w:val="43"/>
        </w:numPr>
      </w:pPr>
      <w:r w:rsidRPr="003C1CAF">
        <w:rPr>
          <w:b/>
          <w:bCs/>
        </w:rPr>
        <w:t>Example</w:t>
      </w:r>
      <w:r w:rsidRPr="003C1CAF">
        <w:t>: A researcher invents fake data for an experiment they never performed.</w:t>
      </w:r>
    </w:p>
    <w:p w14:paraId="666993CB" w14:textId="77777777" w:rsidR="003C1CAF" w:rsidRPr="003C1CAF" w:rsidRDefault="003C1CAF" w:rsidP="007355A2">
      <w:pPr>
        <w:numPr>
          <w:ilvl w:val="0"/>
          <w:numId w:val="43"/>
        </w:numPr>
      </w:pPr>
      <w:r w:rsidRPr="003C1CAF">
        <w:rPr>
          <w:b/>
          <w:bCs/>
        </w:rPr>
        <w:t>Why It’s Unethical</w:t>
      </w:r>
      <w:r w:rsidRPr="003C1CAF">
        <w:t>: It misleads the scientific community and can cause real harm if others rely on false results.</w:t>
      </w:r>
    </w:p>
    <w:p w14:paraId="7B57C981" w14:textId="77777777" w:rsidR="003C1CAF" w:rsidRPr="003C1CAF" w:rsidRDefault="00000000" w:rsidP="003C1CAF">
      <w:pPr>
        <w:ind w:left="360"/>
      </w:pPr>
      <w:r>
        <w:pict w14:anchorId="1F582270">
          <v:rect id="_x0000_i1083" style="width:0;height:1.5pt" o:hralign="center" o:hrstd="t" o:hr="t" fillcolor="#a0a0a0" stroked="f"/>
        </w:pict>
      </w:r>
    </w:p>
    <w:p w14:paraId="71DA563E" w14:textId="77777777" w:rsidR="003C1CAF" w:rsidRPr="003C1CAF" w:rsidRDefault="003C1CAF" w:rsidP="003C1CAF">
      <w:pPr>
        <w:ind w:left="360"/>
        <w:rPr>
          <w:b/>
          <w:bCs/>
        </w:rPr>
      </w:pPr>
      <w:r w:rsidRPr="003C1CAF">
        <w:rPr>
          <w:b/>
          <w:bCs/>
        </w:rPr>
        <w:t>3. Informed Consent (Violation of Human Rights if Ignored)</w:t>
      </w:r>
    </w:p>
    <w:p w14:paraId="602B7671" w14:textId="77777777" w:rsidR="003C1CAF" w:rsidRPr="003C1CAF" w:rsidRDefault="003C1CAF" w:rsidP="007355A2">
      <w:pPr>
        <w:numPr>
          <w:ilvl w:val="0"/>
          <w:numId w:val="44"/>
        </w:numPr>
      </w:pPr>
      <w:r w:rsidRPr="003C1CAF">
        <w:rPr>
          <w:b/>
          <w:bCs/>
        </w:rPr>
        <w:t>Example</w:t>
      </w:r>
      <w:r w:rsidRPr="003C1CAF">
        <w:t>: Conducting a survey with people but not informing them how their data will be used.</w:t>
      </w:r>
    </w:p>
    <w:p w14:paraId="7E6BB8DE" w14:textId="77777777" w:rsidR="003C1CAF" w:rsidRPr="003C1CAF" w:rsidRDefault="003C1CAF" w:rsidP="007355A2">
      <w:pPr>
        <w:numPr>
          <w:ilvl w:val="0"/>
          <w:numId w:val="44"/>
        </w:numPr>
      </w:pPr>
      <w:r w:rsidRPr="003C1CAF">
        <w:rPr>
          <w:b/>
          <w:bCs/>
        </w:rPr>
        <w:t>Why It’s Unethical</w:t>
      </w:r>
      <w:r w:rsidRPr="003C1CAF">
        <w:t>: Participants must be aware and voluntarily agree to participate.</w:t>
      </w:r>
    </w:p>
    <w:p w14:paraId="05A02B77" w14:textId="77777777" w:rsidR="003C1CAF" w:rsidRPr="003C1CAF" w:rsidRDefault="00000000" w:rsidP="003C1CAF">
      <w:pPr>
        <w:ind w:left="360"/>
      </w:pPr>
      <w:r>
        <w:pict w14:anchorId="132DE3E1">
          <v:rect id="_x0000_i1084" style="width:0;height:1.5pt" o:hralign="center" o:hrstd="t" o:hr="t" fillcolor="#a0a0a0" stroked="f"/>
        </w:pict>
      </w:r>
    </w:p>
    <w:p w14:paraId="6CB02FCC" w14:textId="77777777" w:rsidR="003C1CAF" w:rsidRPr="003C1CAF" w:rsidRDefault="003C1CAF" w:rsidP="003C1CAF">
      <w:pPr>
        <w:ind w:left="360"/>
        <w:rPr>
          <w:b/>
          <w:bCs/>
        </w:rPr>
      </w:pPr>
      <w:r w:rsidRPr="003C1CAF">
        <w:rPr>
          <w:b/>
          <w:bCs/>
        </w:rPr>
        <w:t>4. Duplicate Publication (Violation of Responsible Publication)</w:t>
      </w:r>
    </w:p>
    <w:p w14:paraId="3E268E76" w14:textId="77777777" w:rsidR="003C1CAF" w:rsidRPr="003C1CAF" w:rsidRDefault="003C1CAF" w:rsidP="007355A2">
      <w:pPr>
        <w:numPr>
          <w:ilvl w:val="0"/>
          <w:numId w:val="45"/>
        </w:numPr>
      </w:pPr>
      <w:r w:rsidRPr="003C1CAF">
        <w:rPr>
          <w:b/>
          <w:bCs/>
        </w:rPr>
        <w:t>Example</w:t>
      </w:r>
      <w:r w:rsidRPr="003C1CAF">
        <w:t>: Publishing the same article in two journals without disclosure.</w:t>
      </w:r>
    </w:p>
    <w:p w14:paraId="68340754" w14:textId="77777777" w:rsidR="003C1CAF" w:rsidRPr="003C1CAF" w:rsidRDefault="003C1CAF" w:rsidP="007355A2">
      <w:pPr>
        <w:numPr>
          <w:ilvl w:val="0"/>
          <w:numId w:val="45"/>
        </w:numPr>
      </w:pPr>
      <w:r w:rsidRPr="003C1CAF">
        <w:rPr>
          <w:b/>
          <w:bCs/>
        </w:rPr>
        <w:t>Why It’s Unethical</w:t>
      </w:r>
      <w:r w:rsidRPr="003C1CAF">
        <w:t>: It misuses publication space and misleads about productivity.</w:t>
      </w:r>
    </w:p>
    <w:p w14:paraId="2F09FFC7" w14:textId="77777777" w:rsidR="003C1CAF" w:rsidRPr="003C1CAF" w:rsidRDefault="00000000" w:rsidP="003C1CAF">
      <w:pPr>
        <w:ind w:left="360"/>
      </w:pPr>
      <w:r>
        <w:pict w14:anchorId="628BE343">
          <v:rect id="_x0000_i1085" style="width:0;height:1.5pt" o:hralign="center" o:hrstd="t" o:hr="t" fillcolor="#a0a0a0" stroked="f"/>
        </w:pict>
      </w:r>
    </w:p>
    <w:p w14:paraId="2DA63C1A" w14:textId="77777777" w:rsidR="003C1CAF" w:rsidRPr="003C1CAF" w:rsidRDefault="003C1CAF" w:rsidP="003C1CAF">
      <w:pPr>
        <w:ind w:left="360"/>
        <w:rPr>
          <w:b/>
          <w:bCs/>
        </w:rPr>
      </w:pPr>
      <w:r w:rsidRPr="003C1CAF">
        <w:rPr>
          <w:b/>
          <w:bCs/>
        </w:rPr>
        <w:t>5. Misuse of Research Findings (Violation of Social Responsibility)</w:t>
      </w:r>
    </w:p>
    <w:p w14:paraId="5D5C7DDF" w14:textId="77777777" w:rsidR="003C1CAF" w:rsidRPr="003C1CAF" w:rsidRDefault="003C1CAF" w:rsidP="007355A2">
      <w:pPr>
        <w:numPr>
          <w:ilvl w:val="0"/>
          <w:numId w:val="46"/>
        </w:numPr>
      </w:pPr>
      <w:r w:rsidRPr="003C1CAF">
        <w:rPr>
          <w:b/>
          <w:bCs/>
        </w:rPr>
        <w:lastRenderedPageBreak/>
        <w:t>Example</w:t>
      </w:r>
      <w:r w:rsidRPr="003C1CAF">
        <w:t>: A scientist develops a chemical formula and shares it carelessly online, leading to public harm.</w:t>
      </w:r>
    </w:p>
    <w:p w14:paraId="4055B857" w14:textId="77777777" w:rsidR="003C1CAF" w:rsidRPr="003C1CAF" w:rsidRDefault="003C1CAF" w:rsidP="007355A2">
      <w:pPr>
        <w:numPr>
          <w:ilvl w:val="0"/>
          <w:numId w:val="46"/>
        </w:numPr>
      </w:pPr>
      <w:r w:rsidRPr="003C1CAF">
        <w:rPr>
          <w:b/>
          <w:bCs/>
        </w:rPr>
        <w:t>Why It’s Unethical</w:t>
      </w:r>
      <w:r w:rsidRPr="003C1CAF">
        <w:t>: Researchers must consider the consequences of how their work is used.</w:t>
      </w:r>
    </w:p>
    <w:p w14:paraId="338DC3C3" w14:textId="77777777" w:rsidR="003C1CAF" w:rsidRPr="003C1CAF" w:rsidRDefault="00000000" w:rsidP="003C1CAF">
      <w:pPr>
        <w:ind w:left="360"/>
      </w:pPr>
      <w:r>
        <w:pict w14:anchorId="2B9A67D8">
          <v:rect id="_x0000_i1086" style="width:0;height:1.5pt" o:hralign="center" o:hrstd="t" o:hr="t" fillcolor="#a0a0a0" stroked="f"/>
        </w:pict>
      </w:r>
    </w:p>
    <w:p w14:paraId="609BE7BB"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Conclusion (Easy to Remember for Exams):</w:t>
      </w:r>
    </w:p>
    <w:p w14:paraId="5815CD3E" w14:textId="77777777" w:rsidR="003C1CAF" w:rsidRPr="003C1CAF" w:rsidRDefault="003C1CAF" w:rsidP="003C1CAF">
      <w:pPr>
        <w:ind w:left="360"/>
      </w:pPr>
      <w:r w:rsidRPr="003C1CAF">
        <w:t xml:space="preserve">Scientific ethics means doing research </w:t>
      </w:r>
      <w:r w:rsidRPr="003C1CAF">
        <w:rPr>
          <w:b/>
          <w:bCs/>
        </w:rPr>
        <w:t>honestly, responsibly, and fairly</w:t>
      </w:r>
      <w:r w:rsidRPr="003C1CAF">
        <w:t xml:space="preserve">. Its main criteria include </w:t>
      </w:r>
      <w:r w:rsidRPr="003C1CAF">
        <w:rPr>
          <w:b/>
          <w:bCs/>
        </w:rPr>
        <w:t>honesty, respect for others’ work, objectivity, confidentiality, and accountability</w:t>
      </w:r>
      <w:r w:rsidRPr="003C1CAF">
        <w:t xml:space="preserve">. Violations such as plagiarism, data manipulation, or lack of informed consent can harm science and society. Ethical research builds </w:t>
      </w:r>
      <w:r w:rsidRPr="003C1CAF">
        <w:rPr>
          <w:b/>
          <w:bCs/>
        </w:rPr>
        <w:t>trust, credibility, and progress</w:t>
      </w:r>
      <w:r w:rsidRPr="003C1CAF">
        <w:t xml:space="preserve"> in the scientific world.</w:t>
      </w:r>
    </w:p>
    <w:p w14:paraId="1FD2C474" w14:textId="77777777" w:rsidR="003C1CAF" w:rsidRPr="003C1CAF" w:rsidRDefault="003C1CAF" w:rsidP="003C1CAF">
      <w:pPr>
        <w:ind w:left="360"/>
      </w:pPr>
      <w:r w:rsidRPr="003C1CAF">
        <w:t>Here is a clear, structured, and exam-ready answer for:</w:t>
      </w:r>
    </w:p>
    <w:p w14:paraId="73C76291" w14:textId="77777777" w:rsidR="003C1CAF" w:rsidRPr="003C1CAF" w:rsidRDefault="00000000" w:rsidP="003C1CAF">
      <w:pPr>
        <w:ind w:left="360"/>
      </w:pPr>
      <w:r>
        <w:pict w14:anchorId="005822E0">
          <v:rect id="_x0000_i1087" style="width:0;height:1.5pt" o:hralign="center" o:hrstd="t" o:hr="t" fillcolor="#a0a0a0" stroked="f"/>
        </w:pict>
      </w:r>
    </w:p>
    <w:p w14:paraId="431D3901" w14:textId="77777777" w:rsidR="003C1CAF" w:rsidRPr="003C1CAF" w:rsidRDefault="003C1CAF" w:rsidP="003C1CAF">
      <w:pPr>
        <w:ind w:left="360"/>
        <w:rPr>
          <w:b/>
          <w:bCs/>
        </w:rPr>
      </w:pPr>
      <w:r w:rsidRPr="003C1CAF">
        <w:rPr>
          <w:b/>
          <w:bCs/>
        </w:rPr>
        <w:t>9. Discuss Information Carriers and Sources, as well as Types of Information Carriers</w:t>
      </w:r>
    </w:p>
    <w:p w14:paraId="5320BD98" w14:textId="77777777" w:rsidR="003C1CAF" w:rsidRPr="003C1CAF" w:rsidRDefault="00000000" w:rsidP="003C1CAF">
      <w:pPr>
        <w:ind w:left="360"/>
      </w:pPr>
      <w:r>
        <w:pict w14:anchorId="503EAD3C">
          <v:rect id="_x0000_i1088" style="width:0;height:1.5pt" o:hralign="center" o:hrstd="t" o:hr="t" fillcolor="#a0a0a0" stroked="f"/>
        </w:pict>
      </w:r>
    </w:p>
    <w:p w14:paraId="2A164F14"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What Are Information Carriers?</w:t>
      </w:r>
    </w:p>
    <w:p w14:paraId="34E48A75" w14:textId="77777777" w:rsidR="003C1CAF" w:rsidRPr="003C1CAF" w:rsidRDefault="003C1CAF" w:rsidP="003C1CAF">
      <w:pPr>
        <w:ind w:left="360"/>
      </w:pPr>
      <w:r w:rsidRPr="003C1CAF">
        <w:rPr>
          <w:b/>
          <w:bCs/>
        </w:rPr>
        <w:t>Information carriers</w:t>
      </w:r>
      <w:r w:rsidRPr="003C1CAF">
        <w:t xml:space="preserve"> are </w:t>
      </w:r>
      <w:r w:rsidRPr="003C1CAF">
        <w:rPr>
          <w:b/>
          <w:bCs/>
        </w:rPr>
        <w:t>physical or digital media</w:t>
      </w:r>
      <w:r w:rsidRPr="003C1CAF">
        <w:t xml:space="preserve"> that </w:t>
      </w:r>
      <w:r w:rsidRPr="003C1CAF">
        <w:rPr>
          <w:b/>
          <w:bCs/>
        </w:rPr>
        <w:t>store, transfer, or display information</w:t>
      </w:r>
      <w:r w:rsidRPr="003C1CAF">
        <w:t xml:space="preserve"> in various formats. They are tools or materials through which </w:t>
      </w:r>
      <w:r w:rsidRPr="003C1CAF">
        <w:rPr>
          <w:b/>
          <w:bCs/>
        </w:rPr>
        <w:t>data, knowledge, or content is communicated</w:t>
      </w:r>
      <w:r w:rsidRPr="003C1CAF">
        <w:t xml:space="preserve"> from one person to another.</w:t>
      </w:r>
    </w:p>
    <w:p w14:paraId="3EA07C53" w14:textId="77777777" w:rsidR="003C1CAF" w:rsidRPr="003C1CAF" w:rsidRDefault="00000000" w:rsidP="003C1CAF">
      <w:pPr>
        <w:ind w:left="360"/>
      </w:pPr>
      <w:r>
        <w:pict w14:anchorId="0F88CA0B">
          <v:rect id="_x0000_i1089" style="width:0;height:1.5pt" o:hralign="center" o:hrstd="t" o:hr="t" fillcolor="#a0a0a0" stroked="f"/>
        </w:pict>
      </w:r>
    </w:p>
    <w:p w14:paraId="2DCE637B"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What Are Information Sources?</w:t>
      </w:r>
    </w:p>
    <w:p w14:paraId="61CB2BAA" w14:textId="77777777" w:rsidR="003C1CAF" w:rsidRPr="003C1CAF" w:rsidRDefault="003C1CAF" w:rsidP="003C1CAF">
      <w:pPr>
        <w:ind w:left="360"/>
      </w:pPr>
      <w:r w:rsidRPr="003C1CAF">
        <w:rPr>
          <w:b/>
          <w:bCs/>
        </w:rPr>
        <w:t>Information sources</w:t>
      </w:r>
      <w:r w:rsidRPr="003C1CAF">
        <w:t xml:space="preserve"> refer to </w:t>
      </w:r>
      <w:r w:rsidRPr="003C1CAF">
        <w:rPr>
          <w:b/>
          <w:bCs/>
        </w:rPr>
        <w:t>the origin or source of data or knowledge</w:t>
      </w:r>
      <w:r w:rsidRPr="003C1CAF">
        <w:t>. These are materials or platforms from which information is gathered for learning, research, or communication.</w:t>
      </w:r>
    </w:p>
    <w:p w14:paraId="4A570B9F" w14:textId="77777777" w:rsidR="003C1CAF" w:rsidRPr="003C1CAF" w:rsidRDefault="003C1CAF" w:rsidP="003C1CAF">
      <w:pPr>
        <w:ind w:left="360"/>
      </w:pPr>
      <w:r w:rsidRPr="003C1CAF">
        <w:rPr>
          <w:b/>
          <w:bCs/>
        </w:rPr>
        <w:t>Example</w:t>
      </w:r>
      <w:r w:rsidRPr="003C1CAF">
        <w:t xml:space="preserve">: A book is an </w:t>
      </w:r>
      <w:r w:rsidRPr="003C1CAF">
        <w:rPr>
          <w:i/>
          <w:iCs/>
        </w:rPr>
        <w:t>information carrier</w:t>
      </w:r>
      <w:r w:rsidRPr="003C1CAF">
        <w:t xml:space="preserve">, and its </w:t>
      </w:r>
      <w:r w:rsidRPr="003C1CAF">
        <w:rPr>
          <w:i/>
          <w:iCs/>
        </w:rPr>
        <w:t>content</w:t>
      </w:r>
      <w:r w:rsidRPr="003C1CAF">
        <w:t xml:space="preserve"> is the </w:t>
      </w:r>
      <w:r w:rsidRPr="003C1CAF">
        <w:rPr>
          <w:i/>
          <w:iCs/>
        </w:rPr>
        <w:t>information source</w:t>
      </w:r>
      <w:r w:rsidRPr="003C1CAF">
        <w:t>.</w:t>
      </w:r>
    </w:p>
    <w:p w14:paraId="0865BE10" w14:textId="77777777" w:rsidR="003C1CAF" w:rsidRPr="003C1CAF" w:rsidRDefault="00000000" w:rsidP="003C1CAF">
      <w:pPr>
        <w:ind w:left="360"/>
      </w:pPr>
      <w:r>
        <w:pict w14:anchorId="0DBBB16F">
          <v:rect id="_x0000_i1090" style="width:0;height:1.5pt" o:hralign="center" o:hrstd="t" o:hr="t" fillcolor="#a0a0a0" stroked="f"/>
        </w:pict>
      </w:r>
    </w:p>
    <w:p w14:paraId="4239237C"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Types of Information Carriers</w:t>
      </w:r>
    </w:p>
    <w:p w14:paraId="25132450" w14:textId="77777777" w:rsidR="003C1CAF" w:rsidRPr="003C1CAF" w:rsidRDefault="003C1CAF" w:rsidP="003C1CAF">
      <w:pPr>
        <w:ind w:left="360"/>
      </w:pPr>
      <w:r w:rsidRPr="003C1CAF">
        <w:t xml:space="preserve">Information carriers are broadly classified into </w:t>
      </w:r>
      <w:r w:rsidRPr="003C1CAF">
        <w:rPr>
          <w:b/>
          <w:bCs/>
        </w:rPr>
        <w:t>two categories</w:t>
      </w:r>
      <w:r w:rsidRPr="003C1CAF">
        <w:t>:</w:t>
      </w:r>
    </w:p>
    <w:p w14:paraId="6A64E9DA" w14:textId="77777777" w:rsidR="003C1CAF" w:rsidRPr="003C1CAF" w:rsidRDefault="00000000" w:rsidP="003C1CAF">
      <w:pPr>
        <w:ind w:left="360"/>
      </w:pPr>
      <w:r>
        <w:pict w14:anchorId="7492B3F5">
          <v:rect id="_x0000_i1091" style="width:0;height:1.5pt" o:hralign="center" o:hrstd="t" o:hr="t" fillcolor="#a0a0a0" stroked="f"/>
        </w:pict>
      </w:r>
    </w:p>
    <w:p w14:paraId="3C6C3367" w14:textId="77777777" w:rsidR="003C1CAF" w:rsidRPr="003C1CAF" w:rsidRDefault="003C1CAF" w:rsidP="003C1CAF">
      <w:pPr>
        <w:ind w:left="360"/>
        <w:rPr>
          <w:b/>
          <w:bCs/>
        </w:rPr>
      </w:pPr>
      <w:r w:rsidRPr="003C1CAF">
        <w:rPr>
          <w:rFonts w:ascii="Segoe UI Emoji" w:hAnsi="Segoe UI Emoji" w:cs="Segoe UI Emoji"/>
          <w:b/>
          <w:bCs/>
        </w:rPr>
        <w:lastRenderedPageBreak/>
        <w:t>🔹</w:t>
      </w:r>
      <w:r w:rsidRPr="003C1CAF">
        <w:rPr>
          <w:b/>
          <w:bCs/>
        </w:rPr>
        <w:t xml:space="preserve"> A. Traditional (Physical) Carriers</w:t>
      </w:r>
    </w:p>
    <w:p w14:paraId="1DFCBCC7" w14:textId="77777777" w:rsidR="003C1CAF" w:rsidRPr="003C1CAF" w:rsidRDefault="003C1CAF" w:rsidP="007355A2">
      <w:pPr>
        <w:numPr>
          <w:ilvl w:val="0"/>
          <w:numId w:val="47"/>
        </w:numPr>
      </w:pPr>
      <w:r w:rsidRPr="003C1CAF">
        <w:rPr>
          <w:b/>
          <w:bCs/>
        </w:rPr>
        <w:t>Printed Materials</w:t>
      </w:r>
    </w:p>
    <w:p w14:paraId="03E2E747" w14:textId="77777777" w:rsidR="003C1CAF" w:rsidRPr="003C1CAF" w:rsidRDefault="003C1CAF" w:rsidP="007355A2">
      <w:pPr>
        <w:numPr>
          <w:ilvl w:val="1"/>
          <w:numId w:val="47"/>
        </w:numPr>
      </w:pPr>
      <w:r w:rsidRPr="003C1CAF">
        <w:rPr>
          <w:b/>
          <w:bCs/>
        </w:rPr>
        <w:t>Books, journals, newspapers, magazines</w:t>
      </w:r>
    </w:p>
    <w:p w14:paraId="32CF3F1F" w14:textId="77777777" w:rsidR="003C1CAF" w:rsidRPr="003C1CAF" w:rsidRDefault="003C1CAF" w:rsidP="007355A2">
      <w:pPr>
        <w:numPr>
          <w:ilvl w:val="1"/>
          <w:numId w:val="47"/>
        </w:numPr>
      </w:pPr>
      <w:r w:rsidRPr="003C1CAF">
        <w:t>Most common form of information in libraries and schools.</w:t>
      </w:r>
    </w:p>
    <w:p w14:paraId="53B5682B" w14:textId="77777777" w:rsidR="003C1CAF" w:rsidRPr="003C1CAF" w:rsidRDefault="003C1CAF" w:rsidP="007355A2">
      <w:pPr>
        <w:numPr>
          <w:ilvl w:val="1"/>
          <w:numId w:val="47"/>
        </w:numPr>
      </w:pPr>
      <w:r w:rsidRPr="003C1CAF">
        <w:t>Static and require physical storage.</w:t>
      </w:r>
    </w:p>
    <w:p w14:paraId="716A26A4" w14:textId="77777777" w:rsidR="003C1CAF" w:rsidRPr="003C1CAF" w:rsidRDefault="003C1CAF" w:rsidP="007355A2">
      <w:pPr>
        <w:numPr>
          <w:ilvl w:val="0"/>
          <w:numId w:val="47"/>
        </w:numPr>
      </w:pPr>
      <w:r w:rsidRPr="003C1CAF">
        <w:rPr>
          <w:b/>
          <w:bCs/>
        </w:rPr>
        <w:t>Manuscripts</w:t>
      </w:r>
    </w:p>
    <w:p w14:paraId="1059466F" w14:textId="77777777" w:rsidR="003C1CAF" w:rsidRPr="003C1CAF" w:rsidRDefault="003C1CAF" w:rsidP="007355A2">
      <w:pPr>
        <w:numPr>
          <w:ilvl w:val="1"/>
          <w:numId w:val="47"/>
        </w:numPr>
      </w:pPr>
      <w:r w:rsidRPr="003C1CAF">
        <w:t>Handwritten texts, letters, and ancient scrolls.</w:t>
      </w:r>
    </w:p>
    <w:p w14:paraId="4BEFD6AE" w14:textId="77777777" w:rsidR="003C1CAF" w:rsidRPr="003C1CAF" w:rsidRDefault="003C1CAF" w:rsidP="007355A2">
      <w:pPr>
        <w:numPr>
          <w:ilvl w:val="1"/>
          <w:numId w:val="47"/>
        </w:numPr>
      </w:pPr>
      <w:r w:rsidRPr="003C1CAF">
        <w:t>Valuable for historical research.</w:t>
      </w:r>
    </w:p>
    <w:p w14:paraId="4B0BC08E" w14:textId="77777777" w:rsidR="003C1CAF" w:rsidRPr="003C1CAF" w:rsidRDefault="003C1CAF" w:rsidP="007355A2">
      <w:pPr>
        <w:numPr>
          <w:ilvl w:val="0"/>
          <w:numId w:val="47"/>
        </w:numPr>
      </w:pPr>
      <w:r w:rsidRPr="003C1CAF">
        <w:rPr>
          <w:b/>
          <w:bCs/>
        </w:rPr>
        <w:t>Microforms</w:t>
      </w:r>
    </w:p>
    <w:p w14:paraId="1CE6DE48" w14:textId="77777777" w:rsidR="003C1CAF" w:rsidRPr="003C1CAF" w:rsidRDefault="003C1CAF" w:rsidP="007355A2">
      <w:pPr>
        <w:numPr>
          <w:ilvl w:val="1"/>
          <w:numId w:val="47"/>
        </w:numPr>
      </w:pPr>
      <w:r w:rsidRPr="003C1CAF">
        <w:t xml:space="preserve">Microfilm and microfiche </w:t>
      </w:r>
      <w:proofErr w:type="gramStart"/>
      <w:r w:rsidRPr="003C1CAF">
        <w:t>used</w:t>
      </w:r>
      <w:proofErr w:type="gramEnd"/>
      <w:r w:rsidRPr="003C1CAF">
        <w:t xml:space="preserve"> to store large volumes of printed material in miniature form.</w:t>
      </w:r>
    </w:p>
    <w:p w14:paraId="5FEA29B3" w14:textId="77777777" w:rsidR="003C1CAF" w:rsidRPr="003C1CAF" w:rsidRDefault="003C1CAF" w:rsidP="007355A2">
      <w:pPr>
        <w:numPr>
          <w:ilvl w:val="0"/>
          <w:numId w:val="47"/>
        </w:numPr>
      </w:pPr>
      <w:r w:rsidRPr="003C1CAF">
        <w:rPr>
          <w:b/>
          <w:bCs/>
        </w:rPr>
        <w:t>Audio-Visual Materials</w:t>
      </w:r>
    </w:p>
    <w:p w14:paraId="354EA50D" w14:textId="77777777" w:rsidR="003C1CAF" w:rsidRPr="003C1CAF" w:rsidRDefault="003C1CAF" w:rsidP="007355A2">
      <w:pPr>
        <w:numPr>
          <w:ilvl w:val="1"/>
          <w:numId w:val="47"/>
        </w:numPr>
      </w:pPr>
      <w:r w:rsidRPr="003C1CAF">
        <w:rPr>
          <w:b/>
          <w:bCs/>
        </w:rPr>
        <w:t>Cassettes, VHS tapes, CDs, DVDs</w:t>
      </w:r>
    </w:p>
    <w:p w14:paraId="251EA237" w14:textId="77777777" w:rsidR="003C1CAF" w:rsidRPr="003C1CAF" w:rsidRDefault="003C1CAF" w:rsidP="007355A2">
      <w:pPr>
        <w:numPr>
          <w:ilvl w:val="1"/>
          <w:numId w:val="47"/>
        </w:numPr>
      </w:pPr>
      <w:r w:rsidRPr="003C1CAF">
        <w:t>Used for educational videos, documentaries, audio recordings.</w:t>
      </w:r>
    </w:p>
    <w:p w14:paraId="2341DE31" w14:textId="77777777" w:rsidR="003C1CAF" w:rsidRPr="003C1CAF" w:rsidRDefault="00000000" w:rsidP="003C1CAF">
      <w:pPr>
        <w:ind w:left="360"/>
      </w:pPr>
      <w:r>
        <w:pict w14:anchorId="3B0EA688">
          <v:rect id="_x0000_i1092" style="width:0;height:1.5pt" o:hralign="center" o:hrstd="t" o:hr="t" fillcolor="#a0a0a0" stroked="f"/>
        </w:pict>
      </w:r>
    </w:p>
    <w:p w14:paraId="30F5B8D8"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B. Digital (Electronic) Carriers</w:t>
      </w:r>
    </w:p>
    <w:p w14:paraId="5DC11567" w14:textId="77777777" w:rsidR="003C1CAF" w:rsidRPr="003C1CAF" w:rsidRDefault="003C1CAF" w:rsidP="007355A2">
      <w:pPr>
        <w:numPr>
          <w:ilvl w:val="0"/>
          <w:numId w:val="48"/>
        </w:numPr>
      </w:pPr>
      <w:r w:rsidRPr="003C1CAF">
        <w:rPr>
          <w:b/>
          <w:bCs/>
        </w:rPr>
        <w:t>Electronic Documents</w:t>
      </w:r>
    </w:p>
    <w:p w14:paraId="535EEF93" w14:textId="77777777" w:rsidR="003C1CAF" w:rsidRPr="003C1CAF" w:rsidRDefault="003C1CAF" w:rsidP="007355A2">
      <w:pPr>
        <w:numPr>
          <w:ilvl w:val="1"/>
          <w:numId w:val="48"/>
        </w:numPr>
      </w:pPr>
      <w:r w:rsidRPr="003C1CAF">
        <w:t>PDFs, Word documents, eBooks</w:t>
      </w:r>
    </w:p>
    <w:p w14:paraId="7C19CE77" w14:textId="77777777" w:rsidR="003C1CAF" w:rsidRPr="003C1CAF" w:rsidRDefault="003C1CAF" w:rsidP="007355A2">
      <w:pPr>
        <w:numPr>
          <w:ilvl w:val="1"/>
          <w:numId w:val="48"/>
        </w:numPr>
      </w:pPr>
      <w:proofErr w:type="gramStart"/>
      <w:r w:rsidRPr="003C1CAF">
        <w:t>Can</w:t>
      </w:r>
      <w:proofErr w:type="gramEnd"/>
      <w:r w:rsidRPr="003C1CAF">
        <w:t xml:space="preserve"> be stored on computers or cloud systems.</w:t>
      </w:r>
    </w:p>
    <w:p w14:paraId="051292EF" w14:textId="77777777" w:rsidR="003C1CAF" w:rsidRPr="003C1CAF" w:rsidRDefault="003C1CAF" w:rsidP="007355A2">
      <w:pPr>
        <w:numPr>
          <w:ilvl w:val="0"/>
          <w:numId w:val="48"/>
        </w:numPr>
      </w:pPr>
      <w:r w:rsidRPr="003C1CAF">
        <w:rPr>
          <w:b/>
          <w:bCs/>
        </w:rPr>
        <w:t>Databases</w:t>
      </w:r>
    </w:p>
    <w:p w14:paraId="349B9D49" w14:textId="77777777" w:rsidR="003C1CAF" w:rsidRPr="003C1CAF" w:rsidRDefault="003C1CAF" w:rsidP="007355A2">
      <w:pPr>
        <w:numPr>
          <w:ilvl w:val="1"/>
          <w:numId w:val="48"/>
        </w:numPr>
      </w:pPr>
      <w:r w:rsidRPr="003C1CAF">
        <w:rPr>
          <w:b/>
          <w:bCs/>
        </w:rPr>
        <w:t>Scopus, JSTOR, EBSCO, Google Scholar</w:t>
      </w:r>
    </w:p>
    <w:p w14:paraId="50EDD7C7" w14:textId="77777777" w:rsidR="003C1CAF" w:rsidRPr="003C1CAF" w:rsidRDefault="003C1CAF" w:rsidP="007355A2">
      <w:pPr>
        <w:numPr>
          <w:ilvl w:val="1"/>
          <w:numId w:val="48"/>
        </w:numPr>
      </w:pPr>
      <w:r w:rsidRPr="003C1CAF">
        <w:t>Store thousands of academic papers and articles.</w:t>
      </w:r>
    </w:p>
    <w:p w14:paraId="4F7BDA76" w14:textId="77777777" w:rsidR="003C1CAF" w:rsidRPr="003C1CAF" w:rsidRDefault="003C1CAF" w:rsidP="007355A2">
      <w:pPr>
        <w:numPr>
          <w:ilvl w:val="0"/>
          <w:numId w:val="48"/>
        </w:numPr>
      </w:pPr>
      <w:r w:rsidRPr="003C1CAF">
        <w:rPr>
          <w:b/>
          <w:bCs/>
        </w:rPr>
        <w:t>Websites and Portals</w:t>
      </w:r>
    </w:p>
    <w:p w14:paraId="5D78D3A8" w14:textId="77777777" w:rsidR="003C1CAF" w:rsidRPr="003C1CAF" w:rsidRDefault="003C1CAF" w:rsidP="007355A2">
      <w:pPr>
        <w:numPr>
          <w:ilvl w:val="1"/>
          <w:numId w:val="48"/>
        </w:numPr>
      </w:pPr>
      <w:r w:rsidRPr="003C1CAF">
        <w:t>News websites, blogs, institutional repositories.</w:t>
      </w:r>
    </w:p>
    <w:p w14:paraId="7F5CB85B" w14:textId="77777777" w:rsidR="003C1CAF" w:rsidRPr="003C1CAF" w:rsidRDefault="003C1CAF" w:rsidP="007355A2">
      <w:pPr>
        <w:numPr>
          <w:ilvl w:val="1"/>
          <w:numId w:val="48"/>
        </w:numPr>
      </w:pPr>
      <w:r w:rsidRPr="003C1CAF">
        <w:t>Provide real-time and updated content.</w:t>
      </w:r>
    </w:p>
    <w:p w14:paraId="23198394" w14:textId="77777777" w:rsidR="003C1CAF" w:rsidRPr="003C1CAF" w:rsidRDefault="003C1CAF" w:rsidP="007355A2">
      <w:pPr>
        <w:numPr>
          <w:ilvl w:val="0"/>
          <w:numId w:val="48"/>
        </w:numPr>
      </w:pPr>
      <w:r w:rsidRPr="003C1CAF">
        <w:rPr>
          <w:b/>
          <w:bCs/>
        </w:rPr>
        <w:t>Multimedia Files</w:t>
      </w:r>
    </w:p>
    <w:p w14:paraId="24D99CCF" w14:textId="77777777" w:rsidR="003C1CAF" w:rsidRPr="003C1CAF" w:rsidRDefault="003C1CAF" w:rsidP="007355A2">
      <w:pPr>
        <w:numPr>
          <w:ilvl w:val="1"/>
          <w:numId w:val="48"/>
        </w:numPr>
      </w:pPr>
      <w:r w:rsidRPr="003C1CAF">
        <w:rPr>
          <w:b/>
          <w:bCs/>
        </w:rPr>
        <w:lastRenderedPageBreak/>
        <w:t>Videos, audio recordings, animations</w:t>
      </w:r>
      <w:r w:rsidRPr="003C1CAF">
        <w:t xml:space="preserve"> in digital formats (MP4, MP3, etc.).</w:t>
      </w:r>
    </w:p>
    <w:p w14:paraId="4B617515" w14:textId="77777777" w:rsidR="003C1CAF" w:rsidRPr="003C1CAF" w:rsidRDefault="003C1CAF" w:rsidP="007355A2">
      <w:pPr>
        <w:numPr>
          <w:ilvl w:val="0"/>
          <w:numId w:val="48"/>
        </w:numPr>
      </w:pPr>
      <w:r w:rsidRPr="003C1CAF">
        <w:rPr>
          <w:b/>
          <w:bCs/>
        </w:rPr>
        <w:t>Cloud Storage</w:t>
      </w:r>
    </w:p>
    <w:p w14:paraId="74D59632" w14:textId="77777777" w:rsidR="003C1CAF" w:rsidRPr="003C1CAF" w:rsidRDefault="003C1CAF" w:rsidP="007355A2">
      <w:pPr>
        <w:numPr>
          <w:ilvl w:val="1"/>
          <w:numId w:val="48"/>
        </w:numPr>
      </w:pPr>
      <w:r w:rsidRPr="003C1CAF">
        <w:t xml:space="preserve">Services like </w:t>
      </w:r>
      <w:r w:rsidRPr="003C1CAF">
        <w:rPr>
          <w:b/>
          <w:bCs/>
        </w:rPr>
        <w:t xml:space="preserve">Google </w:t>
      </w:r>
      <w:proofErr w:type="gramStart"/>
      <w:r w:rsidRPr="003C1CAF">
        <w:rPr>
          <w:b/>
          <w:bCs/>
        </w:rPr>
        <w:t>Drive,</w:t>
      </w:r>
      <w:proofErr w:type="gramEnd"/>
      <w:r w:rsidRPr="003C1CAF">
        <w:rPr>
          <w:b/>
          <w:bCs/>
        </w:rPr>
        <w:t xml:space="preserve"> Dropbox</w:t>
      </w:r>
      <w:r w:rsidRPr="003C1CAF">
        <w:t>, which act as carriers of shared or personal data.</w:t>
      </w:r>
    </w:p>
    <w:p w14:paraId="40EFE7C3" w14:textId="77777777" w:rsidR="003C1CAF" w:rsidRPr="003C1CAF" w:rsidRDefault="003C1CAF" w:rsidP="007355A2">
      <w:pPr>
        <w:numPr>
          <w:ilvl w:val="0"/>
          <w:numId w:val="48"/>
        </w:numPr>
      </w:pPr>
      <w:r w:rsidRPr="003C1CAF">
        <w:rPr>
          <w:b/>
          <w:bCs/>
        </w:rPr>
        <w:t>USB Drives and Hard Disks</w:t>
      </w:r>
    </w:p>
    <w:p w14:paraId="4E9AF762" w14:textId="77777777" w:rsidR="003C1CAF" w:rsidRPr="003C1CAF" w:rsidRDefault="003C1CAF" w:rsidP="007355A2">
      <w:pPr>
        <w:numPr>
          <w:ilvl w:val="1"/>
          <w:numId w:val="48"/>
        </w:numPr>
      </w:pPr>
      <w:r w:rsidRPr="003C1CAF">
        <w:t xml:space="preserve">Portable devices </w:t>
      </w:r>
      <w:proofErr w:type="gramStart"/>
      <w:r w:rsidRPr="003C1CAF">
        <w:t>used</w:t>
      </w:r>
      <w:proofErr w:type="gramEnd"/>
      <w:r w:rsidRPr="003C1CAF">
        <w:t xml:space="preserve"> to store and transport data.</w:t>
      </w:r>
    </w:p>
    <w:p w14:paraId="2A1158BF" w14:textId="77777777" w:rsidR="003C1CAF" w:rsidRPr="003C1CAF" w:rsidRDefault="00000000" w:rsidP="003C1CAF">
      <w:pPr>
        <w:ind w:left="360"/>
      </w:pPr>
      <w:r>
        <w:pict w14:anchorId="3C1771DE">
          <v:rect id="_x0000_i1093" style="width:0;height:1.5pt" o:hralign="center" o:hrstd="t" o:hr="t" fillcolor="#a0a0a0" stroked="f"/>
        </w:pict>
      </w:r>
    </w:p>
    <w:p w14:paraId="768671AC"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Classification of Information Sources (Based on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3"/>
        <w:gridCol w:w="4059"/>
        <w:gridCol w:w="3248"/>
      </w:tblGrid>
      <w:tr w:rsidR="003C1CAF" w:rsidRPr="003C1CAF" w14:paraId="57AA2143" w14:textId="77777777" w:rsidTr="003C1CAF">
        <w:trPr>
          <w:tblHeader/>
          <w:tblCellSpacing w:w="15" w:type="dxa"/>
        </w:trPr>
        <w:tc>
          <w:tcPr>
            <w:tcW w:w="0" w:type="auto"/>
            <w:vAlign w:val="center"/>
            <w:hideMark/>
          </w:tcPr>
          <w:p w14:paraId="1EC3CEF8" w14:textId="77777777" w:rsidR="003C1CAF" w:rsidRPr="003C1CAF" w:rsidRDefault="003C1CAF" w:rsidP="003C1CAF">
            <w:pPr>
              <w:ind w:left="360"/>
              <w:rPr>
                <w:b/>
                <w:bCs/>
              </w:rPr>
            </w:pPr>
            <w:r w:rsidRPr="003C1CAF">
              <w:rPr>
                <w:b/>
                <w:bCs/>
              </w:rPr>
              <w:t>Type</w:t>
            </w:r>
          </w:p>
        </w:tc>
        <w:tc>
          <w:tcPr>
            <w:tcW w:w="0" w:type="auto"/>
            <w:vAlign w:val="center"/>
            <w:hideMark/>
          </w:tcPr>
          <w:p w14:paraId="58E7C0C1" w14:textId="77777777" w:rsidR="003C1CAF" w:rsidRPr="003C1CAF" w:rsidRDefault="003C1CAF" w:rsidP="003C1CAF">
            <w:pPr>
              <w:ind w:left="360"/>
              <w:rPr>
                <w:b/>
                <w:bCs/>
              </w:rPr>
            </w:pPr>
            <w:r w:rsidRPr="003C1CAF">
              <w:rPr>
                <w:b/>
                <w:bCs/>
              </w:rPr>
              <w:t>Examples</w:t>
            </w:r>
          </w:p>
        </w:tc>
        <w:tc>
          <w:tcPr>
            <w:tcW w:w="0" w:type="auto"/>
            <w:vAlign w:val="center"/>
            <w:hideMark/>
          </w:tcPr>
          <w:p w14:paraId="4DDAA2F3" w14:textId="77777777" w:rsidR="003C1CAF" w:rsidRPr="003C1CAF" w:rsidRDefault="003C1CAF" w:rsidP="003C1CAF">
            <w:pPr>
              <w:ind w:left="360"/>
              <w:rPr>
                <w:b/>
                <w:bCs/>
              </w:rPr>
            </w:pPr>
            <w:r w:rsidRPr="003C1CAF">
              <w:rPr>
                <w:b/>
                <w:bCs/>
              </w:rPr>
              <w:t>Purpose</w:t>
            </w:r>
          </w:p>
        </w:tc>
      </w:tr>
      <w:tr w:rsidR="003C1CAF" w:rsidRPr="003C1CAF" w14:paraId="5D784CB0" w14:textId="77777777" w:rsidTr="003C1CAF">
        <w:trPr>
          <w:tblCellSpacing w:w="15" w:type="dxa"/>
        </w:trPr>
        <w:tc>
          <w:tcPr>
            <w:tcW w:w="0" w:type="auto"/>
            <w:vAlign w:val="center"/>
            <w:hideMark/>
          </w:tcPr>
          <w:p w14:paraId="34CAF124" w14:textId="77777777" w:rsidR="003C1CAF" w:rsidRPr="003C1CAF" w:rsidRDefault="003C1CAF" w:rsidP="003C1CAF">
            <w:pPr>
              <w:ind w:left="360"/>
            </w:pPr>
            <w:r w:rsidRPr="003C1CAF">
              <w:rPr>
                <w:b/>
                <w:bCs/>
              </w:rPr>
              <w:t>Primary Sources</w:t>
            </w:r>
          </w:p>
        </w:tc>
        <w:tc>
          <w:tcPr>
            <w:tcW w:w="0" w:type="auto"/>
            <w:vAlign w:val="center"/>
            <w:hideMark/>
          </w:tcPr>
          <w:p w14:paraId="6891B7D6" w14:textId="77777777" w:rsidR="003C1CAF" w:rsidRPr="003C1CAF" w:rsidRDefault="003C1CAF" w:rsidP="003C1CAF">
            <w:pPr>
              <w:ind w:left="360"/>
            </w:pPr>
            <w:r w:rsidRPr="003C1CAF">
              <w:t>Original research, raw data, surveys, interviews</w:t>
            </w:r>
          </w:p>
        </w:tc>
        <w:tc>
          <w:tcPr>
            <w:tcW w:w="0" w:type="auto"/>
            <w:vAlign w:val="center"/>
            <w:hideMark/>
          </w:tcPr>
          <w:p w14:paraId="39466AB4" w14:textId="77777777" w:rsidR="003C1CAF" w:rsidRPr="003C1CAF" w:rsidRDefault="003C1CAF" w:rsidP="003C1CAF">
            <w:pPr>
              <w:ind w:left="360"/>
            </w:pPr>
            <w:r w:rsidRPr="003C1CAF">
              <w:t>Direct evidence or first-hand info</w:t>
            </w:r>
          </w:p>
        </w:tc>
      </w:tr>
      <w:tr w:rsidR="003C1CAF" w:rsidRPr="003C1CAF" w14:paraId="331F98AC" w14:textId="77777777" w:rsidTr="003C1CAF">
        <w:trPr>
          <w:tblCellSpacing w:w="15" w:type="dxa"/>
        </w:trPr>
        <w:tc>
          <w:tcPr>
            <w:tcW w:w="0" w:type="auto"/>
            <w:vAlign w:val="center"/>
            <w:hideMark/>
          </w:tcPr>
          <w:p w14:paraId="6B22D8D9" w14:textId="77777777" w:rsidR="003C1CAF" w:rsidRPr="003C1CAF" w:rsidRDefault="003C1CAF" w:rsidP="003C1CAF">
            <w:pPr>
              <w:ind w:left="360"/>
            </w:pPr>
            <w:r w:rsidRPr="003C1CAF">
              <w:rPr>
                <w:b/>
                <w:bCs/>
              </w:rPr>
              <w:t>Secondary Sources</w:t>
            </w:r>
          </w:p>
        </w:tc>
        <w:tc>
          <w:tcPr>
            <w:tcW w:w="0" w:type="auto"/>
            <w:vAlign w:val="center"/>
            <w:hideMark/>
          </w:tcPr>
          <w:p w14:paraId="32E5DFAA" w14:textId="77777777" w:rsidR="003C1CAF" w:rsidRPr="003C1CAF" w:rsidRDefault="003C1CAF" w:rsidP="003C1CAF">
            <w:pPr>
              <w:ind w:left="360"/>
            </w:pPr>
            <w:r w:rsidRPr="003C1CAF">
              <w:t xml:space="preserve">Books, </w:t>
            </w:r>
            <w:proofErr w:type="gramStart"/>
            <w:r w:rsidRPr="003C1CAF">
              <w:t>review</w:t>
            </w:r>
            <w:proofErr w:type="gramEnd"/>
            <w:r w:rsidRPr="003C1CAF">
              <w:t xml:space="preserve"> articles, biographies</w:t>
            </w:r>
          </w:p>
        </w:tc>
        <w:tc>
          <w:tcPr>
            <w:tcW w:w="0" w:type="auto"/>
            <w:vAlign w:val="center"/>
            <w:hideMark/>
          </w:tcPr>
          <w:p w14:paraId="37C246B6" w14:textId="77777777" w:rsidR="003C1CAF" w:rsidRPr="003C1CAF" w:rsidRDefault="003C1CAF" w:rsidP="003C1CAF">
            <w:pPr>
              <w:ind w:left="360"/>
            </w:pPr>
            <w:r w:rsidRPr="003C1CAF">
              <w:t>Analyze or interpret primary sources</w:t>
            </w:r>
          </w:p>
        </w:tc>
      </w:tr>
      <w:tr w:rsidR="003C1CAF" w:rsidRPr="003C1CAF" w14:paraId="742D147B" w14:textId="77777777" w:rsidTr="003C1CAF">
        <w:trPr>
          <w:tblCellSpacing w:w="15" w:type="dxa"/>
        </w:trPr>
        <w:tc>
          <w:tcPr>
            <w:tcW w:w="0" w:type="auto"/>
            <w:vAlign w:val="center"/>
            <w:hideMark/>
          </w:tcPr>
          <w:p w14:paraId="5E30CF2E" w14:textId="77777777" w:rsidR="003C1CAF" w:rsidRPr="003C1CAF" w:rsidRDefault="003C1CAF" w:rsidP="003C1CAF">
            <w:pPr>
              <w:ind w:left="360"/>
            </w:pPr>
            <w:r w:rsidRPr="003C1CAF">
              <w:rPr>
                <w:b/>
                <w:bCs/>
              </w:rPr>
              <w:t>Tertiary Sources</w:t>
            </w:r>
          </w:p>
        </w:tc>
        <w:tc>
          <w:tcPr>
            <w:tcW w:w="0" w:type="auto"/>
            <w:vAlign w:val="center"/>
            <w:hideMark/>
          </w:tcPr>
          <w:p w14:paraId="1189099B" w14:textId="77777777" w:rsidR="003C1CAF" w:rsidRPr="003C1CAF" w:rsidRDefault="003C1CAF" w:rsidP="003C1CAF">
            <w:pPr>
              <w:ind w:left="360"/>
            </w:pPr>
            <w:r w:rsidRPr="003C1CAF">
              <w:t>Encyclopedias, dictionaries, databases</w:t>
            </w:r>
          </w:p>
        </w:tc>
        <w:tc>
          <w:tcPr>
            <w:tcW w:w="0" w:type="auto"/>
            <w:vAlign w:val="center"/>
            <w:hideMark/>
          </w:tcPr>
          <w:p w14:paraId="51423661" w14:textId="77777777" w:rsidR="003C1CAF" w:rsidRPr="003C1CAF" w:rsidRDefault="003C1CAF" w:rsidP="003C1CAF">
            <w:pPr>
              <w:ind w:left="360"/>
            </w:pPr>
            <w:r w:rsidRPr="003C1CAF">
              <w:t>Summarize or index other sources</w:t>
            </w:r>
          </w:p>
        </w:tc>
      </w:tr>
    </w:tbl>
    <w:p w14:paraId="0077AC72" w14:textId="77777777" w:rsidR="003C1CAF" w:rsidRPr="003C1CAF" w:rsidRDefault="00000000" w:rsidP="003C1CAF">
      <w:pPr>
        <w:ind w:left="360"/>
      </w:pPr>
      <w:r>
        <w:pict w14:anchorId="6A782FE8">
          <v:rect id="_x0000_i1094" style="width:0;height:1.5pt" o:hralign="center" o:hrstd="t" o:hr="t" fillcolor="#a0a0a0" stroked="f"/>
        </w:pict>
      </w:r>
    </w:p>
    <w:p w14:paraId="0A1F4B56"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Conclusion (Memorable for Exam):</w:t>
      </w:r>
    </w:p>
    <w:p w14:paraId="6D99E560" w14:textId="77777777" w:rsidR="003C1CAF" w:rsidRPr="003C1CAF" w:rsidRDefault="003C1CAF" w:rsidP="003C1CAF">
      <w:pPr>
        <w:ind w:left="360"/>
      </w:pPr>
      <w:r w:rsidRPr="003C1CAF">
        <w:rPr>
          <w:b/>
          <w:bCs/>
        </w:rPr>
        <w:t>Information carriers</w:t>
      </w:r>
      <w:r w:rsidRPr="003C1CAF">
        <w:t xml:space="preserve"> are the tools used to </w:t>
      </w:r>
      <w:r w:rsidRPr="003C1CAF">
        <w:rPr>
          <w:b/>
          <w:bCs/>
        </w:rPr>
        <w:t>store and transmit data</w:t>
      </w:r>
      <w:r w:rsidRPr="003C1CAF">
        <w:t xml:space="preserve">, such as books, digital files, or audiovisual media. </w:t>
      </w:r>
      <w:r w:rsidRPr="003C1CAF">
        <w:rPr>
          <w:b/>
          <w:bCs/>
        </w:rPr>
        <w:t>Information sources</w:t>
      </w:r>
      <w:r w:rsidRPr="003C1CAF">
        <w:t xml:space="preserve"> provide the actual content. Carriers are divided into </w:t>
      </w:r>
      <w:r w:rsidRPr="003C1CAF">
        <w:rPr>
          <w:b/>
          <w:bCs/>
        </w:rPr>
        <w:t>traditional (e.g., books, newspapers)</w:t>
      </w:r>
      <w:r w:rsidRPr="003C1CAF">
        <w:t xml:space="preserve"> and </w:t>
      </w:r>
      <w:r w:rsidRPr="003C1CAF">
        <w:rPr>
          <w:b/>
          <w:bCs/>
        </w:rPr>
        <w:t>digital (e.g., PDFs, databases)</w:t>
      </w:r>
      <w:r w:rsidRPr="003C1CAF">
        <w:t xml:space="preserve"> forms. Understanding their types helps researchers </w:t>
      </w:r>
      <w:r w:rsidRPr="003C1CAF">
        <w:rPr>
          <w:b/>
          <w:bCs/>
        </w:rPr>
        <w:t>choose the right medium</w:t>
      </w:r>
      <w:r w:rsidRPr="003C1CAF">
        <w:t xml:space="preserve"> for accessing reliable and relevant information.</w:t>
      </w:r>
    </w:p>
    <w:p w14:paraId="642AA03A" w14:textId="77777777" w:rsidR="003C1CAF" w:rsidRPr="003C1CAF" w:rsidRDefault="003C1CAF" w:rsidP="003C1CAF">
      <w:pPr>
        <w:ind w:left="360"/>
      </w:pPr>
      <w:r w:rsidRPr="003C1CAF">
        <w:t>Here is a clear, exam-ready, and detailed answer for:</w:t>
      </w:r>
    </w:p>
    <w:p w14:paraId="5251B686" w14:textId="77777777" w:rsidR="003C1CAF" w:rsidRPr="003C1CAF" w:rsidRDefault="00000000" w:rsidP="003C1CAF">
      <w:pPr>
        <w:ind w:left="360"/>
      </w:pPr>
      <w:r>
        <w:pict w14:anchorId="5137C8EF">
          <v:rect id="_x0000_i1095" style="width:0;height:1.5pt" o:hralign="center" o:hrstd="t" o:hr="t" fillcolor="#a0a0a0" stroked="f"/>
        </w:pict>
      </w:r>
    </w:p>
    <w:p w14:paraId="23D40A46" w14:textId="77777777" w:rsidR="003C1CAF" w:rsidRPr="003C1CAF" w:rsidRDefault="003C1CAF" w:rsidP="003C1CAF">
      <w:pPr>
        <w:ind w:left="360"/>
        <w:rPr>
          <w:b/>
          <w:bCs/>
        </w:rPr>
      </w:pPr>
      <w:r w:rsidRPr="003C1CAF">
        <w:rPr>
          <w:b/>
          <w:bCs/>
        </w:rPr>
        <w:t>10. What Is Plagiarism, What Are Its Types, and What Are Its Negative Impacts on the Author?</w:t>
      </w:r>
    </w:p>
    <w:p w14:paraId="189ADFDF" w14:textId="77777777" w:rsidR="003C1CAF" w:rsidRPr="003C1CAF" w:rsidRDefault="00000000" w:rsidP="003C1CAF">
      <w:pPr>
        <w:ind w:left="360"/>
      </w:pPr>
      <w:r>
        <w:pict w14:anchorId="642464DE">
          <v:rect id="_x0000_i1096" style="width:0;height:1.5pt" o:hralign="center" o:hrstd="t" o:hr="t" fillcolor="#a0a0a0" stroked="f"/>
        </w:pict>
      </w:r>
    </w:p>
    <w:p w14:paraId="088B2995"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What Is Plagiarism?</w:t>
      </w:r>
    </w:p>
    <w:p w14:paraId="5DC6FC1D" w14:textId="77777777" w:rsidR="003C1CAF" w:rsidRPr="003C1CAF" w:rsidRDefault="003C1CAF" w:rsidP="003C1CAF">
      <w:pPr>
        <w:ind w:left="360"/>
      </w:pPr>
      <w:r w:rsidRPr="003C1CAF">
        <w:rPr>
          <w:b/>
          <w:bCs/>
        </w:rPr>
        <w:lastRenderedPageBreak/>
        <w:t>Plagiarism</w:t>
      </w:r>
      <w:r w:rsidRPr="003C1CAF">
        <w:t xml:space="preserve"> is the act of </w:t>
      </w:r>
      <w:r w:rsidRPr="003C1CAF">
        <w:rPr>
          <w:b/>
          <w:bCs/>
        </w:rPr>
        <w:t>using someone else's work, ideas, words, or data without proper credit</w:t>
      </w:r>
      <w:r w:rsidRPr="003C1CAF">
        <w:t xml:space="preserve">, presenting it as your own. It is considered </w:t>
      </w:r>
      <w:r w:rsidRPr="003C1CAF">
        <w:rPr>
          <w:b/>
          <w:bCs/>
        </w:rPr>
        <w:t>unethical, dishonest, and a violation of academic integrity</w:t>
      </w:r>
      <w:r w:rsidRPr="003C1CAF">
        <w:t>.</w:t>
      </w:r>
    </w:p>
    <w:p w14:paraId="35C2CD36" w14:textId="77777777" w:rsidR="003C1CAF" w:rsidRPr="003C1CAF" w:rsidRDefault="003C1CAF" w:rsidP="003C1CAF">
      <w:pPr>
        <w:ind w:left="360"/>
      </w:pPr>
      <w:r w:rsidRPr="003C1CAF">
        <w:t xml:space="preserve">Plagiarism can occur intentionally (knowingly copying) or unintentionally (due to lack of </w:t>
      </w:r>
      <w:proofErr w:type="gramStart"/>
      <w:r w:rsidRPr="003C1CAF">
        <w:t>citation knowledge</w:t>
      </w:r>
      <w:proofErr w:type="gramEnd"/>
      <w:r w:rsidRPr="003C1CAF">
        <w:t>), but both are equally serious in academic and professional environments.</w:t>
      </w:r>
    </w:p>
    <w:p w14:paraId="0D4760F2" w14:textId="77777777" w:rsidR="003C1CAF" w:rsidRPr="003C1CAF" w:rsidRDefault="00000000" w:rsidP="003C1CAF">
      <w:pPr>
        <w:ind w:left="360"/>
      </w:pPr>
      <w:r>
        <w:pict w14:anchorId="633E9600">
          <v:rect id="_x0000_i1097" style="width:0;height:1.5pt" o:hralign="center" o:hrstd="t" o:hr="t" fillcolor="#a0a0a0" stroked="f"/>
        </w:pict>
      </w:r>
    </w:p>
    <w:p w14:paraId="065ECC9B"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Types of Plagiarism: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gridCol w:w="3902"/>
        <w:gridCol w:w="3078"/>
      </w:tblGrid>
      <w:tr w:rsidR="003C1CAF" w:rsidRPr="003C1CAF" w14:paraId="40751E26" w14:textId="77777777" w:rsidTr="003C1CAF">
        <w:trPr>
          <w:tblHeader/>
          <w:tblCellSpacing w:w="15" w:type="dxa"/>
        </w:trPr>
        <w:tc>
          <w:tcPr>
            <w:tcW w:w="0" w:type="auto"/>
            <w:vAlign w:val="center"/>
            <w:hideMark/>
          </w:tcPr>
          <w:p w14:paraId="7DDBFB9F" w14:textId="77777777" w:rsidR="003C1CAF" w:rsidRPr="003C1CAF" w:rsidRDefault="003C1CAF" w:rsidP="003C1CAF">
            <w:pPr>
              <w:ind w:left="360"/>
              <w:rPr>
                <w:b/>
                <w:bCs/>
              </w:rPr>
            </w:pPr>
            <w:r w:rsidRPr="003C1CAF">
              <w:rPr>
                <w:b/>
                <w:bCs/>
              </w:rPr>
              <w:t>Type</w:t>
            </w:r>
          </w:p>
        </w:tc>
        <w:tc>
          <w:tcPr>
            <w:tcW w:w="0" w:type="auto"/>
            <w:vAlign w:val="center"/>
            <w:hideMark/>
          </w:tcPr>
          <w:p w14:paraId="7B50EE21" w14:textId="77777777" w:rsidR="003C1CAF" w:rsidRPr="003C1CAF" w:rsidRDefault="003C1CAF" w:rsidP="003C1CAF">
            <w:pPr>
              <w:ind w:left="360"/>
              <w:rPr>
                <w:b/>
                <w:bCs/>
              </w:rPr>
            </w:pPr>
            <w:r w:rsidRPr="003C1CAF">
              <w:rPr>
                <w:b/>
                <w:bCs/>
              </w:rPr>
              <w:t>Description</w:t>
            </w:r>
          </w:p>
        </w:tc>
        <w:tc>
          <w:tcPr>
            <w:tcW w:w="0" w:type="auto"/>
            <w:vAlign w:val="center"/>
            <w:hideMark/>
          </w:tcPr>
          <w:p w14:paraId="6ACC736D" w14:textId="77777777" w:rsidR="003C1CAF" w:rsidRPr="003C1CAF" w:rsidRDefault="003C1CAF" w:rsidP="003C1CAF">
            <w:pPr>
              <w:ind w:left="360"/>
              <w:rPr>
                <w:b/>
                <w:bCs/>
              </w:rPr>
            </w:pPr>
            <w:r w:rsidRPr="003C1CAF">
              <w:rPr>
                <w:b/>
                <w:bCs/>
              </w:rPr>
              <w:t>Example</w:t>
            </w:r>
          </w:p>
        </w:tc>
      </w:tr>
      <w:tr w:rsidR="003C1CAF" w:rsidRPr="003C1CAF" w14:paraId="1142C1E9" w14:textId="77777777" w:rsidTr="003C1CAF">
        <w:trPr>
          <w:tblCellSpacing w:w="15" w:type="dxa"/>
        </w:trPr>
        <w:tc>
          <w:tcPr>
            <w:tcW w:w="0" w:type="auto"/>
            <w:vAlign w:val="center"/>
            <w:hideMark/>
          </w:tcPr>
          <w:p w14:paraId="681273E4" w14:textId="77777777" w:rsidR="003C1CAF" w:rsidRPr="003C1CAF" w:rsidRDefault="003C1CAF" w:rsidP="003C1CAF">
            <w:pPr>
              <w:ind w:left="360"/>
            </w:pPr>
            <w:r w:rsidRPr="003C1CAF">
              <w:rPr>
                <w:b/>
                <w:bCs/>
              </w:rPr>
              <w:t>Direct (Verbatim) Plagiarism</w:t>
            </w:r>
          </w:p>
        </w:tc>
        <w:tc>
          <w:tcPr>
            <w:tcW w:w="0" w:type="auto"/>
            <w:vAlign w:val="center"/>
            <w:hideMark/>
          </w:tcPr>
          <w:p w14:paraId="26F4D4BC" w14:textId="77777777" w:rsidR="003C1CAF" w:rsidRPr="003C1CAF" w:rsidRDefault="003C1CAF" w:rsidP="003C1CAF">
            <w:pPr>
              <w:ind w:left="360"/>
            </w:pPr>
            <w:r w:rsidRPr="003C1CAF">
              <w:t>Copying text word-for-word without quotation or citation.</w:t>
            </w:r>
          </w:p>
        </w:tc>
        <w:tc>
          <w:tcPr>
            <w:tcW w:w="0" w:type="auto"/>
            <w:vAlign w:val="center"/>
            <w:hideMark/>
          </w:tcPr>
          <w:p w14:paraId="19920126" w14:textId="77777777" w:rsidR="003C1CAF" w:rsidRPr="003C1CAF" w:rsidRDefault="003C1CAF" w:rsidP="003C1CAF">
            <w:pPr>
              <w:ind w:left="360"/>
            </w:pPr>
            <w:r w:rsidRPr="003C1CAF">
              <w:t>Copying a paragraph from a website into a paper.</w:t>
            </w:r>
          </w:p>
        </w:tc>
      </w:tr>
      <w:tr w:rsidR="003C1CAF" w:rsidRPr="003C1CAF" w14:paraId="1FDBAEA3" w14:textId="77777777" w:rsidTr="003C1CAF">
        <w:trPr>
          <w:tblCellSpacing w:w="15" w:type="dxa"/>
        </w:trPr>
        <w:tc>
          <w:tcPr>
            <w:tcW w:w="0" w:type="auto"/>
            <w:vAlign w:val="center"/>
            <w:hideMark/>
          </w:tcPr>
          <w:p w14:paraId="4915B679" w14:textId="77777777" w:rsidR="003C1CAF" w:rsidRPr="003C1CAF" w:rsidRDefault="003C1CAF" w:rsidP="003C1CAF">
            <w:pPr>
              <w:ind w:left="360"/>
            </w:pPr>
            <w:r w:rsidRPr="003C1CAF">
              <w:rPr>
                <w:b/>
                <w:bCs/>
              </w:rPr>
              <w:t>Self-Plagiarism</w:t>
            </w:r>
          </w:p>
        </w:tc>
        <w:tc>
          <w:tcPr>
            <w:tcW w:w="0" w:type="auto"/>
            <w:vAlign w:val="center"/>
            <w:hideMark/>
          </w:tcPr>
          <w:p w14:paraId="61062DF3" w14:textId="77777777" w:rsidR="003C1CAF" w:rsidRPr="003C1CAF" w:rsidRDefault="003C1CAF" w:rsidP="003C1CAF">
            <w:pPr>
              <w:ind w:left="360"/>
            </w:pPr>
            <w:r w:rsidRPr="003C1CAF">
              <w:t>Reusing your own previous work without permission or citation.</w:t>
            </w:r>
          </w:p>
        </w:tc>
        <w:tc>
          <w:tcPr>
            <w:tcW w:w="0" w:type="auto"/>
            <w:vAlign w:val="center"/>
            <w:hideMark/>
          </w:tcPr>
          <w:p w14:paraId="451DB5FE" w14:textId="77777777" w:rsidR="003C1CAF" w:rsidRPr="003C1CAF" w:rsidRDefault="003C1CAF" w:rsidP="003C1CAF">
            <w:pPr>
              <w:ind w:left="360"/>
            </w:pPr>
            <w:r w:rsidRPr="003C1CAF">
              <w:t>Submitting the same essay for two different courses.</w:t>
            </w:r>
          </w:p>
        </w:tc>
      </w:tr>
      <w:tr w:rsidR="003C1CAF" w:rsidRPr="003C1CAF" w14:paraId="662B36B7" w14:textId="77777777" w:rsidTr="003C1CAF">
        <w:trPr>
          <w:tblCellSpacing w:w="15" w:type="dxa"/>
        </w:trPr>
        <w:tc>
          <w:tcPr>
            <w:tcW w:w="0" w:type="auto"/>
            <w:vAlign w:val="center"/>
            <w:hideMark/>
          </w:tcPr>
          <w:p w14:paraId="49C76321" w14:textId="77777777" w:rsidR="003C1CAF" w:rsidRPr="003C1CAF" w:rsidRDefault="003C1CAF" w:rsidP="003C1CAF">
            <w:pPr>
              <w:ind w:left="360"/>
            </w:pPr>
            <w:r w:rsidRPr="003C1CAF">
              <w:rPr>
                <w:b/>
                <w:bCs/>
              </w:rPr>
              <w:t>Paraphrasing Plagiarism</w:t>
            </w:r>
          </w:p>
        </w:tc>
        <w:tc>
          <w:tcPr>
            <w:tcW w:w="0" w:type="auto"/>
            <w:vAlign w:val="center"/>
            <w:hideMark/>
          </w:tcPr>
          <w:p w14:paraId="0132C082" w14:textId="77777777" w:rsidR="003C1CAF" w:rsidRPr="003C1CAF" w:rsidRDefault="003C1CAF" w:rsidP="003C1CAF">
            <w:pPr>
              <w:ind w:left="360"/>
            </w:pPr>
            <w:r w:rsidRPr="003C1CAF">
              <w:t>Rewriting someone else's ideas without credit.</w:t>
            </w:r>
          </w:p>
        </w:tc>
        <w:tc>
          <w:tcPr>
            <w:tcW w:w="0" w:type="auto"/>
            <w:vAlign w:val="center"/>
            <w:hideMark/>
          </w:tcPr>
          <w:p w14:paraId="130FF4B3" w14:textId="77777777" w:rsidR="003C1CAF" w:rsidRPr="003C1CAF" w:rsidRDefault="003C1CAF" w:rsidP="003C1CAF">
            <w:pPr>
              <w:ind w:left="360"/>
            </w:pPr>
            <w:r w:rsidRPr="003C1CAF">
              <w:t>Changing a few words but keeping the original idea.</w:t>
            </w:r>
          </w:p>
        </w:tc>
      </w:tr>
      <w:tr w:rsidR="003C1CAF" w:rsidRPr="003C1CAF" w14:paraId="3A1A563B" w14:textId="77777777" w:rsidTr="003C1CAF">
        <w:trPr>
          <w:tblCellSpacing w:w="15" w:type="dxa"/>
        </w:trPr>
        <w:tc>
          <w:tcPr>
            <w:tcW w:w="0" w:type="auto"/>
            <w:vAlign w:val="center"/>
            <w:hideMark/>
          </w:tcPr>
          <w:p w14:paraId="22DEFEF5" w14:textId="77777777" w:rsidR="003C1CAF" w:rsidRPr="003C1CAF" w:rsidRDefault="003C1CAF" w:rsidP="003C1CAF">
            <w:pPr>
              <w:ind w:left="360"/>
            </w:pPr>
            <w:r w:rsidRPr="003C1CAF">
              <w:rPr>
                <w:b/>
                <w:bCs/>
              </w:rPr>
              <w:t>Mosaic (Patchwork) Plagiarism</w:t>
            </w:r>
          </w:p>
        </w:tc>
        <w:tc>
          <w:tcPr>
            <w:tcW w:w="0" w:type="auto"/>
            <w:vAlign w:val="center"/>
            <w:hideMark/>
          </w:tcPr>
          <w:p w14:paraId="5FE7D185" w14:textId="77777777" w:rsidR="003C1CAF" w:rsidRPr="003C1CAF" w:rsidRDefault="003C1CAF" w:rsidP="003C1CAF">
            <w:pPr>
              <w:ind w:left="360"/>
            </w:pPr>
            <w:r w:rsidRPr="003C1CAF">
              <w:t>Mixing copied phrases from multiple sources without proper citation.</w:t>
            </w:r>
          </w:p>
        </w:tc>
        <w:tc>
          <w:tcPr>
            <w:tcW w:w="0" w:type="auto"/>
            <w:vAlign w:val="center"/>
            <w:hideMark/>
          </w:tcPr>
          <w:p w14:paraId="5B5DD752" w14:textId="77777777" w:rsidR="003C1CAF" w:rsidRPr="003C1CAF" w:rsidRDefault="003C1CAF" w:rsidP="003C1CAF">
            <w:pPr>
              <w:ind w:left="360"/>
            </w:pPr>
            <w:r w:rsidRPr="003C1CAF">
              <w:t>Copying sentences from several articles into one paper.</w:t>
            </w:r>
          </w:p>
        </w:tc>
      </w:tr>
      <w:tr w:rsidR="003C1CAF" w:rsidRPr="003C1CAF" w14:paraId="037D3860" w14:textId="77777777" w:rsidTr="003C1CAF">
        <w:trPr>
          <w:tblCellSpacing w:w="15" w:type="dxa"/>
        </w:trPr>
        <w:tc>
          <w:tcPr>
            <w:tcW w:w="0" w:type="auto"/>
            <w:vAlign w:val="center"/>
            <w:hideMark/>
          </w:tcPr>
          <w:p w14:paraId="1F6AEF6D" w14:textId="77777777" w:rsidR="003C1CAF" w:rsidRPr="003C1CAF" w:rsidRDefault="003C1CAF" w:rsidP="003C1CAF">
            <w:pPr>
              <w:ind w:left="360"/>
            </w:pPr>
            <w:r w:rsidRPr="003C1CAF">
              <w:rPr>
                <w:b/>
                <w:bCs/>
              </w:rPr>
              <w:t>Accidental Plagiarism</w:t>
            </w:r>
          </w:p>
        </w:tc>
        <w:tc>
          <w:tcPr>
            <w:tcW w:w="0" w:type="auto"/>
            <w:vAlign w:val="center"/>
            <w:hideMark/>
          </w:tcPr>
          <w:p w14:paraId="646FE1D7" w14:textId="77777777" w:rsidR="003C1CAF" w:rsidRPr="003C1CAF" w:rsidRDefault="003C1CAF" w:rsidP="003C1CAF">
            <w:pPr>
              <w:ind w:left="360"/>
            </w:pPr>
            <w:r w:rsidRPr="003C1CAF">
              <w:t>Forgetting to cite or misquoting a source unintentionally.</w:t>
            </w:r>
          </w:p>
        </w:tc>
        <w:tc>
          <w:tcPr>
            <w:tcW w:w="0" w:type="auto"/>
            <w:vAlign w:val="center"/>
            <w:hideMark/>
          </w:tcPr>
          <w:p w14:paraId="3337EC9E" w14:textId="77777777" w:rsidR="003C1CAF" w:rsidRPr="003C1CAF" w:rsidRDefault="003C1CAF" w:rsidP="003C1CAF">
            <w:pPr>
              <w:ind w:left="360"/>
            </w:pPr>
            <w:r w:rsidRPr="003C1CAF">
              <w:t>Not adding quotation marks or citing a source wrongly.</w:t>
            </w:r>
          </w:p>
        </w:tc>
      </w:tr>
      <w:tr w:rsidR="003C1CAF" w:rsidRPr="003C1CAF" w14:paraId="5CABC211" w14:textId="77777777" w:rsidTr="003C1CAF">
        <w:trPr>
          <w:tblCellSpacing w:w="15" w:type="dxa"/>
        </w:trPr>
        <w:tc>
          <w:tcPr>
            <w:tcW w:w="0" w:type="auto"/>
            <w:vAlign w:val="center"/>
            <w:hideMark/>
          </w:tcPr>
          <w:p w14:paraId="75E87F95" w14:textId="77777777" w:rsidR="003C1CAF" w:rsidRPr="003C1CAF" w:rsidRDefault="003C1CAF" w:rsidP="003C1CAF">
            <w:pPr>
              <w:ind w:left="360"/>
            </w:pPr>
            <w:r w:rsidRPr="003C1CAF">
              <w:rPr>
                <w:b/>
                <w:bCs/>
              </w:rPr>
              <w:t>Source-Based Plagiarism</w:t>
            </w:r>
          </w:p>
        </w:tc>
        <w:tc>
          <w:tcPr>
            <w:tcW w:w="0" w:type="auto"/>
            <w:vAlign w:val="center"/>
            <w:hideMark/>
          </w:tcPr>
          <w:p w14:paraId="7373669F" w14:textId="77777777" w:rsidR="003C1CAF" w:rsidRPr="003C1CAF" w:rsidRDefault="003C1CAF" w:rsidP="003C1CAF">
            <w:pPr>
              <w:ind w:left="360"/>
            </w:pPr>
            <w:r w:rsidRPr="003C1CAF">
              <w:t>Citing a source that doesn’t exist or misrepresenting a source.</w:t>
            </w:r>
          </w:p>
        </w:tc>
        <w:tc>
          <w:tcPr>
            <w:tcW w:w="0" w:type="auto"/>
            <w:vAlign w:val="center"/>
            <w:hideMark/>
          </w:tcPr>
          <w:p w14:paraId="2D34C664" w14:textId="77777777" w:rsidR="003C1CAF" w:rsidRPr="003C1CAF" w:rsidRDefault="003C1CAF" w:rsidP="003C1CAF">
            <w:pPr>
              <w:ind w:left="360"/>
            </w:pPr>
            <w:r w:rsidRPr="003C1CAF">
              <w:t>Inventing references or distorting original meaning.</w:t>
            </w:r>
          </w:p>
        </w:tc>
      </w:tr>
    </w:tbl>
    <w:p w14:paraId="4440FAEA" w14:textId="77777777" w:rsidR="003C1CAF" w:rsidRPr="003C1CAF" w:rsidRDefault="00000000" w:rsidP="003C1CAF">
      <w:pPr>
        <w:ind w:left="360"/>
      </w:pPr>
      <w:r>
        <w:pict w14:anchorId="730D79C7">
          <v:rect id="_x0000_i1098" style="width:0;height:1.5pt" o:hralign="center" o:hrstd="t" o:hr="t" fillcolor="#a0a0a0" stroked="f"/>
        </w:pict>
      </w:r>
    </w:p>
    <w:p w14:paraId="0BE6BCB3"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Negative Impacts of Plagiarism on the Author:</w:t>
      </w:r>
    </w:p>
    <w:p w14:paraId="2DE1E2C4" w14:textId="77777777" w:rsidR="003C1CAF" w:rsidRPr="003C1CAF" w:rsidRDefault="003C1CAF" w:rsidP="007355A2">
      <w:pPr>
        <w:numPr>
          <w:ilvl w:val="0"/>
          <w:numId w:val="49"/>
        </w:numPr>
      </w:pPr>
      <w:r w:rsidRPr="003C1CAF">
        <w:rPr>
          <w:b/>
          <w:bCs/>
        </w:rPr>
        <w:t>Academic Penalties</w:t>
      </w:r>
    </w:p>
    <w:p w14:paraId="4DC53479" w14:textId="77777777" w:rsidR="003C1CAF" w:rsidRPr="003C1CAF" w:rsidRDefault="003C1CAF" w:rsidP="007355A2">
      <w:pPr>
        <w:numPr>
          <w:ilvl w:val="1"/>
          <w:numId w:val="49"/>
        </w:numPr>
      </w:pPr>
      <w:r w:rsidRPr="003C1CAF">
        <w:t>Failing the assignment, receiving a lower grade, or expulsion from the institution.</w:t>
      </w:r>
    </w:p>
    <w:p w14:paraId="217AD36F" w14:textId="77777777" w:rsidR="003C1CAF" w:rsidRPr="003C1CAF" w:rsidRDefault="003C1CAF" w:rsidP="007355A2">
      <w:pPr>
        <w:numPr>
          <w:ilvl w:val="0"/>
          <w:numId w:val="49"/>
        </w:numPr>
      </w:pPr>
      <w:r w:rsidRPr="003C1CAF">
        <w:rPr>
          <w:b/>
          <w:bCs/>
        </w:rPr>
        <w:t>Loss of Credibility</w:t>
      </w:r>
    </w:p>
    <w:p w14:paraId="000E1C20" w14:textId="77777777" w:rsidR="003C1CAF" w:rsidRPr="003C1CAF" w:rsidRDefault="003C1CAF" w:rsidP="007355A2">
      <w:pPr>
        <w:numPr>
          <w:ilvl w:val="1"/>
          <w:numId w:val="49"/>
        </w:numPr>
      </w:pPr>
      <w:r w:rsidRPr="003C1CAF">
        <w:lastRenderedPageBreak/>
        <w:t>The author's reputation is damaged, and future academic or career opportunities may be affected.</w:t>
      </w:r>
    </w:p>
    <w:p w14:paraId="3859A016" w14:textId="77777777" w:rsidR="003C1CAF" w:rsidRPr="003C1CAF" w:rsidRDefault="003C1CAF" w:rsidP="007355A2">
      <w:pPr>
        <w:numPr>
          <w:ilvl w:val="0"/>
          <w:numId w:val="49"/>
        </w:numPr>
      </w:pPr>
      <w:r w:rsidRPr="003C1CAF">
        <w:rPr>
          <w:b/>
          <w:bCs/>
        </w:rPr>
        <w:t>Legal Consequences</w:t>
      </w:r>
    </w:p>
    <w:p w14:paraId="615F4921" w14:textId="77777777" w:rsidR="003C1CAF" w:rsidRPr="003C1CAF" w:rsidRDefault="003C1CAF" w:rsidP="007355A2">
      <w:pPr>
        <w:numPr>
          <w:ilvl w:val="1"/>
          <w:numId w:val="49"/>
        </w:numPr>
      </w:pPr>
      <w:r w:rsidRPr="003C1CAF">
        <w:t>In cases involving copyrighted content, legal action can be taken against the plagiarist.</w:t>
      </w:r>
    </w:p>
    <w:p w14:paraId="1F855600" w14:textId="77777777" w:rsidR="003C1CAF" w:rsidRPr="003C1CAF" w:rsidRDefault="003C1CAF" w:rsidP="007355A2">
      <w:pPr>
        <w:numPr>
          <w:ilvl w:val="0"/>
          <w:numId w:val="49"/>
        </w:numPr>
      </w:pPr>
      <w:r w:rsidRPr="003C1CAF">
        <w:rPr>
          <w:b/>
          <w:bCs/>
        </w:rPr>
        <w:t>Damaged Career Prospects</w:t>
      </w:r>
    </w:p>
    <w:p w14:paraId="5940FDC3" w14:textId="77777777" w:rsidR="003C1CAF" w:rsidRPr="003C1CAF" w:rsidRDefault="003C1CAF" w:rsidP="007355A2">
      <w:pPr>
        <w:numPr>
          <w:ilvl w:val="1"/>
          <w:numId w:val="49"/>
        </w:numPr>
      </w:pPr>
      <w:r w:rsidRPr="003C1CAF">
        <w:t>Employers may withdraw job offers or terminate positions if plagiarism is discovered.</w:t>
      </w:r>
    </w:p>
    <w:p w14:paraId="2D5411C9" w14:textId="77777777" w:rsidR="003C1CAF" w:rsidRPr="003C1CAF" w:rsidRDefault="003C1CAF" w:rsidP="007355A2">
      <w:pPr>
        <w:numPr>
          <w:ilvl w:val="0"/>
          <w:numId w:val="49"/>
        </w:numPr>
      </w:pPr>
      <w:r w:rsidRPr="003C1CAF">
        <w:rPr>
          <w:b/>
          <w:bCs/>
        </w:rPr>
        <w:t>Rejection of Publications</w:t>
      </w:r>
    </w:p>
    <w:p w14:paraId="0D3B0DBC" w14:textId="77777777" w:rsidR="003C1CAF" w:rsidRPr="003C1CAF" w:rsidRDefault="003C1CAF" w:rsidP="007355A2">
      <w:pPr>
        <w:numPr>
          <w:ilvl w:val="1"/>
          <w:numId w:val="49"/>
        </w:numPr>
      </w:pPr>
      <w:r w:rsidRPr="003C1CAF">
        <w:t>Academic journals and publishers may blacklist plagiarists from submitting future work.</w:t>
      </w:r>
    </w:p>
    <w:p w14:paraId="2D8AA43D" w14:textId="77777777" w:rsidR="003C1CAF" w:rsidRPr="003C1CAF" w:rsidRDefault="003C1CAF" w:rsidP="007355A2">
      <w:pPr>
        <w:numPr>
          <w:ilvl w:val="0"/>
          <w:numId w:val="49"/>
        </w:numPr>
      </w:pPr>
      <w:r w:rsidRPr="003C1CAF">
        <w:rPr>
          <w:b/>
          <w:bCs/>
        </w:rPr>
        <w:t>Violation of Ethical Standards</w:t>
      </w:r>
    </w:p>
    <w:p w14:paraId="3ACB81D1" w14:textId="77777777" w:rsidR="003C1CAF" w:rsidRPr="003C1CAF" w:rsidRDefault="003C1CAF" w:rsidP="007355A2">
      <w:pPr>
        <w:numPr>
          <w:ilvl w:val="1"/>
          <w:numId w:val="49"/>
        </w:numPr>
      </w:pPr>
      <w:r w:rsidRPr="003C1CAF">
        <w:t>Plagiarism shows a lack of integrity, which is essential in both academic and professional life.</w:t>
      </w:r>
    </w:p>
    <w:p w14:paraId="2C3FF79C" w14:textId="77777777" w:rsidR="003C1CAF" w:rsidRPr="003C1CAF" w:rsidRDefault="003C1CAF" w:rsidP="007355A2">
      <w:pPr>
        <w:numPr>
          <w:ilvl w:val="0"/>
          <w:numId w:val="49"/>
        </w:numPr>
      </w:pPr>
      <w:r w:rsidRPr="003C1CAF">
        <w:rPr>
          <w:b/>
          <w:bCs/>
        </w:rPr>
        <w:t>Loss of Funding or Scholarships</w:t>
      </w:r>
    </w:p>
    <w:p w14:paraId="2D0AD67E" w14:textId="77777777" w:rsidR="003C1CAF" w:rsidRPr="003C1CAF" w:rsidRDefault="003C1CAF" w:rsidP="007355A2">
      <w:pPr>
        <w:numPr>
          <w:ilvl w:val="1"/>
          <w:numId w:val="49"/>
        </w:numPr>
      </w:pPr>
      <w:r w:rsidRPr="003C1CAF">
        <w:t>Research grants or scholarships may be revoked if plagiarism is found in funded work.</w:t>
      </w:r>
    </w:p>
    <w:p w14:paraId="13D369CE" w14:textId="77777777" w:rsidR="003C1CAF" w:rsidRPr="003C1CAF" w:rsidRDefault="003C1CAF" w:rsidP="007355A2">
      <w:pPr>
        <w:numPr>
          <w:ilvl w:val="0"/>
          <w:numId w:val="49"/>
        </w:numPr>
      </w:pPr>
      <w:r w:rsidRPr="003C1CAF">
        <w:rPr>
          <w:b/>
          <w:bCs/>
        </w:rPr>
        <w:t>Embarrassment and Shame</w:t>
      </w:r>
    </w:p>
    <w:p w14:paraId="308EC8FF" w14:textId="77777777" w:rsidR="003C1CAF" w:rsidRPr="003C1CAF" w:rsidRDefault="003C1CAF" w:rsidP="007355A2">
      <w:pPr>
        <w:numPr>
          <w:ilvl w:val="1"/>
          <w:numId w:val="49"/>
        </w:numPr>
      </w:pPr>
      <w:r w:rsidRPr="003C1CAF">
        <w:t>Getting caught in plagiarism can lead to personal regret, humiliation, and stress.</w:t>
      </w:r>
    </w:p>
    <w:p w14:paraId="70C1AB36" w14:textId="77777777" w:rsidR="003C1CAF" w:rsidRPr="003C1CAF" w:rsidRDefault="00000000" w:rsidP="003C1CAF">
      <w:pPr>
        <w:ind w:left="360"/>
      </w:pPr>
      <w:r>
        <w:pict w14:anchorId="6705CA31">
          <v:rect id="_x0000_i1099" style="width:0;height:1.5pt" o:hralign="center" o:hrstd="t" o:hr="t" fillcolor="#a0a0a0" stroked="f"/>
        </w:pict>
      </w:r>
    </w:p>
    <w:p w14:paraId="50D228E2"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Conclusion (Easy to Remember for Exams):</w:t>
      </w:r>
    </w:p>
    <w:p w14:paraId="29774018" w14:textId="77777777" w:rsidR="003C1CAF" w:rsidRPr="003C1CAF" w:rsidRDefault="003C1CAF" w:rsidP="003C1CAF">
      <w:pPr>
        <w:ind w:left="360"/>
      </w:pPr>
      <w:r w:rsidRPr="003C1CAF">
        <w:rPr>
          <w:b/>
          <w:bCs/>
        </w:rPr>
        <w:t>Plagiarism</w:t>
      </w:r>
      <w:r w:rsidRPr="003C1CAF">
        <w:t xml:space="preserve"> is stealing someone else's intellectual work without giving credit. It can be </w:t>
      </w:r>
      <w:r w:rsidRPr="003C1CAF">
        <w:rPr>
          <w:b/>
          <w:bCs/>
        </w:rPr>
        <w:t>direct, self-plagiarism, paraphrased, or accidental</w:t>
      </w:r>
      <w:r w:rsidRPr="003C1CAF">
        <w:t xml:space="preserve">, and it has </w:t>
      </w:r>
      <w:r w:rsidRPr="003C1CAF">
        <w:rPr>
          <w:b/>
          <w:bCs/>
        </w:rPr>
        <w:t>serious academic, legal, and professional consequences</w:t>
      </w:r>
      <w:r w:rsidRPr="003C1CAF">
        <w:t xml:space="preserve">. To avoid it, students and researchers must </w:t>
      </w:r>
      <w:r w:rsidRPr="003C1CAF">
        <w:rPr>
          <w:b/>
          <w:bCs/>
        </w:rPr>
        <w:t>cite sources properly, use quotation marks</w:t>
      </w:r>
      <w:r w:rsidRPr="003C1CAF">
        <w:t xml:space="preserve">, and always aim for </w:t>
      </w:r>
      <w:r w:rsidRPr="003C1CAF">
        <w:rPr>
          <w:b/>
          <w:bCs/>
        </w:rPr>
        <w:t>originality and honesty</w:t>
      </w:r>
      <w:r w:rsidRPr="003C1CAF">
        <w:t xml:space="preserve"> in their writing.</w:t>
      </w:r>
    </w:p>
    <w:p w14:paraId="53F2602B" w14:textId="77777777" w:rsidR="003C1CAF" w:rsidRDefault="003C1CAF" w:rsidP="00226594">
      <w:pPr>
        <w:ind w:left="360"/>
      </w:pPr>
    </w:p>
    <w:p w14:paraId="2F7E8301" w14:textId="77777777" w:rsidR="003C1CAF" w:rsidRPr="003C1CAF" w:rsidRDefault="003C1CAF" w:rsidP="003C1CAF">
      <w:pPr>
        <w:ind w:left="360"/>
      </w:pPr>
      <w:r w:rsidRPr="003C1CAF">
        <w:t>Here is a clear, structured, and exam-ready answer for:</w:t>
      </w:r>
    </w:p>
    <w:p w14:paraId="23747EA1" w14:textId="77777777" w:rsidR="003C1CAF" w:rsidRPr="003C1CAF" w:rsidRDefault="00000000" w:rsidP="003C1CAF">
      <w:pPr>
        <w:ind w:left="360"/>
      </w:pPr>
      <w:r>
        <w:pict w14:anchorId="3A9A5515">
          <v:rect id="_x0000_i1100" style="width:0;height:1.5pt" o:hralign="center" o:hrstd="t" o:hr="t" fillcolor="#a0a0a0" stroked="f"/>
        </w:pict>
      </w:r>
    </w:p>
    <w:p w14:paraId="472AA1FB" w14:textId="77777777" w:rsidR="003C1CAF" w:rsidRPr="003C1CAF" w:rsidRDefault="003C1CAF" w:rsidP="003C1CAF">
      <w:pPr>
        <w:ind w:left="360"/>
        <w:rPr>
          <w:b/>
          <w:bCs/>
        </w:rPr>
      </w:pPr>
      <w:r w:rsidRPr="003C1CAF">
        <w:rPr>
          <w:b/>
          <w:bCs/>
        </w:rPr>
        <w:t xml:space="preserve">11. What Is a </w:t>
      </w:r>
      <w:proofErr w:type="gramStart"/>
      <w:r w:rsidRPr="003C1CAF">
        <w:rPr>
          <w:b/>
          <w:bCs/>
        </w:rPr>
        <w:t>Master’s</w:t>
      </w:r>
      <w:proofErr w:type="gramEnd"/>
      <w:r w:rsidRPr="003C1CAF">
        <w:rPr>
          <w:b/>
          <w:bCs/>
        </w:rPr>
        <w:t xml:space="preserve"> Thesis?</w:t>
      </w:r>
    </w:p>
    <w:p w14:paraId="4994FC90" w14:textId="77777777" w:rsidR="003C1CAF" w:rsidRPr="003C1CAF" w:rsidRDefault="003C1CAF" w:rsidP="003C1CAF">
      <w:pPr>
        <w:ind w:left="360"/>
      </w:pPr>
      <w:r w:rsidRPr="003C1CAF">
        <w:rPr>
          <w:i/>
          <w:iCs/>
        </w:rPr>
        <w:lastRenderedPageBreak/>
        <w:t>(Including its Contribution to Research, Depth of Analysis, and Time Commitments)</w:t>
      </w:r>
    </w:p>
    <w:p w14:paraId="73AA0D1B" w14:textId="77777777" w:rsidR="003C1CAF" w:rsidRPr="003C1CAF" w:rsidRDefault="00000000" w:rsidP="003C1CAF">
      <w:pPr>
        <w:ind w:left="360"/>
      </w:pPr>
      <w:r>
        <w:pict w14:anchorId="4DBEC8B7">
          <v:rect id="_x0000_i1101" style="width:0;height:1.5pt" o:hralign="center" o:hrstd="t" o:hr="t" fillcolor="#a0a0a0" stroked="f"/>
        </w:pict>
      </w:r>
    </w:p>
    <w:p w14:paraId="5DC5BB1E"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Definition of a </w:t>
      </w:r>
      <w:proofErr w:type="gramStart"/>
      <w:r w:rsidRPr="003C1CAF">
        <w:rPr>
          <w:b/>
          <w:bCs/>
        </w:rPr>
        <w:t>Master's</w:t>
      </w:r>
      <w:proofErr w:type="gramEnd"/>
      <w:r w:rsidRPr="003C1CAF">
        <w:rPr>
          <w:b/>
          <w:bCs/>
        </w:rPr>
        <w:t xml:space="preserve"> Thesis:</w:t>
      </w:r>
    </w:p>
    <w:p w14:paraId="05A866E9" w14:textId="77777777" w:rsidR="003C1CAF" w:rsidRPr="003C1CAF" w:rsidRDefault="003C1CAF" w:rsidP="003C1CAF">
      <w:pPr>
        <w:ind w:left="360"/>
      </w:pPr>
      <w:r w:rsidRPr="003C1CAF">
        <w:t xml:space="preserve">A </w:t>
      </w:r>
      <w:r w:rsidRPr="003C1CAF">
        <w:rPr>
          <w:b/>
          <w:bCs/>
        </w:rPr>
        <w:t>master’s thesis</w:t>
      </w:r>
      <w:r w:rsidRPr="003C1CAF">
        <w:t xml:space="preserve"> is a </w:t>
      </w:r>
      <w:r w:rsidRPr="003C1CAF">
        <w:rPr>
          <w:b/>
          <w:bCs/>
        </w:rPr>
        <w:t>comprehensive academic research project</w:t>
      </w:r>
      <w:r w:rsidRPr="003C1CAF">
        <w:t xml:space="preserve"> completed by students at the end of a master’s degree program. It involves </w:t>
      </w:r>
      <w:r w:rsidRPr="003C1CAF">
        <w:rPr>
          <w:b/>
          <w:bCs/>
        </w:rPr>
        <w:t>original investigation</w:t>
      </w:r>
      <w:r w:rsidRPr="003C1CAF">
        <w:t xml:space="preserve">, </w:t>
      </w:r>
      <w:r w:rsidRPr="003C1CAF">
        <w:rPr>
          <w:b/>
          <w:bCs/>
        </w:rPr>
        <w:t>critical thinking</w:t>
      </w:r>
      <w:r w:rsidRPr="003C1CAF">
        <w:t xml:space="preserve">, and </w:t>
      </w:r>
      <w:r w:rsidRPr="003C1CAF">
        <w:rPr>
          <w:b/>
          <w:bCs/>
        </w:rPr>
        <w:t>deep analysis</w:t>
      </w:r>
      <w:r w:rsidRPr="003C1CAF">
        <w:t xml:space="preserve"> of a specific topic within the student’s field of study.</w:t>
      </w:r>
    </w:p>
    <w:p w14:paraId="2880B989" w14:textId="77777777" w:rsidR="003C1CAF" w:rsidRPr="003C1CAF" w:rsidRDefault="003C1CAF" w:rsidP="003C1CAF">
      <w:pPr>
        <w:ind w:left="360"/>
      </w:pPr>
      <w:r w:rsidRPr="003C1CAF">
        <w:t xml:space="preserve">It demonstrates a student’s </w:t>
      </w:r>
      <w:r w:rsidRPr="003C1CAF">
        <w:rPr>
          <w:b/>
          <w:bCs/>
        </w:rPr>
        <w:t>ability to conduct independent research</w:t>
      </w:r>
      <w:r w:rsidRPr="003C1CAF">
        <w:t>, apply theoretical knowledge, and contribute meaningfully to academic discussions.</w:t>
      </w:r>
    </w:p>
    <w:p w14:paraId="6D5A7BC8" w14:textId="77777777" w:rsidR="003C1CAF" w:rsidRPr="003C1CAF" w:rsidRDefault="00000000" w:rsidP="003C1CAF">
      <w:pPr>
        <w:ind w:left="360"/>
      </w:pPr>
      <w:r>
        <w:pict w14:anchorId="2B26F643">
          <v:rect id="_x0000_i1102" style="width:0;height:1.5pt" o:hralign="center" o:hrstd="t" o:hr="t" fillcolor="#a0a0a0" stroked="f"/>
        </w:pict>
      </w:r>
    </w:p>
    <w:p w14:paraId="434B9EA4"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Main Objectives of a </w:t>
      </w:r>
      <w:proofErr w:type="gramStart"/>
      <w:r w:rsidRPr="003C1CAF">
        <w:rPr>
          <w:b/>
          <w:bCs/>
        </w:rPr>
        <w:t>Master’s</w:t>
      </w:r>
      <w:proofErr w:type="gramEnd"/>
      <w:r w:rsidRPr="003C1CAF">
        <w:rPr>
          <w:b/>
          <w:bCs/>
        </w:rPr>
        <w:t xml:space="preserve"> Thesis:</w:t>
      </w:r>
    </w:p>
    <w:p w14:paraId="4711E480" w14:textId="77777777" w:rsidR="003C1CAF" w:rsidRPr="003C1CAF" w:rsidRDefault="003C1CAF" w:rsidP="007355A2">
      <w:pPr>
        <w:numPr>
          <w:ilvl w:val="0"/>
          <w:numId w:val="50"/>
        </w:numPr>
      </w:pPr>
      <w:r w:rsidRPr="003C1CAF">
        <w:t xml:space="preserve">To </w:t>
      </w:r>
      <w:r w:rsidRPr="003C1CAF">
        <w:rPr>
          <w:b/>
          <w:bCs/>
        </w:rPr>
        <w:t>address a specific research question or hypothesis</w:t>
      </w:r>
      <w:r w:rsidRPr="003C1CAF">
        <w:t>.</w:t>
      </w:r>
    </w:p>
    <w:p w14:paraId="1477E40F" w14:textId="77777777" w:rsidR="003C1CAF" w:rsidRPr="003C1CAF" w:rsidRDefault="003C1CAF" w:rsidP="007355A2">
      <w:pPr>
        <w:numPr>
          <w:ilvl w:val="0"/>
          <w:numId w:val="50"/>
        </w:numPr>
      </w:pPr>
      <w:r w:rsidRPr="003C1CAF">
        <w:t xml:space="preserve">To </w:t>
      </w:r>
      <w:r w:rsidRPr="003C1CAF">
        <w:rPr>
          <w:b/>
          <w:bCs/>
        </w:rPr>
        <w:t>contribute new insights or findings</w:t>
      </w:r>
      <w:r w:rsidRPr="003C1CAF">
        <w:t xml:space="preserve"> to a particular area of knowledge.</w:t>
      </w:r>
    </w:p>
    <w:p w14:paraId="5674D9F5" w14:textId="77777777" w:rsidR="003C1CAF" w:rsidRPr="003C1CAF" w:rsidRDefault="003C1CAF" w:rsidP="007355A2">
      <w:pPr>
        <w:numPr>
          <w:ilvl w:val="0"/>
          <w:numId w:val="50"/>
        </w:numPr>
      </w:pPr>
      <w:r w:rsidRPr="003C1CAF">
        <w:t xml:space="preserve">To </w:t>
      </w:r>
      <w:r w:rsidRPr="003C1CAF">
        <w:rPr>
          <w:b/>
          <w:bCs/>
        </w:rPr>
        <w:t>develop and demonstrate research skills</w:t>
      </w:r>
      <w:r w:rsidRPr="003C1CAF">
        <w:t>, including data collection, analysis, and interpretation.</w:t>
      </w:r>
    </w:p>
    <w:p w14:paraId="5BDA62EB" w14:textId="77777777" w:rsidR="003C1CAF" w:rsidRPr="003C1CAF" w:rsidRDefault="00000000" w:rsidP="003C1CAF">
      <w:pPr>
        <w:ind w:left="360"/>
      </w:pPr>
      <w:r>
        <w:pict w14:anchorId="10C243C1">
          <v:rect id="_x0000_i1103" style="width:0;height:1.5pt" o:hralign="center" o:hrstd="t" o:hr="t" fillcolor="#a0a0a0" stroked="f"/>
        </w:pict>
      </w:r>
    </w:p>
    <w:p w14:paraId="6411C62F"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Contribution to Research: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3"/>
        <w:gridCol w:w="6567"/>
      </w:tblGrid>
      <w:tr w:rsidR="003C1CAF" w:rsidRPr="003C1CAF" w14:paraId="611A8CA6" w14:textId="77777777" w:rsidTr="003C1CAF">
        <w:trPr>
          <w:tblHeader/>
          <w:tblCellSpacing w:w="15" w:type="dxa"/>
        </w:trPr>
        <w:tc>
          <w:tcPr>
            <w:tcW w:w="0" w:type="auto"/>
            <w:vAlign w:val="center"/>
            <w:hideMark/>
          </w:tcPr>
          <w:p w14:paraId="18ECD9BC" w14:textId="77777777" w:rsidR="003C1CAF" w:rsidRPr="003C1CAF" w:rsidRDefault="003C1CAF" w:rsidP="003C1CAF">
            <w:pPr>
              <w:ind w:left="360"/>
              <w:rPr>
                <w:b/>
                <w:bCs/>
              </w:rPr>
            </w:pPr>
            <w:r w:rsidRPr="003C1CAF">
              <w:rPr>
                <w:b/>
                <w:bCs/>
              </w:rPr>
              <w:t>Aspect</w:t>
            </w:r>
          </w:p>
        </w:tc>
        <w:tc>
          <w:tcPr>
            <w:tcW w:w="0" w:type="auto"/>
            <w:vAlign w:val="center"/>
            <w:hideMark/>
          </w:tcPr>
          <w:p w14:paraId="5169C0E9" w14:textId="77777777" w:rsidR="003C1CAF" w:rsidRPr="003C1CAF" w:rsidRDefault="003C1CAF" w:rsidP="003C1CAF">
            <w:pPr>
              <w:ind w:left="360"/>
              <w:rPr>
                <w:b/>
                <w:bCs/>
              </w:rPr>
            </w:pPr>
            <w:r w:rsidRPr="003C1CAF">
              <w:rPr>
                <w:b/>
                <w:bCs/>
              </w:rPr>
              <w:t>Explanation</w:t>
            </w:r>
          </w:p>
        </w:tc>
      </w:tr>
      <w:tr w:rsidR="003C1CAF" w:rsidRPr="003C1CAF" w14:paraId="5CE4D81F" w14:textId="77777777" w:rsidTr="003C1CAF">
        <w:trPr>
          <w:tblCellSpacing w:w="15" w:type="dxa"/>
        </w:trPr>
        <w:tc>
          <w:tcPr>
            <w:tcW w:w="0" w:type="auto"/>
            <w:vAlign w:val="center"/>
            <w:hideMark/>
          </w:tcPr>
          <w:p w14:paraId="5292AC9F" w14:textId="77777777" w:rsidR="003C1CAF" w:rsidRPr="003C1CAF" w:rsidRDefault="003C1CAF" w:rsidP="003C1CAF">
            <w:pPr>
              <w:ind w:left="360"/>
            </w:pPr>
            <w:r w:rsidRPr="003C1CAF">
              <w:rPr>
                <w:b/>
                <w:bCs/>
              </w:rPr>
              <w:t>Originality</w:t>
            </w:r>
          </w:p>
        </w:tc>
        <w:tc>
          <w:tcPr>
            <w:tcW w:w="0" w:type="auto"/>
            <w:vAlign w:val="center"/>
            <w:hideMark/>
          </w:tcPr>
          <w:p w14:paraId="5FF53450" w14:textId="77777777" w:rsidR="003C1CAF" w:rsidRPr="003C1CAF" w:rsidRDefault="003C1CAF" w:rsidP="003C1CAF">
            <w:pPr>
              <w:ind w:left="360"/>
            </w:pPr>
            <w:r w:rsidRPr="003C1CAF">
              <w:t xml:space="preserve">The thesis should introduce </w:t>
            </w:r>
            <w:r w:rsidRPr="003C1CAF">
              <w:rPr>
                <w:b/>
                <w:bCs/>
              </w:rPr>
              <w:t>new ideas, perspectives, or case studies</w:t>
            </w:r>
            <w:r w:rsidRPr="003C1CAF">
              <w:t>.</w:t>
            </w:r>
          </w:p>
        </w:tc>
      </w:tr>
      <w:tr w:rsidR="003C1CAF" w:rsidRPr="003C1CAF" w14:paraId="3F508931" w14:textId="77777777" w:rsidTr="003C1CAF">
        <w:trPr>
          <w:tblCellSpacing w:w="15" w:type="dxa"/>
        </w:trPr>
        <w:tc>
          <w:tcPr>
            <w:tcW w:w="0" w:type="auto"/>
            <w:vAlign w:val="center"/>
            <w:hideMark/>
          </w:tcPr>
          <w:p w14:paraId="52440F27" w14:textId="77777777" w:rsidR="003C1CAF" w:rsidRPr="003C1CAF" w:rsidRDefault="003C1CAF" w:rsidP="003C1CAF">
            <w:pPr>
              <w:ind w:left="360"/>
            </w:pPr>
            <w:r w:rsidRPr="003C1CAF">
              <w:rPr>
                <w:b/>
                <w:bCs/>
              </w:rPr>
              <w:t>Filling Knowledge Gaps</w:t>
            </w:r>
          </w:p>
        </w:tc>
        <w:tc>
          <w:tcPr>
            <w:tcW w:w="0" w:type="auto"/>
            <w:vAlign w:val="center"/>
            <w:hideMark/>
          </w:tcPr>
          <w:p w14:paraId="1806289B" w14:textId="77777777" w:rsidR="003C1CAF" w:rsidRPr="003C1CAF" w:rsidRDefault="003C1CAF" w:rsidP="003C1CAF">
            <w:pPr>
              <w:ind w:left="360"/>
            </w:pPr>
            <w:r w:rsidRPr="003C1CAF">
              <w:t xml:space="preserve">It may </w:t>
            </w:r>
            <w:r w:rsidRPr="003C1CAF">
              <w:rPr>
                <w:b/>
                <w:bCs/>
              </w:rPr>
              <w:t>solve an existing problem</w:t>
            </w:r>
            <w:r w:rsidRPr="003C1CAF">
              <w:t xml:space="preserve"> or explore an under-researched topic.</w:t>
            </w:r>
          </w:p>
        </w:tc>
      </w:tr>
      <w:tr w:rsidR="003C1CAF" w:rsidRPr="003C1CAF" w14:paraId="45A4B50B" w14:textId="77777777" w:rsidTr="003C1CAF">
        <w:trPr>
          <w:tblCellSpacing w:w="15" w:type="dxa"/>
        </w:trPr>
        <w:tc>
          <w:tcPr>
            <w:tcW w:w="0" w:type="auto"/>
            <w:vAlign w:val="center"/>
            <w:hideMark/>
          </w:tcPr>
          <w:p w14:paraId="0FABF033" w14:textId="77777777" w:rsidR="003C1CAF" w:rsidRPr="003C1CAF" w:rsidRDefault="003C1CAF" w:rsidP="003C1CAF">
            <w:pPr>
              <w:ind w:left="360"/>
            </w:pPr>
            <w:r w:rsidRPr="003C1CAF">
              <w:rPr>
                <w:b/>
                <w:bCs/>
              </w:rPr>
              <w:t>Foundation for Future Work</w:t>
            </w:r>
          </w:p>
        </w:tc>
        <w:tc>
          <w:tcPr>
            <w:tcW w:w="0" w:type="auto"/>
            <w:vAlign w:val="center"/>
            <w:hideMark/>
          </w:tcPr>
          <w:p w14:paraId="522A8E5F" w14:textId="77777777" w:rsidR="003C1CAF" w:rsidRPr="003C1CAF" w:rsidRDefault="003C1CAF" w:rsidP="003C1CAF">
            <w:pPr>
              <w:ind w:left="360"/>
            </w:pPr>
            <w:r w:rsidRPr="003C1CAF">
              <w:t xml:space="preserve">It can serve as the basis for </w:t>
            </w:r>
            <w:r w:rsidRPr="003C1CAF">
              <w:rPr>
                <w:b/>
                <w:bCs/>
              </w:rPr>
              <w:t>PhD research</w:t>
            </w:r>
            <w:r w:rsidRPr="003C1CAF">
              <w:t xml:space="preserve"> or academic publications.</w:t>
            </w:r>
          </w:p>
        </w:tc>
      </w:tr>
      <w:tr w:rsidR="003C1CAF" w:rsidRPr="003C1CAF" w14:paraId="1DCD40E2" w14:textId="77777777" w:rsidTr="003C1CAF">
        <w:trPr>
          <w:tblCellSpacing w:w="15" w:type="dxa"/>
        </w:trPr>
        <w:tc>
          <w:tcPr>
            <w:tcW w:w="0" w:type="auto"/>
            <w:vAlign w:val="center"/>
            <w:hideMark/>
          </w:tcPr>
          <w:p w14:paraId="5AC23B5D" w14:textId="77777777" w:rsidR="003C1CAF" w:rsidRPr="003C1CAF" w:rsidRDefault="003C1CAF" w:rsidP="003C1CAF">
            <w:pPr>
              <w:ind w:left="360"/>
            </w:pPr>
            <w:r w:rsidRPr="003C1CAF">
              <w:rPr>
                <w:b/>
                <w:bCs/>
              </w:rPr>
              <w:t>Practical Application</w:t>
            </w:r>
          </w:p>
        </w:tc>
        <w:tc>
          <w:tcPr>
            <w:tcW w:w="0" w:type="auto"/>
            <w:vAlign w:val="center"/>
            <w:hideMark/>
          </w:tcPr>
          <w:p w14:paraId="686C4CDA" w14:textId="77777777" w:rsidR="003C1CAF" w:rsidRPr="003C1CAF" w:rsidRDefault="003C1CAF" w:rsidP="003C1CAF">
            <w:pPr>
              <w:ind w:left="360"/>
            </w:pPr>
            <w:r w:rsidRPr="003C1CAF">
              <w:t xml:space="preserve">In applied sciences or engineering, results may be used for </w:t>
            </w:r>
            <w:r w:rsidRPr="003C1CAF">
              <w:rPr>
                <w:b/>
                <w:bCs/>
              </w:rPr>
              <w:t>real-world solutions</w:t>
            </w:r>
            <w:r w:rsidRPr="003C1CAF">
              <w:t>.</w:t>
            </w:r>
          </w:p>
        </w:tc>
      </w:tr>
    </w:tbl>
    <w:p w14:paraId="663ED0FA" w14:textId="77777777" w:rsidR="003C1CAF" w:rsidRPr="003C1CAF" w:rsidRDefault="00000000" w:rsidP="003C1CAF">
      <w:pPr>
        <w:ind w:left="360"/>
      </w:pPr>
      <w:r>
        <w:pict w14:anchorId="07AE0DAC">
          <v:rect id="_x0000_i1104" style="width:0;height:1.5pt" o:hralign="center" o:hrstd="t" o:hr="t" fillcolor="#a0a0a0" stroked="f"/>
        </w:pict>
      </w:r>
    </w:p>
    <w:p w14:paraId="12E3ED7A"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Depth of Analysis:</w:t>
      </w:r>
    </w:p>
    <w:p w14:paraId="4D1A0EF4" w14:textId="77777777" w:rsidR="003C1CAF" w:rsidRPr="003C1CAF" w:rsidRDefault="003C1CAF" w:rsidP="003C1CAF">
      <w:pPr>
        <w:ind w:left="360"/>
      </w:pPr>
      <w:r w:rsidRPr="003C1CAF">
        <w:lastRenderedPageBreak/>
        <w:t>A good master’s thesis reflects:</w:t>
      </w:r>
    </w:p>
    <w:p w14:paraId="7BBC71DE" w14:textId="77777777" w:rsidR="003C1CAF" w:rsidRPr="003C1CAF" w:rsidRDefault="003C1CAF" w:rsidP="007355A2">
      <w:pPr>
        <w:numPr>
          <w:ilvl w:val="0"/>
          <w:numId w:val="51"/>
        </w:numPr>
      </w:pPr>
      <w:r w:rsidRPr="003C1CAF">
        <w:rPr>
          <w:b/>
          <w:bCs/>
        </w:rPr>
        <w:t>In-depth literature review</w:t>
      </w:r>
      <w:r w:rsidRPr="003C1CAF">
        <w:t xml:space="preserve"> to understand previous work on the topic.</w:t>
      </w:r>
    </w:p>
    <w:p w14:paraId="07693994" w14:textId="77777777" w:rsidR="003C1CAF" w:rsidRPr="003C1CAF" w:rsidRDefault="003C1CAF" w:rsidP="007355A2">
      <w:pPr>
        <w:numPr>
          <w:ilvl w:val="0"/>
          <w:numId w:val="51"/>
        </w:numPr>
      </w:pPr>
      <w:r w:rsidRPr="003C1CAF">
        <w:rPr>
          <w:b/>
          <w:bCs/>
        </w:rPr>
        <w:t>Methodological rigor</w:t>
      </w:r>
      <w:r w:rsidRPr="003C1CAF">
        <w:t>, including proper data collection and analysis techniques.</w:t>
      </w:r>
    </w:p>
    <w:p w14:paraId="6AD293D7" w14:textId="77777777" w:rsidR="003C1CAF" w:rsidRPr="003C1CAF" w:rsidRDefault="003C1CAF" w:rsidP="007355A2">
      <w:pPr>
        <w:numPr>
          <w:ilvl w:val="0"/>
          <w:numId w:val="51"/>
        </w:numPr>
      </w:pPr>
      <w:r w:rsidRPr="003C1CAF">
        <w:rPr>
          <w:b/>
          <w:bCs/>
        </w:rPr>
        <w:t>Critical analysis</w:t>
      </w:r>
      <w:r w:rsidRPr="003C1CAF">
        <w:t>, not just describing but interpreting and evaluating information.</w:t>
      </w:r>
    </w:p>
    <w:p w14:paraId="2B7E9E56" w14:textId="77777777" w:rsidR="003C1CAF" w:rsidRPr="003C1CAF" w:rsidRDefault="003C1CAF" w:rsidP="007355A2">
      <w:pPr>
        <w:numPr>
          <w:ilvl w:val="0"/>
          <w:numId w:val="51"/>
        </w:numPr>
      </w:pPr>
      <w:r w:rsidRPr="003C1CAF">
        <w:rPr>
          <w:b/>
          <w:bCs/>
        </w:rPr>
        <w:t>Strong theoretical foundation</w:t>
      </w:r>
      <w:r w:rsidRPr="003C1CAF">
        <w:t xml:space="preserve"> based on academic models or frameworks.</w:t>
      </w:r>
    </w:p>
    <w:p w14:paraId="338D0D34" w14:textId="77777777" w:rsidR="003C1CAF" w:rsidRPr="003C1CAF" w:rsidRDefault="003C1CAF" w:rsidP="007355A2">
      <w:pPr>
        <w:numPr>
          <w:ilvl w:val="0"/>
          <w:numId w:val="51"/>
        </w:numPr>
      </w:pPr>
      <w:r w:rsidRPr="003C1CAF">
        <w:t xml:space="preserve">A well-structured </w:t>
      </w:r>
      <w:r w:rsidRPr="003C1CAF">
        <w:rPr>
          <w:b/>
          <w:bCs/>
        </w:rPr>
        <w:t>argument or narrative</w:t>
      </w:r>
      <w:r w:rsidRPr="003C1CAF">
        <w:t>, supported by evidence.</w:t>
      </w:r>
    </w:p>
    <w:p w14:paraId="45405410" w14:textId="77777777" w:rsidR="003C1CAF" w:rsidRPr="003C1CAF" w:rsidRDefault="00000000" w:rsidP="003C1CAF">
      <w:pPr>
        <w:ind w:left="360"/>
      </w:pPr>
      <w:r>
        <w:pict w14:anchorId="3B4F28B2">
          <v:rect id="_x0000_i1105" style="width:0;height:1.5pt" o:hralign="center" o:hrstd="t" o:hr="t" fillcolor="#a0a0a0" stroked="f"/>
        </w:pict>
      </w:r>
    </w:p>
    <w:p w14:paraId="4FE5D14A"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Time Commitment and Process:</w:t>
      </w:r>
    </w:p>
    <w:p w14:paraId="3E9AD7CE" w14:textId="77777777" w:rsidR="003C1CAF" w:rsidRPr="003C1CAF" w:rsidRDefault="003C1CAF" w:rsidP="003C1CAF">
      <w:pPr>
        <w:ind w:left="360"/>
      </w:pPr>
      <w:r w:rsidRPr="003C1CAF">
        <w:t xml:space="preserve">Writing a thesis requires </w:t>
      </w:r>
      <w:r w:rsidRPr="003C1CAF">
        <w:rPr>
          <w:b/>
          <w:bCs/>
        </w:rPr>
        <w:t>several months to over a year</w:t>
      </w:r>
      <w:r w:rsidRPr="003C1CAF">
        <w:t xml:space="preserve"> of dedication. The process typically includes:</w:t>
      </w:r>
    </w:p>
    <w:p w14:paraId="5555BE18" w14:textId="77777777" w:rsidR="003C1CAF" w:rsidRPr="003C1CAF" w:rsidRDefault="003C1CAF" w:rsidP="007355A2">
      <w:pPr>
        <w:numPr>
          <w:ilvl w:val="0"/>
          <w:numId w:val="52"/>
        </w:numPr>
      </w:pPr>
      <w:r w:rsidRPr="003C1CAF">
        <w:rPr>
          <w:b/>
          <w:bCs/>
        </w:rPr>
        <w:t>Topic Selection &amp; Approval</w:t>
      </w:r>
      <w:r w:rsidRPr="003C1CAF">
        <w:t xml:space="preserve"> – Choosing a researchable and relevant question.</w:t>
      </w:r>
    </w:p>
    <w:p w14:paraId="556A8AC4" w14:textId="77777777" w:rsidR="003C1CAF" w:rsidRPr="003C1CAF" w:rsidRDefault="003C1CAF" w:rsidP="007355A2">
      <w:pPr>
        <w:numPr>
          <w:ilvl w:val="0"/>
          <w:numId w:val="52"/>
        </w:numPr>
      </w:pPr>
      <w:r w:rsidRPr="003C1CAF">
        <w:rPr>
          <w:b/>
          <w:bCs/>
        </w:rPr>
        <w:t>Proposal Writing</w:t>
      </w:r>
      <w:r w:rsidRPr="003C1CAF">
        <w:t xml:space="preserve"> – Outlining the purpose, methods, and significance of the research.</w:t>
      </w:r>
    </w:p>
    <w:p w14:paraId="735A5831" w14:textId="77777777" w:rsidR="003C1CAF" w:rsidRPr="003C1CAF" w:rsidRDefault="003C1CAF" w:rsidP="007355A2">
      <w:pPr>
        <w:numPr>
          <w:ilvl w:val="0"/>
          <w:numId w:val="52"/>
        </w:numPr>
      </w:pPr>
      <w:r w:rsidRPr="003C1CAF">
        <w:rPr>
          <w:b/>
          <w:bCs/>
        </w:rPr>
        <w:t>Literature Review</w:t>
      </w:r>
      <w:r w:rsidRPr="003C1CAF">
        <w:t xml:space="preserve"> – Surveying existing studies and identifying gaps.</w:t>
      </w:r>
    </w:p>
    <w:p w14:paraId="6BF64B94" w14:textId="77777777" w:rsidR="003C1CAF" w:rsidRPr="003C1CAF" w:rsidRDefault="003C1CAF" w:rsidP="007355A2">
      <w:pPr>
        <w:numPr>
          <w:ilvl w:val="0"/>
          <w:numId w:val="52"/>
        </w:numPr>
      </w:pPr>
      <w:r w:rsidRPr="003C1CAF">
        <w:rPr>
          <w:b/>
          <w:bCs/>
        </w:rPr>
        <w:t>Methodology Design</w:t>
      </w:r>
      <w:r w:rsidRPr="003C1CAF">
        <w:t xml:space="preserve"> – Planning how data will be collected and analyzed.</w:t>
      </w:r>
    </w:p>
    <w:p w14:paraId="62BE6FAA" w14:textId="77777777" w:rsidR="003C1CAF" w:rsidRPr="003C1CAF" w:rsidRDefault="003C1CAF" w:rsidP="007355A2">
      <w:pPr>
        <w:numPr>
          <w:ilvl w:val="0"/>
          <w:numId w:val="52"/>
        </w:numPr>
      </w:pPr>
      <w:r w:rsidRPr="003C1CAF">
        <w:rPr>
          <w:b/>
          <w:bCs/>
        </w:rPr>
        <w:t>Data Collection</w:t>
      </w:r>
      <w:r w:rsidRPr="003C1CAF">
        <w:t xml:space="preserve"> – Conducting surveys, experiments, interviews, etc.</w:t>
      </w:r>
    </w:p>
    <w:p w14:paraId="3ECEB32F" w14:textId="77777777" w:rsidR="003C1CAF" w:rsidRPr="003C1CAF" w:rsidRDefault="003C1CAF" w:rsidP="007355A2">
      <w:pPr>
        <w:numPr>
          <w:ilvl w:val="0"/>
          <w:numId w:val="52"/>
        </w:numPr>
      </w:pPr>
      <w:r w:rsidRPr="003C1CAF">
        <w:rPr>
          <w:b/>
          <w:bCs/>
        </w:rPr>
        <w:t>Analysis &amp; Interpretation</w:t>
      </w:r>
      <w:r w:rsidRPr="003C1CAF">
        <w:t xml:space="preserve"> – Examining results using qualitative or quantitative methods.</w:t>
      </w:r>
    </w:p>
    <w:p w14:paraId="1ABCF788" w14:textId="77777777" w:rsidR="003C1CAF" w:rsidRPr="003C1CAF" w:rsidRDefault="003C1CAF" w:rsidP="007355A2">
      <w:pPr>
        <w:numPr>
          <w:ilvl w:val="0"/>
          <w:numId w:val="52"/>
        </w:numPr>
      </w:pPr>
      <w:r w:rsidRPr="003C1CAF">
        <w:rPr>
          <w:b/>
          <w:bCs/>
        </w:rPr>
        <w:t>Writing &amp; Formatting</w:t>
      </w:r>
      <w:r w:rsidRPr="003C1CAF">
        <w:t xml:space="preserve"> – Drafting chapters (introduction, methodology, results, discussion, conclusion).</w:t>
      </w:r>
    </w:p>
    <w:p w14:paraId="5E70CDA2" w14:textId="77777777" w:rsidR="003C1CAF" w:rsidRPr="003C1CAF" w:rsidRDefault="003C1CAF" w:rsidP="007355A2">
      <w:pPr>
        <w:numPr>
          <w:ilvl w:val="0"/>
          <w:numId w:val="52"/>
        </w:numPr>
      </w:pPr>
      <w:r w:rsidRPr="003C1CAF">
        <w:rPr>
          <w:b/>
          <w:bCs/>
        </w:rPr>
        <w:t>Revision &amp; Defense</w:t>
      </w:r>
      <w:r w:rsidRPr="003C1CAF">
        <w:t xml:space="preserve"> – Editing, proofreading, and presenting findings in a public defense.</w:t>
      </w:r>
    </w:p>
    <w:p w14:paraId="288DA6A8" w14:textId="77777777" w:rsidR="003C1CAF" w:rsidRPr="003C1CAF" w:rsidRDefault="003C1CAF" w:rsidP="003C1CAF">
      <w:pPr>
        <w:ind w:left="360"/>
      </w:pPr>
      <w:r w:rsidRPr="003C1CAF">
        <w:rPr>
          <w:rFonts w:ascii="Segoe UI Symbol" w:hAnsi="Segoe UI Symbol" w:cs="Segoe UI Symbol"/>
        </w:rPr>
        <w:t>⏱</w:t>
      </w:r>
      <w:r w:rsidRPr="003C1CAF">
        <w:t xml:space="preserve"> </w:t>
      </w:r>
      <w:r w:rsidRPr="003C1CAF">
        <w:rPr>
          <w:b/>
          <w:bCs/>
        </w:rPr>
        <w:t>Average Time Required:</w:t>
      </w:r>
      <w:r w:rsidRPr="003C1CAF">
        <w:br/>
        <w:t>6–12 months, depending on complexity and field (sometimes longer in technical or scientific disciplines).</w:t>
      </w:r>
    </w:p>
    <w:p w14:paraId="5D3F3699" w14:textId="77777777" w:rsidR="003C1CAF" w:rsidRPr="003C1CAF" w:rsidRDefault="00000000" w:rsidP="003C1CAF">
      <w:pPr>
        <w:ind w:left="360"/>
      </w:pPr>
      <w:r>
        <w:pict w14:anchorId="66D90AC1">
          <v:rect id="_x0000_i1106" style="width:0;height:1.5pt" o:hralign="center" o:hrstd="t" o:hr="t" fillcolor="#a0a0a0" stroked="f"/>
        </w:pict>
      </w:r>
    </w:p>
    <w:p w14:paraId="5D1E74EE"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Conclusion (Easy to Remember):</w:t>
      </w:r>
    </w:p>
    <w:p w14:paraId="7478B722" w14:textId="77777777" w:rsidR="003C1CAF" w:rsidRPr="003C1CAF" w:rsidRDefault="003C1CAF" w:rsidP="003C1CAF">
      <w:pPr>
        <w:ind w:left="360"/>
      </w:pPr>
      <w:r w:rsidRPr="003C1CAF">
        <w:t xml:space="preserve">A </w:t>
      </w:r>
      <w:r w:rsidRPr="003C1CAF">
        <w:rPr>
          <w:b/>
          <w:bCs/>
        </w:rPr>
        <w:t>master’s thesis</w:t>
      </w:r>
      <w:r w:rsidRPr="003C1CAF">
        <w:t xml:space="preserve"> is an original, research-based academic work that showcases a student’s ability to </w:t>
      </w:r>
      <w:r w:rsidRPr="003C1CAF">
        <w:rPr>
          <w:b/>
          <w:bCs/>
        </w:rPr>
        <w:t>investigate, analyze, and contribute</w:t>
      </w:r>
      <w:r w:rsidRPr="003C1CAF">
        <w:t xml:space="preserve"> to a specific field. It requires deep </w:t>
      </w:r>
      <w:r w:rsidRPr="003C1CAF">
        <w:rPr>
          <w:b/>
          <w:bCs/>
        </w:rPr>
        <w:t>analysis, critical thinking, and time commitment</w:t>
      </w:r>
      <w:r w:rsidRPr="003C1CAF">
        <w:t>, and it helps bridge academic study with real-world application or future research.</w:t>
      </w:r>
    </w:p>
    <w:p w14:paraId="3B9BDFA0" w14:textId="77777777" w:rsidR="003C1CAF" w:rsidRPr="003C1CAF" w:rsidRDefault="003C1CAF" w:rsidP="003C1CAF">
      <w:pPr>
        <w:ind w:left="360"/>
      </w:pPr>
      <w:r w:rsidRPr="003C1CAF">
        <w:lastRenderedPageBreak/>
        <w:t xml:space="preserve">Here is a </w:t>
      </w:r>
      <w:r w:rsidRPr="003C1CAF">
        <w:rPr>
          <w:b/>
          <w:bCs/>
        </w:rPr>
        <w:t>concise, exam-ready answer</w:t>
      </w:r>
      <w:r w:rsidRPr="003C1CAF">
        <w:t xml:space="preserve"> to:</w:t>
      </w:r>
    </w:p>
    <w:p w14:paraId="65DEC069" w14:textId="77777777" w:rsidR="003C1CAF" w:rsidRPr="003C1CAF" w:rsidRDefault="00000000" w:rsidP="003C1CAF">
      <w:pPr>
        <w:ind w:left="360"/>
      </w:pPr>
      <w:r>
        <w:pict w14:anchorId="5847CA61">
          <v:rect id="_x0000_i1107" style="width:0;height:1.5pt" o:hralign="center" o:hrstd="t" o:hr="t" fillcolor="#a0a0a0" stroked="f"/>
        </w:pict>
      </w:r>
    </w:p>
    <w:p w14:paraId="2D887155" w14:textId="77777777" w:rsidR="003C1CAF" w:rsidRPr="003C1CAF" w:rsidRDefault="003C1CAF" w:rsidP="003C1CAF">
      <w:pPr>
        <w:ind w:left="360"/>
        <w:rPr>
          <w:b/>
          <w:bCs/>
        </w:rPr>
      </w:pPr>
      <w:r w:rsidRPr="003C1CAF">
        <w:rPr>
          <w:b/>
          <w:bCs/>
        </w:rPr>
        <w:t xml:space="preserve">12. What Is a </w:t>
      </w:r>
      <w:proofErr w:type="gramStart"/>
      <w:r w:rsidRPr="003C1CAF">
        <w:rPr>
          <w:b/>
          <w:bCs/>
        </w:rPr>
        <w:t>Master's</w:t>
      </w:r>
      <w:proofErr w:type="gramEnd"/>
      <w:r w:rsidRPr="003C1CAF">
        <w:rPr>
          <w:b/>
          <w:bCs/>
        </w:rPr>
        <w:t xml:space="preserve"> Thesis?</w:t>
      </w:r>
    </w:p>
    <w:p w14:paraId="6670A703" w14:textId="77777777" w:rsidR="003C1CAF" w:rsidRPr="003C1CAF" w:rsidRDefault="003C1CAF" w:rsidP="003C1CAF">
      <w:pPr>
        <w:ind w:left="360"/>
      </w:pPr>
      <w:r w:rsidRPr="003C1CAF">
        <w:rPr>
          <w:i/>
          <w:iCs/>
        </w:rPr>
        <w:t>(Focusing on Originality, Innovation, and Publication Potential)</w:t>
      </w:r>
    </w:p>
    <w:p w14:paraId="0AC415D4" w14:textId="77777777" w:rsidR="003C1CAF" w:rsidRPr="003C1CAF" w:rsidRDefault="00000000" w:rsidP="003C1CAF">
      <w:pPr>
        <w:ind w:left="360"/>
      </w:pPr>
      <w:r>
        <w:pict w14:anchorId="552BD915">
          <v:rect id="_x0000_i1108" style="width:0;height:1.5pt" o:hralign="center" o:hrstd="t" o:hr="t" fillcolor="#a0a0a0" stroked="f"/>
        </w:pict>
      </w:r>
    </w:p>
    <w:p w14:paraId="1F862389"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Definition:</w:t>
      </w:r>
    </w:p>
    <w:p w14:paraId="780DF71D" w14:textId="77777777" w:rsidR="003C1CAF" w:rsidRPr="003C1CAF" w:rsidRDefault="003C1CAF" w:rsidP="003C1CAF">
      <w:pPr>
        <w:ind w:left="360"/>
      </w:pPr>
      <w:r w:rsidRPr="003C1CAF">
        <w:t xml:space="preserve">A </w:t>
      </w:r>
      <w:r w:rsidRPr="003C1CAF">
        <w:rPr>
          <w:b/>
          <w:bCs/>
        </w:rPr>
        <w:t>master’s thesis</w:t>
      </w:r>
      <w:r w:rsidRPr="003C1CAF">
        <w:t xml:space="preserve"> is an </w:t>
      </w:r>
      <w:r w:rsidRPr="003C1CAF">
        <w:rPr>
          <w:b/>
          <w:bCs/>
        </w:rPr>
        <w:t>independent, in-depth academic research project</w:t>
      </w:r>
      <w:r w:rsidRPr="003C1CAF">
        <w:t xml:space="preserve"> completed by a student at the end of a master's degree. It reflects the student’s ability to </w:t>
      </w:r>
      <w:r w:rsidRPr="003C1CAF">
        <w:rPr>
          <w:b/>
          <w:bCs/>
        </w:rPr>
        <w:t>explore a topic critically</w:t>
      </w:r>
      <w:r w:rsidRPr="003C1CAF">
        <w:t xml:space="preserve">, conduct </w:t>
      </w:r>
      <w:r w:rsidRPr="003C1CAF">
        <w:rPr>
          <w:b/>
          <w:bCs/>
        </w:rPr>
        <w:t>original research</w:t>
      </w:r>
      <w:r w:rsidRPr="003C1CAF">
        <w:t>, and present well-structured findings based on scholarly methods.</w:t>
      </w:r>
    </w:p>
    <w:p w14:paraId="4ACE0427" w14:textId="77777777" w:rsidR="003C1CAF" w:rsidRPr="003C1CAF" w:rsidRDefault="00000000" w:rsidP="003C1CAF">
      <w:pPr>
        <w:ind w:left="360"/>
      </w:pPr>
      <w:r>
        <w:pict w14:anchorId="0E33DF69">
          <v:rect id="_x0000_i1109" style="width:0;height:1.5pt" o:hralign="center" o:hrstd="t" o:hr="t" fillcolor="#a0a0a0" stroked="f"/>
        </w:pict>
      </w:r>
    </w:p>
    <w:p w14:paraId="5C82264E"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Originality and Innovation:</w:t>
      </w:r>
    </w:p>
    <w:p w14:paraId="08046BE3" w14:textId="77777777" w:rsidR="003C1CAF" w:rsidRPr="003C1CAF" w:rsidRDefault="003C1CAF" w:rsidP="007355A2">
      <w:pPr>
        <w:numPr>
          <w:ilvl w:val="0"/>
          <w:numId w:val="53"/>
        </w:numPr>
      </w:pPr>
      <w:r w:rsidRPr="003C1CAF">
        <w:rPr>
          <w:b/>
          <w:bCs/>
        </w:rPr>
        <w:t>Originality</w:t>
      </w:r>
      <w:r w:rsidRPr="003C1CAF">
        <w:t xml:space="preserve"> means the thesis introduces a </w:t>
      </w:r>
      <w:r w:rsidRPr="003C1CAF">
        <w:rPr>
          <w:b/>
          <w:bCs/>
        </w:rPr>
        <w:t>new idea, perspective, or approach</w:t>
      </w:r>
      <w:r w:rsidRPr="003C1CAF">
        <w:t xml:space="preserve"> not previously published.</w:t>
      </w:r>
    </w:p>
    <w:p w14:paraId="2CAB8602" w14:textId="77777777" w:rsidR="003C1CAF" w:rsidRPr="003C1CAF" w:rsidRDefault="003C1CAF" w:rsidP="007355A2">
      <w:pPr>
        <w:numPr>
          <w:ilvl w:val="0"/>
          <w:numId w:val="53"/>
        </w:numPr>
      </w:pPr>
      <w:r w:rsidRPr="003C1CAF">
        <w:t>It could include:</w:t>
      </w:r>
    </w:p>
    <w:p w14:paraId="4B40CA73" w14:textId="77777777" w:rsidR="003C1CAF" w:rsidRPr="003C1CAF" w:rsidRDefault="003C1CAF" w:rsidP="007355A2">
      <w:pPr>
        <w:numPr>
          <w:ilvl w:val="1"/>
          <w:numId w:val="53"/>
        </w:numPr>
      </w:pPr>
      <w:r w:rsidRPr="003C1CAF">
        <w:t xml:space="preserve">A </w:t>
      </w:r>
      <w:r w:rsidRPr="003C1CAF">
        <w:rPr>
          <w:b/>
          <w:bCs/>
        </w:rPr>
        <w:t>new case study</w:t>
      </w:r>
      <w:r w:rsidRPr="003C1CAF">
        <w:t xml:space="preserve"> or data analysis.</w:t>
      </w:r>
    </w:p>
    <w:p w14:paraId="0FA381CF" w14:textId="77777777" w:rsidR="003C1CAF" w:rsidRPr="003C1CAF" w:rsidRDefault="003C1CAF" w:rsidP="007355A2">
      <w:pPr>
        <w:numPr>
          <w:ilvl w:val="1"/>
          <w:numId w:val="53"/>
        </w:numPr>
      </w:pPr>
      <w:r w:rsidRPr="003C1CAF">
        <w:t xml:space="preserve">A </w:t>
      </w:r>
      <w:r w:rsidRPr="003C1CAF">
        <w:rPr>
          <w:b/>
          <w:bCs/>
        </w:rPr>
        <w:t>novel interpretation</w:t>
      </w:r>
      <w:r w:rsidRPr="003C1CAF">
        <w:t xml:space="preserve"> of existing theories.</w:t>
      </w:r>
    </w:p>
    <w:p w14:paraId="0EB7A87C" w14:textId="77777777" w:rsidR="003C1CAF" w:rsidRPr="003C1CAF" w:rsidRDefault="003C1CAF" w:rsidP="007355A2">
      <w:pPr>
        <w:numPr>
          <w:ilvl w:val="1"/>
          <w:numId w:val="53"/>
        </w:numPr>
      </w:pPr>
      <w:r w:rsidRPr="003C1CAF">
        <w:t xml:space="preserve">An </w:t>
      </w:r>
      <w:r w:rsidRPr="003C1CAF">
        <w:rPr>
          <w:b/>
          <w:bCs/>
        </w:rPr>
        <w:t>improvement of current methods</w:t>
      </w:r>
      <w:r w:rsidRPr="003C1CAF">
        <w:t>.</w:t>
      </w:r>
    </w:p>
    <w:p w14:paraId="36C75F0F" w14:textId="77777777" w:rsidR="003C1CAF" w:rsidRPr="003C1CAF" w:rsidRDefault="003C1CAF" w:rsidP="007355A2">
      <w:pPr>
        <w:numPr>
          <w:ilvl w:val="0"/>
          <w:numId w:val="53"/>
        </w:numPr>
      </w:pPr>
      <w:r w:rsidRPr="003C1CAF">
        <w:rPr>
          <w:b/>
          <w:bCs/>
        </w:rPr>
        <w:t>Innovation</w:t>
      </w:r>
      <w:r w:rsidRPr="003C1CAF">
        <w:t xml:space="preserve"> refers to offering </w:t>
      </w:r>
      <w:r w:rsidRPr="003C1CAF">
        <w:rPr>
          <w:b/>
          <w:bCs/>
        </w:rPr>
        <w:t>creative solutions</w:t>
      </w:r>
      <w:r w:rsidRPr="003C1CAF">
        <w:t xml:space="preserve"> to academic or practical problems, often using modern tools or interdisciplinary perspectives.</w:t>
      </w:r>
    </w:p>
    <w:p w14:paraId="19969D44" w14:textId="77777777" w:rsidR="003C1CAF" w:rsidRPr="003C1CAF" w:rsidRDefault="003C1CAF" w:rsidP="003C1CAF">
      <w:pPr>
        <w:ind w:left="360"/>
      </w:pPr>
      <w:r w:rsidRPr="003C1CAF">
        <w:rPr>
          <w:rFonts w:ascii="Segoe UI Emoji" w:hAnsi="Segoe UI Emoji" w:cs="Segoe UI Emoji"/>
        </w:rPr>
        <w:t>✅</w:t>
      </w:r>
      <w:r w:rsidRPr="003C1CAF">
        <w:t xml:space="preserve"> </w:t>
      </w:r>
      <w:r w:rsidRPr="003C1CAF">
        <w:rPr>
          <w:i/>
          <w:iCs/>
        </w:rPr>
        <w:t>Example:</w:t>
      </w:r>
      <w:r w:rsidRPr="003C1CAF">
        <w:t xml:space="preserve"> Proposing a new machine learning model for predicting disease outbreaks is innovative and original.</w:t>
      </w:r>
    </w:p>
    <w:p w14:paraId="421BF2E0" w14:textId="77777777" w:rsidR="003C1CAF" w:rsidRPr="003C1CAF" w:rsidRDefault="00000000" w:rsidP="003C1CAF">
      <w:pPr>
        <w:ind w:left="360"/>
      </w:pPr>
      <w:r>
        <w:pict w14:anchorId="770E7E62">
          <v:rect id="_x0000_i1110" style="width:0;height:1.5pt" o:hralign="center" o:hrstd="t" o:hr="t" fillcolor="#a0a0a0" stroked="f"/>
        </w:pict>
      </w:r>
    </w:p>
    <w:p w14:paraId="4541458E"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Publication Potential:</w:t>
      </w:r>
    </w:p>
    <w:p w14:paraId="74162BAE" w14:textId="77777777" w:rsidR="003C1CAF" w:rsidRPr="003C1CAF" w:rsidRDefault="003C1CAF" w:rsidP="007355A2">
      <w:pPr>
        <w:numPr>
          <w:ilvl w:val="0"/>
          <w:numId w:val="54"/>
        </w:numPr>
      </w:pPr>
      <w:r w:rsidRPr="003C1CAF">
        <w:t>A strong thesis can be turned into:</w:t>
      </w:r>
    </w:p>
    <w:p w14:paraId="11969CE9" w14:textId="77777777" w:rsidR="003C1CAF" w:rsidRPr="003C1CAF" w:rsidRDefault="003C1CAF" w:rsidP="007355A2">
      <w:pPr>
        <w:numPr>
          <w:ilvl w:val="1"/>
          <w:numId w:val="54"/>
        </w:numPr>
      </w:pPr>
      <w:r w:rsidRPr="003C1CAF">
        <w:t xml:space="preserve">A </w:t>
      </w:r>
      <w:r w:rsidRPr="003C1CAF">
        <w:rPr>
          <w:b/>
          <w:bCs/>
        </w:rPr>
        <w:t>journal article</w:t>
      </w:r>
      <w:r w:rsidRPr="003C1CAF">
        <w:t xml:space="preserve"> or </w:t>
      </w:r>
      <w:r w:rsidRPr="003C1CAF">
        <w:rPr>
          <w:b/>
          <w:bCs/>
        </w:rPr>
        <w:t>conference paper</w:t>
      </w:r>
      <w:r w:rsidRPr="003C1CAF">
        <w:t>.</w:t>
      </w:r>
    </w:p>
    <w:p w14:paraId="5A0E634B" w14:textId="77777777" w:rsidR="003C1CAF" w:rsidRPr="003C1CAF" w:rsidRDefault="003C1CAF" w:rsidP="007355A2">
      <w:pPr>
        <w:numPr>
          <w:ilvl w:val="1"/>
          <w:numId w:val="54"/>
        </w:numPr>
      </w:pPr>
      <w:r w:rsidRPr="003C1CAF">
        <w:t xml:space="preserve">A </w:t>
      </w:r>
      <w:r w:rsidRPr="003C1CAF">
        <w:rPr>
          <w:b/>
          <w:bCs/>
        </w:rPr>
        <w:t>book chapter</w:t>
      </w:r>
      <w:r w:rsidRPr="003C1CAF">
        <w:t xml:space="preserve"> or </w:t>
      </w:r>
      <w:r w:rsidRPr="003C1CAF">
        <w:rPr>
          <w:b/>
          <w:bCs/>
        </w:rPr>
        <w:t>research report</w:t>
      </w:r>
      <w:r w:rsidRPr="003C1CAF">
        <w:t>.</w:t>
      </w:r>
    </w:p>
    <w:p w14:paraId="75042D7A" w14:textId="77777777" w:rsidR="003C1CAF" w:rsidRPr="003C1CAF" w:rsidRDefault="003C1CAF" w:rsidP="007355A2">
      <w:pPr>
        <w:numPr>
          <w:ilvl w:val="0"/>
          <w:numId w:val="54"/>
        </w:numPr>
      </w:pPr>
      <w:r w:rsidRPr="003C1CAF">
        <w:lastRenderedPageBreak/>
        <w:t xml:space="preserve">Many universities encourage students to </w:t>
      </w:r>
      <w:r w:rsidRPr="003C1CAF">
        <w:rPr>
          <w:b/>
          <w:bCs/>
        </w:rPr>
        <w:t>publish their findings</w:t>
      </w:r>
      <w:r w:rsidRPr="003C1CAF">
        <w:t>, especially if the thesis presents valuable results or fills a research gap.</w:t>
      </w:r>
    </w:p>
    <w:p w14:paraId="3C519D7A" w14:textId="77777777" w:rsidR="003C1CAF" w:rsidRPr="003C1CAF" w:rsidRDefault="003C1CAF" w:rsidP="007355A2">
      <w:pPr>
        <w:numPr>
          <w:ilvl w:val="0"/>
          <w:numId w:val="54"/>
        </w:numPr>
      </w:pPr>
      <w:r w:rsidRPr="003C1CAF">
        <w:t xml:space="preserve">Publishing enhances the student’s </w:t>
      </w:r>
      <w:r w:rsidRPr="003C1CAF">
        <w:rPr>
          <w:b/>
          <w:bCs/>
        </w:rPr>
        <w:t>academic profile</w:t>
      </w:r>
      <w:r w:rsidRPr="003C1CAF">
        <w:t xml:space="preserve"> and can support </w:t>
      </w:r>
      <w:r w:rsidRPr="003C1CAF">
        <w:rPr>
          <w:b/>
          <w:bCs/>
        </w:rPr>
        <w:t>PhD applications, scholarships, or career opportunities</w:t>
      </w:r>
      <w:r w:rsidRPr="003C1CAF">
        <w:t>.</w:t>
      </w:r>
    </w:p>
    <w:p w14:paraId="22132A6A" w14:textId="77777777" w:rsidR="003C1CAF" w:rsidRPr="003C1CAF" w:rsidRDefault="00000000" w:rsidP="003C1CAF">
      <w:pPr>
        <w:ind w:left="360"/>
      </w:pPr>
      <w:r>
        <w:pict w14:anchorId="02135B22">
          <v:rect id="_x0000_i1111" style="width:0;height:1.5pt" o:hralign="center" o:hrstd="t" o:hr="t" fillcolor="#a0a0a0" stroked="f"/>
        </w:pict>
      </w:r>
    </w:p>
    <w:p w14:paraId="544ED6DC" w14:textId="77777777" w:rsidR="003C1CAF" w:rsidRPr="003C1CAF" w:rsidRDefault="003C1CAF" w:rsidP="003C1CAF">
      <w:pPr>
        <w:ind w:left="360"/>
        <w:rPr>
          <w:b/>
          <w:bCs/>
        </w:rPr>
      </w:pPr>
      <w:r w:rsidRPr="003C1CAF">
        <w:rPr>
          <w:rFonts w:ascii="Segoe UI Emoji" w:hAnsi="Segoe UI Emoji" w:cs="Segoe UI Emoji"/>
          <w:b/>
          <w:bCs/>
        </w:rPr>
        <w:t>✅</w:t>
      </w:r>
      <w:r w:rsidRPr="003C1CAF">
        <w:rPr>
          <w:b/>
          <w:bCs/>
        </w:rPr>
        <w:t xml:space="preserve"> Conclusion (Easy to Remember):</w:t>
      </w:r>
    </w:p>
    <w:p w14:paraId="6F959228" w14:textId="77777777" w:rsidR="003C1CAF" w:rsidRPr="003C1CAF" w:rsidRDefault="003C1CAF" w:rsidP="003C1CAF">
      <w:pPr>
        <w:ind w:left="360"/>
      </w:pPr>
      <w:r w:rsidRPr="003C1CAF">
        <w:t xml:space="preserve">A </w:t>
      </w:r>
      <w:r w:rsidRPr="003C1CAF">
        <w:rPr>
          <w:b/>
          <w:bCs/>
        </w:rPr>
        <w:t>master’s thesis</w:t>
      </w:r>
      <w:r w:rsidRPr="003C1CAF">
        <w:t xml:space="preserve"> is a </w:t>
      </w:r>
      <w:r w:rsidRPr="003C1CAF">
        <w:rPr>
          <w:b/>
          <w:bCs/>
        </w:rPr>
        <w:t>research-based, original work</w:t>
      </w:r>
      <w:r w:rsidRPr="003C1CAF">
        <w:t xml:space="preserve"> that shows a student’s ability to </w:t>
      </w:r>
      <w:r w:rsidRPr="003C1CAF">
        <w:rPr>
          <w:b/>
          <w:bCs/>
        </w:rPr>
        <w:t>innovate and contribute new knowledge</w:t>
      </w:r>
      <w:r w:rsidRPr="003C1CAF">
        <w:t xml:space="preserve">. When well written, it often has </w:t>
      </w:r>
      <w:r w:rsidRPr="003C1CAF">
        <w:rPr>
          <w:b/>
          <w:bCs/>
        </w:rPr>
        <w:t>publication potential</w:t>
      </w:r>
      <w:r w:rsidRPr="003C1CAF">
        <w:t>, helping the student share their findings with the wider academic world.</w:t>
      </w:r>
    </w:p>
    <w:p w14:paraId="4753BEEF" w14:textId="77777777" w:rsidR="003C1CAF" w:rsidRPr="00226594" w:rsidRDefault="003C1CAF" w:rsidP="00226594">
      <w:pPr>
        <w:ind w:left="360"/>
      </w:pPr>
    </w:p>
    <w:p w14:paraId="7A64C5D9" w14:textId="77777777" w:rsidR="00D60288" w:rsidRDefault="00D60288" w:rsidP="00D60288">
      <w:pPr>
        <w:ind w:left="360"/>
      </w:pPr>
      <w:r w:rsidRPr="00D60288">
        <w:t>Certainly! Here is the continuation with full answers:</w:t>
      </w:r>
    </w:p>
    <w:p w14:paraId="0AA58064" w14:textId="77777777" w:rsidR="007355A2" w:rsidRPr="007355A2" w:rsidRDefault="007355A2" w:rsidP="007355A2">
      <w:pPr>
        <w:ind w:left="360"/>
      </w:pPr>
      <w:r w:rsidRPr="007355A2">
        <w:t xml:space="preserve">Here is the detailed answer for </w:t>
      </w:r>
      <w:r w:rsidRPr="007355A2">
        <w:rPr>
          <w:b/>
          <w:bCs/>
        </w:rPr>
        <w:t>Question 13</w:t>
      </w:r>
      <w:r w:rsidRPr="007355A2">
        <w:t>:</w:t>
      </w:r>
    </w:p>
    <w:p w14:paraId="0A3B34D4" w14:textId="77777777" w:rsidR="007355A2" w:rsidRPr="007355A2" w:rsidRDefault="007355A2" w:rsidP="007355A2">
      <w:pPr>
        <w:ind w:left="360"/>
      </w:pPr>
      <w:r w:rsidRPr="007355A2">
        <w:pict w14:anchorId="4DE28973">
          <v:rect id="_x0000_i1183" style="width:0;height:1.5pt" o:hralign="center" o:hrstd="t" o:hr="t" fillcolor="#a0a0a0" stroked="f"/>
        </w:pict>
      </w:r>
    </w:p>
    <w:p w14:paraId="1C665AD8" w14:textId="77777777" w:rsidR="007355A2" w:rsidRPr="007355A2" w:rsidRDefault="007355A2" w:rsidP="007355A2">
      <w:pPr>
        <w:ind w:left="360"/>
        <w:rPr>
          <w:b/>
          <w:bCs/>
        </w:rPr>
      </w:pPr>
      <w:r w:rsidRPr="007355A2">
        <w:rPr>
          <w:b/>
          <w:bCs/>
        </w:rPr>
        <w:t>13. What is a master's thesis? (Explain the differences from a doctoral dissertation)</w:t>
      </w:r>
    </w:p>
    <w:p w14:paraId="1DB7E24B" w14:textId="77777777" w:rsidR="007355A2" w:rsidRPr="007355A2" w:rsidRDefault="007355A2" w:rsidP="007355A2">
      <w:pPr>
        <w:ind w:left="360"/>
      </w:pPr>
      <w:r w:rsidRPr="007355A2">
        <w:t xml:space="preserve">A master’s thesis and a doctoral dissertation are both essential components of graduate-level academic programs, but they differ significantly in scope, depth, and purpose. The primary distinction lies in the </w:t>
      </w:r>
      <w:r w:rsidRPr="007355A2">
        <w:rPr>
          <w:b/>
          <w:bCs/>
        </w:rPr>
        <w:t>degree of originality, complexity, and contribution to knowledge</w:t>
      </w:r>
      <w:r w:rsidRPr="007355A2">
        <w:t>.</w:t>
      </w:r>
    </w:p>
    <w:p w14:paraId="32711836" w14:textId="77777777" w:rsidR="007355A2" w:rsidRPr="007355A2" w:rsidRDefault="007355A2" w:rsidP="007355A2">
      <w:pPr>
        <w:ind w:left="360"/>
      </w:pPr>
      <w:r w:rsidRPr="007355A2">
        <w:t xml:space="preserve">A </w:t>
      </w:r>
      <w:r w:rsidRPr="007355A2">
        <w:rPr>
          <w:b/>
          <w:bCs/>
        </w:rPr>
        <w:t>master’s thesis</w:t>
      </w:r>
      <w:r w:rsidRPr="007355A2">
        <w:t xml:space="preserve"> is typically conducted as part of a two-year graduate program and focuses on applying existing theories, methodologies, or models to a specific problem or case study. It demonstrates the student's ability to perform independent research, critically analyze data, and articulate findings within a defined scope. The thesis usually ranges from 60 to 100 pages and aims to show that the student has mastered research methods relevant to their field.</w:t>
      </w:r>
    </w:p>
    <w:p w14:paraId="37BA959A" w14:textId="77777777" w:rsidR="007355A2" w:rsidRPr="007355A2" w:rsidRDefault="007355A2" w:rsidP="007355A2">
      <w:pPr>
        <w:ind w:left="360"/>
      </w:pPr>
      <w:r w:rsidRPr="007355A2">
        <w:t xml:space="preserve">In contrast, a </w:t>
      </w:r>
      <w:r w:rsidRPr="007355A2">
        <w:rPr>
          <w:b/>
          <w:bCs/>
        </w:rPr>
        <w:t>doctoral dissertation</w:t>
      </w:r>
      <w:r w:rsidRPr="007355A2">
        <w:t xml:space="preserve"> is a much larger, more complex, and longer-term research project, typically undertaken over several years. It must make a </w:t>
      </w:r>
      <w:r w:rsidRPr="007355A2">
        <w:rPr>
          <w:b/>
          <w:bCs/>
        </w:rPr>
        <w:t>substantial original contribution to knowledge</w:t>
      </w:r>
      <w:r w:rsidRPr="007355A2">
        <w:t xml:space="preserve"> in the field. A PhD dissertation goes beyond applying existing knowledge—it seeks to generate new theories, propose new models, or create novel methodologies. It often includes multiple chapters of literature review, theoretical framework, methodology, experimental results, and in-depth analysis.</w:t>
      </w:r>
    </w:p>
    <w:p w14:paraId="0C0A0173" w14:textId="77777777" w:rsidR="007355A2" w:rsidRPr="007355A2" w:rsidRDefault="007355A2" w:rsidP="007355A2">
      <w:pPr>
        <w:ind w:left="360"/>
      </w:pPr>
      <w:r w:rsidRPr="007355A2">
        <w:t xml:space="preserve">One major difference is the </w:t>
      </w:r>
      <w:r w:rsidRPr="007355A2">
        <w:rPr>
          <w:b/>
          <w:bCs/>
        </w:rPr>
        <w:t>expectation of originality and impact</w:t>
      </w:r>
      <w:r w:rsidRPr="007355A2">
        <w:t xml:space="preserve">. While a master’s thesis may apply or slightly expand existing work, a doctoral dissertation must offer a unique </w:t>
      </w:r>
      <w:r w:rsidRPr="007355A2">
        <w:lastRenderedPageBreak/>
        <w:t xml:space="preserve">perspective that advances </w:t>
      </w:r>
      <w:proofErr w:type="gramStart"/>
      <w:r w:rsidRPr="007355A2">
        <w:t>the academic</w:t>
      </w:r>
      <w:proofErr w:type="gramEnd"/>
      <w:r w:rsidRPr="007355A2">
        <w:t xml:space="preserve"> discipline. PhD work is expected to result in </w:t>
      </w:r>
      <w:r w:rsidRPr="007355A2">
        <w:rPr>
          <w:b/>
          <w:bCs/>
        </w:rPr>
        <w:t>peer-reviewed publications</w:t>
      </w:r>
      <w:r w:rsidRPr="007355A2">
        <w:t>, while master’s theses may or may not lead to publication.</w:t>
      </w:r>
    </w:p>
    <w:p w14:paraId="76E65DB5" w14:textId="77777777" w:rsidR="007355A2" w:rsidRPr="007355A2" w:rsidRDefault="007355A2" w:rsidP="007355A2">
      <w:pPr>
        <w:ind w:left="360"/>
      </w:pPr>
      <w:r w:rsidRPr="007355A2">
        <w:t xml:space="preserve">In terms of </w:t>
      </w:r>
      <w:r w:rsidRPr="007355A2">
        <w:rPr>
          <w:b/>
          <w:bCs/>
        </w:rPr>
        <w:t>evaluation</w:t>
      </w:r>
      <w:r w:rsidRPr="007355A2">
        <w:t>, a master’s thesis is usually reviewed by a supervisor and a small committee, often with a presentation or defense. A doctoral dissertation undergoes a more rigorous process, including multiple expert reviews, formal proposal defense, and a comprehensive public defense before a committee of specialists.</w:t>
      </w:r>
    </w:p>
    <w:p w14:paraId="7EA5ED26" w14:textId="77777777" w:rsidR="007355A2" w:rsidRPr="007355A2" w:rsidRDefault="007355A2" w:rsidP="007355A2">
      <w:pPr>
        <w:ind w:left="360"/>
      </w:pPr>
      <w:r w:rsidRPr="007355A2">
        <w:t xml:space="preserve">Furthermore, </w:t>
      </w:r>
      <w:r w:rsidRPr="007355A2">
        <w:rPr>
          <w:b/>
          <w:bCs/>
        </w:rPr>
        <w:t>research duration and independence</w:t>
      </w:r>
      <w:r w:rsidRPr="007355A2">
        <w:t xml:space="preserve"> differ significantly. Master’s students often conduct research under close supervision and within time-limited programs. Doctoral candidates are expected to demonstrate a higher degree of academic independence, often identifying and refining their own research questions, building methodologies, and managing the entire research project.</w:t>
      </w:r>
    </w:p>
    <w:p w14:paraId="3E87C982" w14:textId="77777777" w:rsidR="007355A2" w:rsidRPr="007355A2" w:rsidRDefault="007355A2" w:rsidP="007355A2">
      <w:pPr>
        <w:ind w:left="360"/>
      </w:pPr>
      <w:r w:rsidRPr="007355A2">
        <w:t xml:space="preserve">The </w:t>
      </w:r>
      <w:r w:rsidRPr="007355A2">
        <w:rPr>
          <w:b/>
          <w:bCs/>
        </w:rPr>
        <w:t>writing style</w:t>
      </w:r>
      <w:r w:rsidRPr="007355A2">
        <w:t xml:space="preserve"> also varies in complexity and depth. A master’s thesis may focus on applying methods to a narrow topic, while a dissertation requires extensive literature synthesis, theoretical contributions, and comprehensive data analysis.</w:t>
      </w:r>
    </w:p>
    <w:p w14:paraId="7A4A600E" w14:textId="77777777" w:rsidR="007355A2" w:rsidRPr="007355A2" w:rsidRDefault="007355A2" w:rsidP="007355A2">
      <w:pPr>
        <w:ind w:left="360"/>
      </w:pPr>
      <w:r w:rsidRPr="007355A2">
        <w:t>In summary, while both the master’s thesis and doctoral dissertation are formal research projects, the dissertation requires a significantly higher level of scholarly contribution, originality, independence, and impact. The master’s thesis is a strong foundation and often a stepping-stone to doctoral-level work.</w:t>
      </w:r>
    </w:p>
    <w:p w14:paraId="12540581" w14:textId="77777777" w:rsidR="007355A2" w:rsidRPr="007355A2" w:rsidRDefault="007355A2" w:rsidP="007355A2">
      <w:pPr>
        <w:ind w:left="360"/>
      </w:pPr>
      <w:r w:rsidRPr="007355A2">
        <w:pict w14:anchorId="06BFE449">
          <v:rect id="_x0000_i1184" style="width:0;height:1.5pt" o:hralign="center" o:hrstd="t" o:hr="t" fillcolor="#a0a0a0" stroked="f"/>
        </w:pict>
      </w:r>
    </w:p>
    <w:p w14:paraId="3C63E8A0" w14:textId="77777777" w:rsidR="007355A2" w:rsidRPr="007355A2" w:rsidRDefault="007355A2" w:rsidP="007355A2">
      <w:pPr>
        <w:ind w:left="360"/>
      </w:pPr>
      <w:r w:rsidRPr="007355A2">
        <w:t xml:space="preserve">Ready for </w:t>
      </w:r>
      <w:r w:rsidRPr="007355A2">
        <w:rPr>
          <w:b/>
          <w:bCs/>
        </w:rPr>
        <w:t>Question 14</w:t>
      </w:r>
      <w:r w:rsidRPr="007355A2">
        <w:t>?</w:t>
      </w:r>
    </w:p>
    <w:p w14:paraId="0F9329CE" w14:textId="77777777" w:rsidR="007355A2" w:rsidRPr="00D60288" w:rsidRDefault="007355A2" w:rsidP="00D60288">
      <w:pPr>
        <w:ind w:left="360"/>
      </w:pPr>
    </w:p>
    <w:p w14:paraId="070701A8" w14:textId="77777777" w:rsidR="00D60288" w:rsidRPr="00D60288" w:rsidRDefault="00000000" w:rsidP="00D60288">
      <w:pPr>
        <w:ind w:left="360"/>
      </w:pPr>
      <w:r>
        <w:pict w14:anchorId="496128CD">
          <v:rect id="_x0000_i1112" style="width:0;height:1.5pt" o:hralign="center" o:hrstd="t" o:hr="t" fillcolor="#a0a0a0" stroked="f"/>
        </w:pict>
      </w:r>
    </w:p>
    <w:p w14:paraId="32D74C32" w14:textId="77777777" w:rsidR="00D60288" w:rsidRPr="00D60288" w:rsidRDefault="00D60288" w:rsidP="00D60288">
      <w:pPr>
        <w:ind w:left="360"/>
        <w:rPr>
          <w:b/>
          <w:bCs/>
        </w:rPr>
      </w:pPr>
      <w:r w:rsidRPr="00D60288">
        <w:rPr>
          <w:b/>
          <w:bCs/>
        </w:rPr>
        <w:t>14. What aspects should the questions "what," "why," and "how" cover in a dissertation?</w:t>
      </w:r>
    </w:p>
    <w:p w14:paraId="0892DC8E" w14:textId="77777777" w:rsidR="00D60288" w:rsidRPr="00D60288" w:rsidRDefault="00D60288" w:rsidP="00D60288">
      <w:pPr>
        <w:ind w:left="360"/>
      </w:pPr>
      <w:r w:rsidRPr="00D60288">
        <w:t>In academic research, particularly in a dissertation, the questions “what,” “why,” and “how” serve as foundational components that shape the structure and clarity of the research. These three questions help to define the research problem, justify its importance, and guide the methodology.</w:t>
      </w:r>
    </w:p>
    <w:p w14:paraId="0523E485" w14:textId="77777777" w:rsidR="00D60288" w:rsidRPr="00D60288" w:rsidRDefault="00D60288" w:rsidP="00D60288">
      <w:pPr>
        <w:ind w:left="360"/>
      </w:pPr>
      <w:r w:rsidRPr="00D60288">
        <w:t xml:space="preserve">The </w:t>
      </w:r>
      <w:r w:rsidRPr="00D60288">
        <w:rPr>
          <w:b/>
          <w:bCs/>
        </w:rPr>
        <w:t>“what”</w:t>
      </w:r>
      <w:r w:rsidRPr="00D60288">
        <w:t xml:space="preserve"> question addresses the </w:t>
      </w:r>
      <w:r w:rsidRPr="00D60288">
        <w:rPr>
          <w:b/>
          <w:bCs/>
        </w:rPr>
        <w:t>subject or phenomenon being studied</w:t>
      </w:r>
      <w:r w:rsidRPr="00D60288">
        <w:t>. It outlines the scope of the research and defines what exactly the researcher is trying to explore or solve. For example, “What is the impact of renewable energy integration on the stability of power grids?” This sets the topic and provides a clear understanding of the focus.</w:t>
      </w:r>
    </w:p>
    <w:p w14:paraId="4D0266E2" w14:textId="77777777" w:rsidR="00D60288" w:rsidRPr="00D60288" w:rsidRDefault="00D60288" w:rsidP="00D60288">
      <w:pPr>
        <w:ind w:left="360"/>
      </w:pPr>
      <w:r w:rsidRPr="00D60288">
        <w:lastRenderedPageBreak/>
        <w:t xml:space="preserve">The </w:t>
      </w:r>
      <w:r w:rsidRPr="00D60288">
        <w:rPr>
          <w:b/>
          <w:bCs/>
        </w:rPr>
        <w:t>“why”</w:t>
      </w:r>
      <w:r w:rsidRPr="00D60288">
        <w:t xml:space="preserve"> question explains the </w:t>
      </w:r>
      <w:r w:rsidRPr="00D60288">
        <w:rPr>
          <w:b/>
          <w:bCs/>
        </w:rPr>
        <w:t>reasoning or motivation behind the study</w:t>
      </w:r>
      <w:r w:rsidRPr="00D60288">
        <w:t>. It helps justify why the topic is important and why it needs to be studied at this moment. This could involve identifying a gap in existing literature, addressing a societal or technological problem, or contributing to an evolving field. It answers questions such as: Why is this issue significant? Why should others care about this topic?</w:t>
      </w:r>
    </w:p>
    <w:p w14:paraId="7031B827" w14:textId="77777777" w:rsidR="00D60288" w:rsidRPr="00D60288" w:rsidRDefault="00D60288" w:rsidP="00D60288">
      <w:pPr>
        <w:ind w:left="360"/>
      </w:pPr>
      <w:r w:rsidRPr="00D60288">
        <w:t xml:space="preserve">The </w:t>
      </w:r>
      <w:r w:rsidRPr="00D60288">
        <w:rPr>
          <w:b/>
          <w:bCs/>
        </w:rPr>
        <w:t>“how”</w:t>
      </w:r>
      <w:r w:rsidRPr="00D60288">
        <w:t xml:space="preserve"> question covers the </w:t>
      </w:r>
      <w:r w:rsidRPr="00D60288">
        <w:rPr>
          <w:b/>
          <w:bCs/>
        </w:rPr>
        <w:t>methodological approach</w:t>
      </w:r>
      <w:r w:rsidRPr="00D60288">
        <w:t>—how the research will be carried out. It outlines the steps and strategies used to collect data, analyze it, and interpret the findings. It includes information about the research design (qualitative, quantitative, or mixed methods), tools (surveys, experiments, simulations), and analysis techniques (statistical methods, modeling, etc.).</w:t>
      </w:r>
    </w:p>
    <w:p w14:paraId="3E729805" w14:textId="77777777" w:rsidR="00D60288" w:rsidRPr="00D60288" w:rsidRDefault="00D60288" w:rsidP="00D60288">
      <w:pPr>
        <w:ind w:left="360"/>
      </w:pPr>
      <w:r w:rsidRPr="00D60288">
        <w:t>Together, these questions provide a logical and coherent structure for a dissertation. They help define the research goals and ensure that the research is relevant, justified, and methodologically sound. Addressing all three in the introduction or research proposal phase sets a strong foundation for the rest of the work.</w:t>
      </w:r>
    </w:p>
    <w:p w14:paraId="4D3EC85D" w14:textId="77777777" w:rsidR="00D60288" w:rsidRPr="00D60288" w:rsidRDefault="00000000" w:rsidP="00D60288">
      <w:pPr>
        <w:ind w:left="360"/>
      </w:pPr>
      <w:r>
        <w:pict w14:anchorId="2F670E79">
          <v:rect id="_x0000_i1113" style="width:0;height:1.5pt" o:hralign="center" o:hrstd="t" o:hr="t" fillcolor="#a0a0a0" stroked="f"/>
        </w:pict>
      </w:r>
    </w:p>
    <w:p w14:paraId="7C997BBC" w14:textId="77777777" w:rsidR="00D60288" w:rsidRPr="00D60288" w:rsidRDefault="00D60288" w:rsidP="00D60288">
      <w:pPr>
        <w:ind w:left="360"/>
        <w:rPr>
          <w:b/>
          <w:bCs/>
        </w:rPr>
      </w:pPr>
      <w:r w:rsidRPr="00D60288">
        <w:rPr>
          <w:b/>
          <w:bCs/>
        </w:rPr>
        <w:t>15. What is a research question, and how should it be properly formulated?</w:t>
      </w:r>
    </w:p>
    <w:p w14:paraId="272CE757" w14:textId="77777777" w:rsidR="00D60288" w:rsidRPr="00D60288" w:rsidRDefault="00D60288" w:rsidP="00D60288">
      <w:pPr>
        <w:ind w:left="360"/>
      </w:pPr>
      <w:r w:rsidRPr="00D60288">
        <w:t xml:space="preserve">A research question is a clearly defined, focused, and answerable inquiry that guides the direction of a research project. It identifies the specific problem or </w:t>
      </w:r>
      <w:proofErr w:type="gramStart"/>
      <w:r w:rsidRPr="00D60288">
        <w:t>issue</w:t>
      </w:r>
      <w:proofErr w:type="gramEnd"/>
      <w:r w:rsidRPr="00D60288">
        <w:t xml:space="preserve"> the researcher aims to explore and serves as the cornerstone for designing the study, selecting the methodology, and analyzing the data.</w:t>
      </w:r>
    </w:p>
    <w:p w14:paraId="00B3BAD1" w14:textId="77777777" w:rsidR="00D60288" w:rsidRPr="00D60288" w:rsidRDefault="00D60288" w:rsidP="00D60288">
      <w:pPr>
        <w:ind w:left="360"/>
      </w:pPr>
      <w:r w:rsidRPr="00D60288">
        <w:t xml:space="preserve">A well-formulated research question must be </w:t>
      </w:r>
      <w:r w:rsidRPr="00D60288">
        <w:rPr>
          <w:b/>
          <w:bCs/>
        </w:rPr>
        <w:t>clear, concise, and researchable</w:t>
      </w:r>
      <w:r w:rsidRPr="00D60288">
        <w:t>. It should not be too broad or too narrow and must align with the research objectives. It should avoid vague language and instead use precise terms relevant to the field of study. For example, rather than asking, “What affects engineering design?” a better question would be, “How does environmental regulation influence material selection in civil engineering projects?”</w:t>
      </w:r>
    </w:p>
    <w:p w14:paraId="0A129EF9" w14:textId="77777777" w:rsidR="00D60288" w:rsidRPr="00D60288" w:rsidRDefault="00D60288" w:rsidP="00D60288">
      <w:pPr>
        <w:ind w:left="360"/>
      </w:pPr>
      <w:r w:rsidRPr="00D60288">
        <w:t xml:space="preserve">To formulate a proper research question, researchers typically start with a </w:t>
      </w:r>
      <w:r w:rsidRPr="00D60288">
        <w:rPr>
          <w:b/>
          <w:bCs/>
        </w:rPr>
        <w:t>general topic</w:t>
      </w:r>
      <w:r w:rsidRPr="00D60288">
        <w:t xml:space="preserve"> of interest, conduct a </w:t>
      </w:r>
      <w:r w:rsidRPr="00D60288">
        <w:rPr>
          <w:b/>
          <w:bCs/>
        </w:rPr>
        <w:t>preliminary literature review</w:t>
      </w:r>
      <w:r w:rsidRPr="00D60288">
        <w:t>, and identify gaps or unresolved issues. The question should then be narrowed down to a manageable scope.</w:t>
      </w:r>
    </w:p>
    <w:p w14:paraId="07696F08" w14:textId="77777777" w:rsidR="00D60288" w:rsidRPr="00D60288" w:rsidRDefault="00D60288" w:rsidP="00D60288">
      <w:pPr>
        <w:ind w:left="360"/>
      </w:pPr>
      <w:r w:rsidRPr="00D60288">
        <w:t xml:space="preserve">The </w:t>
      </w:r>
      <w:r w:rsidRPr="00D60288">
        <w:rPr>
          <w:b/>
          <w:bCs/>
        </w:rPr>
        <w:t>PICO</w:t>
      </w:r>
      <w:r w:rsidRPr="00D60288">
        <w:t xml:space="preserve"> (Population, Intervention, Comparison, Outcome) framework is often used in health sciences, while the </w:t>
      </w:r>
      <w:r w:rsidRPr="00D60288">
        <w:rPr>
          <w:b/>
          <w:bCs/>
        </w:rPr>
        <w:t xml:space="preserve">Who, </w:t>
      </w:r>
      <w:proofErr w:type="gramStart"/>
      <w:r w:rsidRPr="00D60288">
        <w:rPr>
          <w:b/>
          <w:bCs/>
        </w:rPr>
        <w:t>What</w:t>
      </w:r>
      <w:proofErr w:type="gramEnd"/>
      <w:r w:rsidRPr="00D60288">
        <w:rPr>
          <w:b/>
          <w:bCs/>
        </w:rPr>
        <w:t xml:space="preserve">, When, Where, </w:t>
      </w:r>
      <w:proofErr w:type="gramStart"/>
      <w:r w:rsidRPr="00D60288">
        <w:rPr>
          <w:b/>
          <w:bCs/>
        </w:rPr>
        <w:t>Why</w:t>
      </w:r>
      <w:proofErr w:type="gramEnd"/>
      <w:r w:rsidRPr="00D60288">
        <w:rPr>
          <w:b/>
          <w:bCs/>
        </w:rPr>
        <w:t>, and How</w:t>
      </w:r>
      <w:r w:rsidRPr="00D60288">
        <w:t xml:space="preserve"> approach is useful in broader disciplines.</w:t>
      </w:r>
    </w:p>
    <w:p w14:paraId="72D54A33" w14:textId="77777777" w:rsidR="00D60288" w:rsidRPr="00D60288" w:rsidRDefault="00D60288" w:rsidP="00D60288">
      <w:pPr>
        <w:ind w:left="360"/>
      </w:pPr>
      <w:r w:rsidRPr="00D60288">
        <w:t xml:space="preserve">Additionally, a good research question should be </w:t>
      </w:r>
      <w:r w:rsidRPr="00D60288">
        <w:rPr>
          <w:b/>
          <w:bCs/>
        </w:rPr>
        <w:t>open-ended</w:t>
      </w:r>
      <w:r w:rsidRPr="00D60288">
        <w:t xml:space="preserve"> if the study is exploratory and </w:t>
      </w:r>
      <w:r w:rsidRPr="00D60288">
        <w:rPr>
          <w:b/>
          <w:bCs/>
        </w:rPr>
        <w:t>specific and measurable</w:t>
      </w:r>
      <w:r w:rsidRPr="00D60288">
        <w:t xml:space="preserve"> if the research is analytical or experimental. It should also reflect </w:t>
      </w:r>
      <w:r w:rsidRPr="00D60288">
        <w:lastRenderedPageBreak/>
        <w:t>the purpose of the study—whether it is to describe, compare, explore, or explain a phenomenon.</w:t>
      </w:r>
    </w:p>
    <w:p w14:paraId="7B8C893D" w14:textId="77777777" w:rsidR="00D60288" w:rsidRPr="00D60288" w:rsidRDefault="00D60288" w:rsidP="00D60288">
      <w:pPr>
        <w:ind w:left="360"/>
      </w:pPr>
      <w:r w:rsidRPr="00D60288">
        <w:t>In conclusion, a strong research question not only guides the research process but also helps in developing hypotheses, choosing methods, and structuring the dissertation logically.</w:t>
      </w:r>
    </w:p>
    <w:p w14:paraId="5979D162" w14:textId="77777777" w:rsidR="00D60288" w:rsidRPr="00D60288" w:rsidRDefault="00000000" w:rsidP="00D60288">
      <w:pPr>
        <w:ind w:left="360"/>
      </w:pPr>
      <w:r>
        <w:pict w14:anchorId="1FA3152C">
          <v:rect id="_x0000_i1114" style="width:0;height:1.5pt" o:hralign="center" o:hrstd="t" o:hr="t" fillcolor="#a0a0a0" stroked="f"/>
        </w:pict>
      </w:r>
    </w:p>
    <w:p w14:paraId="31628FEB" w14:textId="77777777" w:rsidR="00D60288" w:rsidRPr="00D60288" w:rsidRDefault="00D60288" w:rsidP="00D60288">
      <w:pPr>
        <w:ind w:left="360"/>
        <w:rPr>
          <w:b/>
          <w:bCs/>
        </w:rPr>
      </w:pPr>
      <w:r w:rsidRPr="00D60288">
        <w:rPr>
          <w:b/>
          <w:bCs/>
        </w:rPr>
        <w:t>16. What are keywords, and why are they necessary?</w:t>
      </w:r>
    </w:p>
    <w:p w14:paraId="2D37F2C1" w14:textId="77777777" w:rsidR="00D60288" w:rsidRPr="00D60288" w:rsidRDefault="00D60288" w:rsidP="00D60288">
      <w:pPr>
        <w:ind w:left="360"/>
      </w:pPr>
      <w:r w:rsidRPr="00D60288">
        <w:t>Keywords are specific terms or phrases that capture the main ideas of a research study. They are crucial for indexing, searching, and retrieving relevant information in digital and print databases. Keywords reflect the core elements of the research and are used by researchers, search engines, and academic databases to locate relevant documents.</w:t>
      </w:r>
    </w:p>
    <w:p w14:paraId="56689B6C" w14:textId="77777777" w:rsidR="00D60288" w:rsidRPr="00D60288" w:rsidRDefault="00D60288" w:rsidP="00D60288">
      <w:pPr>
        <w:ind w:left="360"/>
      </w:pPr>
      <w:r w:rsidRPr="00D60288">
        <w:t>Keywords are typically chosen from the research title, abstract, and content. They should be precise and representative of the study’s subject area. For example, in a study titled “Optimizing Solar Panel Efficiency through Nanocoating Technologies,” keywords might include “solar panels,” “efficiency,” “nanocoating,” and “renewable energy.”</w:t>
      </w:r>
    </w:p>
    <w:p w14:paraId="061F58C0" w14:textId="77777777" w:rsidR="00D60288" w:rsidRPr="00D60288" w:rsidRDefault="00D60288" w:rsidP="00D60288">
      <w:pPr>
        <w:ind w:left="360"/>
      </w:pPr>
      <w:r w:rsidRPr="00D60288">
        <w:t xml:space="preserve">The importance of keywords lies in their ability to </w:t>
      </w:r>
      <w:r w:rsidRPr="00D60288">
        <w:rPr>
          <w:b/>
          <w:bCs/>
        </w:rPr>
        <w:t>increase the visibility</w:t>
      </w:r>
      <w:r w:rsidRPr="00D60288">
        <w:t xml:space="preserve"> and </w:t>
      </w:r>
      <w:r w:rsidRPr="00D60288">
        <w:rPr>
          <w:b/>
          <w:bCs/>
        </w:rPr>
        <w:t>accessibility</w:t>
      </w:r>
      <w:r w:rsidRPr="00D60288">
        <w:t xml:space="preserve"> of </w:t>
      </w:r>
      <w:proofErr w:type="gramStart"/>
      <w:r w:rsidRPr="00D60288">
        <w:t>a research</w:t>
      </w:r>
      <w:proofErr w:type="gramEnd"/>
      <w:r w:rsidRPr="00D60288">
        <w:t xml:space="preserve"> work. When researchers search databases like Google Scholar, Scopus, or Web of Science, the presence of accurate keywords ensures that the research appears in search results.</w:t>
      </w:r>
    </w:p>
    <w:p w14:paraId="7B9C8168" w14:textId="77777777" w:rsidR="00D60288" w:rsidRPr="00D60288" w:rsidRDefault="00D60288" w:rsidP="00D60288">
      <w:pPr>
        <w:ind w:left="360"/>
      </w:pPr>
      <w:r w:rsidRPr="00D60288">
        <w:t xml:space="preserve">Keywords also help in </w:t>
      </w:r>
      <w:r w:rsidRPr="00D60288">
        <w:rPr>
          <w:b/>
          <w:bCs/>
        </w:rPr>
        <w:t>categorizing</w:t>
      </w:r>
      <w:r w:rsidRPr="00D60288">
        <w:t xml:space="preserve"> research papers into thematic groups and support </w:t>
      </w:r>
      <w:r w:rsidRPr="00D60288">
        <w:rPr>
          <w:b/>
          <w:bCs/>
        </w:rPr>
        <w:t>systematic reviews</w:t>
      </w:r>
      <w:r w:rsidRPr="00D60288">
        <w:t xml:space="preserve"> by aiding in automated filtering. They are essential for literature reviews, citation tracking, and bibliometric analysis.</w:t>
      </w:r>
    </w:p>
    <w:p w14:paraId="3E1D73CF" w14:textId="77777777" w:rsidR="00D60288" w:rsidRPr="00D60288" w:rsidRDefault="00D60288" w:rsidP="00D60288">
      <w:pPr>
        <w:ind w:left="360"/>
      </w:pPr>
      <w:r w:rsidRPr="00D60288">
        <w:t>In academic publishing, most journals require authors to provide 4–6 keywords when submitting manuscripts. These are used to assign peer reviewers and to tag the research under relevant categories.</w:t>
      </w:r>
    </w:p>
    <w:p w14:paraId="0AF09DF3" w14:textId="77777777" w:rsidR="00D60288" w:rsidRPr="00D60288" w:rsidRDefault="00D60288" w:rsidP="00D60288">
      <w:pPr>
        <w:ind w:left="360"/>
      </w:pPr>
      <w:r w:rsidRPr="00D60288">
        <w:t>In summary, keywords are vital for effective dissemination and discovery of research. Proper selection enhances the impact and citation potential of academic work.</w:t>
      </w:r>
    </w:p>
    <w:p w14:paraId="4BE82D45" w14:textId="77777777" w:rsidR="00D60288" w:rsidRPr="00D60288" w:rsidRDefault="00000000" w:rsidP="00D60288">
      <w:pPr>
        <w:ind w:left="360"/>
      </w:pPr>
      <w:r>
        <w:pict w14:anchorId="4E6FEAF6">
          <v:rect id="_x0000_i1115" style="width:0;height:1.5pt" o:hralign="center" o:hrstd="t" o:hr="t" fillcolor="#a0a0a0" stroked="f"/>
        </w:pict>
      </w:r>
    </w:p>
    <w:p w14:paraId="251DA089" w14:textId="77777777" w:rsidR="00D60288" w:rsidRPr="00D60288" w:rsidRDefault="00D60288" w:rsidP="00D60288">
      <w:pPr>
        <w:ind w:left="360"/>
        <w:rPr>
          <w:b/>
          <w:bCs/>
        </w:rPr>
      </w:pPr>
      <w:r w:rsidRPr="00D60288">
        <w:rPr>
          <w:b/>
          <w:bCs/>
        </w:rPr>
        <w:t>17. What is academic writing? Provide information about academic sources.</w:t>
      </w:r>
    </w:p>
    <w:p w14:paraId="7CA473E5" w14:textId="77777777" w:rsidR="00D60288" w:rsidRPr="00D60288" w:rsidRDefault="00D60288" w:rsidP="00D60288">
      <w:pPr>
        <w:ind w:left="360"/>
      </w:pPr>
      <w:r w:rsidRPr="00D60288">
        <w:t>Academic writing is a formal style of writing used in universities and scholarly publications. It is characterized by clarity, objectivity, evidence-based reasoning, and the use of precise vocabulary. The goal of academic writing is to communicate complex ideas, arguments, or research findings in a clear and organized manner.</w:t>
      </w:r>
    </w:p>
    <w:p w14:paraId="4BFF0703" w14:textId="77777777" w:rsidR="00D60288" w:rsidRPr="00D60288" w:rsidRDefault="00D60288" w:rsidP="00D60288">
      <w:pPr>
        <w:ind w:left="360"/>
      </w:pPr>
      <w:r w:rsidRPr="00D60288">
        <w:lastRenderedPageBreak/>
        <w:t xml:space="preserve">Key features of academic writing include </w:t>
      </w:r>
      <w:r w:rsidRPr="00D60288">
        <w:rPr>
          <w:b/>
          <w:bCs/>
        </w:rPr>
        <w:t>structured formatting</w:t>
      </w:r>
      <w:r w:rsidRPr="00D60288">
        <w:t xml:space="preserve">, such as introduction, literature review, methodology, results, and discussion. It uses </w:t>
      </w:r>
      <w:r w:rsidRPr="00D60288">
        <w:rPr>
          <w:b/>
          <w:bCs/>
        </w:rPr>
        <w:t>formal tone</w:t>
      </w:r>
      <w:r w:rsidRPr="00D60288">
        <w:t xml:space="preserve">, avoids colloquial expressions, and supports claims with </w:t>
      </w:r>
      <w:r w:rsidRPr="00D60288">
        <w:rPr>
          <w:b/>
          <w:bCs/>
        </w:rPr>
        <w:t>references to credible sources</w:t>
      </w:r>
      <w:r w:rsidRPr="00D60288">
        <w:t>.</w:t>
      </w:r>
    </w:p>
    <w:p w14:paraId="11BCCA72" w14:textId="77777777" w:rsidR="00D60288" w:rsidRPr="00D60288" w:rsidRDefault="00D60288" w:rsidP="00D60288">
      <w:pPr>
        <w:ind w:left="360"/>
      </w:pPr>
      <w:r w:rsidRPr="00D60288">
        <w:t>Academic writing also adheres to specific citation styles like APA, MLA, Chicago, or IEEE, depending on the discipline. Proper referencing not only gives credit to original authors but also strengthens the credibility of the research.</w:t>
      </w:r>
    </w:p>
    <w:p w14:paraId="12AF2E6A" w14:textId="77777777" w:rsidR="00D60288" w:rsidRPr="00D60288" w:rsidRDefault="00D60288" w:rsidP="00D60288">
      <w:pPr>
        <w:ind w:left="360"/>
      </w:pPr>
      <w:r w:rsidRPr="00D60288">
        <w:rPr>
          <w:b/>
          <w:bCs/>
        </w:rPr>
        <w:t>Academic sources</w:t>
      </w:r>
      <w:r w:rsidRPr="00D60288">
        <w:t xml:space="preserve"> are materials that are peer-reviewed, published by reputable academic institutions, or written by experts in the field. These include journal articles, books, conference proceedings, theses, and government reports. They are typically accessed through academic databases like JSTOR, Scopus, PubMed, or IEEE Xplore.</w:t>
      </w:r>
    </w:p>
    <w:p w14:paraId="6594586B" w14:textId="77777777" w:rsidR="00D60288" w:rsidRPr="00D60288" w:rsidRDefault="00D60288" w:rsidP="00D60288">
      <w:pPr>
        <w:ind w:left="360"/>
      </w:pPr>
      <w:r w:rsidRPr="00D60288">
        <w:t xml:space="preserve">Unlike popular or commercial sources, academic sources undergo </w:t>
      </w:r>
      <w:r w:rsidRPr="00D60288">
        <w:rPr>
          <w:b/>
          <w:bCs/>
        </w:rPr>
        <w:t>rigorous review</w:t>
      </w:r>
      <w:r w:rsidRPr="00D60288">
        <w:t xml:space="preserve"> to ensure validity, reliability, and scholarly contribution. These sources are used in academic writing to support arguments, provide context, and build upon existing knowledge.</w:t>
      </w:r>
    </w:p>
    <w:p w14:paraId="0710FEC1" w14:textId="77777777" w:rsidR="00D60288" w:rsidRPr="00D60288" w:rsidRDefault="00D60288" w:rsidP="00D60288">
      <w:pPr>
        <w:ind w:left="360"/>
      </w:pPr>
      <w:r w:rsidRPr="00D60288">
        <w:t>In summary, academic writing is essential for scholarly communication. It requires proper structure, formal tone, and support from reliable academic sources to maintain quality and integrity in research.</w:t>
      </w:r>
    </w:p>
    <w:p w14:paraId="3209EB96" w14:textId="77777777" w:rsidR="00D60288" w:rsidRPr="00D60288" w:rsidRDefault="00000000" w:rsidP="00D60288">
      <w:pPr>
        <w:ind w:left="360"/>
      </w:pPr>
      <w:r>
        <w:pict w14:anchorId="3695BF20">
          <v:rect id="_x0000_i1116" style="width:0;height:1.5pt" o:hralign="center" o:hrstd="t" o:hr="t" fillcolor="#a0a0a0" stroked="f"/>
        </w:pict>
      </w:r>
    </w:p>
    <w:p w14:paraId="419F992E" w14:textId="77777777" w:rsidR="00D60288" w:rsidRPr="00D60288" w:rsidRDefault="00D60288" w:rsidP="00D60288">
      <w:pPr>
        <w:ind w:left="360"/>
        <w:rPr>
          <w:b/>
          <w:bCs/>
        </w:rPr>
      </w:pPr>
      <w:r w:rsidRPr="00D60288">
        <w:rPr>
          <w:b/>
          <w:bCs/>
        </w:rPr>
        <w:t xml:space="preserve">18. What are the main procedures for </w:t>
      </w:r>
      <w:proofErr w:type="gramStart"/>
      <w:r w:rsidRPr="00D60288">
        <w:rPr>
          <w:b/>
          <w:bCs/>
        </w:rPr>
        <w:t>searching</w:t>
      </w:r>
      <w:proofErr w:type="gramEnd"/>
      <w:r w:rsidRPr="00D60288">
        <w:rPr>
          <w:b/>
          <w:bCs/>
        </w:rPr>
        <w:t xml:space="preserve"> literary sources on a research topic?</w:t>
      </w:r>
    </w:p>
    <w:p w14:paraId="22C462B0" w14:textId="77777777" w:rsidR="00D60288" w:rsidRPr="00D60288" w:rsidRDefault="00D60288" w:rsidP="00D60288">
      <w:pPr>
        <w:ind w:left="360"/>
      </w:pPr>
      <w:r w:rsidRPr="00D60288">
        <w:t xml:space="preserve">The process of searching for literary sources in research is a systematic approach that involves identifying, locating, evaluating, and organizing relevant academic materials. It begins with </w:t>
      </w:r>
      <w:r w:rsidRPr="00D60288">
        <w:rPr>
          <w:b/>
          <w:bCs/>
        </w:rPr>
        <w:t>defining a clear research question</w:t>
      </w:r>
      <w:r w:rsidRPr="00D60288">
        <w:t xml:space="preserve"> and </w:t>
      </w:r>
      <w:r w:rsidRPr="00D60288">
        <w:rPr>
          <w:b/>
          <w:bCs/>
        </w:rPr>
        <w:t>identifying key concepts and keywords</w:t>
      </w:r>
      <w:r w:rsidRPr="00D60288">
        <w:t xml:space="preserve"> related to the topic.</w:t>
      </w:r>
    </w:p>
    <w:p w14:paraId="630ABFC5" w14:textId="77777777" w:rsidR="00D60288" w:rsidRPr="00D60288" w:rsidRDefault="00D60288" w:rsidP="00D60288">
      <w:pPr>
        <w:ind w:left="360"/>
      </w:pPr>
      <w:r w:rsidRPr="00D60288">
        <w:t xml:space="preserve">The next step is to select appropriate </w:t>
      </w:r>
      <w:r w:rsidRPr="00D60288">
        <w:rPr>
          <w:b/>
          <w:bCs/>
        </w:rPr>
        <w:t>search tools and databases</w:t>
      </w:r>
      <w:r w:rsidRPr="00D60288">
        <w:t xml:space="preserve">, such as Google Scholar, Scopus, Web of Science, ScienceDirect, or specialized subject databases. Using </w:t>
      </w:r>
      <w:r w:rsidRPr="00D60288">
        <w:rPr>
          <w:b/>
          <w:bCs/>
        </w:rPr>
        <w:t>Boolean operators</w:t>
      </w:r>
      <w:r w:rsidRPr="00D60288">
        <w:t xml:space="preserve"> (AND, OR, NOT), truncation (*), and quotation marks (“”) helps refine search queries and return more accurate results.</w:t>
      </w:r>
    </w:p>
    <w:p w14:paraId="2E6BCD7F" w14:textId="77777777" w:rsidR="00D60288" w:rsidRPr="00D60288" w:rsidRDefault="00D60288" w:rsidP="00D60288">
      <w:pPr>
        <w:ind w:left="360"/>
      </w:pPr>
      <w:r w:rsidRPr="00D60288">
        <w:t xml:space="preserve">Researchers should conduct </w:t>
      </w:r>
      <w:r w:rsidRPr="00D60288">
        <w:rPr>
          <w:b/>
          <w:bCs/>
        </w:rPr>
        <w:t>preliminary searches</w:t>
      </w:r>
      <w:r w:rsidRPr="00D60288">
        <w:t xml:space="preserve"> to gather background information and then perform </w:t>
      </w:r>
      <w:r w:rsidRPr="00D60288">
        <w:rPr>
          <w:b/>
          <w:bCs/>
        </w:rPr>
        <w:t>focused searches</w:t>
      </w:r>
      <w:r w:rsidRPr="00D60288">
        <w:t xml:space="preserve"> using narrowed keywords and filters like publication date, document type, or subject area. Reviewing </w:t>
      </w:r>
      <w:r w:rsidRPr="00D60288">
        <w:rPr>
          <w:b/>
          <w:bCs/>
        </w:rPr>
        <w:t>abstracts and keywords</w:t>
      </w:r>
      <w:r w:rsidRPr="00D60288">
        <w:t xml:space="preserve"> helps quickly assess the relevance of articles before reading them fully.</w:t>
      </w:r>
    </w:p>
    <w:p w14:paraId="78B74E4F" w14:textId="77777777" w:rsidR="00D60288" w:rsidRPr="00D60288" w:rsidRDefault="00D60288" w:rsidP="00D60288">
      <w:pPr>
        <w:ind w:left="360"/>
      </w:pPr>
      <w:r w:rsidRPr="00D60288">
        <w:t xml:space="preserve">It is also important to </w:t>
      </w:r>
      <w:r w:rsidRPr="00D60288">
        <w:rPr>
          <w:b/>
          <w:bCs/>
        </w:rPr>
        <w:t>track citations</w:t>
      </w:r>
      <w:r w:rsidRPr="00D60288">
        <w:t xml:space="preserve">, as highly cited papers are often foundational. Tools like </w:t>
      </w:r>
      <w:r w:rsidRPr="00D60288">
        <w:rPr>
          <w:b/>
          <w:bCs/>
        </w:rPr>
        <w:t>Zotero</w:t>
      </w:r>
      <w:r w:rsidRPr="00D60288">
        <w:t xml:space="preserve">, </w:t>
      </w:r>
      <w:r w:rsidRPr="00D60288">
        <w:rPr>
          <w:b/>
          <w:bCs/>
        </w:rPr>
        <w:t>Mendeley</w:t>
      </w:r>
      <w:r w:rsidRPr="00D60288">
        <w:t xml:space="preserve">, or </w:t>
      </w:r>
      <w:r w:rsidRPr="00D60288">
        <w:rPr>
          <w:b/>
          <w:bCs/>
        </w:rPr>
        <w:t>EndNote</w:t>
      </w:r>
      <w:r w:rsidRPr="00D60288">
        <w:t xml:space="preserve"> can be used to manage and organize sources. Evaluating </w:t>
      </w:r>
      <w:r w:rsidRPr="00D60288">
        <w:lastRenderedPageBreak/>
        <w:t>sources involves checking for credibility, author qualifications, publication venue, and whether the content is peer-reviewed.</w:t>
      </w:r>
    </w:p>
    <w:p w14:paraId="2B44305A" w14:textId="77777777" w:rsidR="00D60288" w:rsidRPr="00D60288" w:rsidRDefault="00D60288" w:rsidP="00D60288">
      <w:pPr>
        <w:ind w:left="360"/>
      </w:pPr>
      <w:r w:rsidRPr="00D60288">
        <w:t xml:space="preserve">Researchers must also document all searches and maintain a </w:t>
      </w:r>
      <w:r w:rsidRPr="00D60288">
        <w:rPr>
          <w:b/>
          <w:bCs/>
        </w:rPr>
        <w:t>search log</w:t>
      </w:r>
      <w:r w:rsidRPr="00D60288">
        <w:t xml:space="preserve"> to ensure transparency and reproducibility. Finally, the selected literature is used to form the </w:t>
      </w:r>
      <w:r w:rsidRPr="00D60288">
        <w:rPr>
          <w:b/>
          <w:bCs/>
        </w:rPr>
        <w:t>literature review</w:t>
      </w:r>
      <w:r w:rsidRPr="00D60288">
        <w:t xml:space="preserve"> and guide the methodology and analysis.</w:t>
      </w:r>
    </w:p>
    <w:p w14:paraId="71FFA5B7" w14:textId="77777777" w:rsidR="00D60288" w:rsidRPr="00D60288" w:rsidRDefault="00D60288" w:rsidP="00D60288">
      <w:pPr>
        <w:ind w:left="360"/>
      </w:pPr>
      <w:r w:rsidRPr="00D60288">
        <w:t>In summary, effective literature searching is a skill that involves strategic planning, use of digital tools, and critical evaluation to ensure a comprehensive understanding of the research landscape.</w:t>
      </w:r>
    </w:p>
    <w:p w14:paraId="77854015" w14:textId="77777777" w:rsidR="00D60288" w:rsidRPr="00D60288" w:rsidRDefault="00000000" w:rsidP="00D60288">
      <w:pPr>
        <w:ind w:left="360"/>
      </w:pPr>
      <w:r>
        <w:pict w14:anchorId="29D20DB6">
          <v:rect id="_x0000_i1117" style="width:0;height:1.5pt" o:hralign="center" o:hrstd="t" o:hr="t" fillcolor="#a0a0a0" stroked="f"/>
        </w:pict>
      </w:r>
    </w:p>
    <w:p w14:paraId="4DF86754" w14:textId="77777777" w:rsidR="00D60288" w:rsidRPr="00D60288" w:rsidRDefault="00D60288" w:rsidP="00D60288">
      <w:pPr>
        <w:ind w:left="360"/>
      </w:pPr>
      <w:r w:rsidRPr="00D60288">
        <w:t>(Continuing with Questions 19–24 in the next part...)</w:t>
      </w:r>
    </w:p>
    <w:p w14:paraId="21CD4175" w14:textId="77777777" w:rsidR="00D60288" w:rsidRPr="00D60288" w:rsidRDefault="00D60288" w:rsidP="00D60288">
      <w:pPr>
        <w:ind w:left="360"/>
      </w:pPr>
      <w:r w:rsidRPr="00D60288">
        <w:t>Continuing with detailed answers:</w:t>
      </w:r>
    </w:p>
    <w:p w14:paraId="5A54EEDC" w14:textId="77777777" w:rsidR="00D60288" w:rsidRPr="00D60288" w:rsidRDefault="00000000" w:rsidP="00D60288">
      <w:pPr>
        <w:ind w:left="360"/>
      </w:pPr>
      <w:r>
        <w:pict w14:anchorId="36953E93">
          <v:rect id="_x0000_i1118" style="width:0;height:1.5pt" o:hralign="center" o:hrstd="t" o:hr="t" fillcolor="#a0a0a0" stroked="f"/>
        </w:pict>
      </w:r>
    </w:p>
    <w:p w14:paraId="075C4119" w14:textId="77777777" w:rsidR="00D60288" w:rsidRPr="00D60288" w:rsidRDefault="00D60288" w:rsidP="00D60288">
      <w:pPr>
        <w:ind w:left="360"/>
        <w:rPr>
          <w:b/>
          <w:bCs/>
        </w:rPr>
      </w:pPr>
      <w:r w:rsidRPr="00D60288">
        <w:rPr>
          <w:b/>
          <w:bCs/>
        </w:rPr>
        <w:t>19. How to prepare a research proposal? What are the recommendations for writing a proposal?</w:t>
      </w:r>
    </w:p>
    <w:p w14:paraId="793A0105" w14:textId="77777777" w:rsidR="00D60288" w:rsidRPr="00D60288" w:rsidRDefault="00D60288" w:rsidP="00D60288">
      <w:pPr>
        <w:ind w:left="360"/>
      </w:pPr>
      <w:r w:rsidRPr="00D60288">
        <w:t>Preparing a research proposal involves outlining a clear, structured plan for a research project. The proposal should define the research problem, explain its importance, describe the methodology, and present the expected outcomes. It serves as a roadmap for the study and is often submitted for approval by a university, funding body, or advisor.</w:t>
      </w:r>
    </w:p>
    <w:p w14:paraId="41460BB6" w14:textId="77777777" w:rsidR="00D60288" w:rsidRPr="00D60288" w:rsidRDefault="00D60288" w:rsidP="00D60288">
      <w:pPr>
        <w:ind w:left="360"/>
      </w:pPr>
      <w:r w:rsidRPr="00D60288">
        <w:t xml:space="preserve">The </w:t>
      </w:r>
      <w:r w:rsidRPr="00D60288">
        <w:rPr>
          <w:b/>
          <w:bCs/>
        </w:rPr>
        <w:t>first step</w:t>
      </w:r>
      <w:r w:rsidRPr="00D60288">
        <w:t xml:space="preserve"> is to define a compelling </w:t>
      </w:r>
      <w:r w:rsidRPr="00D60288">
        <w:rPr>
          <w:b/>
          <w:bCs/>
        </w:rPr>
        <w:t>title</w:t>
      </w:r>
      <w:r w:rsidRPr="00D60288">
        <w:t xml:space="preserve"> and write an </w:t>
      </w:r>
      <w:r w:rsidRPr="00D60288">
        <w:rPr>
          <w:b/>
          <w:bCs/>
        </w:rPr>
        <w:t>abstract</w:t>
      </w:r>
      <w:r w:rsidRPr="00D60288">
        <w:t xml:space="preserve"> that briefly summarizes the study's purpose, methods, and significance. Then, the </w:t>
      </w:r>
      <w:r w:rsidRPr="00D60288">
        <w:rPr>
          <w:b/>
          <w:bCs/>
        </w:rPr>
        <w:t>introduction</w:t>
      </w:r>
      <w:r w:rsidRPr="00D60288">
        <w:t xml:space="preserve"> should clearly identify the research problem or question, explain its relevance, and reference existing studies to justify the need for new research.</w:t>
      </w:r>
    </w:p>
    <w:p w14:paraId="373C185D" w14:textId="77777777" w:rsidR="00D60288" w:rsidRPr="00D60288" w:rsidRDefault="00D60288" w:rsidP="00D60288">
      <w:pPr>
        <w:ind w:left="360"/>
      </w:pPr>
      <w:r w:rsidRPr="00D60288">
        <w:t xml:space="preserve">A </w:t>
      </w:r>
      <w:r w:rsidRPr="00D60288">
        <w:rPr>
          <w:b/>
          <w:bCs/>
        </w:rPr>
        <w:t>literature review</w:t>
      </w:r>
      <w:r w:rsidRPr="00D60288">
        <w:t xml:space="preserve"> section should summarize current knowledge, identify gaps, and position the proposed research within the broader academic field. This shows awareness of existing work and establishes a foundation for the study.</w:t>
      </w:r>
    </w:p>
    <w:p w14:paraId="177F7A0F" w14:textId="77777777" w:rsidR="00D60288" w:rsidRPr="00D60288" w:rsidRDefault="00D60288" w:rsidP="00D60288">
      <w:pPr>
        <w:ind w:left="360"/>
      </w:pPr>
      <w:r w:rsidRPr="00D60288">
        <w:t xml:space="preserve">The </w:t>
      </w:r>
      <w:r w:rsidRPr="00D60288">
        <w:rPr>
          <w:b/>
          <w:bCs/>
        </w:rPr>
        <w:t>research objectives and questions</w:t>
      </w:r>
      <w:r w:rsidRPr="00D60288">
        <w:t xml:space="preserve"> must be clearly defined and aligned with the methodology. The </w:t>
      </w:r>
      <w:r w:rsidRPr="00D60288">
        <w:rPr>
          <w:b/>
          <w:bCs/>
        </w:rPr>
        <w:t>methodology section</w:t>
      </w:r>
      <w:r w:rsidRPr="00D60288">
        <w:t xml:space="preserve"> should detail the research design (qualitative, quantitative, or mixed), data collection methods (e.g., surveys, experiments, case studies), and data analysis techniques. It should also address potential challenges and ethical considerations.</w:t>
      </w:r>
    </w:p>
    <w:p w14:paraId="107A55DD" w14:textId="77777777" w:rsidR="00D60288" w:rsidRPr="00D60288" w:rsidRDefault="00D60288" w:rsidP="00D60288">
      <w:pPr>
        <w:ind w:left="360"/>
      </w:pPr>
      <w:r w:rsidRPr="00D60288">
        <w:lastRenderedPageBreak/>
        <w:t xml:space="preserve">The </w:t>
      </w:r>
      <w:r w:rsidRPr="00D60288">
        <w:rPr>
          <w:b/>
          <w:bCs/>
        </w:rPr>
        <w:t>expected outcomes</w:t>
      </w:r>
      <w:r w:rsidRPr="00D60288">
        <w:t xml:space="preserve"> and potential </w:t>
      </w:r>
      <w:r w:rsidRPr="00D60288">
        <w:rPr>
          <w:b/>
          <w:bCs/>
        </w:rPr>
        <w:t>impact</w:t>
      </w:r>
      <w:r w:rsidRPr="00D60288">
        <w:t xml:space="preserve"> of the research should be outlined, demonstrating how the study contributes to knowledge or practice. A </w:t>
      </w:r>
      <w:r w:rsidRPr="00D60288">
        <w:rPr>
          <w:b/>
          <w:bCs/>
        </w:rPr>
        <w:t>timeline</w:t>
      </w:r>
      <w:r w:rsidRPr="00D60288">
        <w:t xml:space="preserve"> or work plan is important for showing feasibility, and a </w:t>
      </w:r>
      <w:r w:rsidRPr="00D60288">
        <w:rPr>
          <w:b/>
          <w:bCs/>
        </w:rPr>
        <w:t>budget</w:t>
      </w:r>
      <w:r w:rsidRPr="00D60288">
        <w:t xml:space="preserve"> may be necessary for funded proposals.</w:t>
      </w:r>
    </w:p>
    <w:p w14:paraId="403CAC8B" w14:textId="77777777" w:rsidR="00D60288" w:rsidRPr="00D60288" w:rsidRDefault="00D60288" w:rsidP="00D60288">
      <w:pPr>
        <w:ind w:left="360"/>
      </w:pPr>
      <w:r w:rsidRPr="00D60288">
        <w:t xml:space="preserve">Recommendations for writing a strong proposal </w:t>
      </w:r>
      <w:proofErr w:type="gramStart"/>
      <w:r w:rsidRPr="00D60288">
        <w:t>include:</w:t>
      </w:r>
      <w:proofErr w:type="gramEnd"/>
      <w:r w:rsidRPr="00D60288">
        <w:t xml:space="preserve"> being concise and focused, using formal academic language, avoiding jargon, citing credible sources, and following any institutional formatting guidelines. Proofreading and peer feedback help improve clarity and quality.</w:t>
      </w:r>
    </w:p>
    <w:p w14:paraId="72B41F3E" w14:textId="77777777" w:rsidR="00D60288" w:rsidRPr="00D60288" w:rsidRDefault="00D60288" w:rsidP="00D60288">
      <w:pPr>
        <w:ind w:left="360"/>
      </w:pPr>
      <w:r w:rsidRPr="00D60288">
        <w:t xml:space="preserve">In summary, a research proposal is a vital academic document that outlines </w:t>
      </w:r>
      <w:proofErr w:type="gramStart"/>
      <w:r w:rsidRPr="00D60288">
        <w:t>the what</w:t>
      </w:r>
      <w:proofErr w:type="gramEnd"/>
      <w:r w:rsidRPr="00D60288">
        <w:t>, why, and how of a research project. A well-prepared proposal increases the likelihood of approval and successful project execution.</w:t>
      </w:r>
    </w:p>
    <w:p w14:paraId="031F8A0F" w14:textId="77777777" w:rsidR="00D60288" w:rsidRPr="00D60288" w:rsidRDefault="00000000" w:rsidP="00D60288">
      <w:pPr>
        <w:ind w:left="360"/>
      </w:pPr>
      <w:r>
        <w:pict w14:anchorId="168E6166">
          <v:rect id="_x0000_i1119" style="width:0;height:1.5pt" o:hralign="center" o:hrstd="t" o:hr="t" fillcolor="#a0a0a0" stroked="f"/>
        </w:pict>
      </w:r>
    </w:p>
    <w:p w14:paraId="6C0010BA" w14:textId="77777777" w:rsidR="00D60288" w:rsidRPr="00D60288" w:rsidRDefault="00D60288" w:rsidP="00D60288">
      <w:pPr>
        <w:ind w:left="360"/>
        <w:rPr>
          <w:b/>
          <w:bCs/>
        </w:rPr>
      </w:pPr>
      <w:r w:rsidRPr="00D60288">
        <w:rPr>
          <w:b/>
          <w:bCs/>
        </w:rPr>
        <w:t>20. What are ethical codes, and why are they necessary?</w:t>
      </w:r>
    </w:p>
    <w:p w14:paraId="598EA103" w14:textId="77777777" w:rsidR="00D60288" w:rsidRPr="00D60288" w:rsidRDefault="00D60288" w:rsidP="00D60288">
      <w:pPr>
        <w:ind w:left="360"/>
      </w:pPr>
      <w:r w:rsidRPr="00D60288">
        <w:t>Ethical codes are sets of principles and standards designed to guide the behavior of professionals and researchers. In academic and research contexts, ethical codes ensure that research is conducted responsibly, transparently, and in a way that protects the rights and welfare of participants and the integrity of the research.</w:t>
      </w:r>
    </w:p>
    <w:p w14:paraId="4FC3E128" w14:textId="77777777" w:rsidR="00D60288" w:rsidRPr="00D60288" w:rsidRDefault="00D60288" w:rsidP="00D60288">
      <w:pPr>
        <w:ind w:left="360"/>
      </w:pPr>
      <w:r w:rsidRPr="00D60288">
        <w:t xml:space="preserve">These codes typically include principles such as </w:t>
      </w:r>
      <w:r w:rsidRPr="00D60288">
        <w:rPr>
          <w:b/>
          <w:bCs/>
        </w:rPr>
        <w:t>honesty, objectivity, integrity, respect for intellectual property, confidentiality</w:t>
      </w:r>
      <w:r w:rsidRPr="00D60288">
        <w:t xml:space="preserve">, and </w:t>
      </w:r>
      <w:r w:rsidRPr="00D60288">
        <w:rPr>
          <w:b/>
          <w:bCs/>
        </w:rPr>
        <w:t>responsible publication</w:t>
      </w:r>
      <w:r w:rsidRPr="00D60288">
        <w:t>. They discourage misconduct such as plagiarism, falsification, or manipulation of data.</w:t>
      </w:r>
    </w:p>
    <w:p w14:paraId="28A1990B" w14:textId="77777777" w:rsidR="00D60288" w:rsidRPr="00D60288" w:rsidRDefault="00D60288" w:rsidP="00D60288">
      <w:pPr>
        <w:ind w:left="360"/>
      </w:pPr>
      <w:r w:rsidRPr="00D60288">
        <w:t xml:space="preserve">Ethical codes are necessary because they help </w:t>
      </w:r>
      <w:r w:rsidRPr="00D60288">
        <w:rPr>
          <w:b/>
          <w:bCs/>
        </w:rPr>
        <w:t>build trust</w:t>
      </w:r>
      <w:r w:rsidRPr="00D60288">
        <w:t xml:space="preserve"> between researchers, institutions, and society. They ensure that researchers are accountable for their actions and that participants are treated fairly and ethically. For example, participants must give informed consent before being involved in studies, and their data must be handled with confidentiality.</w:t>
      </w:r>
    </w:p>
    <w:p w14:paraId="5A7908D8" w14:textId="77777777" w:rsidR="00D60288" w:rsidRPr="00D60288" w:rsidRDefault="00D60288" w:rsidP="00D60288">
      <w:pPr>
        <w:ind w:left="360"/>
      </w:pPr>
      <w:r w:rsidRPr="00D60288">
        <w:t xml:space="preserve">In engineering and scientific research, ethical codes also address responsibilities related to </w:t>
      </w:r>
      <w:r w:rsidRPr="00D60288">
        <w:rPr>
          <w:b/>
          <w:bCs/>
        </w:rPr>
        <w:t>public safety, environmental sustainability, and professional competence</w:t>
      </w:r>
      <w:r w:rsidRPr="00D60288">
        <w:t>. Violating ethical principles can lead to serious consequences, including damage to reputation, legal action, or retraction of publications.</w:t>
      </w:r>
    </w:p>
    <w:p w14:paraId="70553C1B" w14:textId="77777777" w:rsidR="00D60288" w:rsidRPr="00D60288" w:rsidRDefault="00D60288" w:rsidP="00D60288">
      <w:pPr>
        <w:ind w:left="360"/>
      </w:pPr>
      <w:r w:rsidRPr="00D60288">
        <w:t xml:space="preserve">Organizations such as the </w:t>
      </w:r>
      <w:r w:rsidRPr="00D60288">
        <w:rPr>
          <w:b/>
          <w:bCs/>
        </w:rPr>
        <w:t>Committee on Publication Ethics (COPE)</w:t>
      </w:r>
      <w:r w:rsidRPr="00D60288">
        <w:t xml:space="preserve">, </w:t>
      </w:r>
      <w:r w:rsidRPr="00D60288">
        <w:rPr>
          <w:b/>
          <w:bCs/>
        </w:rPr>
        <w:t>IEEE</w:t>
      </w:r>
      <w:r w:rsidRPr="00D60288">
        <w:t xml:space="preserve">, and </w:t>
      </w:r>
      <w:r w:rsidRPr="00D60288">
        <w:rPr>
          <w:b/>
          <w:bCs/>
        </w:rPr>
        <w:t>APA</w:t>
      </w:r>
      <w:r w:rsidRPr="00D60288">
        <w:t xml:space="preserve"> publish ethical guidelines for researchers in various disciplines. Many universities also require students and faculty to complete ethics training before conducting research.</w:t>
      </w:r>
    </w:p>
    <w:p w14:paraId="10EFB865" w14:textId="77777777" w:rsidR="00D60288" w:rsidRPr="00D60288" w:rsidRDefault="00D60288" w:rsidP="00D60288">
      <w:pPr>
        <w:ind w:left="360"/>
      </w:pPr>
      <w:r w:rsidRPr="00D60288">
        <w:lastRenderedPageBreak/>
        <w:t>In conclusion, ethical codes are essential for maintaining high standards of conduct in research. They protect individuals, promote fairness, and uphold the credibility of scientific inquiry.</w:t>
      </w:r>
    </w:p>
    <w:p w14:paraId="5781B369" w14:textId="77777777" w:rsidR="00D60288" w:rsidRPr="00D60288" w:rsidRDefault="00000000" w:rsidP="00D60288">
      <w:pPr>
        <w:ind w:left="360"/>
      </w:pPr>
      <w:r>
        <w:pict w14:anchorId="6F3B5148">
          <v:rect id="_x0000_i1120" style="width:0;height:1.5pt" o:hralign="center" o:hrstd="t" o:hr="t" fillcolor="#a0a0a0" stroked="f"/>
        </w:pict>
      </w:r>
    </w:p>
    <w:p w14:paraId="25CCB03E" w14:textId="77777777" w:rsidR="00D60288" w:rsidRPr="00D60288" w:rsidRDefault="00D60288" w:rsidP="00D60288">
      <w:pPr>
        <w:ind w:left="360"/>
        <w:rPr>
          <w:b/>
          <w:bCs/>
        </w:rPr>
      </w:pPr>
      <w:r w:rsidRPr="00D60288">
        <w:rPr>
          <w:b/>
          <w:bCs/>
        </w:rPr>
        <w:t xml:space="preserve">21. Elements of a citation: information on </w:t>
      </w:r>
      <w:proofErr w:type="gramStart"/>
      <w:r w:rsidRPr="00D60288">
        <w:rPr>
          <w:b/>
          <w:bCs/>
        </w:rPr>
        <w:t>referencing</w:t>
      </w:r>
      <w:proofErr w:type="gramEnd"/>
      <w:r w:rsidRPr="00D60288">
        <w:rPr>
          <w:b/>
          <w:bCs/>
        </w:rPr>
        <w:t>. What are the ways to paraphrase an author's ideas?</w:t>
      </w:r>
    </w:p>
    <w:p w14:paraId="3891FFFC" w14:textId="77777777" w:rsidR="00D60288" w:rsidRPr="00D60288" w:rsidRDefault="00D60288" w:rsidP="00D60288">
      <w:pPr>
        <w:ind w:left="360"/>
      </w:pPr>
      <w:r w:rsidRPr="00D60288">
        <w:t xml:space="preserve">A citation is a reference to a source of information used in academic work. It gives credit to the original author and allows readers to verify the source. A proper citation includes several key elements: </w:t>
      </w:r>
      <w:r w:rsidRPr="00D60288">
        <w:rPr>
          <w:b/>
          <w:bCs/>
        </w:rPr>
        <w:t>author name(s), publication year, title of the work, publisher or journal, volume and issue number (if applicable), and page numbers.</w:t>
      </w:r>
    </w:p>
    <w:p w14:paraId="541628A2" w14:textId="77777777" w:rsidR="00D60288" w:rsidRPr="00D60288" w:rsidRDefault="00D60288" w:rsidP="00D60288">
      <w:pPr>
        <w:ind w:left="360"/>
      </w:pPr>
      <w:r w:rsidRPr="00D60288">
        <w:t xml:space="preserve">There are various </w:t>
      </w:r>
      <w:r w:rsidRPr="00D60288">
        <w:rPr>
          <w:b/>
          <w:bCs/>
        </w:rPr>
        <w:t>citation styles</w:t>
      </w:r>
      <w:r w:rsidRPr="00D60288">
        <w:t>, such as APA, MLA, Chicago, and IEEE, each with its own format. For instance, APA citations in-text include the author’s last name and year (e.g., Smith, 2020), while the reference list entry provides full bibliographic details.</w:t>
      </w:r>
    </w:p>
    <w:p w14:paraId="7121B0A1" w14:textId="77777777" w:rsidR="00D60288" w:rsidRPr="00D60288" w:rsidRDefault="00D60288" w:rsidP="00D60288">
      <w:pPr>
        <w:ind w:left="360"/>
      </w:pPr>
      <w:r w:rsidRPr="00D60288">
        <w:rPr>
          <w:b/>
          <w:bCs/>
        </w:rPr>
        <w:t>Referencing</w:t>
      </w:r>
      <w:r w:rsidRPr="00D60288">
        <w:t xml:space="preserve"> is the practice of acknowledging sources in a structured format at the end of the document. This enhances academic integrity and avoids plagiarism.</w:t>
      </w:r>
    </w:p>
    <w:p w14:paraId="34821244" w14:textId="77777777" w:rsidR="00D60288" w:rsidRPr="00D60288" w:rsidRDefault="00D60288" w:rsidP="00D60288">
      <w:pPr>
        <w:ind w:left="360"/>
      </w:pPr>
      <w:r w:rsidRPr="00D60288">
        <w:t xml:space="preserve">Paraphrasing is an essential technique in academic writing. It involves </w:t>
      </w:r>
      <w:r w:rsidRPr="00D60288">
        <w:rPr>
          <w:b/>
          <w:bCs/>
        </w:rPr>
        <w:t>restating an author’s idea in your own words</w:t>
      </w:r>
      <w:r w:rsidRPr="00D60288">
        <w:t xml:space="preserve"> while maintaining the original meaning. Effective paraphrasing requires more than just changing a few words; it should reframe the idea using new structure and vocabulary.</w:t>
      </w:r>
    </w:p>
    <w:p w14:paraId="7D038541" w14:textId="77777777" w:rsidR="00D60288" w:rsidRPr="00D60288" w:rsidRDefault="00D60288" w:rsidP="00D60288">
      <w:pPr>
        <w:ind w:left="360"/>
      </w:pPr>
      <w:r w:rsidRPr="00D60288">
        <w:t>To paraphrase correctly:</w:t>
      </w:r>
    </w:p>
    <w:p w14:paraId="0B1C048E" w14:textId="77777777" w:rsidR="00D60288" w:rsidRPr="00D60288" w:rsidRDefault="00D60288" w:rsidP="007355A2">
      <w:pPr>
        <w:numPr>
          <w:ilvl w:val="0"/>
          <w:numId w:val="55"/>
        </w:numPr>
      </w:pPr>
      <w:r w:rsidRPr="00D60288">
        <w:t>Understand the original idea fully.</w:t>
      </w:r>
    </w:p>
    <w:p w14:paraId="4CE76B77" w14:textId="77777777" w:rsidR="00D60288" w:rsidRPr="00D60288" w:rsidRDefault="00D60288" w:rsidP="007355A2">
      <w:pPr>
        <w:numPr>
          <w:ilvl w:val="0"/>
          <w:numId w:val="55"/>
        </w:numPr>
      </w:pPr>
      <w:r w:rsidRPr="00D60288">
        <w:t>Use your own language and sentence structure.</w:t>
      </w:r>
    </w:p>
    <w:p w14:paraId="651290B1" w14:textId="77777777" w:rsidR="00D60288" w:rsidRPr="00D60288" w:rsidRDefault="00D60288" w:rsidP="007355A2">
      <w:pPr>
        <w:numPr>
          <w:ilvl w:val="0"/>
          <w:numId w:val="55"/>
        </w:numPr>
      </w:pPr>
      <w:r w:rsidRPr="00D60288">
        <w:t>Avoid copying phrases or technical terms unless necessary.</w:t>
      </w:r>
    </w:p>
    <w:p w14:paraId="1445B5B0" w14:textId="77777777" w:rsidR="00D60288" w:rsidRPr="00D60288" w:rsidRDefault="00D60288" w:rsidP="007355A2">
      <w:pPr>
        <w:numPr>
          <w:ilvl w:val="0"/>
          <w:numId w:val="55"/>
        </w:numPr>
      </w:pPr>
      <w:r w:rsidRPr="00D60288">
        <w:t>Cite the original source even when paraphrased.</w:t>
      </w:r>
    </w:p>
    <w:p w14:paraId="5157DD2E" w14:textId="77777777" w:rsidR="00D60288" w:rsidRPr="00D60288" w:rsidRDefault="00D60288" w:rsidP="00D60288">
      <w:pPr>
        <w:ind w:left="360"/>
      </w:pPr>
      <w:r w:rsidRPr="00D60288">
        <w:t xml:space="preserve">There are also techniques like </w:t>
      </w:r>
      <w:r w:rsidRPr="00D60288">
        <w:rPr>
          <w:b/>
          <w:bCs/>
        </w:rPr>
        <w:t>summarizing</w:t>
      </w:r>
      <w:r w:rsidRPr="00D60288">
        <w:t xml:space="preserve"> (condensing the idea) and </w:t>
      </w:r>
      <w:r w:rsidRPr="00D60288">
        <w:rPr>
          <w:b/>
          <w:bCs/>
        </w:rPr>
        <w:t>quoting</w:t>
      </w:r>
      <w:r w:rsidRPr="00D60288">
        <w:t xml:space="preserve"> (directly using the author’s words with quotation marks), but paraphrasing is preferred for demonstrating comprehension and integrating evidence smoothly.</w:t>
      </w:r>
    </w:p>
    <w:p w14:paraId="32CD090D" w14:textId="77777777" w:rsidR="00D60288" w:rsidRPr="00D60288" w:rsidRDefault="00D60288" w:rsidP="00D60288">
      <w:pPr>
        <w:ind w:left="360"/>
      </w:pPr>
      <w:r w:rsidRPr="00D60288">
        <w:t>In summary, citations and proper paraphrasing are crucial for respecting intellectual property and supporting academic claims.</w:t>
      </w:r>
    </w:p>
    <w:p w14:paraId="7EE0FB4E" w14:textId="77777777" w:rsidR="00D60288" w:rsidRPr="00D60288" w:rsidRDefault="00000000" w:rsidP="00D60288">
      <w:pPr>
        <w:ind w:left="360"/>
      </w:pPr>
      <w:r>
        <w:pict w14:anchorId="51AA1F15">
          <v:rect id="_x0000_i1121" style="width:0;height:1.5pt" o:hralign="center" o:hrstd="t" o:hr="t" fillcolor="#a0a0a0" stroked="f"/>
        </w:pict>
      </w:r>
    </w:p>
    <w:p w14:paraId="1815D966" w14:textId="77777777" w:rsidR="00D60288" w:rsidRPr="00D60288" w:rsidRDefault="00D60288" w:rsidP="00D60288">
      <w:pPr>
        <w:ind w:left="360"/>
        <w:rPr>
          <w:b/>
          <w:bCs/>
        </w:rPr>
      </w:pPr>
      <w:r w:rsidRPr="00D60288">
        <w:rPr>
          <w:b/>
          <w:bCs/>
        </w:rPr>
        <w:t>22. What citation formats exist? Provide information about tools for managing citations.</w:t>
      </w:r>
    </w:p>
    <w:p w14:paraId="1941CD7D" w14:textId="77777777" w:rsidR="00D60288" w:rsidRPr="00D60288" w:rsidRDefault="00D60288" w:rsidP="00D60288">
      <w:pPr>
        <w:ind w:left="360"/>
      </w:pPr>
      <w:r w:rsidRPr="00D60288">
        <w:lastRenderedPageBreak/>
        <w:t>Several citation formats are used across academic disciplines, each with its own rules for citing sources. The most common citation styles include:</w:t>
      </w:r>
    </w:p>
    <w:p w14:paraId="0C74E711" w14:textId="77777777" w:rsidR="00D60288" w:rsidRPr="00D60288" w:rsidRDefault="00D60288" w:rsidP="007355A2">
      <w:pPr>
        <w:numPr>
          <w:ilvl w:val="0"/>
          <w:numId w:val="56"/>
        </w:numPr>
      </w:pPr>
      <w:r w:rsidRPr="00D60288">
        <w:rPr>
          <w:b/>
          <w:bCs/>
        </w:rPr>
        <w:t>APA (American Psychological Association):</w:t>
      </w:r>
      <w:r w:rsidRPr="00D60288">
        <w:t xml:space="preserve"> Widely used in social sciences. Emphasizes author-date citation style.</w:t>
      </w:r>
    </w:p>
    <w:p w14:paraId="7BD1228E" w14:textId="77777777" w:rsidR="00D60288" w:rsidRPr="00D60288" w:rsidRDefault="00D60288" w:rsidP="007355A2">
      <w:pPr>
        <w:numPr>
          <w:ilvl w:val="0"/>
          <w:numId w:val="56"/>
        </w:numPr>
      </w:pPr>
      <w:r w:rsidRPr="00D60288">
        <w:rPr>
          <w:b/>
          <w:bCs/>
        </w:rPr>
        <w:t>MLA (Modern Language Association):</w:t>
      </w:r>
      <w:r w:rsidRPr="00D60288">
        <w:t xml:space="preserve"> Common in humanities. Uses author-page in-text citation.</w:t>
      </w:r>
    </w:p>
    <w:p w14:paraId="2127A84F" w14:textId="77777777" w:rsidR="00D60288" w:rsidRPr="00D60288" w:rsidRDefault="00D60288" w:rsidP="007355A2">
      <w:pPr>
        <w:numPr>
          <w:ilvl w:val="0"/>
          <w:numId w:val="56"/>
        </w:numPr>
      </w:pPr>
      <w:r w:rsidRPr="00D60288">
        <w:rPr>
          <w:b/>
          <w:bCs/>
        </w:rPr>
        <w:t>Chicago:</w:t>
      </w:r>
      <w:r w:rsidRPr="00D60288">
        <w:t xml:space="preserve"> Used in history and literature. Offers both author-date and notes-bibliography systems.</w:t>
      </w:r>
    </w:p>
    <w:p w14:paraId="0970A8F5" w14:textId="77777777" w:rsidR="00D60288" w:rsidRPr="00D60288" w:rsidRDefault="00D60288" w:rsidP="007355A2">
      <w:pPr>
        <w:numPr>
          <w:ilvl w:val="0"/>
          <w:numId w:val="56"/>
        </w:numPr>
      </w:pPr>
      <w:r w:rsidRPr="00D60288">
        <w:rPr>
          <w:b/>
          <w:bCs/>
        </w:rPr>
        <w:t>IEEE (Institute of Electrical and Electronics Engineers):</w:t>
      </w:r>
      <w:r w:rsidRPr="00D60288">
        <w:t xml:space="preserve"> Popular in engineering and technical fields. Uses numbered references in square brackets [1].</w:t>
      </w:r>
    </w:p>
    <w:p w14:paraId="420E72B4" w14:textId="77777777" w:rsidR="00D60288" w:rsidRPr="00D60288" w:rsidRDefault="00D60288" w:rsidP="007355A2">
      <w:pPr>
        <w:numPr>
          <w:ilvl w:val="0"/>
          <w:numId w:val="56"/>
        </w:numPr>
      </w:pPr>
      <w:r w:rsidRPr="00D60288">
        <w:rPr>
          <w:b/>
          <w:bCs/>
        </w:rPr>
        <w:t>Harvard:</w:t>
      </w:r>
      <w:r w:rsidRPr="00D60288">
        <w:t xml:space="preserve"> An author-date system used in many disciplines.</w:t>
      </w:r>
    </w:p>
    <w:p w14:paraId="3F5349F8" w14:textId="77777777" w:rsidR="00D60288" w:rsidRPr="00D60288" w:rsidRDefault="00D60288" w:rsidP="00D60288">
      <w:pPr>
        <w:ind w:left="360"/>
      </w:pPr>
      <w:r w:rsidRPr="00D60288">
        <w:t>These styles differ in formatting of in-text citations and bibliography entries. Each discipline usually adopts a specific standard for consistency.</w:t>
      </w:r>
    </w:p>
    <w:p w14:paraId="79497C1E" w14:textId="77777777" w:rsidR="00D60288" w:rsidRPr="00D60288" w:rsidRDefault="00D60288" w:rsidP="00D60288">
      <w:pPr>
        <w:ind w:left="360"/>
      </w:pPr>
      <w:r w:rsidRPr="00D60288">
        <w:t xml:space="preserve">To manage citations efficiently, researchers use </w:t>
      </w:r>
      <w:r w:rsidRPr="00D60288">
        <w:rPr>
          <w:b/>
          <w:bCs/>
        </w:rPr>
        <w:t>citation management tools</w:t>
      </w:r>
      <w:r w:rsidRPr="00D60288">
        <w:t xml:space="preserve"> such as:</w:t>
      </w:r>
    </w:p>
    <w:p w14:paraId="132B809D" w14:textId="77777777" w:rsidR="00D60288" w:rsidRPr="00D60288" w:rsidRDefault="00D60288" w:rsidP="007355A2">
      <w:pPr>
        <w:numPr>
          <w:ilvl w:val="0"/>
          <w:numId w:val="57"/>
        </w:numPr>
      </w:pPr>
      <w:r w:rsidRPr="00D60288">
        <w:rPr>
          <w:b/>
          <w:bCs/>
        </w:rPr>
        <w:t>Zotero:</w:t>
      </w:r>
      <w:r w:rsidRPr="00D60288">
        <w:t xml:space="preserve"> A free, open-source tool that collects, organizes, and generates citations in multiple styles.</w:t>
      </w:r>
    </w:p>
    <w:p w14:paraId="06F1C84D" w14:textId="77777777" w:rsidR="00D60288" w:rsidRPr="00D60288" w:rsidRDefault="00D60288" w:rsidP="007355A2">
      <w:pPr>
        <w:numPr>
          <w:ilvl w:val="0"/>
          <w:numId w:val="57"/>
        </w:numPr>
      </w:pPr>
      <w:r w:rsidRPr="00D60288">
        <w:rPr>
          <w:b/>
          <w:bCs/>
        </w:rPr>
        <w:t>Mendeley:</w:t>
      </w:r>
      <w:r w:rsidRPr="00D60288">
        <w:t xml:space="preserve"> A reference manager and academic social network, useful for collaboration and organizing PDFs.</w:t>
      </w:r>
    </w:p>
    <w:p w14:paraId="049DED78" w14:textId="77777777" w:rsidR="00D60288" w:rsidRPr="00D60288" w:rsidRDefault="00D60288" w:rsidP="007355A2">
      <w:pPr>
        <w:numPr>
          <w:ilvl w:val="0"/>
          <w:numId w:val="57"/>
        </w:numPr>
      </w:pPr>
      <w:r w:rsidRPr="00D60288">
        <w:rPr>
          <w:b/>
          <w:bCs/>
        </w:rPr>
        <w:t>EndNote:</w:t>
      </w:r>
      <w:r w:rsidRPr="00D60288">
        <w:t xml:space="preserve"> A powerful tool for storing references, often used in research institutions.</w:t>
      </w:r>
    </w:p>
    <w:p w14:paraId="39ABD09D" w14:textId="77777777" w:rsidR="00D60288" w:rsidRPr="00D60288" w:rsidRDefault="00D60288" w:rsidP="007355A2">
      <w:pPr>
        <w:numPr>
          <w:ilvl w:val="0"/>
          <w:numId w:val="57"/>
        </w:numPr>
      </w:pPr>
      <w:r w:rsidRPr="00D60288">
        <w:rPr>
          <w:b/>
          <w:bCs/>
        </w:rPr>
        <w:t>RefWorks:</w:t>
      </w:r>
      <w:r w:rsidRPr="00D60288">
        <w:t xml:space="preserve"> A web-based tool supported by many libraries for citation and bibliography generation.</w:t>
      </w:r>
    </w:p>
    <w:p w14:paraId="0F6EDD79" w14:textId="77777777" w:rsidR="00D60288" w:rsidRPr="00D60288" w:rsidRDefault="00D60288" w:rsidP="00D60288">
      <w:pPr>
        <w:ind w:left="360"/>
      </w:pPr>
      <w:r w:rsidRPr="00D60288">
        <w:t>These tools allow users to:</w:t>
      </w:r>
    </w:p>
    <w:p w14:paraId="2B33148B" w14:textId="77777777" w:rsidR="00D60288" w:rsidRPr="00D60288" w:rsidRDefault="00D60288" w:rsidP="007355A2">
      <w:pPr>
        <w:numPr>
          <w:ilvl w:val="0"/>
          <w:numId w:val="58"/>
        </w:numPr>
      </w:pPr>
      <w:r w:rsidRPr="00D60288">
        <w:t>Import references from databases automatically.</w:t>
      </w:r>
    </w:p>
    <w:p w14:paraId="61A7EB11" w14:textId="77777777" w:rsidR="00D60288" w:rsidRPr="00D60288" w:rsidRDefault="00D60288" w:rsidP="007355A2">
      <w:pPr>
        <w:numPr>
          <w:ilvl w:val="0"/>
          <w:numId w:val="58"/>
        </w:numPr>
      </w:pPr>
      <w:r w:rsidRPr="00D60288">
        <w:t>Generate citations and bibliographies in different styles.</w:t>
      </w:r>
    </w:p>
    <w:p w14:paraId="01F1CB76" w14:textId="77777777" w:rsidR="00D60288" w:rsidRPr="00D60288" w:rsidRDefault="00D60288" w:rsidP="007355A2">
      <w:pPr>
        <w:numPr>
          <w:ilvl w:val="0"/>
          <w:numId w:val="58"/>
        </w:numPr>
      </w:pPr>
      <w:r w:rsidRPr="00D60288">
        <w:t>Store notes and organize sources into folders.</w:t>
      </w:r>
    </w:p>
    <w:p w14:paraId="34173101" w14:textId="77777777" w:rsidR="00D60288" w:rsidRPr="00D60288" w:rsidRDefault="00D60288" w:rsidP="007355A2">
      <w:pPr>
        <w:numPr>
          <w:ilvl w:val="0"/>
          <w:numId w:val="58"/>
        </w:numPr>
      </w:pPr>
      <w:r w:rsidRPr="00D60288">
        <w:t>Integrate with word processors like Microsoft Word or Google Docs.</w:t>
      </w:r>
    </w:p>
    <w:p w14:paraId="78BFC39C" w14:textId="77777777" w:rsidR="00D60288" w:rsidRPr="00D60288" w:rsidRDefault="00D60288" w:rsidP="00D60288">
      <w:pPr>
        <w:ind w:left="360"/>
      </w:pPr>
      <w:r w:rsidRPr="00D60288">
        <w:t>In conclusion, various citation styles exist to meet disciplinary standards, and citation management tools help streamline the referencing process, ensuring accuracy and saving time.</w:t>
      </w:r>
    </w:p>
    <w:p w14:paraId="6FC03D1E" w14:textId="77777777" w:rsidR="00D60288" w:rsidRPr="00D60288" w:rsidRDefault="00000000" w:rsidP="00D60288">
      <w:pPr>
        <w:ind w:left="360"/>
      </w:pPr>
      <w:r>
        <w:lastRenderedPageBreak/>
        <w:pict w14:anchorId="06774013">
          <v:rect id="_x0000_i1122" style="width:0;height:1.5pt" o:hralign="center" o:hrstd="t" o:hr="t" fillcolor="#a0a0a0" stroked="f"/>
        </w:pict>
      </w:r>
    </w:p>
    <w:p w14:paraId="3CF59512" w14:textId="77777777" w:rsidR="00D60288" w:rsidRPr="00D60288" w:rsidRDefault="00D60288" w:rsidP="00D60288">
      <w:pPr>
        <w:ind w:left="360"/>
        <w:rPr>
          <w:b/>
          <w:bCs/>
        </w:rPr>
      </w:pPr>
      <w:r w:rsidRPr="00D60288">
        <w:rPr>
          <w:b/>
          <w:bCs/>
        </w:rPr>
        <w:t>23. What is a research proposal? What does a research proposal include?</w:t>
      </w:r>
    </w:p>
    <w:p w14:paraId="3464A00B" w14:textId="77777777" w:rsidR="00D60288" w:rsidRPr="00D60288" w:rsidRDefault="00D60288" w:rsidP="00D60288">
      <w:pPr>
        <w:ind w:left="360"/>
      </w:pPr>
      <w:r w:rsidRPr="00D60288">
        <w:t>A research proposal is a detailed plan of a research project, typically submitted for academic approval or funding. It outlines the research topic, goals, methodology, and significance. The purpose is to convince reviewers that the research is worthwhile, feasible, and methodologically sound.</w:t>
      </w:r>
    </w:p>
    <w:p w14:paraId="135C8AEF" w14:textId="77777777" w:rsidR="00D60288" w:rsidRPr="00D60288" w:rsidRDefault="00D60288" w:rsidP="00D60288">
      <w:pPr>
        <w:ind w:left="360"/>
      </w:pPr>
      <w:r w:rsidRPr="00D60288">
        <w:t>A strong research proposal usually includes the following components:</w:t>
      </w:r>
    </w:p>
    <w:p w14:paraId="604AAA7F" w14:textId="77777777" w:rsidR="00D60288" w:rsidRPr="00D60288" w:rsidRDefault="00D60288" w:rsidP="007355A2">
      <w:pPr>
        <w:numPr>
          <w:ilvl w:val="0"/>
          <w:numId w:val="59"/>
        </w:numPr>
      </w:pPr>
      <w:r w:rsidRPr="00D60288">
        <w:rPr>
          <w:b/>
          <w:bCs/>
        </w:rPr>
        <w:t>Title:</w:t>
      </w:r>
      <w:r w:rsidRPr="00D60288">
        <w:t xml:space="preserve"> Concise and descriptive, reflecting the topic and scope.</w:t>
      </w:r>
    </w:p>
    <w:p w14:paraId="2B7BA267" w14:textId="77777777" w:rsidR="00D60288" w:rsidRPr="00D60288" w:rsidRDefault="00D60288" w:rsidP="007355A2">
      <w:pPr>
        <w:numPr>
          <w:ilvl w:val="0"/>
          <w:numId w:val="59"/>
        </w:numPr>
      </w:pPr>
      <w:r w:rsidRPr="00D60288">
        <w:rPr>
          <w:b/>
          <w:bCs/>
        </w:rPr>
        <w:t>Abstract:</w:t>
      </w:r>
      <w:r w:rsidRPr="00D60288">
        <w:t xml:space="preserve"> </w:t>
      </w:r>
      <w:proofErr w:type="gramStart"/>
      <w:r w:rsidRPr="00D60288">
        <w:t>A brief summary</w:t>
      </w:r>
      <w:proofErr w:type="gramEnd"/>
      <w:r w:rsidRPr="00D60288">
        <w:t xml:space="preserve"> of the research problem, objectives, and methods.</w:t>
      </w:r>
    </w:p>
    <w:p w14:paraId="41122235" w14:textId="77777777" w:rsidR="00D60288" w:rsidRPr="00D60288" w:rsidRDefault="00D60288" w:rsidP="007355A2">
      <w:pPr>
        <w:numPr>
          <w:ilvl w:val="0"/>
          <w:numId w:val="59"/>
        </w:numPr>
      </w:pPr>
      <w:r w:rsidRPr="00D60288">
        <w:rPr>
          <w:b/>
          <w:bCs/>
        </w:rPr>
        <w:t>Introduction:</w:t>
      </w:r>
      <w:r w:rsidRPr="00D60288">
        <w:t xml:space="preserve"> Background information, statement of the problem, and justification of the research.</w:t>
      </w:r>
    </w:p>
    <w:p w14:paraId="6FB72E75" w14:textId="77777777" w:rsidR="00D60288" w:rsidRPr="00D60288" w:rsidRDefault="00D60288" w:rsidP="007355A2">
      <w:pPr>
        <w:numPr>
          <w:ilvl w:val="0"/>
          <w:numId w:val="59"/>
        </w:numPr>
      </w:pPr>
      <w:r w:rsidRPr="00D60288">
        <w:rPr>
          <w:b/>
          <w:bCs/>
        </w:rPr>
        <w:t>Literature Review:</w:t>
      </w:r>
      <w:r w:rsidRPr="00D60288">
        <w:t xml:space="preserve"> A summary of previous studies related to the topic, identifying gaps the research aims to fill.</w:t>
      </w:r>
    </w:p>
    <w:p w14:paraId="617E2B39" w14:textId="77777777" w:rsidR="00D60288" w:rsidRPr="00D60288" w:rsidRDefault="00D60288" w:rsidP="007355A2">
      <w:pPr>
        <w:numPr>
          <w:ilvl w:val="0"/>
          <w:numId w:val="59"/>
        </w:numPr>
      </w:pPr>
      <w:r w:rsidRPr="00D60288">
        <w:rPr>
          <w:b/>
          <w:bCs/>
        </w:rPr>
        <w:t>Research Questions or Hypotheses:</w:t>
      </w:r>
      <w:r w:rsidRPr="00D60288">
        <w:t xml:space="preserve"> Clearly stated inquiries or propositions the research will investigate.</w:t>
      </w:r>
    </w:p>
    <w:p w14:paraId="404D1920" w14:textId="77777777" w:rsidR="00D60288" w:rsidRPr="00D60288" w:rsidRDefault="00D60288" w:rsidP="007355A2">
      <w:pPr>
        <w:numPr>
          <w:ilvl w:val="0"/>
          <w:numId w:val="59"/>
        </w:numPr>
      </w:pPr>
      <w:r w:rsidRPr="00D60288">
        <w:rPr>
          <w:b/>
          <w:bCs/>
        </w:rPr>
        <w:t>Objectives:</w:t>
      </w:r>
      <w:r w:rsidRPr="00D60288">
        <w:t xml:space="preserve"> Specific, measurable goals of the study.</w:t>
      </w:r>
    </w:p>
    <w:p w14:paraId="68C9BE48" w14:textId="77777777" w:rsidR="00D60288" w:rsidRPr="00D60288" w:rsidRDefault="00D60288" w:rsidP="007355A2">
      <w:pPr>
        <w:numPr>
          <w:ilvl w:val="0"/>
          <w:numId w:val="59"/>
        </w:numPr>
      </w:pPr>
      <w:r w:rsidRPr="00D60288">
        <w:rPr>
          <w:b/>
          <w:bCs/>
        </w:rPr>
        <w:t>Methodology:</w:t>
      </w:r>
      <w:r w:rsidRPr="00D60288">
        <w:t xml:space="preserve"> A detailed plan for data collection, analysis, and research design.</w:t>
      </w:r>
    </w:p>
    <w:p w14:paraId="1E95D24F" w14:textId="77777777" w:rsidR="00D60288" w:rsidRPr="00D60288" w:rsidRDefault="00D60288" w:rsidP="007355A2">
      <w:pPr>
        <w:numPr>
          <w:ilvl w:val="0"/>
          <w:numId w:val="59"/>
        </w:numPr>
      </w:pPr>
      <w:r w:rsidRPr="00D60288">
        <w:rPr>
          <w:b/>
          <w:bCs/>
        </w:rPr>
        <w:t>Ethical Considerations:</w:t>
      </w:r>
      <w:r w:rsidRPr="00D60288">
        <w:t xml:space="preserve"> Information on how ethical standards will be upheld, especially when working with human subjects.</w:t>
      </w:r>
    </w:p>
    <w:p w14:paraId="74B1E7BA" w14:textId="77777777" w:rsidR="00D60288" w:rsidRPr="00D60288" w:rsidRDefault="00D60288" w:rsidP="007355A2">
      <w:pPr>
        <w:numPr>
          <w:ilvl w:val="0"/>
          <w:numId w:val="59"/>
        </w:numPr>
      </w:pPr>
      <w:r w:rsidRPr="00D60288">
        <w:rPr>
          <w:b/>
          <w:bCs/>
        </w:rPr>
        <w:t>Expected Outcomes:</w:t>
      </w:r>
      <w:r w:rsidRPr="00D60288">
        <w:t xml:space="preserve"> Anticipated results and their potential contributions to the field.</w:t>
      </w:r>
    </w:p>
    <w:p w14:paraId="6813D243" w14:textId="77777777" w:rsidR="00D60288" w:rsidRPr="00D60288" w:rsidRDefault="00D60288" w:rsidP="007355A2">
      <w:pPr>
        <w:numPr>
          <w:ilvl w:val="0"/>
          <w:numId w:val="59"/>
        </w:numPr>
      </w:pPr>
      <w:r w:rsidRPr="00D60288">
        <w:rPr>
          <w:b/>
          <w:bCs/>
        </w:rPr>
        <w:t>Timeline:</w:t>
      </w:r>
      <w:r w:rsidRPr="00D60288">
        <w:t xml:space="preserve"> A schedule outlining key phases and deadlines.</w:t>
      </w:r>
    </w:p>
    <w:p w14:paraId="5B7652BE" w14:textId="77777777" w:rsidR="00D60288" w:rsidRPr="00D60288" w:rsidRDefault="00D60288" w:rsidP="007355A2">
      <w:pPr>
        <w:numPr>
          <w:ilvl w:val="0"/>
          <w:numId w:val="59"/>
        </w:numPr>
      </w:pPr>
      <w:r w:rsidRPr="00D60288">
        <w:rPr>
          <w:b/>
          <w:bCs/>
        </w:rPr>
        <w:t>References:</w:t>
      </w:r>
      <w:r w:rsidRPr="00D60288">
        <w:t xml:space="preserve"> A list of sources cited in the proposal.</w:t>
      </w:r>
    </w:p>
    <w:p w14:paraId="65512D45" w14:textId="77777777" w:rsidR="00D60288" w:rsidRPr="00D60288" w:rsidRDefault="00D60288" w:rsidP="00D60288">
      <w:pPr>
        <w:ind w:left="360"/>
      </w:pPr>
      <w:r w:rsidRPr="00D60288">
        <w:t>In academic settings, research proposals are used to assess the student’s readiness and planning. In funded research, they are critical for resource allocation and accountability.</w:t>
      </w:r>
    </w:p>
    <w:p w14:paraId="76429FA2" w14:textId="77777777" w:rsidR="00D60288" w:rsidRPr="00D60288" w:rsidRDefault="00000000" w:rsidP="00D60288">
      <w:pPr>
        <w:ind w:left="360"/>
      </w:pPr>
      <w:r>
        <w:pict w14:anchorId="27E1CB68">
          <v:rect id="_x0000_i1123" style="width:0;height:1.5pt" o:hralign="center" o:hrstd="t" o:hr="t" fillcolor="#a0a0a0" stroked="f"/>
        </w:pict>
      </w:r>
    </w:p>
    <w:p w14:paraId="74F2F572" w14:textId="77777777" w:rsidR="00D60288" w:rsidRPr="00D60288" w:rsidRDefault="00D60288" w:rsidP="00D60288">
      <w:pPr>
        <w:ind w:left="360"/>
        <w:rPr>
          <w:b/>
          <w:bCs/>
        </w:rPr>
      </w:pPr>
      <w:r w:rsidRPr="00D60288">
        <w:rPr>
          <w:b/>
          <w:bCs/>
        </w:rPr>
        <w:t>24. Provide information about the structure of a research proposal.</w:t>
      </w:r>
    </w:p>
    <w:p w14:paraId="27BF1053" w14:textId="77777777" w:rsidR="00D60288" w:rsidRPr="00D60288" w:rsidRDefault="00D60288" w:rsidP="00D60288">
      <w:pPr>
        <w:ind w:left="360"/>
      </w:pPr>
      <w:r w:rsidRPr="00D60288">
        <w:t>The structure of a research proposal is standardized to ensure clarity, coherence, and logical flow. While formats may vary slightly between institutions or disciplines, a typical research proposal includes the following sections:</w:t>
      </w:r>
    </w:p>
    <w:p w14:paraId="67E20802" w14:textId="77777777" w:rsidR="00D60288" w:rsidRPr="00D60288" w:rsidRDefault="00D60288" w:rsidP="007355A2">
      <w:pPr>
        <w:numPr>
          <w:ilvl w:val="0"/>
          <w:numId w:val="60"/>
        </w:numPr>
      </w:pPr>
      <w:r w:rsidRPr="00D60288">
        <w:rPr>
          <w:b/>
          <w:bCs/>
        </w:rPr>
        <w:lastRenderedPageBreak/>
        <w:t>Title Page:</w:t>
      </w:r>
      <w:r w:rsidRPr="00D60288">
        <w:t xml:space="preserve"> Includes the project title, researcher’s name, institution, department, supervisor, and date.</w:t>
      </w:r>
    </w:p>
    <w:p w14:paraId="655A15FB" w14:textId="77777777" w:rsidR="00D60288" w:rsidRPr="00D60288" w:rsidRDefault="00D60288" w:rsidP="007355A2">
      <w:pPr>
        <w:numPr>
          <w:ilvl w:val="0"/>
          <w:numId w:val="60"/>
        </w:numPr>
      </w:pPr>
      <w:r w:rsidRPr="00D60288">
        <w:rPr>
          <w:b/>
          <w:bCs/>
        </w:rPr>
        <w:t>Abstract:</w:t>
      </w:r>
      <w:r w:rsidRPr="00D60288">
        <w:t xml:space="preserve"> A concise (usually 150–250 words) summary of the research problem, objectives, methods, and expected impact.</w:t>
      </w:r>
    </w:p>
    <w:p w14:paraId="4C0A358B" w14:textId="77777777" w:rsidR="00D60288" w:rsidRPr="00D60288" w:rsidRDefault="00D60288" w:rsidP="007355A2">
      <w:pPr>
        <w:numPr>
          <w:ilvl w:val="0"/>
          <w:numId w:val="60"/>
        </w:numPr>
      </w:pPr>
      <w:r w:rsidRPr="00D60288">
        <w:rPr>
          <w:b/>
          <w:bCs/>
        </w:rPr>
        <w:t>Introduction:</w:t>
      </w:r>
      <w:r w:rsidRPr="00D60288">
        <w:t xml:space="preserve"> Introduces the topic, outlines the research problem, explains its importance, and sets the context with relevant background.</w:t>
      </w:r>
    </w:p>
    <w:p w14:paraId="3EB4FCE6" w14:textId="77777777" w:rsidR="00D60288" w:rsidRPr="00D60288" w:rsidRDefault="00D60288" w:rsidP="007355A2">
      <w:pPr>
        <w:numPr>
          <w:ilvl w:val="0"/>
          <w:numId w:val="60"/>
        </w:numPr>
      </w:pPr>
      <w:r w:rsidRPr="00D60288">
        <w:rPr>
          <w:b/>
          <w:bCs/>
        </w:rPr>
        <w:t>Literature Review:</w:t>
      </w:r>
      <w:r w:rsidRPr="00D60288">
        <w:t xml:space="preserve"> Summarizes existing research related to the topic. It identifies gaps or unresolved issues and positions the proposed study within current academic discourse.</w:t>
      </w:r>
    </w:p>
    <w:p w14:paraId="4056D082" w14:textId="77777777" w:rsidR="00D60288" w:rsidRPr="00D60288" w:rsidRDefault="00D60288" w:rsidP="007355A2">
      <w:pPr>
        <w:numPr>
          <w:ilvl w:val="0"/>
          <w:numId w:val="60"/>
        </w:numPr>
      </w:pPr>
      <w:r w:rsidRPr="00D60288">
        <w:rPr>
          <w:b/>
          <w:bCs/>
        </w:rPr>
        <w:t>Research Questions or Hypotheses:</w:t>
      </w:r>
      <w:r w:rsidRPr="00D60288">
        <w:t xml:space="preserve"> Lists the main questions the research will answer or the hypotheses to be tested.</w:t>
      </w:r>
    </w:p>
    <w:p w14:paraId="5D89D39B" w14:textId="77777777" w:rsidR="00D60288" w:rsidRPr="00D60288" w:rsidRDefault="00D60288" w:rsidP="007355A2">
      <w:pPr>
        <w:numPr>
          <w:ilvl w:val="0"/>
          <w:numId w:val="60"/>
        </w:numPr>
      </w:pPr>
      <w:r w:rsidRPr="00D60288">
        <w:rPr>
          <w:b/>
          <w:bCs/>
        </w:rPr>
        <w:t>Research Objectives:</w:t>
      </w:r>
      <w:r w:rsidRPr="00D60288">
        <w:t xml:space="preserve"> Clear statements of what the research aims to achieve.</w:t>
      </w:r>
    </w:p>
    <w:p w14:paraId="0B87CCFC" w14:textId="77777777" w:rsidR="00D60288" w:rsidRPr="00D60288" w:rsidRDefault="00D60288" w:rsidP="007355A2">
      <w:pPr>
        <w:numPr>
          <w:ilvl w:val="0"/>
          <w:numId w:val="60"/>
        </w:numPr>
      </w:pPr>
      <w:r w:rsidRPr="00D60288">
        <w:rPr>
          <w:b/>
          <w:bCs/>
        </w:rPr>
        <w:t>Methodology:</w:t>
      </w:r>
    </w:p>
    <w:p w14:paraId="73CF93B2" w14:textId="77777777" w:rsidR="00D60288" w:rsidRPr="00D60288" w:rsidRDefault="00D60288" w:rsidP="007355A2">
      <w:pPr>
        <w:numPr>
          <w:ilvl w:val="1"/>
          <w:numId w:val="60"/>
        </w:numPr>
      </w:pPr>
      <w:r w:rsidRPr="00D60288">
        <w:t>Research design (qualitative, quantitative, or mixed)</w:t>
      </w:r>
    </w:p>
    <w:p w14:paraId="7D61FDAF" w14:textId="77777777" w:rsidR="00D60288" w:rsidRPr="00D60288" w:rsidRDefault="00D60288" w:rsidP="007355A2">
      <w:pPr>
        <w:numPr>
          <w:ilvl w:val="1"/>
          <w:numId w:val="60"/>
        </w:numPr>
      </w:pPr>
      <w:r w:rsidRPr="00D60288">
        <w:t>Data collection methods (surveys, interviews, experiments)</w:t>
      </w:r>
    </w:p>
    <w:p w14:paraId="334E23AD" w14:textId="77777777" w:rsidR="00D60288" w:rsidRPr="00D60288" w:rsidRDefault="00D60288" w:rsidP="007355A2">
      <w:pPr>
        <w:numPr>
          <w:ilvl w:val="1"/>
          <w:numId w:val="60"/>
        </w:numPr>
      </w:pPr>
      <w:r w:rsidRPr="00D60288">
        <w:t>Sampling methods</w:t>
      </w:r>
    </w:p>
    <w:p w14:paraId="57BB7C7D" w14:textId="77777777" w:rsidR="00D60288" w:rsidRPr="00D60288" w:rsidRDefault="00D60288" w:rsidP="007355A2">
      <w:pPr>
        <w:numPr>
          <w:ilvl w:val="1"/>
          <w:numId w:val="60"/>
        </w:numPr>
      </w:pPr>
      <w:r w:rsidRPr="00D60288">
        <w:t>Data analysis techniques</w:t>
      </w:r>
    </w:p>
    <w:p w14:paraId="4EA39CAE" w14:textId="77777777" w:rsidR="00D60288" w:rsidRPr="00D60288" w:rsidRDefault="00D60288" w:rsidP="007355A2">
      <w:pPr>
        <w:numPr>
          <w:ilvl w:val="0"/>
          <w:numId w:val="60"/>
        </w:numPr>
      </w:pPr>
      <w:r w:rsidRPr="00D60288">
        <w:rPr>
          <w:b/>
          <w:bCs/>
        </w:rPr>
        <w:t>Ethical Considerations:</w:t>
      </w:r>
      <w:r w:rsidRPr="00D60288">
        <w:t xml:space="preserve"> Describes how participant rights, data privacy, and consent will be managed.</w:t>
      </w:r>
    </w:p>
    <w:p w14:paraId="75BE8DCF" w14:textId="77777777" w:rsidR="00D60288" w:rsidRPr="00D60288" w:rsidRDefault="00D60288" w:rsidP="007355A2">
      <w:pPr>
        <w:numPr>
          <w:ilvl w:val="0"/>
          <w:numId w:val="60"/>
        </w:numPr>
      </w:pPr>
      <w:r w:rsidRPr="00D60288">
        <w:rPr>
          <w:b/>
          <w:bCs/>
        </w:rPr>
        <w:t>Expected Results/Outcomes:</w:t>
      </w:r>
      <w:r w:rsidRPr="00D60288">
        <w:t xml:space="preserve"> Predictions or aims regarding findings and how they will contribute to knowledge.</w:t>
      </w:r>
    </w:p>
    <w:p w14:paraId="2A532CCC" w14:textId="77777777" w:rsidR="00D60288" w:rsidRPr="00D60288" w:rsidRDefault="00D60288" w:rsidP="007355A2">
      <w:pPr>
        <w:numPr>
          <w:ilvl w:val="0"/>
          <w:numId w:val="60"/>
        </w:numPr>
      </w:pPr>
      <w:r w:rsidRPr="00D60288">
        <w:rPr>
          <w:b/>
          <w:bCs/>
        </w:rPr>
        <w:t>Timeline:</w:t>
      </w:r>
      <w:r w:rsidRPr="00D60288">
        <w:t xml:space="preserve"> A project schedule, often shown as a Gantt chart, indicating stages of the research.</w:t>
      </w:r>
    </w:p>
    <w:p w14:paraId="53EA457B" w14:textId="77777777" w:rsidR="00D60288" w:rsidRPr="00D60288" w:rsidRDefault="00D60288" w:rsidP="007355A2">
      <w:pPr>
        <w:numPr>
          <w:ilvl w:val="0"/>
          <w:numId w:val="60"/>
        </w:numPr>
      </w:pPr>
      <w:r w:rsidRPr="00D60288">
        <w:rPr>
          <w:b/>
          <w:bCs/>
        </w:rPr>
        <w:t>Budget (if applicable):</w:t>
      </w:r>
      <w:r w:rsidRPr="00D60288">
        <w:t xml:space="preserve"> Estimated costs for travel, equipment, materials, or software.</w:t>
      </w:r>
    </w:p>
    <w:p w14:paraId="5D786270" w14:textId="77777777" w:rsidR="00D60288" w:rsidRPr="00D60288" w:rsidRDefault="00D60288" w:rsidP="007355A2">
      <w:pPr>
        <w:numPr>
          <w:ilvl w:val="0"/>
          <w:numId w:val="60"/>
        </w:numPr>
      </w:pPr>
      <w:r w:rsidRPr="00D60288">
        <w:rPr>
          <w:b/>
          <w:bCs/>
        </w:rPr>
        <w:t>References:</w:t>
      </w:r>
      <w:r w:rsidRPr="00D60288">
        <w:t xml:space="preserve"> Properly formatted citations of all sources used in the proposal.</w:t>
      </w:r>
    </w:p>
    <w:p w14:paraId="6E654BF6" w14:textId="77777777" w:rsidR="00D60288" w:rsidRPr="00D60288" w:rsidRDefault="00D60288" w:rsidP="00D60288">
      <w:pPr>
        <w:ind w:left="360"/>
      </w:pPr>
      <w:r w:rsidRPr="00D60288">
        <w:t>A well-structured research proposal provides a strong foundation for successful project execution and approval.</w:t>
      </w:r>
    </w:p>
    <w:p w14:paraId="3F1FFE13" w14:textId="77777777" w:rsidR="00D60288" w:rsidRPr="00D60288" w:rsidRDefault="00000000" w:rsidP="00D60288">
      <w:pPr>
        <w:ind w:left="360"/>
      </w:pPr>
      <w:r>
        <w:pict w14:anchorId="1C451898">
          <v:rect id="_x0000_i1124" style="width:0;height:1.5pt" o:hralign="center" o:hrstd="t" o:hr="t" fillcolor="#a0a0a0" stroked="f"/>
        </w:pict>
      </w:r>
    </w:p>
    <w:p w14:paraId="4962F359" w14:textId="77777777" w:rsidR="00D60288" w:rsidRPr="00D60288" w:rsidRDefault="00D60288" w:rsidP="00D60288">
      <w:pPr>
        <w:ind w:left="360"/>
      </w:pPr>
      <w:r w:rsidRPr="00D60288">
        <w:t xml:space="preserve">Shall I continue with </w:t>
      </w:r>
      <w:r w:rsidRPr="00D60288">
        <w:rPr>
          <w:b/>
          <w:bCs/>
        </w:rPr>
        <w:t>Questions 25–30</w:t>
      </w:r>
      <w:r w:rsidRPr="00D60288">
        <w:t xml:space="preserve"> in the next batch?</w:t>
      </w:r>
    </w:p>
    <w:p w14:paraId="0EEB12B7" w14:textId="77777777" w:rsidR="00FF36E4" w:rsidRPr="00FF36E4" w:rsidRDefault="00FF36E4" w:rsidP="00FF36E4">
      <w:pPr>
        <w:ind w:left="360"/>
      </w:pPr>
      <w:r w:rsidRPr="00FF36E4">
        <w:t>Continuing with detailed answers:</w:t>
      </w:r>
    </w:p>
    <w:p w14:paraId="6B39B69E" w14:textId="77777777" w:rsidR="00FF36E4" w:rsidRPr="00FF36E4" w:rsidRDefault="00000000" w:rsidP="00FF36E4">
      <w:pPr>
        <w:ind w:left="360"/>
      </w:pPr>
      <w:r>
        <w:lastRenderedPageBreak/>
        <w:pict w14:anchorId="0C4942FF">
          <v:rect id="_x0000_i1125" style="width:0;height:1.5pt" o:hralign="center" o:hrstd="t" o:hr="t" fillcolor="#a0a0a0" stroked="f"/>
        </w:pict>
      </w:r>
    </w:p>
    <w:p w14:paraId="201FB7D2" w14:textId="77777777" w:rsidR="00FF36E4" w:rsidRPr="00FF36E4" w:rsidRDefault="00FF36E4" w:rsidP="00FF36E4">
      <w:pPr>
        <w:ind w:left="360"/>
        <w:rPr>
          <w:b/>
          <w:bCs/>
        </w:rPr>
      </w:pPr>
      <w:r w:rsidRPr="00FF36E4">
        <w:rPr>
          <w:b/>
          <w:bCs/>
        </w:rPr>
        <w:t xml:space="preserve">25. What are the </w:t>
      </w:r>
      <w:proofErr w:type="gramStart"/>
      <w:r w:rsidRPr="00FF36E4">
        <w:rPr>
          <w:b/>
          <w:bCs/>
        </w:rPr>
        <w:t>object</w:t>
      </w:r>
      <w:proofErr w:type="gramEnd"/>
      <w:r w:rsidRPr="00FF36E4">
        <w:rPr>
          <w:b/>
          <w:bCs/>
        </w:rPr>
        <w:t xml:space="preserve"> and </w:t>
      </w:r>
      <w:proofErr w:type="gramStart"/>
      <w:r w:rsidRPr="00FF36E4">
        <w:rPr>
          <w:b/>
          <w:bCs/>
        </w:rPr>
        <w:t>subject</w:t>
      </w:r>
      <w:proofErr w:type="gramEnd"/>
      <w:r w:rsidRPr="00FF36E4">
        <w:rPr>
          <w:b/>
          <w:bCs/>
        </w:rPr>
        <w:t xml:space="preserve"> of research? (Explain with examples)</w:t>
      </w:r>
    </w:p>
    <w:p w14:paraId="7BDBC6D5" w14:textId="77777777" w:rsidR="00FF36E4" w:rsidRPr="00FF36E4" w:rsidRDefault="00FF36E4" w:rsidP="00FF36E4">
      <w:pPr>
        <w:ind w:left="360"/>
      </w:pPr>
      <w:r w:rsidRPr="00FF36E4">
        <w:t xml:space="preserve">In research methodology, the </w:t>
      </w:r>
      <w:r w:rsidRPr="00FF36E4">
        <w:rPr>
          <w:b/>
          <w:bCs/>
        </w:rPr>
        <w:t>object</w:t>
      </w:r>
      <w:r w:rsidRPr="00FF36E4">
        <w:t xml:space="preserve"> and </w:t>
      </w:r>
      <w:r w:rsidRPr="00FF36E4">
        <w:rPr>
          <w:b/>
          <w:bCs/>
        </w:rPr>
        <w:t>subject</w:t>
      </w:r>
      <w:r w:rsidRPr="00FF36E4">
        <w:t xml:space="preserve"> of research are foundational concepts that define the scope and focus of a study. Understanding the distinction between them helps in precisely formulating research goals and selecting appropriate methods.</w:t>
      </w:r>
    </w:p>
    <w:p w14:paraId="3967C786" w14:textId="77777777" w:rsidR="00FF36E4" w:rsidRPr="00FF36E4" w:rsidRDefault="00FF36E4" w:rsidP="00FF36E4">
      <w:pPr>
        <w:ind w:left="360"/>
      </w:pPr>
      <w:r w:rsidRPr="00FF36E4">
        <w:t xml:space="preserve">The </w:t>
      </w:r>
      <w:r w:rsidRPr="00FF36E4">
        <w:rPr>
          <w:b/>
          <w:bCs/>
        </w:rPr>
        <w:t>object of research</w:t>
      </w:r>
      <w:r w:rsidRPr="00FF36E4">
        <w:t xml:space="preserve"> refers to the broader phenomenon, system, or process that is being investigated. It is the general area or field that contains the research problem. The object includes everything that can be observed, measured, or analyzed </w:t>
      </w:r>
      <w:proofErr w:type="gramStart"/>
      <w:r w:rsidRPr="00FF36E4">
        <w:t>in a given</w:t>
      </w:r>
      <w:proofErr w:type="gramEnd"/>
      <w:r w:rsidRPr="00FF36E4">
        <w:t xml:space="preserve"> context. For instance, in a study on traffic congestion, the object might be “urban transportation systems.”</w:t>
      </w:r>
    </w:p>
    <w:p w14:paraId="5D5E3A1E" w14:textId="77777777" w:rsidR="00FF36E4" w:rsidRPr="00FF36E4" w:rsidRDefault="00FF36E4" w:rsidP="00FF36E4">
      <w:pPr>
        <w:ind w:left="360"/>
      </w:pPr>
      <w:r w:rsidRPr="00FF36E4">
        <w:t xml:space="preserve">The </w:t>
      </w:r>
      <w:r w:rsidRPr="00FF36E4">
        <w:rPr>
          <w:b/>
          <w:bCs/>
        </w:rPr>
        <w:t>subject of research</w:t>
      </w:r>
      <w:r w:rsidRPr="00FF36E4">
        <w:t xml:space="preserve"> is a more specific aspect or component of the object. It is the </w:t>
      </w:r>
      <w:proofErr w:type="gramStart"/>
      <w:r w:rsidRPr="00FF36E4">
        <w:t>particular element</w:t>
      </w:r>
      <w:proofErr w:type="gramEnd"/>
      <w:r w:rsidRPr="00FF36E4">
        <w:t xml:space="preserve"> or feature being </w:t>
      </w:r>
      <w:proofErr w:type="gramStart"/>
      <w:r w:rsidRPr="00FF36E4">
        <w:t>studied in depth</w:t>
      </w:r>
      <w:proofErr w:type="gramEnd"/>
      <w:r w:rsidRPr="00FF36E4">
        <w:t>. It reflects the narrower focus of the research question and defines what exactly will be analyzed. Continuing the example above, the subject could be “the impact of smart traffic lights on reducing peak-hour congestion.”</w:t>
      </w:r>
    </w:p>
    <w:p w14:paraId="02E873F5" w14:textId="77777777" w:rsidR="00FF36E4" w:rsidRPr="00FF36E4" w:rsidRDefault="00FF36E4" w:rsidP="00FF36E4">
      <w:pPr>
        <w:ind w:left="360"/>
      </w:pPr>
      <w:r w:rsidRPr="00FF36E4">
        <w:t>Let’s consider another example from mechanical engineering. If the object is “thermodynamic systems,” the subject might be “the effect of nanoparticle-enhanced fluids on heat transfer efficiency in heat exchangers.”</w:t>
      </w:r>
    </w:p>
    <w:p w14:paraId="2AB5366D" w14:textId="77777777" w:rsidR="00FF36E4" w:rsidRPr="00FF36E4" w:rsidRDefault="00FF36E4" w:rsidP="00FF36E4">
      <w:pPr>
        <w:ind w:left="360"/>
      </w:pPr>
      <w:r w:rsidRPr="00FF36E4">
        <w:t>In essence:</w:t>
      </w:r>
    </w:p>
    <w:p w14:paraId="04F5C4D4" w14:textId="77777777" w:rsidR="00FF36E4" w:rsidRPr="00FF36E4" w:rsidRDefault="00FF36E4" w:rsidP="007355A2">
      <w:pPr>
        <w:numPr>
          <w:ilvl w:val="0"/>
          <w:numId w:val="61"/>
        </w:numPr>
      </w:pPr>
      <w:r w:rsidRPr="00FF36E4">
        <w:t xml:space="preserve">The </w:t>
      </w:r>
      <w:r w:rsidRPr="00FF36E4">
        <w:rPr>
          <w:b/>
          <w:bCs/>
        </w:rPr>
        <w:t>object</w:t>
      </w:r>
      <w:r w:rsidRPr="00FF36E4">
        <w:t xml:space="preserve"> answers “What general system or domain is being studied?”</w:t>
      </w:r>
    </w:p>
    <w:p w14:paraId="638C993C" w14:textId="77777777" w:rsidR="00FF36E4" w:rsidRPr="00FF36E4" w:rsidRDefault="00FF36E4" w:rsidP="007355A2">
      <w:pPr>
        <w:numPr>
          <w:ilvl w:val="0"/>
          <w:numId w:val="61"/>
        </w:numPr>
      </w:pPr>
      <w:r w:rsidRPr="00FF36E4">
        <w:t xml:space="preserve">The </w:t>
      </w:r>
      <w:r w:rsidRPr="00FF36E4">
        <w:rPr>
          <w:b/>
          <w:bCs/>
        </w:rPr>
        <w:t>subject</w:t>
      </w:r>
      <w:r w:rsidRPr="00FF36E4">
        <w:t xml:space="preserve"> answers “Which part or element of that system is being specifically examined?”</w:t>
      </w:r>
    </w:p>
    <w:p w14:paraId="23DF70AF" w14:textId="77777777" w:rsidR="00FF36E4" w:rsidRPr="00FF36E4" w:rsidRDefault="00FF36E4" w:rsidP="00FF36E4">
      <w:pPr>
        <w:ind w:left="360"/>
      </w:pPr>
      <w:r w:rsidRPr="00FF36E4">
        <w:t>Correctly identifying both is crucial for writing the introduction, defining the scope, and selecting variables and methodologies.</w:t>
      </w:r>
    </w:p>
    <w:p w14:paraId="4DF2B3E7" w14:textId="77777777" w:rsidR="00FF36E4" w:rsidRPr="00FF36E4" w:rsidRDefault="00000000" w:rsidP="00FF36E4">
      <w:pPr>
        <w:ind w:left="360"/>
      </w:pPr>
      <w:r>
        <w:pict w14:anchorId="719BF1D2">
          <v:rect id="_x0000_i1126" style="width:0;height:1.5pt" o:hralign="center" o:hrstd="t" o:hr="t" fillcolor="#a0a0a0" stroked="f"/>
        </w:pict>
      </w:r>
    </w:p>
    <w:p w14:paraId="72EC85F3" w14:textId="77777777" w:rsidR="00FF36E4" w:rsidRPr="00FF36E4" w:rsidRDefault="00FF36E4" w:rsidP="00FF36E4">
      <w:pPr>
        <w:ind w:left="360"/>
        <w:rPr>
          <w:b/>
          <w:bCs/>
        </w:rPr>
      </w:pPr>
      <w:r w:rsidRPr="00FF36E4">
        <w:rPr>
          <w:b/>
          <w:bCs/>
        </w:rPr>
        <w:t>26. Provide information about scientific research activity. What is scientific research?</w:t>
      </w:r>
    </w:p>
    <w:p w14:paraId="76DB9DBB" w14:textId="77777777" w:rsidR="00FF36E4" w:rsidRPr="00FF36E4" w:rsidRDefault="00FF36E4" w:rsidP="00FF36E4">
      <w:pPr>
        <w:ind w:left="360"/>
      </w:pPr>
      <w:r w:rsidRPr="00FF36E4">
        <w:rPr>
          <w:b/>
          <w:bCs/>
        </w:rPr>
        <w:t>Scientific research</w:t>
      </w:r>
      <w:r w:rsidRPr="00FF36E4">
        <w:t xml:space="preserve"> is a structured, methodical process of investigating phenomena, acquiring new knowledge, and validating existing information through observation, experimentation, and analysis. It follows systematic procedures to ensure the results are objective, reproducible, and verifiable.</w:t>
      </w:r>
    </w:p>
    <w:p w14:paraId="623F02D9" w14:textId="77777777" w:rsidR="00FF36E4" w:rsidRPr="00FF36E4" w:rsidRDefault="00FF36E4" w:rsidP="00FF36E4">
      <w:pPr>
        <w:ind w:left="360"/>
      </w:pPr>
      <w:r w:rsidRPr="00FF36E4">
        <w:t>Scientific research activities involve:</w:t>
      </w:r>
    </w:p>
    <w:p w14:paraId="265D18AC" w14:textId="77777777" w:rsidR="00FF36E4" w:rsidRPr="00FF36E4" w:rsidRDefault="00FF36E4" w:rsidP="007355A2">
      <w:pPr>
        <w:numPr>
          <w:ilvl w:val="0"/>
          <w:numId w:val="62"/>
        </w:numPr>
      </w:pPr>
      <w:r w:rsidRPr="00FF36E4">
        <w:t>Identifying a problem or question.</w:t>
      </w:r>
    </w:p>
    <w:p w14:paraId="5C885028" w14:textId="77777777" w:rsidR="00FF36E4" w:rsidRPr="00FF36E4" w:rsidRDefault="00FF36E4" w:rsidP="007355A2">
      <w:pPr>
        <w:numPr>
          <w:ilvl w:val="0"/>
          <w:numId w:val="62"/>
        </w:numPr>
      </w:pPr>
      <w:r w:rsidRPr="00FF36E4">
        <w:lastRenderedPageBreak/>
        <w:t>Conducting a literature review to explore existing knowledge.</w:t>
      </w:r>
    </w:p>
    <w:p w14:paraId="7477E7EB" w14:textId="77777777" w:rsidR="00FF36E4" w:rsidRPr="00FF36E4" w:rsidRDefault="00FF36E4" w:rsidP="007355A2">
      <w:pPr>
        <w:numPr>
          <w:ilvl w:val="0"/>
          <w:numId w:val="62"/>
        </w:numPr>
      </w:pPr>
      <w:r w:rsidRPr="00FF36E4">
        <w:t>Formulating hypotheses or research questions.</w:t>
      </w:r>
    </w:p>
    <w:p w14:paraId="370916F6" w14:textId="77777777" w:rsidR="00FF36E4" w:rsidRPr="00FF36E4" w:rsidRDefault="00FF36E4" w:rsidP="007355A2">
      <w:pPr>
        <w:numPr>
          <w:ilvl w:val="0"/>
          <w:numId w:val="62"/>
        </w:numPr>
      </w:pPr>
      <w:r w:rsidRPr="00FF36E4">
        <w:t>Designing and conducting experiments or studies.</w:t>
      </w:r>
    </w:p>
    <w:p w14:paraId="72C2A71E" w14:textId="77777777" w:rsidR="00FF36E4" w:rsidRPr="00FF36E4" w:rsidRDefault="00FF36E4" w:rsidP="007355A2">
      <w:pPr>
        <w:numPr>
          <w:ilvl w:val="0"/>
          <w:numId w:val="62"/>
        </w:numPr>
      </w:pPr>
      <w:r w:rsidRPr="00FF36E4">
        <w:t>Collecting and analyzing data.</w:t>
      </w:r>
    </w:p>
    <w:p w14:paraId="30921C3E" w14:textId="77777777" w:rsidR="00FF36E4" w:rsidRPr="00FF36E4" w:rsidRDefault="00FF36E4" w:rsidP="007355A2">
      <w:pPr>
        <w:numPr>
          <w:ilvl w:val="0"/>
          <w:numId w:val="62"/>
        </w:numPr>
      </w:pPr>
      <w:r w:rsidRPr="00FF36E4">
        <w:t>Drawing conclusions based on evidence.</w:t>
      </w:r>
    </w:p>
    <w:p w14:paraId="70523131" w14:textId="77777777" w:rsidR="00FF36E4" w:rsidRPr="00FF36E4" w:rsidRDefault="00FF36E4" w:rsidP="007355A2">
      <w:pPr>
        <w:numPr>
          <w:ilvl w:val="0"/>
          <w:numId w:val="62"/>
        </w:numPr>
      </w:pPr>
      <w:r w:rsidRPr="00FF36E4">
        <w:t>Communicating results through publications or presentations.</w:t>
      </w:r>
    </w:p>
    <w:p w14:paraId="1C360742" w14:textId="77777777" w:rsidR="00FF36E4" w:rsidRPr="00FF36E4" w:rsidRDefault="00FF36E4" w:rsidP="00FF36E4">
      <w:pPr>
        <w:ind w:left="360"/>
      </w:pPr>
      <w:r w:rsidRPr="00FF36E4">
        <w:t>Scientific research is typically classified into several types:</w:t>
      </w:r>
    </w:p>
    <w:p w14:paraId="5FC13C87" w14:textId="77777777" w:rsidR="00FF36E4" w:rsidRPr="00FF36E4" w:rsidRDefault="00FF36E4" w:rsidP="007355A2">
      <w:pPr>
        <w:numPr>
          <w:ilvl w:val="0"/>
          <w:numId w:val="63"/>
        </w:numPr>
      </w:pPr>
      <w:r w:rsidRPr="00FF36E4">
        <w:rPr>
          <w:b/>
          <w:bCs/>
        </w:rPr>
        <w:t>Basic research</w:t>
      </w:r>
      <w:r w:rsidRPr="00FF36E4">
        <w:t xml:space="preserve"> (fundamental): Aimed at understanding underlying principles without immediate application.</w:t>
      </w:r>
    </w:p>
    <w:p w14:paraId="133BE0CF" w14:textId="77777777" w:rsidR="00FF36E4" w:rsidRPr="00FF36E4" w:rsidRDefault="00FF36E4" w:rsidP="007355A2">
      <w:pPr>
        <w:numPr>
          <w:ilvl w:val="0"/>
          <w:numId w:val="63"/>
        </w:numPr>
      </w:pPr>
      <w:r w:rsidRPr="00FF36E4">
        <w:rPr>
          <w:b/>
          <w:bCs/>
        </w:rPr>
        <w:t>Applied research</w:t>
      </w:r>
      <w:r w:rsidRPr="00FF36E4">
        <w:t>: Focused on solving practical problems using scientific methods.</w:t>
      </w:r>
    </w:p>
    <w:p w14:paraId="7B2C2FE6" w14:textId="77777777" w:rsidR="00FF36E4" w:rsidRPr="00FF36E4" w:rsidRDefault="00FF36E4" w:rsidP="007355A2">
      <w:pPr>
        <w:numPr>
          <w:ilvl w:val="0"/>
          <w:numId w:val="63"/>
        </w:numPr>
      </w:pPr>
      <w:r w:rsidRPr="00FF36E4">
        <w:rPr>
          <w:b/>
          <w:bCs/>
        </w:rPr>
        <w:t>Experimental research</w:t>
      </w:r>
      <w:r w:rsidRPr="00FF36E4">
        <w:t>: Involves controlled testing to examine hypotheses.</w:t>
      </w:r>
    </w:p>
    <w:p w14:paraId="69368E6D" w14:textId="77777777" w:rsidR="00FF36E4" w:rsidRPr="00FF36E4" w:rsidRDefault="00FF36E4" w:rsidP="007355A2">
      <w:pPr>
        <w:numPr>
          <w:ilvl w:val="0"/>
          <w:numId w:val="63"/>
        </w:numPr>
      </w:pPr>
      <w:r w:rsidRPr="00FF36E4">
        <w:rPr>
          <w:b/>
          <w:bCs/>
        </w:rPr>
        <w:t>Theoretical research</w:t>
      </w:r>
      <w:r w:rsidRPr="00FF36E4">
        <w:t>: Uses mathematical models and simulations rather than direct observation.</w:t>
      </w:r>
    </w:p>
    <w:p w14:paraId="6D02DFCF" w14:textId="77777777" w:rsidR="00FF36E4" w:rsidRPr="00FF36E4" w:rsidRDefault="00FF36E4" w:rsidP="00FF36E4">
      <w:pPr>
        <w:ind w:left="360"/>
      </w:pPr>
      <w:r w:rsidRPr="00FF36E4">
        <w:t xml:space="preserve">Key features include </w:t>
      </w:r>
      <w:r w:rsidRPr="00FF36E4">
        <w:rPr>
          <w:b/>
          <w:bCs/>
        </w:rPr>
        <w:t>objectivity</w:t>
      </w:r>
      <w:r w:rsidRPr="00FF36E4">
        <w:t xml:space="preserve">, </w:t>
      </w:r>
      <w:r w:rsidRPr="00FF36E4">
        <w:rPr>
          <w:b/>
          <w:bCs/>
        </w:rPr>
        <w:t>replicability</w:t>
      </w:r>
      <w:r w:rsidRPr="00FF36E4">
        <w:t xml:space="preserve">, </w:t>
      </w:r>
      <w:r w:rsidRPr="00FF36E4">
        <w:rPr>
          <w:b/>
          <w:bCs/>
        </w:rPr>
        <w:t>logical reasoning</w:t>
      </w:r>
      <w:r w:rsidRPr="00FF36E4">
        <w:t xml:space="preserve">, and </w:t>
      </w:r>
      <w:r w:rsidRPr="00FF36E4">
        <w:rPr>
          <w:b/>
          <w:bCs/>
        </w:rPr>
        <w:t>empirical evidence</w:t>
      </w:r>
      <w:r w:rsidRPr="00FF36E4">
        <w:t>. Scientific research also adheres to ethical standards, such as honesty, accuracy, and respect for human or animal subjects.</w:t>
      </w:r>
    </w:p>
    <w:p w14:paraId="2250FDD7" w14:textId="77777777" w:rsidR="00FF36E4" w:rsidRPr="00FF36E4" w:rsidRDefault="00FF36E4" w:rsidP="00FF36E4">
      <w:pPr>
        <w:ind w:left="360"/>
      </w:pPr>
      <w:r w:rsidRPr="00FF36E4">
        <w:t xml:space="preserve">In engineering and technology, scientific research may involve creating prototypes, testing performance, and improving systems. It drives innovation, supports </w:t>
      </w:r>
      <w:proofErr w:type="gramStart"/>
      <w:r w:rsidRPr="00FF36E4">
        <w:t>policy-making</w:t>
      </w:r>
      <w:proofErr w:type="gramEnd"/>
      <w:r w:rsidRPr="00FF36E4">
        <w:t>, and contributes to economic and social development.</w:t>
      </w:r>
    </w:p>
    <w:p w14:paraId="1826DB7A" w14:textId="77777777" w:rsidR="00FF36E4" w:rsidRPr="00FF36E4" w:rsidRDefault="00FF36E4" w:rsidP="00FF36E4">
      <w:pPr>
        <w:ind w:left="360"/>
      </w:pPr>
      <w:r w:rsidRPr="00FF36E4">
        <w:t>In summary, scientific research is a disciplined approach to inquiry that expands knowledge and applies it to real-world challenges.</w:t>
      </w:r>
    </w:p>
    <w:p w14:paraId="25BE9DE8" w14:textId="77777777" w:rsidR="00FF36E4" w:rsidRPr="00FF36E4" w:rsidRDefault="00000000" w:rsidP="00FF36E4">
      <w:pPr>
        <w:ind w:left="360"/>
      </w:pPr>
      <w:r>
        <w:pict w14:anchorId="0699068B">
          <v:rect id="_x0000_i1127" style="width:0;height:1.5pt" o:hralign="center" o:hrstd="t" o:hr="t" fillcolor="#a0a0a0" stroked="f"/>
        </w:pict>
      </w:r>
    </w:p>
    <w:p w14:paraId="1CBC84CE" w14:textId="77777777" w:rsidR="00FF36E4" w:rsidRPr="00FF36E4" w:rsidRDefault="00FF36E4" w:rsidP="00FF36E4">
      <w:pPr>
        <w:ind w:left="360"/>
        <w:rPr>
          <w:b/>
          <w:bCs/>
        </w:rPr>
      </w:pPr>
      <w:r w:rsidRPr="00FF36E4">
        <w:rPr>
          <w:b/>
          <w:bCs/>
        </w:rPr>
        <w:t>27. What is research methodology?</w:t>
      </w:r>
    </w:p>
    <w:p w14:paraId="073F9D2B" w14:textId="77777777" w:rsidR="00FF36E4" w:rsidRPr="00FF36E4" w:rsidRDefault="00FF36E4" w:rsidP="00FF36E4">
      <w:pPr>
        <w:ind w:left="360"/>
      </w:pPr>
      <w:r w:rsidRPr="00FF36E4">
        <w:rPr>
          <w:b/>
          <w:bCs/>
        </w:rPr>
        <w:t>Research methodology</w:t>
      </w:r>
      <w:r w:rsidRPr="00FF36E4">
        <w:t xml:space="preserve"> refers to the overall strategy or plan that guides a researcher in collecting, analyzing, and interpreting data. It encompasses the theoretical framework, research design, tools, and techniques used throughout the study.</w:t>
      </w:r>
    </w:p>
    <w:p w14:paraId="2E7D354B" w14:textId="77777777" w:rsidR="00FF36E4" w:rsidRPr="00FF36E4" w:rsidRDefault="00FF36E4" w:rsidP="00FF36E4">
      <w:pPr>
        <w:ind w:left="360"/>
      </w:pPr>
      <w:r w:rsidRPr="00FF36E4">
        <w:t xml:space="preserve">It is different from </w:t>
      </w:r>
      <w:r w:rsidRPr="00FF36E4">
        <w:rPr>
          <w:b/>
          <w:bCs/>
        </w:rPr>
        <w:t>methods</w:t>
      </w:r>
      <w:r w:rsidRPr="00FF36E4">
        <w:t>, which are the specific procedures or instruments (e.g., surveys, interviews, simulations). Methodology is more conceptual—it justifies why particular methods are chosen and how they align with research objectives.</w:t>
      </w:r>
    </w:p>
    <w:p w14:paraId="14723A57" w14:textId="77777777" w:rsidR="00FF36E4" w:rsidRPr="00FF36E4" w:rsidRDefault="00FF36E4" w:rsidP="00FF36E4">
      <w:pPr>
        <w:ind w:left="360"/>
      </w:pPr>
      <w:r w:rsidRPr="00FF36E4">
        <w:lastRenderedPageBreak/>
        <w:t xml:space="preserve">Key components of </w:t>
      </w:r>
      <w:proofErr w:type="gramStart"/>
      <w:r w:rsidRPr="00FF36E4">
        <w:t>a research</w:t>
      </w:r>
      <w:proofErr w:type="gramEnd"/>
      <w:r w:rsidRPr="00FF36E4">
        <w:t xml:space="preserve"> methodology include:</w:t>
      </w:r>
    </w:p>
    <w:p w14:paraId="7D34E901" w14:textId="77777777" w:rsidR="00FF36E4" w:rsidRPr="00FF36E4" w:rsidRDefault="00FF36E4" w:rsidP="007355A2">
      <w:pPr>
        <w:numPr>
          <w:ilvl w:val="0"/>
          <w:numId w:val="64"/>
        </w:numPr>
      </w:pPr>
      <w:r w:rsidRPr="00FF36E4">
        <w:rPr>
          <w:b/>
          <w:bCs/>
        </w:rPr>
        <w:t>Research paradigm</w:t>
      </w:r>
      <w:r w:rsidRPr="00FF36E4">
        <w:t xml:space="preserve">: Positivist, interpretivist, or </w:t>
      </w:r>
      <w:proofErr w:type="gramStart"/>
      <w:r w:rsidRPr="00FF36E4">
        <w:t>mixed—based</w:t>
      </w:r>
      <w:proofErr w:type="gramEnd"/>
      <w:r w:rsidRPr="00FF36E4">
        <w:t xml:space="preserve"> on assumptions about reality and knowledge.</w:t>
      </w:r>
    </w:p>
    <w:p w14:paraId="71DBBD8D" w14:textId="77777777" w:rsidR="00FF36E4" w:rsidRPr="00FF36E4" w:rsidRDefault="00FF36E4" w:rsidP="007355A2">
      <w:pPr>
        <w:numPr>
          <w:ilvl w:val="0"/>
          <w:numId w:val="64"/>
        </w:numPr>
      </w:pPr>
      <w:r w:rsidRPr="00FF36E4">
        <w:rPr>
          <w:b/>
          <w:bCs/>
        </w:rPr>
        <w:t>Approach</w:t>
      </w:r>
      <w:r w:rsidRPr="00FF36E4">
        <w:t>: Quantitative (numerical), qualitative (descriptive), or mixed methods.</w:t>
      </w:r>
    </w:p>
    <w:p w14:paraId="1603C389" w14:textId="77777777" w:rsidR="00FF36E4" w:rsidRPr="00FF36E4" w:rsidRDefault="00FF36E4" w:rsidP="007355A2">
      <w:pPr>
        <w:numPr>
          <w:ilvl w:val="0"/>
          <w:numId w:val="64"/>
        </w:numPr>
      </w:pPr>
      <w:r w:rsidRPr="00FF36E4">
        <w:rPr>
          <w:b/>
          <w:bCs/>
        </w:rPr>
        <w:t>Design</w:t>
      </w:r>
      <w:r w:rsidRPr="00FF36E4">
        <w:t>: Descriptive, experimental, case study, correlational, etc.</w:t>
      </w:r>
    </w:p>
    <w:p w14:paraId="2971153E" w14:textId="77777777" w:rsidR="00FF36E4" w:rsidRPr="00FF36E4" w:rsidRDefault="00FF36E4" w:rsidP="007355A2">
      <w:pPr>
        <w:numPr>
          <w:ilvl w:val="0"/>
          <w:numId w:val="64"/>
        </w:numPr>
      </w:pPr>
      <w:r w:rsidRPr="00FF36E4">
        <w:rPr>
          <w:b/>
          <w:bCs/>
        </w:rPr>
        <w:t>Sampling methods</w:t>
      </w:r>
      <w:r w:rsidRPr="00FF36E4">
        <w:t>: Random, stratified, purposive, etc.</w:t>
      </w:r>
    </w:p>
    <w:p w14:paraId="7248C762" w14:textId="77777777" w:rsidR="00FF36E4" w:rsidRPr="00FF36E4" w:rsidRDefault="00FF36E4" w:rsidP="007355A2">
      <w:pPr>
        <w:numPr>
          <w:ilvl w:val="0"/>
          <w:numId w:val="64"/>
        </w:numPr>
      </w:pPr>
      <w:r w:rsidRPr="00FF36E4">
        <w:rPr>
          <w:b/>
          <w:bCs/>
        </w:rPr>
        <w:t>Data collection</w:t>
      </w:r>
      <w:r w:rsidRPr="00FF36E4">
        <w:t>: Surveys, observations, experiments, secondary data, etc.</w:t>
      </w:r>
    </w:p>
    <w:p w14:paraId="6D15EEF6" w14:textId="77777777" w:rsidR="00FF36E4" w:rsidRPr="00FF36E4" w:rsidRDefault="00FF36E4" w:rsidP="007355A2">
      <w:pPr>
        <w:numPr>
          <w:ilvl w:val="0"/>
          <w:numId w:val="64"/>
        </w:numPr>
      </w:pPr>
      <w:r w:rsidRPr="00FF36E4">
        <w:rPr>
          <w:b/>
          <w:bCs/>
        </w:rPr>
        <w:t>Data analysis</w:t>
      </w:r>
      <w:r w:rsidRPr="00FF36E4">
        <w:t>: Statistical testing, thematic analysis, content analysis, etc.</w:t>
      </w:r>
    </w:p>
    <w:p w14:paraId="7D7D5703" w14:textId="77777777" w:rsidR="00FF36E4" w:rsidRPr="00FF36E4" w:rsidRDefault="00FF36E4" w:rsidP="00FF36E4">
      <w:pPr>
        <w:ind w:left="360"/>
      </w:pPr>
      <w:r w:rsidRPr="00FF36E4">
        <w:t xml:space="preserve">For example, an engineering study aiming to test a new material’s strength might use an </w:t>
      </w:r>
      <w:r w:rsidRPr="00FF36E4">
        <w:rPr>
          <w:b/>
          <w:bCs/>
        </w:rPr>
        <w:t>experimental design with quantitative analysis</w:t>
      </w:r>
      <w:r w:rsidRPr="00FF36E4">
        <w:t xml:space="preserve">, while a study on user behavior in a smart city might use </w:t>
      </w:r>
      <w:r w:rsidRPr="00FF36E4">
        <w:rPr>
          <w:b/>
          <w:bCs/>
        </w:rPr>
        <w:t>qualitative interviews</w:t>
      </w:r>
      <w:r w:rsidRPr="00FF36E4">
        <w:t xml:space="preserve"> and </w:t>
      </w:r>
      <w:r w:rsidRPr="00FF36E4">
        <w:rPr>
          <w:b/>
          <w:bCs/>
        </w:rPr>
        <w:t>thematic coding</w:t>
      </w:r>
      <w:r w:rsidRPr="00FF36E4">
        <w:t>.</w:t>
      </w:r>
    </w:p>
    <w:p w14:paraId="4C8013D6" w14:textId="77777777" w:rsidR="00FF36E4" w:rsidRPr="00FF36E4" w:rsidRDefault="00FF36E4" w:rsidP="00FF36E4">
      <w:pPr>
        <w:ind w:left="360"/>
      </w:pPr>
      <w:r w:rsidRPr="00FF36E4">
        <w:t xml:space="preserve">Good research methodology ensures the research is </w:t>
      </w:r>
      <w:r w:rsidRPr="00FF36E4">
        <w:rPr>
          <w:b/>
          <w:bCs/>
        </w:rPr>
        <w:t>reliable</w:t>
      </w:r>
      <w:r w:rsidRPr="00FF36E4">
        <w:t xml:space="preserve">, </w:t>
      </w:r>
      <w:r w:rsidRPr="00FF36E4">
        <w:rPr>
          <w:b/>
          <w:bCs/>
        </w:rPr>
        <w:t>valid</w:t>
      </w:r>
      <w:r w:rsidRPr="00FF36E4">
        <w:t xml:space="preserve">, and </w:t>
      </w:r>
      <w:r w:rsidRPr="00FF36E4">
        <w:rPr>
          <w:b/>
          <w:bCs/>
        </w:rPr>
        <w:t>scientifically credible</w:t>
      </w:r>
      <w:r w:rsidRPr="00FF36E4">
        <w:t>. It also includes ethical considerations and potential limitations.</w:t>
      </w:r>
    </w:p>
    <w:p w14:paraId="6885DB6C" w14:textId="77777777" w:rsidR="00FF36E4" w:rsidRPr="00FF36E4" w:rsidRDefault="00FF36E4" w:rsidP="00FF36E4">
      <w:pPr>
        <w:ind w:left="360"/>
      </w:pPr>
      <w:r w:rsidRPr="00FF36E4">
        <w:t>In summary, research methodology provides the blueprint for conducting systematic and trustworthy research, guiding every step from problem formulation to interpretation.</w:t>
      </w:r>
    </w:p>
    <w:p w14:paraId="723FA08A" w14:textId="77777777" w:rsidR="00FF36E4" w:rsidRPr="00FF36E4" w:rsidRDefault="00000000" w:rsidP="00FF36E4">
      <w:pPr>
        <w:ind w:left="360"/>
      </w:pPr>
      <w:r>
        <w:pict w14:anchorId="379CC2B6">
          <v:rect id="_x0000_i1128" style="width:0;height:1.5pt" o:hralign="center" o:hrstd="t" o:hr="t" fillcolor="#a0a0a0" stroked="f"/>
        </w:pict>
      </w:r>
    </w:p>
    <w:p w14:paraId="0DFEB3F7" w14:textId="77777777" w:rsidR="00FF36E4" w:rsidRPr="00FF36E4" w:rsidRDefault="00FF36E4" w:rsidP="00FF36E4">
      <w:pPr>
        <w:ind w:left="360"/>
        <w:rPr>
          <w:b/>
          <w:bCs/>
        </w:rPr>
      </w:pPr>
      <w:r w:rsidRPr="00FF36E4">
        <w:rPr>
          <w:b/>
          <w:bCs/>
        </w:rPr>
        <w:t xml:space="preserve">28. What are research tools? What </w:t>
      </w:r>
      <w:proofErr w:type="gramStart"/>
      <w:r w:rsidRPr="00FF36E4">
        <w:rPr>
          <w:b/>
          <w:bCs/>
        </w:rPr>
        <w:t>research</w:t>
      </w:r>
      <w:proofErr w:type="gramEnd"/>
      <w:r w:rsidRPr="00FF36E4">
        <w:rPr>
          <w:b/>
          <w:bCs/>
        </w:rPr>
        <w:t xml:space="preserve"> </w:t>
      </w:r>
      <w:proofErr w:type="gramStart"/>
      <w:r w:rsidRPr="00FF36E4">
        <w:rPr>
          <w:b/>
          <w:bCs/>
        </w:rPr>
        <w:t>means</w:t>
      </w:r>
      <w:proofErr w:type="gramEnd"/>
      <w:r w:rsidRPr="00FF36E4">
        <w:rPr>
          <w:b/>
          <w:bCs/>
        </w:rPr>
        <w:t xml:space="preserve"> exist? (Provide brief information about each)</w:t>
      </w:r>
    </w:p>
    <w:p w14:paraId="7F4AB882" w14:textId="77777777" w:rsidR="00FF36E4" w:rsidRPr="00FF36E4" w:rsidRDefault="00FF36E4" w:rsidP="00FF36E4">
      <w:pPr>
        <w:ind w:left="360"/>
      </w:pPr>
      <w:r w:rsidRPr="00FF36E4">
        <w:rPr>
          <w:b/>
          <w:bCs/>
        </w:rPr>
        <w:t>Research tools</w:t>
      </w:r>
      <w:r w:rsidRPr="00FF36E4">
        <w:t xml:space="preserve"> are the instruments and techniques used to collect, analyze, and interpret data in a research study. They vary depending on the type of research (quantitative or qualitative) and the discipline.</w:t>
      </w:r>
    </w:p>
    <w:p w14:paraId="709552C0" w14:textId="77777777" w:rsidR="00FF36E4" w:rsidRPr="00FF36E4" w:rsidRDefault="00FF36E4" w:rsidP="00FF36E4">
      <w:pPr>
        <w:ind w:left="360"/>
      </w:pPr>
      <w:r w:rsidRPr="00FF36E4">
        <w:t xml:space="preserve">Here are the major </w:t>
      </w:r>
      <w:proofErr w:type="gramStart"/>
      <w:r w:rsidRPr="00FF36E4">
        <w:t>types</w:t>
      </w:r>
      <w:proofErr w:type="gramEnd"/>
      <w:r w:rsidRPr="00FF36E4">
        <w:t xml:space="preserve"> of research tools and means:</w:t>
      </w:r>
    </w:p>
    <w:p w14:paraId="2B9495F3" w14:textId="77777777" w:rsidR="00FF36E4" w:rsidRPr="00FF36E4" w:rsidRDefault="00FF36E4" w:rsidP="007355A2">
      <w:pPr>
        <w:numPr>
          <w:ilvl w:val="0"/>
          <w:numId w:val="65"/>
        </w:numPr>
      </w:pPr>
      <w:r w:rsidRPr="00FF36E4">
        <w:rPr>
          <w:b/>
          <w:bCs/>
        </w:rPr>
        <w:t>Surveys and Questionnaires</w:t>
      </w:r>
      <w:r w:rsidRPr="00FF36E4">
        <w:t>: Used to collect data from a large group of people. Questions may be open- or closed-ended. Common in social sciences, marketing, and usability research.</w:t>
      </w:r>
    </w:p>
    <w:p w14:paraId="7E494B0A" w14:textId="77777777" w:rsidR="00FF36E4" w:rsidRPr="00FF36E4" w:rsidRDefault="00FF36E4" w:rsidP="007355A2">
      <w:pPr>
        <w:numPr>
          <w:ilvl w:val="0"/>
          <w:numId w:val="65"/>
        </w:numPr>
      </w:pPr>
      <w:r w:rsidRPr="00FF36E4">
        <w:rPr>
          <w:b/>
          <w:bCs/>
        </w:rPr>
        <w:t>Interviews</w:t>
      </w:r>
      <w:r w:rsidRPr="00FF36E4">
        <w:t>: One-on-one discussions that allow for in-depth understanding of participant experiences or opinions. Structured, semi-structured, or unstructured.</w:t>
      </w:r>
    </w:p>
    <w:p w14:paraId="5CD0AE93" w14:textId="77777777" w:rsidR="00FF36E4" w:rsidRPr="00FF36E4" w:rsidRDefault="00FF36E4" w:rsidP="007355A2">
      <w:pPr>
        <w:numPr>
          <w:ilvl w:val="0"/>
          <w:numId w:val="65"/>
        </w:numPr>
      </w:pPr>
      <w:r w:rsidRPr="00FF36E4">
        <w:rPr>
          <w:b/>
          <w:bCs/>
        </w:rPr>
        <w:t>Observation</w:t>
      </w:r>
      <w:r w:rsidRPr="00FF36E4">
        <w:t>: Systematic recording of behaviors or events. Can be participant or non-participant. Useful in psychology, anthropology, and ergonomics.</w:t>
      </w:r>
    </w:p>
    <w:p w14:paraId="4CC625A1" w14:textId="77777777" w:rsidR="00FF36E4" w:rsidRPr="00FF36E4" w:rsidRDefault="00FF36E4" w:rsidP="007355A2">
      <w:pPr>
        <w:numPr>
          <w:ilvl w:val="0"/>
          <w:numId w:val="65"/>
        </w:numPr>
      </w:pPr>
      <w:r w:rsidRPr="00FF36E4">
        <w:rPr>
          <w:b/>
          <w:bCs/>
        </w:rPr>
        <w:lastRenderedPageBreak/>
        <w:t>Experiments</w:t>
      </w:r>
      <w:r w:rsidRPr="00FF36E4">
        <w:t>: Controlled setups where variables are manipulated to observe outcomes. Common in natural sciences and engineering.</w:t>
      </w:r>
    </w:p>
    <w:p w14:paraId="689E5E5D" w14:textId="77777777" w:rsidR="00FF36E4" w:rsidRPr="00FF36E4" w:rsidRDefault="00FF36E4" w:rsidP="007355A2">
      <w:pPr>
        <w:numPr>
          <w:ilvl w:val="0"/>
          <w:numId w:val="65"/>
        </w:numPr>
      </w:pPr>
      <w:r w:rsidRPr="00FF36E4">
        <w:rPr>
          <w:b/>
          <w:bCs/>
        </w:rPr>
        <w:t>Simulations and Modeling</w:t>
      </w:r>
      <w:r w:rsidRPr="00FF36E4">
        <w:t>: Use of mathematical models or software to replicate real-world systems. Essential in engineering, economics, and climate studies.</w:t>
      </w:r>
    </w:p>
    <w:p w14:paraId="1E96FD90" w14:textId="77777777" w:rsidR="00FF36E4" w:rsidRPr="00FF36E4" w:rsidRDefault="00FF36E4" w:rsidP="007355A2">
      <w:pPr>
        <w:numPr>
          <w:ilvl w:val="0"/>
          <w:numId w:val="65"/>
        </w:numPr>
      </w:pPr>
      <w:r w:rsidRPr="00FF36E4">
        <w:rPr>
          <w:b/>
          <w:bCs/>
        </w:rPr>
        <w:t>Focus Groups</w:t>
      </w:r>
      <w:r w:rsidRPr="00FF36E4">
        <w:t>: Group interviews to explore perceptions and attitudes. Often used in qualitative market or social research.</w:t>
      </w:r>
    </w:p>
    <w:p w14:paraId="218A46BF" w14:textId="77777777" w:rsidR="00FF36E4" w:rsidRPr="00FF36E4" w:rsidRDefault="00FF36E4" w:rsidP="007355A2">
      <w:pPr>
        <w:numPr>
          <w:ilvl w:val="0"/>
          <w:numId w:val="65"/>
        </w:numPr>
      </w:pPr>
      <w:r w:rsidRPr="00FF36E4">
        <w:rPr>
          <w:b/>
          <w:bCs/>
        </w:rPr>
        <w:t>Case Studies</w:t>
      </w:r>
      <w:r w:rsidRPr="00FF36E4">
        <w:t>: In-depth examination of a single case or a small number of cases. Useful for exploring complex systems.</w:t>
      </w:r>
    </w:p>
    <w:p w14:paraId="50C8C129" w14:textId="77777777" w:rsidR="00FF36E4" w:rsidRPr="00FF36E4" w:rsidRDefault="00FF36E4" w:rsidP="007355A2">
      <w:pPr>
        <w:numPr>
          <w:ilvl w:val="0"/>
          <w:numId w:val="65"/>
        </w:numPr>
      </w:pPr>
      <w:r w:rsidRPr="00FF36E4">
        <w:rPr>
          <w:b/>
          <w:bCs/>
        </w:rPr>
        <w:t>Document Analysis</w:t>
      </w:r>
      <w:r w:rsidRPr="00FF36E4">
        <w:t>: Examines existing texts, reports, or records to extract insights. Common in policy and historical research.</w:t>
      </w:r>
    </w:p>
    <w:p w14:paraId="40A72F71" w14:textId="77777777" w:rsidR="00FF36E4" w:rsidRPr="00FF36E4" w:rsidRDefault="00FF36E4" w:rsidP="007355A2">
      <w:pPr>
        <w:numPr>
          <w:ilvl w:val="0"/>
          <w:numId w:val="65"/>
        </w:numPr>
      </w:pPr>
      <w:r w:rsidRPr="00FF36E4">
        <w:rPr>
          <w:b/>
          <w:bCs/>
        </w:rPr>
        <w:t>Tests and Measurements</w:t>
      </w:r>
      <w:r w:rsidRPr="00FF36E4">
        <w:t>: Involve standardized instruments to assess abilities, performance, or characteristics.</w:t>
      </w:r>
    </w:p>
    <w:p w14:paraId="68D3CAF4" w14:textId="77777777" w:rsidR="00FF36E4" w:rsidRPr="00FF36E4" w:rsidRDefault="00FF36E4" w:rsidP="007355A2">
      <w:pPr>
        <w:numPr>
          <w:ilvl w:val="0"/>
          <w:numId w:val="65"/>
        </w:numPr>
      </w:pPr>
      <w:r w:rsidRPr="00FF36E4">
        <w:rPr>
          <w:b/>
          <w:bCs/>
        </w:rPr>
        <w:t>Digital Tools</w:t>
      </w:r>
      <w:r w:rsidRPr="00FF36E4">
        <w:t>: Tools like SPSS, MATLAB, NVivo, Excel, R, Python, and others are used for statistical analysis, coding, or simulations.</w:t>
      </w:r>
    </w:p>
    <w:p w14:paraId="201DE8BB" w14:textId="77777777" w:rsidR="00FF36E4" w:rsidRPr="00FF36E4" w:rsidRDefault="00FF36E4" w:rsidP="00FF36E4">
      <w:pPr>
        <w:ind w:left="360"/>
      </w:pPr>
      <w:r w:rsidRPr="00FF36E4">
        <w:t>In conclusion, choosing the right research tool depends on the research question, type of data needed, and overall methodological approach.</w:t>
      </w:r>
    </w:p>
    <w:p w14:paraId="36760B9A" w14:textId="77777777" w:rsidR="00FF36E4" w:rsidRPr="00FF36E4" w:rsidRDefault="00000000" w:rsidP="00FF36E4">
      <w:pPr>
        <w:ind w:left="360"/>
      </w:pPr>
      <w:r>
        <w:pict w14:anchorId="13E68D26">
          <v:rect id="_x0000_i1129" style="width:0;height:1.5pt" o:hralign="center" o:hrstd="t" o:hr="t" fillcolor="#a0a0a0" stroked="f"/>
        </w:pict>
      </w:r>
    </w:p>
    <w:p w14:paraId="69A7D93A" w14:textId="77777777" w:rsidR="00FF36E4" w:rsidRPr="00FF36E4" w:rsidRDefault="00FF36E4" w:rsidP="00FF36E4">
      <w:pPr>
        <w:ind w:left="360"/>
        <w:rPr>
          <w:b/>
          <w:bCs/>
        </w:rPr>
      </w:pPr>
      <w:r w:rsidRPr="00FF36E4">
        <w:rPr>
          <w:b/>
          <w:bCs/>
        </w:rPr>
        <w:t>29. What is academic writing?</w:t>
      </w:r>
    </w:p>
    <w:p w14:paraId="67456E71" w14:textId="77777777" w:rsidR="00FF36E4" w:rsidRPr="00FF36E4" w:rsidRDefault="00FF36E4" w:rsidP="00FF36E4">
      <w:pPr>
        <w:ind w:left="360"/>
      </w:pPr>
      <w:r w:rsidRPr="00FF36E4">
        <w:rPr>
          <w:b/>
          <w:bCs/>
        </w:rPr>
        <w:t>Academic writing</w:t>
      </w:r>
      <w:r w:rsidRPr="00FF36E4">
        <w:t xml:space="preserve"> is a formal style of writing used in universities, research institutions, and scholarly publications. It is characterized by clear structure, objective tone, logical flow, and evidence-based arguments. Its purpose is to communicate complex ideas, findings, or arguments in a precise and credible manner.</w:t>
      </w:r>
    </w:p>
    <w:p w14:paraId="6DAAE63A" w14:textId="77777777" w:rsidR="00FF36E4" w:rsidRPr="00FF36E4" w:rsidRDefault="00FF36E4" w:rsidP="00FF36E4">
      <w:pPr>
        <w:ind w:left="360"/>
      </w:pPr>
      <w:r w:rsidRPr="00FF36E4">
        <w:t>Features of academic writing include:</w:t>
      </w:r>
    </w:p>
    <w:p w14:paraId="504F1E9A" w14:textId="77777777" w:rsidR="00FF36E4" w:rsidRPr="00FF36E4" w:rsidRDefault="00FF36E4" w:rsidP="007355A2">
      <w:pPr>
        <w:numPr>
          <w:ilvl w:val="0"/>
          <w:numId w:val="66"/>
        </w:numPr>
      </w:pPr>
      <w:r w:rsidRPr="00FF36E4">
        <w:rPr>
          <w:b/>
          <w:bCs/>
        </w:rPr>
        <w:t>Formal language</w:t>
      </w:r>
      <w:r w:rsidRPr="00FF36E4">
        <w:t>: Avoids slang, contractions, and colloquialisms.</w:t>
      </w:r>
    </w:p>
    <w:p w14:paraId="0655EA91" w14:textId="77777777" w:rsidR="00FF36E4" w:rsidRPr="00FF36E4" w:rsidRDefault="00FF36E4" w:rsidP="007355A2">
      <w:pPr>
        <w:numPr>
          <w:ilvl w:val="0"/>
          <w:numId w:val="66"/>
        </w:numPr>
      </w:pPr>
      <w:r w:rsidRPr="00FF36E4">
        <w:rPr>
          <w:b/>
          <w:bCs/>
        </w:rPr>
        <w:t>Third-person point of view</w:t>
      </w:r>
      <w:r w:rsidRPr="00FF36E4">
        <w:t>: Rather than “I think,” it uses “The study suggests.”</w:t>
      </w:r>
    </w:p>
    <w:p w14:paraId="29147061" w14:textId="77777777" w:rsidR="00FF36E4" w:rsidRPr="00FF36E4" w:rsidRDefault="00FF36E4" w:rsidP="007355A2">
      <w:pPr>
        <w:numPr>
          <w:ilvl w:val="0"/>
          <w:numId w:val="66"/>
        </w:numPr>
      </w:pPr>
      <w:r w:rsidRPr="00FF36E4">
        <w:rPr>
          <w:b/>
          <w:bCs/>
        </w:rPr>
        <w:t>Evidence-based</w:t>
      </w:r>
      <w:r w:rsidRPr="00FF36E4">
        <w:t>: Arguments are supported with citations from scholarly sources.</w:t>
      </w:r>
    </w:p>
    <w:p w14:paraId="1027F974" w14:textId="77777777" w:rsidR="00FF36E4" w:rsidRPr="00FF36E4" w:rsidRDefault="00FF36E4" w:rsidP="007355A2">
      <w:pPr>
        <w:numPr>
          <w:ilvl w:val="0"/>
          <w:numId w:val="66"/>
        </w:numPr>
      </w:pPr>
      <w:r w:rsidRPr="00FF36E4">
        <w:rPr>
          <w:b/>
          <w:bCs/>
        </w:rPr>
        <w:t>Structured format</w:t>
      </w:r>
      <w:r w:rsidRPr="00FF36E4">
        <w:t>: Includes sections like introduction, literature review, methodology, results, and discussion.</w:t>
      </w:r>
    </w:p>
    <w:p w14:paraId="6899A42A" w14:textId="77777777" w:rsidR="00FF36E4" w:rsidRPr="00FF36E4" w:rsidRDefault="00FF36E4" w:rsidP="00FF36E4">
      <w:pPr>
        <w:ind w:left="360"/>
      </w:pPr>
      <w:r w:rsidRPr="00FF36E4">
        <w:t xml:space="preserve">Academic writing often uses specific </w:t>
      </w:r>
      <w:r w:rsidRPr="00FF36E4">
        <w:rPr>
          <w:b/>
          <w:bCs/>
        </w:rPr>
        <w:t>citation styles</w:t>
      </w:r>
      <w:r w:rsidRPr="00FF36E4">
        <w:t xml:space="preserve"> like APA, MLA, or IEEE to reference sources, which enhances credibility and avoids plagiarism.</w:t>
      </w:r>
    </w:p>
    <w:p w14:paraId="693BD4F8" w14:textId="77777777" w:rsidR="00FF36E4" w:rsidRPr="00FF36E4" w:rsidRDefault="00FF36E4" w:rsidP="00FF36E4">
      <w:pPr>
        <w:ind w:left="360"/>
      </w:pPr>
      <w:r w:rsidRPr="00FF36E4">
        <w:lastRenderedPageBreak/>
        <w:t>Examples of academic writing include:</w:t>
      </w:r>
    </w:p>
    <w:p w14:paraId="376615A5" w14:textId="77777777" w:rsidR="00FF36E4" w:rsidRPr="00FF36E4" w:rsidRDefault="00FF36E4" w:rsidP="007355A2">
      <w:pPr>
        <w:numPr>
          <w:ilvl w:val="0"/>
          <w:numId w:val="67"/>
        </w:numPr>
      </w:pPr>
      <w:r w:rsidRPr="00FF36E4">
        <w:t>Research papers</w:t>
      </w:r>
    </w:p>
    <w:p w14:paraId="625935D4" w14:textId="77777777" w:rsidR="00FF36E4" w:rsidRPr="00FF36E4" w:rsidRDefault="00FF36E4" w:rsidP="007355A2">
      <w:pPr>
        <w:numPr>
          <w:ilvl w:val="0"/>
          <w:numId w:val="67"/>
        </w:numPr>
      </w:pPr>
      <w:r w:rsidRPr="00FF36E4">
        <w:t>Theses and dissertations</w:t>
      </w:r>
    </w:p>
    <w:p w14:paraId="1372EC85" w14:textId="77777777" w:rsidR="00FF36E4" w:rsidRPr="00FF36E4" w:rsidRDefault="00FF36E4" w:rsidP="007355A2">
      <w:pPr>
        <w:numPr>
          <w:ilvl w:val="0"/>
          <w:numId w:val="67"/>
        </w:numPr>
      </w:pPr>
      <w:r w:rsidRPr="00FF36E4">
        <w:t>Literature reviews</w:t>
      </w:r>
    </w:p>
    <w:p w14:paraId="3AE87060" w14:textId="77777777" w:rsidR="00FF36E4" w:rsidRPr="00FF36E4" w:rsidRDefault="00FF36E4" w:rsidP="007355A2">
      <w:pPr>
        <w:numPr>
          <w:ilvl w:val="0"/>
          <w:numId w:val="67"/>
        </w:numPr>
      </w:pPr>
      <w:r w:rsidRPr="00FF36E4">
        <w:t>Journal articles</w:t>
      </w:r>
    </w:p>
    <w:p w14:paraId="022BE659" w14:textId="77777777" w:rsidR="00FF36E4" w:rsidRPr="00FF36E4" w:rsidRDefault="00FF36E4" w:rsidP="007355A2">
      <w:pPr>
        <w:numPr>
          <w:ilvl w:val="0"/>
          <w:numId w:val="67"/>
        </w:numPr>
      </w:pPr>
      <w:r w:rsidRPr="00FF36E4">
        <w:t>Conference papers</w:t>
      </w:r>
    </w:p>
    <w:p w14:paraId="6930A525" w14:textId="77777777" w:rsidR="00FF36E4" w:rsidRPr="00FF36E4" w:rsidRDefault="00FF36E4" w:rsidP="00FF36E4">
      <w:pPr>
        <w:ind w:left="360"/>
      </w:pPr>
      <w:r w:rsidRPr="00FF36E4">
        <w:t xml:space="preserve">The writing must also be </w:t>
      </w:r>
      <w:r w:rsidRPr="00FF36E4">
        <w:rPr>
          <w:b/>
          <w:bCs/>
        </w:rPr>
        <w:t>cohesive and coherent</w:t>
      </w:r>
      <w:r w:rsidRPr="00FF36E4">
        <w:t>, meaning ideas should logically connect from one paragraph to the next. Use of topic sentences, transition words, and signposting is important.</w:t>
      </w:r>
    </w:p>
    <w:p w14:paraId="0A3C5ADB" w14:textId="77777777" w:rsidR="00FF36E4" w:rsidRPr="00FF36E4" w:rsidRDefault="00FF36E4" w:rsidP="00FF36E4">
      <w:pPr>
        <w:ind w:left="360"/>
      </w:pPr>
      <w:r w:rsidRPr="00FF36E4">
        <w:t>In conclusion, academic writing is a core skill in higher education and research. It conveys knowledge, demonstrates critical thinking, and enables scholarly communication.</w:t>
      </w:r>
    </w:p>
    <w:p w14:paraId="487648F1" w14:textId="77777777" w:rsidR="00FF36E4" w:rsidRPr="00FF36E4" w:rsidRDefault="00000000" w:rsidP="00FF36E4">
      <w:pPr>
        <w:ind w:left="360"/>
      </w:pPr>
      <w:r>
        <w:pict w14:anchorId="0EC193CB">
          <v:rect id="_x0000_i1130" style="width:0;height:1.5pt" o:hralign="center" o:hrstd="t" o:hr="t" fillcolor="#a0a0a0" stroked="f"/>
        </w:pict>
      </w:r>
    </w:p>
    <w:p w14:paraId="7CD92707" w14:textId="77777777" w:rsidR="00FF36E4" w:rsidRPr="00FF36E4" w:rsidRDefault="00FF36E4" w:rsidP="00FF36E4">
      <w:pPr>
        <w:ind w:left="360"/>
        <w:rPr>
          <w:b/>
          <w:bCs/>
        </w:rPr>
      </w:pPr>
      <w:r w:rsidRPr="00FF36E4">
        <w:rPr>
          <w:b/>
          <w:bCs/>
        </w:rPr>
        <w:t>30. What is scientific ethics? Why should engineering science adhere to scientific ethics?</w:t>
      </w:r>
    </w:p>
    <w:p w14:paraId="31BB43CF" w14:textId="77777777" w:rsidR="00FF36E4" w:rsidRPr="00FF36E4" w:rsidRDefault="00FF36E4" w:rsidP="00FF36E4">
      <w:pPr>
        <w:ind w:left="360"/>
      </w:pPr>
      <w:r w:rsidRPr="00FF36E4">
        <w:rPr>
          <w:b/>
          <w:bCs/>
        </w:rPr>
        <w:t>Scientific ethics</w:t>
      </w:r>
      <w:r w:rsidRPr="00FF36E4">
        <w:t xml:space="preserve"> refers to the principles and standards that govern responsible conduct in research. It ensures honesty, transparency, accountability, and respect in all stages of scientific </w:t>
      </w:r>
      <w:proofErr w:type="gramStart"/>
      <w:r w:rsidRPr="00FF36E4">
        <w:t>work—</w:t>
      </w:r>
      <w:proofErr w:type="gramEnd"/>
      <w:r w:rsidRPr="00FF36E4">
        <w:t>from data collection to publication.</w:t>
      </w:r>
    </w:p>
    <w:p w14:paraId="7825373C" w14:textId="77777777" w:rsidR="00FF36E4" w:rsidRPr="00FF36E4" w:rsidRDefault="00FF36E4" w:rsidP="00FF36E4">
      <w:pPr>
        <w:ind w:left="360"/>
      </w:pPr>
      <w:r w:rsidRPr="00FF36E4">
        <w:t>Core principles of scientific ethics include:</w:t>
      </w:r>
    </w:p>
    <w:p w14:paraId="46C4ED3C" w14:textId="77777777" w:rsidR="00FF36E4" w:rsidRPr="00FF36E4" w:rsidRDefault="00FF36E4" w:rsidP="007355A2">
      <w:pPr>
        <w:numPr>
          <w:ilvl w:val="0"/>
          <w:numId w:val="68"/>
        </w:numPr>
      </w:pPr>
      <w:r w:rsidRPr="00FF36E4">
        <w:rPr>
          <w:b/>
          <w:bCs/>
        </w:rPr>
        <w:t>Integrity</w:t>
      </w:r>
      <w:r w:rsidRPr="00FF36E4">
        <w:t>: Avoiding data fabrication or falsification.</w:t>
      </w:r>
    </w:p>
    <w:p w14:paraId="0BCDFB21" w14:textId="77777777" w:rsidR="00FF36E4" w:rsidRPr="00FF36E4" w:rsidRDefault="00FF36E4" w:rsidP="007355A2">
      <w:pPr>
        <w:numPr>
          <w:ilvl w:val="0"/>
          <w:numId w:val="68"/>
        </w:numPr>
      </w:pPr>
      <w:r w:rsidRPr="00FF36E4">
        <w:rPr>
          <w:b/>
          <w:bCs/>
        </w:rPr>
        <w:t>Honesty</w:t>
      </w:r>
      <w:r w:rsidRPr="00FF36E4">
        <w:t>: Presenting results truthfully without misrepresentation.</w:t>
      </w:r>
    </w:p>
    <w:p w14:paraId="7827DCC7" w14:textId="77777777" w:rsidR="00FF36E4" w:rsidRPr="00FF36E4" w:rsidRDefault="00FF36E4" w:rsidP="007355A2">
      <w:pPr>
        <w:numPr>
          <w:ilvl w:val="0"/>
          <w:numId w:val="68"/>
        </w:numPr>
      </w:pPr>
      <w:r w:rsidRPr="00FF36E4">
        <w:rPr>
          <w:b/>
          <w:bCs/>
        </w:rPr>
        <w:t>Objectivity</w:t>
      </w:r>
      <w:r w:rsidRPr="00FF36E4">
        <w:t>: Minimizing personal bias in design, analysis, and interpretation.</w:t>
      </w:r>
    </w:p>
    <w:p w14:paraId="2C4DBC8C" w14:textId="77777777" w:rsidR="00FF36E4" w:rsidRPr="00FF36E4" w:rsidRDefault="00FF36E4" w:rsidP="007355A2">
      <w:pPr>
        <w:numPr>
          <w:ilvl w:val="0"/>
          <w:numId w:val="68"/>
        </w:numPr>
      </w:pPr>
      <w:r w:rsidRPr="00FF36E4">
        <w:rPr>
          <w:b/>
          <w:bCs/>
        </w:rPr>
        <w:t>Confidentiality</w:t>
      </w:r>
      <w:r w:rsidRPr="00FF36E4">
        <w:t>: Protecting sensitive information and participant privacy.</w:t>
      </w:r>
    </w:p>
    <w:p w14:paraId="3D47233F" w14:textId="77777777" w:rsidR="00FF36E4" w:rsidRPr="00FF36E4" w:rsidRDefault="00FF36E4" w:rsidP="007355A2">
      <w:pPr>
        <w:numPr>
          <w:ilvl w:val="0"/>
          <w:numId w:val="68"/>
        </w:numPr>
      </w:pPr>
      <w:r w:rsidRPr="00FF36E4">
        <w:rPr>
          <w:b/>
          <w:bCs/>
        </w:rPr>
        <w:t>Respect for intellectual property</w:t>
      </w:r>
      <w:r w:rsidRPr="00FF36E4">
        <w:t>: Proper citation and avoidance of plagiarism.</w:t>
      </w:r>
    </w:p>
    <w:p w14:paraId="6D20004D" w14:textId="77777777" w:rsidR="00FF36E4" w:rsidRPr="00FF36E4" w:rsidRDefault="00FF36E4" w:rsidP="007355A2">
      <w:pPr>
        <w:numPr>
          <w:ilvl w:val="0"/>
          <w:numId w:val="68"/>
        </w:numPr>
      </w:pPr>
      <w:r w:rsidRPr="00FF36E4">
        <w:rPr>
          <w:b/>
          <w:bCs/>
        </w:rPr>
        <w:t>Responsible publication</w:t>
      </w:r>
      <w:r w:rsidRPr="00FF36E4">
        <w:t>: Avoiding duplicate publication or gift authorship.</w:t>
      </w:r>
    </w:p>
    <w:p w14:paraId="7FB870B2" w14:textId="77777777" w:rsidR="00FF36E4" w:rsidRPr="00FF36E4" w:rsidRDefault="00FF36E4" w:rsidP="00FF36E4">
      <w:pPr>
        <w:ind w:left="360"/>
      </w:pPr>
      <w:r w:rsidRPr="00FF36E4">
        <w:t xml:space="preserve">In </w:t>
      </w:r>
      <w:r w:rsidRPr="00FF36E4">
        <w:rPr>
          <w:b/>
          <w:bCs/>
        </w:rPr>
        <w:t>engineering science</w:t>
      </w:r>
      <w:r w:rsidRPr="00FF36E4">
        <w:t>, adherence to scientific ethics is crucial because the outcomes directly impact society, environment, and public safety. For example, unethical practices in designing infrastructure or medical devices can lead to catastrophic failures.</w:t>
      </w:r>
    </w:p>
    <w:p w14:paraId="61C85E10" w14:textId="77777777" w:rsidR="00FF36E4" w:rsidRPr="00FF36E4" w:rsidRDefault="00FF36E4" w:rsidP="00FF36E4">
      <w:pPr>
        <w:ind w:left="360"/>
      </w:pPr>
      <w:r w:rsidRPr="00FF36E4">
        <w:t>Engineering also often involves interdisciplinary collaboration, patents, and industry-funded research. Ethical conduct ensures fair treatment, proper acknowledgment, and compliance with legal and institutional policies.</w:t>
      </w:r>
    </w:p>
    <w:p w14:paraId="5ECD8053" w14:textId="77777777" w:rsidR="00FF36E4" w:rsidRPr="00FF36E4" w:rsidRDefault="00FF36E4" w:rsidP="00FF36E4">
      <w:pPr>
        <w:ind w:left="360"/>
      </w:pPr>
      <w:r w:rsidRPr="00FF36E4">
        <w:lastRenderedPageBreak/>
        <w:t>Furthermore, ethical lapses can result in loss of professional reputation, legal consequences, or harm to users and stakeholders. Institutions like IEEE and ASME have their own codes of ethics for engineers.</w:t>
      </w:r>
    </w:p>
    <w:p w14:paraId="0CC0DB4E" w14:textId="77777777" w:rsidR="00FF36E4" w:rsidRPr="00FF36E4" w:rsidRDefault="00FF36E4" w:rsidP="00FF36E4">
      <w:pPr>
        <w:ind w:left="360"/>
      </w:pPr>
      <w:r w:rsidRPr="00FF36E4">
        <w:t>In summary, scientific ethics maintain the credibility of research and protect the well-being of individuals and society. For engineers, it is both a professional and moral responsibility.</w:t>
      </w:r>
    </w:p>
    <w:p w14:paraId="5DA9E912" w14:textId="77777777" w:rsidR="00FF36E4" w:rsidRPr="00FF36E4" w:rsidRDefault="00000000" w:rsidP="00FF36E4">
      <w:pPr>
        <w:ind w:left="360"/>
      </w:pPr>
      <w:r>
        <w:pict w14:anchorId="334F93EF">
          <v:rect id="_x0000_i1131" style="width:0;height:1.5pt" o:hralign="center" o:hrstd="t" o:hr="t" fillcolor="#a0a0a0" stroked="f"/>
        </w:pict>
      </w:r>
    </w:p>
    <w:p w14:paraId="5A5F380C" w14:textId="77777777" w:rsidR="00FF36E4" w:rsidRPr="00FF36E4" w:rsidRDefault="00FF36E4" w:rsidP="00FF36E4">
      <w:pPr>
        <w:ind w:left="360"/>
      </w:pPr>
      <w:r w:rsidRPr="00FF36E4">
        <w:t xml:space="preserve">Would you like me to continue with </w:t>
      </w:r>
      <w:r w:rsidRPr="00FF36E4">
        <w:rPr>
          <w:b/>
          <w:bCs/>
        </w:rPr>
        <w:t>Questions 31–36</w:t>
      </w:r>
      <w:r w:rsidRPr="00FF36E4">
        <w:t xml:space="preserve"> next?</w:t>
      </w:r>
    </w:p>
    <w:p w14:paraId="47687569" w14:textId="77777777" w:rsidR="00FF36E4" w:rsidRPr="00FF36E4" w:rsidRDefault="00FF36E4" w:rsidP="00FF36E4">
      <w:pPr>
        <w:ind w:left="360"/>
      </w:pPr>
      <w:r w:rsidRPr="00FF36E4">
        <w:t>Continuing with detailed answers:</w:t>
      </w:r>
    </w:p>
    <w:p w14:paraId="0D6D0CA6" w14:textId="77777777" w:rsidR="00FF36E4" w:rsidRPr="00FF36E4" w:rsidRDefault="00000000" w:rsidP="00FF36E4">
      <w:pPr>
        <w:ind w:left="360"/>
      </w:pPr>
      <w:r>
        <w:pict w14:anchorId="048C6728">
          <v:rect id="_x0000_i1132" style="width:0;height:1.5pt" o:hralign="center" o:hrstd="t" o:hr="t" fillcolor="#a0a0a0" stroked="f"/>
        </w:pict>
      </w:r>
    </w:p>
    <w:p w14:paraId="2B8AE511" w14:textId="77777777" w:rsidR="00FF36E4" w:rsidRPr="00FF36E4" w:rsidRDefault="00FF36E4" w:rsidP="00FF36E4">
      <w:pPr>
        <w:ind w:left="360"/>
        <w:rPr>
          <w:b/>
          <w:bCs/>
        </w:rPr>
      </w:pPr>
      <w:r w:rsidRPr="00FF36E4">
        <w:rPr>
          <w:b/>
          <w:bCs/>
        </w:rPr>
        <w:t>31. What are copyright and intellectual property rights, and which enterprises in our country deal with these rights?</w:t>
      </w:r>
    </w:p>
    <w:p w14:paraId="0A828FD3" w14:textId="77777777" w:rsidR="00FF36E4" w:rsidRPr="00FF36E4" w:rsidRDefault="00FF36E4" w:rsidP="00FF36E4">
      <w:pPr>
        <w:ind w:left="360"/>
      </w:pPr>
      <w:r w:rsidRPr="00FF36E4">
        <w:rPr>
          <w:b/>
          <w:bCs/>
        </w:rPr>
        <w:t>Copyright</w:t>
      </w:r>
      <w:r w:rsidRPr="00FF36E4">
        <w:t xml:space="preserve"> is a legal right that grants authors, artists, and creators exclusive control over the use of their original works. It applies to literary works, software, music, films, drawings, and other intellectual creations. The owner has the right to reproduce, distribute, perform, and display the work, as well as to authorize or deny others from doing so.</w:t>
      </w:r>
    </w:p>
    <w:p w14:paraId="4DD4528A" w14:textId="77777777" w:rsidR="00FF36E4" w:rsidRPr="00FF36E4" w:rsidRDefault="00FF36E4" w:rsidP="00FF36E4">
      <w:pPr>
        <w:ind w:left="360"/>
      </w:pPr>
      <w:r w:rsidRPr="00FF36E4">
        <w:rPr>
          <w:b/>
          <w:bCs/>
        </w:rPr>
        <w:t>Intellectual Property Rights (IPRs)</w:t>
      </w:r>
      <w:r w:rsidRPr="00FF36E4">
        <w:t xml:space="preserve"> include copyright but also cover other forms of legal protection such as:</w:t>
      </w:r>
    </w:p>
    <w:p w14:paraId="656F5D82" w14:textId="77777777" w:rsidR="00FF36E4" w:rsidRPr="00FF36E4" w:rsidRDefault="00FF36E4" w:rsidP="007355A2">
      <w:pPr>
        <w:numPr>
          <w:ilvl w:val="0"/>
          <w:numId w:val="69"/>
        </w:numPr>
      </w:pPr>
      <w:r w:rsidRPr="00FF36E4">
        <w:rPr>
          <w:b/>
          <w:bCs/>
        </w:rPr>
        <w:t>Patents</w:t>
      </w:r>
      <w:r w:rsidRPr="00FF36E4">
        <w:t>: Protect inventions and technological processes.</w:t>
      </w:r>
    </w:p>
    <w:p w14:paraId="7C633B36" w14:textId="77777777" w:rsidR="00FF36E4" w:rsidRPr="00FF36E4" w:rsidRDefault="00FF36E4" w:rsidP="007355A2">
      <w:pPr>
        <w:numPr>
          <w:ilvl w:val="0"/>
          <w:numId w:val="69"/>
        </w:numPr>
      </w:pPr>
      <w:r w:rsidRPr="00FF36E4">
        <w:rPr>
          <w:b/>
          <w:bCs/>
        </w:rPr>
        <w:t>Trademarks</w:t>
      </w:r>
      <w:r w:rsidRPr="00FF36E4">
        <w:t>: Protect brand names, logos, and slogans.</w:t>
      </w:r>
    </w:p>
    <w:p w14:paraId="05E3718B" w14:textId="77777777" w:rsidR="00FF36E4" w:rsidRPr="00FF36E4" w:rsidRDefault="00FF36E4" w:rsidP="007355A2">
      <w:pPr>
        <w:numPr>
          <w:ilvl w:val="0"/>
          <w:numId w:val="69"/>
        </w:numPr>
      </w:pPr>
      <w:r w:rsidRPr="00FF36E4">
        <w:rPr>
          <w:b/>
          <w:bCs/>
        </w:rPr>
        <w:t>Industrial Designs</w:t>
      </w:r>
      <w:r w:rsidRPr="00FF36E4">
        <w:t>: Protect the aesthetic design of products.</w:t>
      </w:r>
    </w:p>
    <w:p w14:paraId="01879CC5" w14:textId="77777777" w:rsidR="00FF36E4" w:rsidRPr="00FF36E4" w:rsidRDefault="00FF36E4" w:rsidP="007355A2">
      <w:pPr>
        <w:numPr>
          <w:ilvl w:val="0"/>
          <w:numId w:val="69"/>
        </w:numPr>
      </w:pPr>
      <w:r w:rsidRPr="00FF36E4">
        <w:rPr>
          <w:b/>
          <w:bCs/>
        </w:rPr>
        <w:t>Trade Secrets</w:t>
      </w:r>
      <w:r w:rsidRPr="00FF36E4">
        <w:t>: Protect confidential business information.</w:t>
      </w:r>
    </w:p>
    <w:p w14:paraId="4A95D8AE" w14:textId="77777777" w:rsidR="00FF36E4" w:rsidRPr="00FF36E4" w:rsidRDefault="00FF36E4" w:rsidP="00FF36E4">
      <w:pPr>
        <w:ind w:left="360"/>
      </w:pPr>
      <w:r w:rsidRPr="00FF36E4">
        <w:t xml:space="preserve">These rights incentivize innovation by ensuring that creators can benefit from their work. They also allow for licensing, commercialization, and legal </w:t>
      </w:r>
      <w:proofErr w:type="gramStart"/>
      <w:r w:rsidRPr="00FF36E4">
        <w:t>recourse</w:t>
      </w:r>
      <w:proofErr w:type="gramEnd"/>
      <w:r w:rsidRPr="00FF36E4">
        <w:t xml:space="preserve"> in cases of infringement.</w:t>
      </w:r>
    </w:p>
    <w:p w14:paraId="71A65E01" w14:textId="77777777" w:rsidR="00FF36E4" w:rsidRPr="00FF36E4" w:rsidRDefault="00FF36E4" w:rsidP="00FF36E4">
      <w:pPr>
        <w:ind w:left="360"/>
      </w:pPr>
      <w:r w:rsidRPr="00FF36E4">
        <w:t xml:space="preserve">In </w:t>
      </w:r>
      <w:r w:rsidRPr="00FF36E4">
        <w:rPr>
          <w:b/>
          <w:bCs/>
        </w:rPr>
        <w:t>Azerbaijan</w:t>
      </w:r>
      <w:r w:rsidRPr="00FF36E4">
        <w:t xml:space="preserve">, the government body responsible for intellectual property is the </w:t>
      </w:r>
      <w:r w:rsidRPr="00FF36E4">
        <w:rPr>
          <w:b/>
          <w:bCs/>
        </w:rPr>
        <w:t>Intellectual Property Agency of the Republic of Azerbaijan (</w:t>
      </w:r>
      <w:proofErr w:type="spellStart"/>
      <w:r w:rsidRPr="00FF36E4">
        <w:rPr>
          <w:b/>
          <w:bCs/>
        </w:rPr>
        <w:t>AzPatent</w:t>
      </w:r>
      <w:proofErr w:type="spellEnd"/>
      <w:r w:rsidRPr="00FF36E4">
        <w:rPr>
          <w:b/>
          <w:bCs/>
        </w:rPr>
        <w:t>)</w:t>
      </w:r>
      <w:r w:rsidRPr="00FF36E4">
        <w:t>. It handles:</w:t>
      </w:r>
    </w:p>
    <w:p w14:paraId="16714D05" w14:textId="77777777" w:rsidR="00FF36E4" w:rsidRPr="00FF36E4" w:rsidRDefault="00FF36E4" w:rsidP="007355A2">
      <w:pPr>
        <w:numPr>
          <w:ilvl w:val="0"/>
          <w:numId w:val="70"/>
        </w:numPr>
      </w:pPr>
      <w:r w:rsidRPr="00FF36E4">
        <w:t>Registration of patents, trademarks, and designs.</w:t>
      </w:r>
    </w:p>
    <w:p w14:paraId="13A467A6" w14:textId="77777777" w:rsidR="00FF36E4" w:rsidRPr="00FF36E4" w:rsidRDefault="00FF36E4" w:rsidP="007355A2">
      <w:pPr>
        <w:numPr>
          <w:ilvl w:val="0"/>
          <w:numId w:val="70"/>
        </w:numPr>
      </w:pPr>
      <w:r w:rsidRPr="00FF36E4">
        <w:t>Legal advice and support in IPR issues.</w:t>
      </w:r>
    </w:p>
    <w:p w14:paraId="252912F0" w14:textId="77777777" w:rsidR="00FF36E4" w:rsidRPr="00FF36E4" w:rsidRDefault="00FF36E4" w:rsidP="007355A2">
      <w:pPr>
        <w:numPr>
          <w:ilvl w:val="0"/>
          <w:numId w:val="70"/>
        </w:numPr>
      </w:pPr>
      <w:r w:rsidRPr="00FF36E4">
        <w:t>Promotion of copyright awareness.</w:t>
      </w:r>
    </w:p>
    <w:p w14:paraId="33C84D8A" w14:textId="77777777" w:rsidR="00FF36E4" w:rsidRPr="00FF36E4" w:rsidRDefault="00FF36E4" w:rsidP="00FF36E4">
      <w:pPr>
        <w:ind w:left="360"/>
      </w:pPr>
      <w:r w:rsidRPr="00FF36E4">
        <w:t>Other relevant entities include:</w:t>
      </w:r>
    </w:p>
    <w:p w14:paraId="2653847F" w14:textId="77777777" w:rsidR="00FF36E4" w:rsidRPr="00FF36E4" w:rsidRDefault="00FF36E4" w:rsidP="007355A2">
      <w:pPr>
        <w:numPr>
          <w:ilvl w:val="0"/>
          <w:numId w:val="71"/>
        </w:numPr>
      </w:pPr>
      <w:r w:rsidRPr="00FF36E4">
        <w:rPr>
          <w:b/>
          <w:bCs/>
        </w:rPr>
        <w:lastRenderedPageBreak/>
        <w:t>Ministry of Economy</w:t>
      </w:r>
      <w:r w:rsidRPr="00FF36E4">
        <w:t>, which oversees innovation and business development policies.</w:t>
      </w:r>
    </w:p>
    <w:p w14:paraId="6D0EBC0C" w14:textId="77777777" w:rsidR="00FF36E4" w:rsidRPr="00FF36E4" w:rsidRDefault="00FF36E4" w:rsidP="007355A2">
      <w:pPr>
        <w:numPr>
          <w:ilvl w:val="0"/>
          <w:numId w:val="71"/>
        </w:numPr>
      </w:pPr>
      <w:r w:rsidRPr="00FF36E4">
        <w:rPr>
          <w:b/>
          <w:bCs/>
        </w:rPr>
        <w:t>Copyright Agency</w:t>
      </w:r>
      <w:r w:rsidRPr="00FF36E4">
        <w:t xml:space="preserve"> (formerly part of the Ministry of Culture), which ensures authors' rights in literature, music, and visual arts.</w:t>
      </w:r>
    </w:p>
    <w:p w14:paraId="6951163D" w14:textId="77777777" w:rsidR="00FF36E4" w:rsidRPr="00FF36E4" w:rsidRDefault="00FF36E4" w:rsidP="00FF36E4">
      <w:pPr>
        <w:ind w:left="360"/>
      </w:pPr>
      <w:r w:rsidRPr="00FF36E4">
        <w:t xml:space="preserve">Enforcing IPRs is essential for protecting innovation in sectors like engineering, IT, and education. In summary, copyright and intellectual property rights provide legal safeguards for creativity and </w:t>
      </w:r>
      <w:proofErr w:type="gramStart"/>
      <w:r w:rsidRPr="00FF36E4">
        <w:t>innovation, and</w:t>
      </w:r>
      <w:proofErr w:type="gramEnd"/>
      <w:r w:rsidRPr="00FF36E4">
        <w:t xml:space="preserve"> are managed nationally by dedicated institutions.</w:t>
      </w:r>
    </w:p>
    <w:p w14:paraId="66CF01FE" w14:textId="77777777" w:rsidR="00FF36E4" w:rsidRPr="00FF36E4" w:rsidRDefault="00000000" w:rsidP="00FF36E4">
      <w:pPr>
        <w:ind w:left="360"/>
      </w:pPr>
      <w:r>
        <w:pict w14:anchorId="195E191D">
          <v:rect id="_x0000_i1133" style="width:0;height:1.5pt" o:hralign="center" o:hrstd="t" o:hr="t" fillcolor="#a0a0a0" stroked="f"/>
        </w:pict>
      </w:r>
    </w:p>
    <w:p w14:paraId="2E8C5354" w14:textId="77777777" w:rsidR="00FF36E4" w:rsidRPr="00FF36E4" w:rsidRDefault="00FF36E4" w:rsidP="00FF36E4">
      <w:pPr>
        <w:ind w:left="360"/>
        <w:rPr>
          <w:b/>
          <w:bCs/>
        </w:rPr>
      </w:pPr>
      <w:r w:rsidRPr="00FF36E4">
        <w:rPr>
          <w:b/>
          <w:bCs/>
        </w:rPr>
        <w:t>32. What is the Creative Commons license, what opportunities does it provide to authors, and what are its advantages for them?</w:t>
      </w:r>
    </w:p>
    <w:p w14:paraId="58658020" w14:textId="77777777" w:rsidR="00FF36E4" w:rsidRPr="00FF36E4" w:rsidRDefault="00FF36E4" w:rsidP="00FF36E4">
      <w:pPr>
        <w:ind w:left="360"/>
      </w:pPr>
      <w:r w:rsidRPr="00FF36E4">
        <w:rPr>
          <w:b/>
          <w:bCs/>
        </w:rPr>
        <w:t>Creative Commons (CC)</w:t>
      </w:r>
      <w:r w:rsidRPr="00FF36E4">
        <w:t xml:space="preserve"> is a non-profit organization that offers free, standardized licenses enabling authors and creators to grant public permission to use their work under specific conditions. These licenses help share creative content legally while maintaining some rights.</w:t>
      </w:r>
    </w:p>
    <w:p w14:paraId="48F137D2" w14:textId="77777777" w:rsidR="00FF36E4" w:rsidRPr="00FF36E4" w:rsidRDefault="00FF36E4" w:rsidP="00FF36E4">
      <w:pPr>
        <w:ind w:left="360"/>
      </w:pPr>
      <w:r w:rsidRPr="00FF36E4">
        <w:t xml:space="preserve">There are several types of </w:t>
      </w:r>
      <w:r w:rsidRPr="00FF36E4">
        <w:rPr>
          <w:b/>
          <w:bCs/>
        </w:rPr>
        <w:t>Creative Commons licenses</w:t>
      </w:r>
      <w:r w:rsidRPr="00FF36E4">
        <w:t xml:space="preserve">, each with varying levels of </w:t>
      </w:r>
      <w:proofErr w:type="gramStart"/>
      <w:r w:rsidRPr="00FF36E4">
        <w:t>permissions</w:t>
      </w:r>
      <w:proofErr w:type="gramEnd"/>
      <w:r w:rsidRPr="00FF36E4">
        <w:t>:</w:t>
      </w:r>
    </w:p>
    <w:p w14:paraId="68F75837" w14:textId="77777777" w:rsidR="00FF36E4" w:rsidRPr="00FF36E4" w:rsidRDefault="00FF36E4" w:rsidP="007355A2">
      <w:pPr>
        <w:numPr>
          <w:ilvl w:val="0"/>
          <w:numId w:val="72"/>
        </w:numPr>
      </w:pPr>
      <w:r w:rsidRPr="00FF36E4">
        <w:rPr>
          <w:b/>
          <w:bCs/>
        </w:rPr>
        <w:t>CC BY</w:t>
      </w:r>
      <w:r w:rsidRPr="00FF36E4">
        <w:t xml:space="preserve"> (Attribution): Anyone can use, modify, or distribute the work </w:t>
      </w:r>
      <w:proofErr w:type="gramStart"/>
      <w:r w:rsidRPr="00FF36E4">
        <w:t>as long as</w:t>
      </w:r>
      <w:proofErr w:type="gramEnd"/>
      <w:r w:rsidRPr="00FF36E4">
        <w:t xml:space="preserve"> the original author is credited.</w:t>
      </w:r>
    </w:p>
    <w:p w14:paraId="74002984" w14:textId="77777777" w:rsidR="00FF36E4" w:rsidRPr="00FF36E4" w:rsidRDefault="00FF36E4" w:rsidP="007355A2">
      <w:pPr>
        <w:numPr>
          <w:ilvl w:val="0"/>
          <w:numId w:val="72"/>
        </w:numPr>
      </w:pPr>
      <w:r w:rsidRPr="00FF36E4">
        <w:rPr>
          <w:b/>
          <w:bCs/>
        </w:rPr>
        <w:t>CC BY-SA</w:t>
      </w:r>
      <w:r w:rsidRPr="00FF36E4">
        <w:t xml:space="preserve"> (</w:t>
      </w:r>
      <w:proofErr w:type="spellStart"/>
      <w:r w:rsidRPr="00FF36E4">
        <w:t>ShareAlike</w:t>
      </w:r>
      <w:proofErr w:type="spellEnd"/>
      <w:r w:rsidRPr="00FF36E4">
        <w:t xml:space="preserve">): </w:t>
      </w:r>
      <w:proofErr w:type="gramStart"/>
      <w:r w:rsidRPr="00FF36E4">
        <w:t>Similar to</w:t>
      </w:r>
      <w:proofErr w:type="gramEnd"/>
      <w:r w:rsidRPr="00FF36E4">
        <w:t xml:space="preserve"> CC BY, but adaptations must be shared under the same license.</w:t>
      </w:r>
    </w:p>
    <w:p w14:paraId="4545B09A" w14:textId="77777777" w:rsidR="00FF36E4" w:rsidRPr="00FF36E4" w:rsidRDefault="00FF36E4" w:rsidP="007355A2">
      <w:pPr>
        <w:numPr>
          <w:ilvl w:val="0"/>
          <w:numId w:val="72"/>
        </w:numPr>
      </w:pPr>
      <w:r w:rsidRPr="00FF36E4">
        <w:rPr>
          <w:b/>
          <w:bCs/>
        </w:rPr>
        <w:t>CC BY-ND</w:t>
      </w:r>
      <w:r w:rsidRPr="00FF36E4">
        <w:t xml:space="preserve"> (</w:t>
      </w:r>
      <w:proofErr w:type="spellStart"/>
      <w:r w:rsidRPr="00FF36E4">
        <w:t>NoDerivatives</w:t>
      </w:r>
      <w:proofErr w:type="spellEnd"/>
      <w:r w:rsidRPr="00FF36E4">
        <w:t>): Redistribution is allowed, but modifications are not.</w:t>
      </w:r>
    </w:p>
    <w:p w14:paraId="1D94E355" w14:textId="77777777" w:rsidR="00FF36E4" w:rsidRPr="00FF36E4" w:rsidRDefault="00FF36E4" w:rsidP="007355A2">
      <w:pPr>
        <w:numPr>
          <w:ilvl w:val="0"/>
          <w:numId w:val="72"/>
        </w:numPr>
      </w:pPr>
      <w:r w:rsidRPr="00FF36E4">
        <w:rPr>
          <w:b/>
          <w:bCs/>
        </w:rPr>
        <w:t>CC BY-NC</w:t>
      </w:r>
      <w:r w:rsidRPr="00FF36E4">
        <w:t xml:space="preserve"> (</w:t>
      </w:r>
      <w:proofErr w:type="spellStart"/>
      <w:r w:rsidRPr="00FF36E4">
        <w:t>NonCommercial</w:t>
      </w:r>
      <w:proofErr w:type="spellEnd"/>
      <w:r w:rsidRPr="00FF36E4">
        <w:t>): Use is permitted for non-commercial purposes only.</w:t>
      </w:r>
    </w:p>
    <w:p w14:paraId="73E1F01E" w14:textId="77777777" w:rsidR="00FF36E4" w:rsidRPr="00FF36E4" w:rsidRDefault="00FF36E4" w:rsidP="007355A2">
      <w:pPr>
        <w:numPr>
          <w:ilvl w:val="0"/>
          <w:numId w:val="72"/>
        </w:numPr>
      </w:pPr>
      <w:r w:rsidRPr="00FF36E4">
        <w:rPr>
          <w:b/>
          <w:bCs/>
        </w:rPr>
        <w:t>CC BY-NC-SA/ND</w:t>
      </w:r>
      <w:r w:rsidRPr="00FF36E4">
        <w:t>: Combinations that restrict commercial use and/or modifications.</w:t>
      </w:r>
    </w:p>
    <w:p w14:paraId="3DC5B09A" w14:textId="77777777" w:rsidR="00FF36E4" w:rsidRPr="00FF36E4" w:rsidRDefault="00FF36E4" w:rsidP="00FF36E4">
      <w:pPr>
        <w:ind w:left="360"/>
      </w:pPr>
      <w:r w:rsidRPr="00FF36E4">
        <w:t xml:space="preserve">These licenses provide </w:t>
      </w:r>
      <w:r w:rsidRPr="00FF36E4">
        <w:rPr>
          <w:b/>
          <w:bCs/>
        </w:rPr>
        <w:t>opportunities</w:t>
      </w:r>
      <w:r w:rsidRPr="00FF36E4">
        <w:t xml:space="preserve"> for authors to:</w:t>
      </w:r>
    </w:p>
    <w:p w14:paraId="6414C79B" w14:textId="77777777" w:rsidR="00FF36E4" w:rsidRPr="00FF36E4" w:rsidRDefault="00FF36E4" w:rsidP="007355A2">
      <w:pPr>
        <w:numPr>
          <w:ilvl w:val="0"/>
          <w:numId w:val="73"/>
        </w:numPr>
      </w:pPr>
      <w:r w:rsidRPr="00FF36E4">
        <w:t>Increase visibility and reach by allowing broader access.</w:t>
      </w:r>
    </w:p>
    <w:p w14:paraId="0C3A5FFA" w14:textId="77777777" w:rsidR="00FF36E4" w:rsidRPr="00FF36E4" w:rsidRDefault="00FF36E4" w:rsidP="007355A2">
      <w:pPr>
        <w:numPr>
          <w:ilvl w:val="0"/>
          <w:numId w:val="73"/>
        </w:numPr>
      </w:pPr>
      <w:r w:rsidRPr="00FF36E4">
        <w:t xml:space="preserve">Receive </w:t>
      </w:r>
      <w:proofErr w:type="gramStart"/>
      <w:r w:rsidRPr="00FF36E4">
        <w:t>attribution</w:t>
      </w:r>
      <w:proofErr w:type="gramEnd"/>
      <w:r w:rsidRPr="00FF36E4">
        <w:t xml:space="preserve"> for their work while promoting open access.</w:t>
      </w:r>
    </w:p>
    <w:p w14:paraId="3680A50E" w14:textId="77777777" w:rsidR="00FF36E4" w:rsidRPr="00FF36E4" w:rsidRDefault="00FF36E4" w:rsidP="007355A2">
      <w:pPr>
        <w:numPr>
          <w:ilvl w:val="0"/>
          <w:numId w:val="73"/>
        </w:numPr>
      </w:pPr>
      <w:r w:rsidRPr="00FF36E4">
        <w:t>Encourage collaboration and derivative works in academic, artistic, and educational communities.</w:t>
      </w:r>
    </w:p>
    <w:p w14:paraId="0048DC83" w14:textId="77777777" w:rsidR="00FF36E4" w:rsidRPr="00FF36E4" w:rsidRDefault="00FF36E4" w:rsidP="00FF36E4">
      <w:pPr>
        <w:ind w:left="360"/>
      </w:pPr>
      <w:r w:rsidRPr="00FF36E4">
        <w:rPr>
          <w:b/>
          <w:bCs/>
        </w:rPr>
        <w:t>Advantages for authors include</w:t>
      </w:r>
      <w:r w:rsidRPr="00FF36E4">
        <w:t>:</w:t>
      </w:r>
    </w:p>
    <w:p w14:paraId="06403994" w14:textId="77777777" w:rsidR="00FF36E4" w:rsidRPr="00FF36E4" w:rsidRDefault="00FF36E4" w:rsidP="007355A2">
      <w:pPr>
        <w:numPr>
          <w:ilvl w:val="0"/>
          <w:numId w:val="74"/>
        </w:numPr>
      </w:pPr>
      <w:r w:rsidRPr="00FF36E4">
        <w:t>Retaining copyright while allowing flexible use.</w:t>
      </w:r>
    </w:p>
    <w:p w14:paraId="68ED87C8" w14:textId="77777777" w:rsidR="00FF36E4" w:rsidRPr="00FF36E4" w:rsidRDefault="00FF36E4" w:rsidP="007355A2">
      <w:pPr>
        <w:numPr>
          <w:ilvl w:val="0"/>
          <w:numId w:val="74"/>
        </w:numPr>
      </w:pPr>
      <w:r w:rsidRPr="00FF36E4">
        <w:t>Facilitating wider dissemination and citation of their work.</w:t>
      </w:r>
    </w:p>
    <w:p w14:paraId="7B7EE186" w14:textId="77777777" w:rsidR="00FF36E4" w:rsidRPr="00FF36E4" w:rsidRDefault="00FF36E4" w:rsidP="007355A2">
      <w:pPr>
        <w:numPr>
          <w:ilvl w:val="0"/>
          <w:numId w:val="74"/>
        </w:numPr>
      </w:pPr>
      <w:r w:rsidRPr="00FF36E4">
        <w:lastRenderedPageBreak/>
        <w:t>Enhancing professional reputation by contributing to open knowledge.</w:t>
      </w:r>
    </w:p>
    <w:p w14:paraId="4D9ED1E2" w14:textId="77777777" w:rsidR="00FF36E4" w:rsidRPr="00FF36E4" w:rsidRDefault="00FF36E4" w:rsidP="00FF36E4">
      <w:pPr>
        <w:ind w:left="360"/>
      </w:pPr>
      <w:r w:rsidRPr="00FF36E4">
        <w:t xml:space="preserve">In academic publishing, Creative Commons is widely used in </w:t>
      </w:r>
      <w:r w:rsidRPr="00FF36E4">
        <w:rPr>
          <w:b/>
          <w:bCs/>
        </w:rPr>
        <w:t>Open Access journals</w:t>
      </w:r>
      <w:r w:rsidRPr="00FF36E4">
        <w:t>. For example, a research article under a CC BY license can be freely downloaded, shared, or reused in other research with proper citation.</w:t>
      </w:r>
    </w:p>
    <w:p w14:paraId="60E69CD9" w14:textId="77777777" w:rsidR="00FF36E4" w:rsidRPr="00FF36E4" w:rsidRDefault="00FF36E4" w:rsidP="00FF36E4">
      <w:pPr>
        <w:ind w:left="360"/>
      </w:pPr>
      <w:r w:rsidRPr="00FF36E4">
        <w:t>In summary, Creative Commons licenses support a balance between protecting authors’ rights and enabling free sharing and reuse of knowledge.</w:t>
      </w:r>
    </w:p>
    <w:p w14:paraId="0A1C1132" w14:textId="77777777" w:rsidR="00FF36E4" w:rsidRPr="00FF36E4" w:rsidRDefault="00000000" w:rsidP="00FF36E4">
      <w:pPr>
        <w:ind w:left="360"/>
      </w:pPr>
      <w:r>
        <w:pict w14:anchorId="49F62E20">
          <v:rect id="_x0000_i1134" style="width:0;height:1.5pt" o:hralign="center" o:hrstd="t" o:hr="t" fillcolor="#a0a0a0" stroked="f"/>
        </w:pict>
      </w:r>
    </w:p>
    <w:p w14:paraId="71CC4EE7" w14:textId="77777777" w:rsidR="00FF36E4" w:rsidRPr="00FF36E4" w:rsidRDefault="00FF36E4" w:rsidP="00FF36E4">
      <w:pPr>
        <w:ind w:left="360"/>
        <w:rPr>
          <w:b/>
          <w:bCs/>
        </w:rPr>
      </w:pPr>
      <w:r w:rsidRPr="00FF36E4">
        <w:rPr>
          <w:b/>
          <w:bCs/>
        </w:rPr>
        <w:t>33. Author identifiers, their advantages, and the features of ORCID</w:t>
      </w:r>
    </w:p>
    <w:p w14:paraId="45FBE669" w14:textId="77777777" w:rsidR="00FF36E4" w:rsidRPr="00FF36E4" w:rsidRDefault="00FF36E4" w:rsidP="00FF36E4">
      <w:pPr>
        <w:ind w:left="360"/>
      </w:pPr>
      <w:r w:rsidRPr="00FF36E4">
        <w:rPr>
          <w:b/>
          <w:bCs/>
        </w:rPr>
        <w:t>Author identifiers</w:t>
      </w:r>
      <w:r w:rsidRPr="00FF36E4">
        <w:t xml:space="preserve"> are unique digital identifiers that distinguish researchers from one another, particularly in databases and publication systems. They solve problems like name ambiguity, name changes, and inconsistencies in publication records.</w:t>
      </w:r>
    </w:p>
    <w:p w14:paraId="6BC31299" w14:textId="77777777" w:rsidR="00FF36E4" w:rsidRPr="00FF36E4" w:rsidRDefault="00FF36E4" w:rsidP="00FF36E4">
      <w:pPr>
        <w:ind w:left="360"/>
      </w:pPr>
      <w:r w:rsidRPr="00FF36E4">
        <w:t xml:space="preserve">The most well-known author identifier is </w:t>
      </w:r>
      <w:r w:rsidRPr="00FF36E4">
        <w:rPr>
          <w:b/>
          <w:bCs/>
        </w:rPr>
        <w:t>ORCID (Open Researcher and Contributor ID)</w:t>
      </w:r>
      <w:r w:rsidRPr="00FF36E4">
        <w:t xml:space="preserve">. An ORCID </w:t>
      </w:r>
      <w:proofErr w:type="spellStart"/>
      <w:r w:rsidRPr="00FF36E4">
        <w:t>iD</w:t>
      </w:r>
      <w:proofErr w:type="spellEnd"/>
      <w:r w:rsidRPr="00FF36E4">
        <w:t xml:space="preserve"> is a 16-digit unique identifier (e.g., 0000-0002-1825-0097) that remains with a researcher throughout their career.</w:t>
      </w:r>
    </w:p>
    <w:p w14:paraId="35AD6A39" w14:textId="77777777" w:rsidR="00FF36E4" w:rsidRPr="00FF36E4" w:rsidRDefault="00FF36E4" w:rsidP="00FF36E4">
      <w:pPr>
        <w:ind w:left="360"/>
      </w:pPr>
      <w:r w:rsidRPr="00FF36E4">
        <w:rPr>
          <w:b/>
          <w:bCs/>
        </w:rPr>
        <w:t>Advantages of ORCID and author identifiers:</w:t>
      </w:r>
    </w:p>
    <w:p w14:paraId="58D0E33F" w14:textId="77777777" w:rsidR="00FF36E4" w:rsidRPr="00FF36E4" w:rsidRDefault="00FF36E4" w:rsidP="007355A2">
      <w:pPr>
        <w:numPr>
          <w:ilvl w:val="0"/>
          <w:numId w:val="75"/>
        </w:numPr>
      </w:pPr>
      <w:r w:rsidRPr="00FF36E4">
        <w:t>Provide a persistent digital identity.</w:t>
      </w:r>
    </w:p>
    <w:p w14:paraId="60AAE038" w14:textId="77777777" w:rsidR="00FF36E4" w:rsidRPr="00FF36E4" w:rsidRDefault="00FF36E4" w:rsidP="007355A2">
      <w:pPr>
        <w:numPr>
          <w:ilvl w:val="0"/>
          <w:numId w:val="75"/>
        </w:numPr>
      </w:pPr>
      <w:r w:rsidRPr="00FF36E4">
        <w:t>Link all research outputs (articles, data, grants) to the author.</w:t>
      </w:r>
    </w:p>
    <w:p w14:paraId="1668B99C" w14:textId="77777777" w:rsidR="00FF36E4" w:rsidRPr="00FF36E4" w:rsidRDefault="00FF36E4" w:rsidP="007355A2">
      <w:pPr>
        <w:numPr>
          <w:ilvl w:val="0"/>
          <w:numId w:val="75"/>
        </w:numPr>
      </w:pPr>
      <w:r w:rsidRPr="00FF36E4">
        <w:t>Enhance discoverability of work across databases (Scopus, Web of Science, etc.).</w:t>
      </w:r>
    </w:p>
    <w:p w14:paraId="4AA5536A" w14:textId="77777777" w:rsidR="00FF36E4" w:rsidRPr="00FF36E4" w:rsidRDefault="00FF36E4" w:rsidP="007355A2">
      <w:pPr>
        <w:numPr>
          <w:ilvl w:val="0"/>
          <w:numId w:val="75"/>
        </w:numPr>
      </w:pPr>
      <w:r w:rsidRPr="00FF36E4">
        <w:t>Help institutions and funders track researcher productivity.</w:t>
      </w:r>
    </w:p>
    <w:p w14:paraId="437DD6C2" w14:textId="77777777" w:rsidR="00FF36E4" w:rsidRPr="00FF36E4" w:rsidRDefault="00FF36E4" w:rsidP="007355A2">
      <w:pPr>
        <w:numPr>
          <w:ilvl w:val="0"/>
          <w:numId w:val="75"/>
        </w:numPr>
      </w:pPr>
      <w:r w:rsidRPr="00FF36E4">
        <w:t>Prevent confusion between authors with similar names.</w:t>
      </w:r>
    </w:p>
    <w:p w14:paraId="4DA4B4BB" w14:textId="77777777" w:rsidR="00FF36E4" w:rsidRPr="00FF36E4" w:rsidRDefault="00FF36E4" w:rsidP="00FF36E4">
      <w:pPr>
        <w:ind w:left="360"/>
      </w:pPr>
      <w:r w:rsidRPr="00FF36E4">
        <w:rPr>
          <w:b/>
          <w:bCs/>
        </w:rPr>
        <w:t>ORCID features include</w:t>
      </w:r>
      <w:r w:rsidRPr="00FF36E4">
        <w:t>:</w:t>
      </w:r>
    </w:p>
    <w:p w14:paraId="42B6451F" w14:textId="77777777" w:rsidR="00FF36E4" w:rsidRPr="00FF36E4" w:rsidRDefault="00FF36E4" w:rsidP="007355A2">
      <w:pPr>
        <w:numPr>
          <w:ilvl w:val="0"/>
          <w:numId w:val="76"/>
        </w:numPr>
      </w:pPr>
      <w:r w:rsidRPr="00FF36E4">
        <w:t>Free and globally accepted.</w:t>
      </w:r>
    </w:p>
    <w:p w14:paraId="65869246" w14:textId="77777777" w:rsidR="00FF36E4" w:rsidRPr="00FF36E4" w:rsidRDefault="00FF36E4" w:rsidP="007355A2">
      <w:pPr>
        <w:numPr>
          <w:ilvl w:val="0"/>
          <w:numId w:val="76"/>
        </w:numPr>
      </w:pPr>
      <w:r w:rsidRPr="00FF36E4">
        <w:t>Integration with manuscript submission systems, grant portals, and academic profiles.</w:t>
      </w:r>
    </w:p>
    <w:p w14:paraId="76A6635D" w14:textId="77777777" w:rsidR="00FF36E4" w:rsidRPr="00FF36E4" w:rsidRDefault="00FF36E4" w:rsidP="007355A2">
      <w:pPr>
        <w:numPr>
          <w:ilvl w:val="0"/>
          <w:numId w:val="76"/>
        </w:numPr>
      </w:pPr>
      <w:r w:rsidRPr="00FF36E4">
        <w:t>Ability to auto-update publication lists using database integrations.</w:t>
      </w:r>
    </w:p>
    <w:p w14:paraId="683EE21D" w14:textId="77777777" w:rsidR="00FF36E4" w:rsidRPr="00FF36E4" w:rsidRDefault="00FF36E4" w:rsidP="007355A2">
      <w:pPr>
        <w:numPr>
          <w:ilvl w:val="0"/>
          <w:numId w:val="76"/>
        </w:numPr>
      </w:pPr>
      <w:r w:rsidRPr="00FF36E4">
        <w:t>Secure privacy settings—authors control what information is public.</w:t>
      </w:r>
    </w:p>
    <w:p w14:paraId="4F757223" w14:textId="77777777" w:rsidR="00FF36E4" w:rsidRPr="00FF36E4" w:rsidRDefault="00FF36E4" w:rsidP="00FF36E4">
      <w:pPr>
        <w:ind w:left="360"/>
      </w:pPr>
      <w:r w:rsidRPr="00FF36E4">
        <w:t>For example, a researcher can use their ORCID when submitting to a journal. The journal can then automatically retrieve the author’s publications and affiliations, ensuring consistency and reducing administrative work.</w:t>
      </w:r>
    </w:p>
    <w:p w14:paraId="67A88F5D" w14:textId="77777777" w:rsidR="00FF36E4" w:rsidRPr="00FF36E4" w:rsidRDefault="00FF36E4" w:rsidP="00FF36E4">
      <w:pPr>
        <w:ind w:left="360"/>
      </w:pPr>
      <w:r w:rsidRPr="00FF36E4">
        <w:lastRenderedPageBreak/>
        <w:t>In summary, ORCID and similar identifiers improve academic transparency, facilitate collaboration, and ensure accurate attribution of scholarly work.</w:t>
      </w:r>
    </w:p>
    <w:p w14:paraId="4890DD25" w14:textId="77777777" w:rsidR="00FF36E4" w:rsidRPr="00FF36E4" w:rsidRDefault="00000000" w:rsidP="00FF36E4">
      <w:pPr>
        <w:ind w:left="360"/>
      </w:pPr>
      <w:r>
        <w:pict w14:anchorId="04544B22">
          <v:rect id="_x0000_i1135" style="width:0;height:1.5pt" o:hralign="center" o:hrstd="t" o:hr="t" fillcolor="#a0a0a0" stroked="f"/>
        </w:pict>
      </w:r>
    </w:p>
    <w:p w14:paraId="78809FAB" w14:textId="77777777" w:rsidR="00FF36E4" w:rsidRPr="00FF36E4" w:rsidRDefault="00FF36E4" w:rsidP="00FF36E4">
      <w:pPr>
        <w:ind w:left="360"/>
        <w:rPr>
          <w:b/>
          <w:bCs/>
        </w:rPr>
      </w:pPr>
      <w:r w:rsidRPr="00FF36E4">
        <w:rPr>
          <w:b/>
          <w:bCs/>
        </w:rPr>
        <w:t>34. What are patents and utility models, their features, and the open databases on patents?</w:t>
      </w:r>
    </w:p>
    <w:p w14:paraId="797A4B0B" w14:textId="77777777" w:rsidR="00FF36E4" w:rsidRPr="00FF36E4" w:rsidRDefault="00FF36E4" w:rsidP="00FF36E4">
      <w:pPr>
        <w:ind w:left="360"/>
      </w:pPr>
      <w:r w:rsidRPr="00FF36E4">
        <w:rPr>
          <w:b/>
          <w:bCs/>
        </w:rPr>
        <w:t>Patents</w:t>
      </w:r>
      <w:r w:rsidRPr="00FF36E4">
        <w:t xml:space="preserve"> are legal rights granted to inventors for new, useful, and non-obvious inventions. They protect technical solutions such as devices, processes, or chemical compositions for a period (usually 20 years), during which others cannot make, use, or sell the invention without permission.</w:t>
      </w:r>
    </w:p>
    <w:p w14:paraId="639DE2CD" w14:textId="77777777" w:rsidR="00FF36E4" w:rsidRPr="00FF36E4" w:rsidRDefault="00FF36E4" w:rsidP="00FF36E4">
      <w:pPr>
        <w:ind w:left="360"/>
      </w:pPr>
      <w:r w:rsidRPr="00FF36E4">
        <w:rPr>
          <w:b/>
          <w:bCs/>
        </w:rPr>
        <w:t>Utility models</w:t>
      </w:r>
      <w:r w:rsidRPr="00FF36E4">
        <w:t xml:space="preserve"> are </w:t>
      </w:r>
      <w:proofErr w:type="gramStart"/>
      <w:r w:rsidRPr="00FF36E4">
        <w:t>similar to</w:t>
      </w:r>
      <w:proofErr w:type="gramEnd"/>
      <w:r w:rsidRPr="00FF36E4">
        <w:t xml:space="preserve"> patents but are used for smaller or incremental innovations. They offer quicker, less costly protection, typically lasting 7–10 years. Utility models are often referred to as “petty patents.”</w:t>
      </w:r>
    </w:p>
    <w:p w14:paraId="3B12AB6A" w14:textId="77777777" w:rsidR="00FF36E4" w:rsidRPr="00FF36E4" w:rsidRDefault="00FF36E4" w:rsidP="00FF36E4">
      <w:pPr>
        <w:ind w:left="360"/>
      </w:pPr>
      <w:r w:rsidRPr="00FF36E4">
        <w:rPr>
          <w:b/>
          <w:bCs/>
        </w:rPr>
        <w:t>Key features of patents:</w:t>
      </w:r>
    </w:p>
    <w:p w14:paraId="5646CC49" w14:textId="77777777" w:rsidR="00FF36E4" w:rsidRPr="00FF36E4" w:rsidRDefault="00FF36E4" w:rsidP="007355A2">
      <w:pPr>
        <w:numPr>
          <w:ilvl w:val="0"/>
          <w:numId w:val="77"/>
        </w:numPr>
      </w:pPr>
      <w:r w:rsidRPr="00FF36E4">
        <w:t>Require novelty, inventive step, and industrial applicability.</w:t>
      </w:r>
    </w:p>
    <w:p w14:paraId="7517F0FF" w14:textId="77777777" w:rsidR="00FF36E4" w:rsidRPr="00FF36E4" w:rsidRDefault="00FF36E4" w:rsidP="007355A2">
      <w:pPr>
        <w:numPr>
          <w:ilvl w:val="0"/>
          <w:numId w:val="77"/>
        </w:numPr>
      </w:pPr>
      <w:r w:rsidRPr="00FF36E4">
        <w:t>Must undergo a rigorous examination process.</w:t>
      </w:r>
    </w:p>
    <w:p w14:paraId="328556BB" w14:textId="77777777" w:rsidR="00FF36E4" w:rsidRPr="00FF36E4" w:rsidRDefault="00FF36E4" w:rsidP="007355A2">
      <w:pPr>
        <w:numPr>
          <w:ilvl w:val="0"/>
          <w:numId w:val="77"/>
        </w:numPr>
      </w:pPr>
      <w:r w:rsidRPr="00FF36E4">
        <w:t>Offer strong protection, suitable for core technological innovations.</w:t>
      </w:r>
    </w:p>
    <w:p w14:paraId="405D1395" w14:textId="77777777" w:rsidR="00FF36E4" w:rsidRPr="00FF36E4" w:rsidRDefault="00FF36E4" w:rsidP="00FF36E4">
      <w:pPr>
        <w:ind w:left="360"/>
      </w:pPr>
      <w:r w:rsidRPr="00FF36E4">
        <w:rPr>
          <w:b/>
          <w:bCs/>
        </w:rPr>
        <w:t>Key features of utility models:</w:t>
      </w:r>
    </w:p>
    <w:p w14:paraId="4DC51830" w14:textId="77777777" w:rsidR="00FF36E4" w:rsidRPr="00FF36E4" w:rsidRDefault="00FF36E4" w:rsidP="007355A2">
      <w:pPr>
        <w:numPr>
          <w:ilvl w:val="0"/>
          <w:numId w:val="78"/>
        </w:numPr>
      </w:pPr>
      <w:r w:rsidRPr="00FF36E4">
        <w:t>Simpler application and approval process.</w:t>
      </w:r>
    </w:p>
    <w:p w14:paraId="1D3DDA35" w14:textId="77777777" w:rsidR="00FF36E4" w:rsidRPr="00FF36E4" w:rsidRDefault="00FF36E4" w:rsidP="007355A2">
      <w:pPr>
        <w:numPr>
          <w:ilvl w:val="0"/>
          <w:numId w:val="78"/>
        </w:numPr>
      </w:pPr>
      <w:r w:rsidRPr="00FF36E4">
        <w:t>Lower cost and faster grant time.</w:t>
      </w:r>
    </w:p>
    <w:p w14:paraId="68E8E4E4" w14:textId="77777777" w:rsidR="00FF36E4" w:rsidRPr="00FF36E4" w:rsidRDefault="00FF36E4" w:rsidP="007355A2">
      <w:pPr>
        <w:numPr>
          <w:ilvl w:val="0"/>
          <w:numId w:val="78"/>
        </w:numPr>
      </w:pPr>
      <w:r w:rsidRPr="00FF36E4">
        <w:t>Protection is often limited in scope or geography.</w:t>
      </w:r>
    </w:p>
    <w:p w14:paraId="49A1DD2A" w14:textId="77777777" w:rsidR="00FF36E4" w:rsidRPr="00FF36E4" w:rsidRDefault="00FF36E4" w:rsidP="00FF36E4">
      <w:pPr>
        <w:ind w:left="360"/>
      </w:pPr>
      <w:r w:rsidRPr="00FF36E4">
        <w:rPr>
          <w:b/>
          <w:bCs/>
        </w:rPr>
        <w:t>Open patent databases</w:t>
      </w:r>
      <w:r w:rsidRPr="00FF36E4">
        <w:t xml:space="preserve"> provide free access to global patent information:</w:t>
      </w:r>
    </w:p>
    <w:p w14:paraId="61AE6208" w14:textId="77777777" w:rsidR="00FF36E4" w:rsidRPr="00FF36E4" w:rsidRDefault="00FF36E4" w:rsidP="007355A2">
      <w:pPr>
        <w:numPr>
          <w:ilvl w:val="0"/>
          <w:numId w:val="79"/>
        </w:numPr>
      </w:pPr>
      <w:proofErr w:type="spellStart"/>
      <w:r w:rsidRPr="00FF36E4">
        <w:rPr>
          <w:b/>
          <w:bCs/>
        </w:rPr>
        <w:t>Espacenet</w:t>
      </w:r>
      <w:proofErr w:type="spellEnd"/>
      <w:r w:rsidRPr="00FF36E4">
        <w:t xml:space="preserve"> (by the European Patent Office): Offers over 140 million documents.</w:t>
      </w:r>
    </w:p>
    <w:p w14:paraId="79F3BB92" w14:textId="77777777" w:rsidR="00FF36E4" w:rsidRPr="00FF36E4" w:rsidRDefault="00FF36E4" w:rsidP="007355A2">
      <w:pPr>
        <w:numPr>
          <w:ilvl w:val="0"/>
          <w:numId w:val="79"/>
        </w:numPr>
      </w:pPr>
      <w:r w:rsidRPr="00FF36E4">
        <w:rPr>
          <w:b/>
          <w:bCs/>
        </w:rPr>
        <w:t>Google Patents</w:t>
      </w:r>
      <w:r w:rsidRPr="00FF36E4">
        <w:t xml:space="preserve">: </w:t>
      </w:r>
      <w:proofErr w:type="gramStart"/>
      <w:r w:rsidRPr="00FF36E4">
        <w:t>Easy-to-use interface,</w:t>
      </w:r>
      <w:proofErr w:type="gramEnd"/>
      <w:r w:rsidRPr="00FF36E4">
        <w:t xml:space="preserve"> </w:t>
      </w:r>
      <w:proofErr w:type="gramStart"/>
      <w:r w:rsidRPr="00FF36E4">
        <w:t>includes</w:t>
      </w:r>
      <w:proofErr w:type="gramEnd"/>
      <w:r w:rsidRPr="00FF36E4">
        <w:t xml:space="preserve"> global coverage.</w:t>
      </w:r>
    </w:p>
    <w:p w14:paraId="166FDB1C" w14:textId="77777777" w:rsidR="00FF36E4" w:rsidRPr="00FF36E4" w:rsidRDefault="00FF36E4" w:rsidP="007355A2">
      <w:pPr>
        <w:numPr>
          <w:ilvl w:val="0"/>
          <w:numId w:val="79"/>
        </w:numPr>
      </w:pPr>
      <w:r w:rsidRPr="00FF36E4">
        <w:rPr>
          <w:b/>
          <w:bCs/>
        </w:rPr>
        <w:t>WIPO PATENTSCOPE</w:t>
      </w:r>
      <w:r w:rsidRPr="00FF36E4">
        <w:t>: World Intellectual Property Organization’s database.</w:t>
      </w:r>
    </w:p>
    <w:p w14:paraId="5C357971" w14:textId="77777777" w:rsidR="00FF36E4" w:rsidRPr="00FF36E4" w:rsidRDefault="00FF36E4" w:rsidP="007355A2">
      <w:pPr>
        <w:numPr>
          <w:ilvl w:val="0"/>
          <w:numId w:val="79"/>
        </w:numPr>
      </w:pPr>
      <w:r w:rsidRPr="00FF36E4">
        <w:rPr>
          <w:b/>
          <w:bCs/>
        </w:rPr>
        <w:t>USPTO</w:t>
      </w:r>
      <w:r w:rsidRPr="00FF36E4">
        <w:t>: US Patent and Trademark Office’s database.</w:t>
      </w:r>
    </w:p>
    <w:p w14:paraId="0A80CDB4" w14:textId="77777777" w:rsidR="00FF36E4" w:rsidRPr="00FF36E4" w:rsidRDefault="00FF36E4" w:rsidP="007355A2">
      <w:pPr>
        <w:numPr>
          <w:ilvl w:val="0"/>
          <w:numId w:val="79"/>
        </w:numPr>
      </w:pPr>
      <w:proofErr w:type="spellStart"/>
      <w:r w:rsidRPr="00FF36E4">
        <w:rPr>
          <w:b/>
          <w:bCs/>
        </w:rPr>
        <w:t>AzPatent</w:t>
      </w:r>
      <w:proofErr w:type="spellEnd"/>
      <w:r w:rsidRPr="00FF36E4">
        <w:t>: National database of Azerbaijan’s patents and applications.</w:t>
      </w:r>
    </w:p>
    <w:p w14:paraId="0A602A37" w14:textId="77777777" w:rsidR="00FF36E4" w:rsidRPr="00FF36E4" w:rsidRDefault="00FF36E4" w:rsidP="00FF36E4">
      <w:pPr>
        <w:ind w:left="360"/>
      </w:pPr>
      <w:r w:rsidRPr="00FF36E4">
        <w:t>Researchers and engineers use these databases to:</w:t>
      </w:r>
    </w:p>
    <w:p w14:paraId="26403FD2" w14:textId="77777777" w:rsidR="00FF36E4" w:rsidRPr="00FF36E4" w:rsidRDefault="00FF36E4" w:rsidP="007355A2">
      <w:pPr>
        <w:numPr>
          <w:ilvl w:val="0"/>
          <w:numId w:val="80"/>
        </w:numPr>
      </w:pPr>
      <w:r w:rsidRPr="00FF36E4">
        <w:t>Check for prior art before applying for a patent.</w:t>
      </w:r>
    </w:p>
    <w:p w14:paraId="09DD2BD7" w14:textId="77777777" w:rsidR="00FF36E4" w:rsidRPr="00FF36E4" w:rsidRDefault="00FF36E4" w:rsidP="007355A2">
      <w:pPr>
        <w:numPr>
          <w:ilvl w:val="0"/>
          <w:numId w:val="80"/>
        </w:numPr>
      </w:pPr>
      <w:r w:rsidRPr="00FF36E4">
        <w:lastRenderedPageBreak/>
        <w:t>Track technological trends.</w:t>
      </w:r>
    </w:p>
    <w:p w14:paraId="04E794B3" w14:textId="77777777" w:rsidR="00FF36E4" w:rsidRPr="00FF36E4" w:rsidRDefault="00FF36E4" w:rsidP="007355A2">
      <w:pPr>
        <w:numPr>
          <w:ilvl w:val="0"/>
          <w:numId w:val="80"/>
        </w:numPr>
      </w:pPr>
      <w:r w:rsidRPr="00FF36E4">
        <w:t>Identify competitors’ innovations.</w:t>
      </w:r>
    </w:p>
    <w:p w14:paraId="43405658" w14:textId="77777777" w:rsidR="00FF36E4" w:rsidRPr="00FF36E4" w:rsidRDefault="00FF36E4" w:rsidP="00FF36E4">
      <w:pPr>
        <w:ind w:left="360"/>
      </w:pPr>
      <w:r w:rsidRPr="00FF36E4">
        <w:t>In conclusion, patents and utility models are essential for protecting and commercializing innovation, and open databases support transparency and research.</w:t>
      </w:r>
    </w:p>
    <w:p w14:paraId="163D341B" w14:textId="77777777" w:rsidR="00FF36E4" w:rsidRPr="00FF36E4" w:rsidRDefault="00000000" w:rsidP="00FF36E4">
      <w:pPr>
        <w:ind w:left="360"/>
      </w:pPr>
      <w:r>
        <w:pict w14:anchorId="30D31219">
          <v:rect id="_x0000_i1136" style="width:0;height:1.5pt" o:hralign="center" o:hrstd="t" o:hr="t" fillcolor="#a0a0a0" stroked="f"/>
        </w:pict>
      </w:r>
    </w:p>
    <w:p w14:paraId="4504A3E2" w14:textId="77777777" w:rsidR="00FF36E4" w:rsidRPr="00FF36E4" w:rsidRDefault="00FF36E4" w:rsidP="00FF36E4">
      <w:pPr>
        <w:ind w:left="360"/>
        <w:rPr>
          <w:b/>
          <w:bCs/>
        </w:rPr>
      </w:pPr>
      <w:r w:rsidRPr="00FF36E4">
        <w:rPr>
          <w:b/>
          <w:bCs/>
        </w:rPr>
        <w:t>35. What are the Open Access and Embargo options for authors in the Open Repository Author Agreement Form, and what are the differences between these options?</w:t>
      </w:r>
    </w:p>
    <w:p w14:paraId="5E0FF828" w14:textId="77777777" w:rsidR="00FF36E4" w:rsidRPr="00FF36E4" w:rsidRDefault="00FF36E4" w:rsidP="00FF36E4">
      <w:pPr>
        <w:ind w:left="360"/>
      </w:pPr>
      <w:r w:rsidRPr="00FF36E4">
        <w:t xml:space="preserve">In Open Access (OA) publishing, authors often must decide how their work will be made publicly available, particularly in institutional or digital repositories. The </w:t>
      </w:r>
      <w:r w:rsidRPr="00FF36E4">
        <w:rPr>
          <w:b/>
          <w:bCs/>
        </w:rPr>
        <w:t>Open Repository Author Agreement Form</w:t>
      </w:r>
      <w:r w:rsidRPr="00FF36E4">
        <w:t xml:space="preserve"> typically offers two main options: </w:t>
      </w:r>
      <w:r w:rsidRPr="00FF36E4">
        <w:rPr>
          <w:b/>
          <w:bCs/>
        </w:rPr>
        <w:t>Open Access</w:t>
      </w:r>
      <w:r w:rsidRPr="00FF36E4">
        <w:t xml:space="preserve"> and </w:t>
      </w:r>
      <w:r w:rsidRPr="00FF36E4">
        <w:rPr>
          <w:b/>
          <w:bCs/>
        </w:rPr>
        <w:t>Embargo</w:t>
      </w:r>
      <w:r w:rsidRPr="00FF36E4">
        <w:t>.</w:t>
      </w:r>
    </w:p>
    <w:p w14:paraId="25AFF551" w14:textId="77777777" w:rsidR="00FF36E4" w:rsidRPr="00FF36E4" w:rsidRDefault="00FF36E4" w:rsidP="00FF36E4">
      <w:pPr>
        <w:ind w:left="360"/>
      </w:pPr>
      <w:r w:rsidRPr="00FF36E4">
        <w:rPr>
          <w:b/>
          <w:bCs/>
        </w:rPr>
        <w:t>Open Access (Immediate Release):</w:t>
      </w:r>
    </w:p>
    <w:p w14:paraId="6A62F5A5" w14:textId="77777777" w:rsidR="00FF36E4" w:rsidRPr="00FF36E4" w:rsidRDefault="00FF36E4" w:rsidP="007355A2">
      <w:pPr>
        <w:numPr>
          <w:ilvl w:val="0"/>
          <w:numId w:val="81"/>
        </w:numPr>
      </w:pPr>
      <w:r w:rsidRPr="00FF36E4">
        <w:t xml:space="preserve">The author agrees to make the </w:t>
      </w:r>
      <w:proofErr w:type="gramStart"/>
      <w:r w:rsidRPr="00FF36E4">
        <w:t>full-text</w:t>
      </w:r>
      <w:proofErr w:type="gramEnd"/>
      <w:r w:rsidRPr="00FF36E4">
        <w:t xml:space="preserve"> of their work freely available upon publication or submission.</w:t>
      </w:r>
    </w:p>
    <w:p w14:paraId="7176B73F" w14:textId="77777777" w:rsidR="00FF36E4" w:rsidRPr="00FF36E4" w:rsidRDefault="00FF36E4" w:rsidP="007355A2">
      <w:pPr>
        <w:numPr>
          <w:ilvl w:val="0"/>
          <w:numId w:val="81"/>
        </w:numPr>
      </w:pPr>
      <w:r w:rsidRPr="00FF36E4">
        <w:t>No restrictions on access—anyone can read, download, and share the work.</w:t>
      </w:r>
    </w:p>
    <w:p w14:paraId="7260D2D6" w14:textId="77777777" w:rsidR="00FF36E4" w:rsidRPr="00FF36E4" w:rsidRDefault="00FF36E4" w:rsidP="007355A2">
      <w:pPr>
        <w:numPr>
          <w:ilvl w:val="0"/>
          <w:numId w:val="81"/>
        </w:numPr>
      </w:pPr>
      <w:r w:rsidRPr="00FF36E4">
        <w:t>Increases visibility, citation rates, and societal impact.</w:t>
      </w:r>
    </w:p>
    <w:p w14:paraId="07854BC4" w14:textId="77777777" w:rsidR="00FF36E4" w:rsidRPr="00FF36E4" w:rsidRDefault="00FF36E4" w:rsidP="007355A2">
      <w:pPr>
        <w:numPr>
          <w:ilvl w:val="0"/>
          <w:numId w:val="81"/>
        </w:numPr>
      </w:pPr>
      <w:r w:rsidRPr="00FF36E4">
        <w:t>Aligns with global Open Science initiatives and mandates from many funding agencies.</w:t>
      </w:r>
    </w:p>
    <w:p w14:paraId="1FB84099" w14:textId="77777777" w:rsidR="00FF36E4" w:rsidRPr="00FF36E4" w:rsidRDefault="00FF36E4" w:rsidP="00FF36E4">
      <w:pPr>
        <w:ind w:left="360"/>
      </w:pPr>
      <w:r w:rsidRPr="00FF36E4">
        <w:rPr>
          <w:b/>
          <w:bCs/>
        </w:rPr>
        <w:t>Embargo (Delayed Access):</w:t>
      </w:r>
    </w:p>
    <w:p w14:paraId="7A92EF5E" w14:textId="77777777" w:rsidR="00FF36E4" w:rsidRPr="00FF36E4" w:rsidRDefault="00FF36E4" w:rsidP="007355A2">
      <w:pPr>
        <w:numPr>
          <w:ilvl w:val="0"/>
          <w:numId w:val="82"/>
        </w:numPr>
      </w:pPr>
      <w:r w:rsidRPr="00FF36E4">
        <w:t xml:space="preserve">Access to the full text is restricted for a specific </w:t>
      </w:r>
      <w:proofErr w:type="gramStart"/>
      <w:r w:rsidRPr="00FF36E4">
        <w:t>time period</w:t>
      </w:r>
      <w:proofErr w:type="gramEnd"/>
      <w:r w:rsidRPr="00FF36E4">
        <w:t xml:space="preserve"> (e.g., 6 months, 12 months).</w:t>
      </w:r>
    </w:p>
    <w:p w14:paraId="71F5D56B" w14:textId="77777777" w:rsidR="00FF36E4" w:rsidRPr="00FF36E4" w:rsidRDefault="00FF36E4" w:rsidP="007355A2">
      <w:pPr>
        <w:numPr>
          <w:ilvl w:val="0"/>
          <w:numId w:val="82"/>
        </w:numPr>
      </w:pPr>
      <w:r w:rsidRPr="00FF36E4">
        <w:t>Often used to comply with publisher policies that limit immediate Open Access.</w:t>
      </w:r>
    </w:p>
    <w:p w14:paraId="7F0955D7" w14:textId="77777777" w:rsidR="00FF36E4" w:rsidRPr="00FF36E4" w:rsidRDefault="00FF36E4" w:rsidP="007355A2">
      <w:pPr>
        <w:numPr>
          <w:ilvl w:val="0"/>
          <w:numId w:val="82"/>
        </w:numPr>
      </w:pPr>
      <w:r w:rsidRPr="00FF36E4">
        <w:t>Metadata (title, author, abstract) may still be visible during the embargo.</w:t>
      </w:r>
    </w:p>
    <w:p w14:paraId="242F0F92" w14:textId="77777777" w:rsidR="00FF36E4" w:rsidRPr="00FF36E4" w:rsidRDefault="00FF36E4" w:rsidP="007355A2">
      <w:pPr>
        <w:numPr>
          <w:ilvl w:val="0"/>
          <w:numId w:val="82"/>
        </w:numPr>
      </w:pPr>
      <w:r w:rsidRPr="00FF36E4">
        <w:t>After the embargo expires, the document becomes freely accessible.</w:t>
      </w:r>
    </w:p>
    <w:p w14:paraId="3C750E42" w14:textId="77777777" w:rsidR="00FF36E4" w:rsidRPr="00FF36E4" w:rsidRDefault="00FF36E4" w:rsidP="00FF36E4">
      <w:pPr>
        <w:ind w:left="360"/>
      </w:pPr>
      <w:r w:rsidRPr="00FF36E4">
        <w:rPr>
          <w:b/>
          <w:bCs/>
        </w:rPr>
        <w:t>Key differences</w:t>
      </w:r>
      <w:r w:rsidRPr="00FF36E4">
        <w:t>:</w:t>
      </w:r>
    </w:p>
    <w:p w14:paraId="71B0D8FC" w14:textId="77777777" w:rsidR="00FF36E4" w:rsidRPr="00FF36E4" w:rsidRDefault="00FF36E4" w:rsidP="007355A2">
      <w:pPr>
        <w:numPr>
          <w:ilvl w:val="0"/>
          <w:numId w:val="83"/>
        </w:numPr>
      </w:pPr>
      <w:r w:rsidRPr="00FF36E4">
        <w:rPr>
          <w:b/>
          <w:bCs/>
        </w:rPr>
        <w:t>Timing</w:t>
      </w:r>
      <w:r w:rsidRPr="00FF36E4">
        <w:t>: Open Access = immediate; Embargo = delayed.</w:t>
      </w:r>
    </w:p>
    <w:p w14:paraId="288121AD" w14:textId="77777777" w:rsidR="00FF36E4" w:rsidRPr="00FF36E4" w:rsidRDefault="00FF36E4" w:rsidP="007355A2">
      <w:pPr>
        <w:numPr>
          <w:ilvl w:val="0"/>
          <w:numId w:val="83"/>
        </w:numPr>
      </w:pPr>
      <w:r w:rsidRPr="00FF36E4">
        <w:rPr>
          <w:b/>
          <w:bCs/>
        </w:rPr>
        <w:t>Visibility</w:t>
      </w:r>
      <w:r w:rsidRPr="00FF36E4">
        <w:t>: Open Access boosts early exposure; Embargo limits it temporarily.</w:t>
      </w:r>
    </w:p>
    <w:p w14:paraId="7CF5B380" w14:textId="77777777" w:rsidR="00FF36E4" w:rsidRPr="00FF36E4" w:rsidRDefault="00FF36E4" w:rsidP="007355A2">
      <w:pPr>
        <w:numPr>
          <w:ilvl w:val="0"/>
          <w:numId w:val="83"/>
        </w:numPr>
      </w:pPr>
      <w:r w:rsidRPr="00FF36E4">
        <w:rPr>
          <w:b/>
          <w:bCs/>
        </w:rPr>
        <w:t>Compliance</w:t>
      </w:r>
      <w:r w:rsidRPr="00FF36E4">
        <w:t>: Embargo allows authors to respect publishing restrictions while eventually enabling access.</w:t>
      </w:r>
    </w:p>
    <w:p w14:paraId="78F4248A" w14:textId="77777777" w:rsidR="00FF36E4" w:rsidRPr="00FF36E4" w:rsidRDefault="00FF36E4" w:rsidP="00FF36E4">
      <w:pPr>
        <w:ind w:left="360"/>
      </w:pPr>
      <w:r w:rsidRPr="00FF36E4">
        <w:lastRenderedPageBreak/>
        <w:t>Authors choose based on publisher agreements, institutional policy, and personal preference. For example, a journal may allow deposit in a repository only after 12 months, requiring authors to use the embargo option.</w:t>
      </w:r>
    </w:p>
    <w:p w14:paraId="492AC9D4" w14:textId="77777777" w:rsidR="00FF36E4" w:rsidRPr="00FF36E4" w:rsidRDefault="00FF36E4" w:rsidP="00FF36E4">
      <w:pPr>
        <w:ind w:left="360"/>
      </w:pPr>
      <w:r w:rsidRPr="00FF36E4">
        <w:t>In summary, Open Access and Embargo options manage the balance between public accessibility and compliance with publication agreements.</w:t>
      </w:r>
    </w:p>
    <w:p w14:paraId="098DA20F" w14:textId="77777777" w:rsidR="00FF36E4" w:rsidRPr="00FF36E4" w:rsidRDefault="00000000" w:rsidP="00FF36E4">
      <w:pPr>
        <w:ind w:left="360"/>
      </w:pPr>
      <w:r>
        <w:pict w14:anchorId="2C6A0C25">
          <v:rect id="_x0000_i1137" style="width:0;height:1.5pt" o:hralign="center" o:hrstd="t" o:hr="t" fillcolor="#a0a0a0" stroked="f"/>
        </w:pict>
      </w:r>
    </w:p>
    <w:p w14:paraId="198EDD56" w14:textId="77777777" w:rsidR="00FF36E4" w:rsidRPr="00FF36E4" w:rsidRDefault="00FF36E4" w:rsidP="00FF36E4">
      <w:pPr>
        <w:ind w:left="360"/>
        <w:rPr>
          <w:b/>
          <w:bCs/>
        </w:rPr>
      </w:pPr>
      <w:r w:rsidRPr="00FF36E4">
        <w:rPr>
          <w:b/>
          <w:bCs/>
        </w:rPr>
        <w:t>36. Explain the concept of the FAIR principles in Open Science and provide explanations for these principles.</w:t>
      </w:r>
    </w:p>
    <w:p w14:paraId="18CDF573" w14:textId="77777777" w:rsidR="00FF36E4" w:rsidRPr="00FF36E4" w:rsidRDefault="00FF36E4" w:rsidP="00FF36E4">
      <w:pPr>
        <w:ind w:left="360"/>
      </w:pPr>
      <w:r w:rsidRPr="00FF36E4">
        <w:t xml:space="preserve">The </w:t>
      </w:r>
      <w:r w:rsidRPr="00FF36E4">
        <w:rPr>
          <w:b/>
          <w:bCs/>
        </w:rPr>
        <w:t>FAIR principles</w:t>
      </w:r>
      <w:r w:rsidRPr="00FF36E4">
        <w:t xml:space="preserve"> are a set of guidelines to improve the management, accessibility, and reuse of digital research outputs. Introduced in 2016, FAIR stands for </w:t>
      </w:r>
      <w:r w:rsidRPr="00FF36E4">
        <w:rPr>
          <w:b/>
          <w:bCs/>
        </w:rPr>
        <w:t>Findable, Accessible, Interoperable, and Reusable</w:t>
      </w:r>
      <w:r w:rsidRPr="00FF36E4">
        <w:t>. These principles support Open Science by ensuring that data and research products can be easily located, shared, and integrated.</w:t>
      </w:r>
    </w:p>
    <w:p w14:paraId="304E0203" w14:textId="77777777" w:rsidR="00FF36E4" w:rsidRPr="00FF36E4" w:rsidRDefault="00FF36E4" w:rsidP="00FF36E4">
      <w:pPr>
        <w:ind w:left="360"/>
      </w:pPr>
      <w:r w:rsidRPr="00FF36E4">
        <w:rPr>
          <w:b/>
          <w:bCs/>
        </w:rPr>
        <w:t>1. Findable</w:t>
      </w:r>
      <w:r w:rsidRPr="00FF36E4">
        <w:t>:</w:t>
      </w:r>
    </w:p>
    <w:p w14:paraId="3BB000A3" w14:textId="77777777" w:rsidR="00FF36E4" w:rsidRPr="00FF36E4" w:rsidRDefault="00FF36E4" w:rsidP="007355A2">
      <w:pPr>
        <w:numPr>
          <w:ilvl w:val="0"/>
          <w:numId w:val="84"/>
        </w:numPr>
      </w:pPr>
      <w:r w:rsidRPr="00FF36E4">
        <w:t>Data should be easy to find by both humans and machines.</w:t>
      </w:r>
    </w:p>
    <w:p w14:paraId="6A1534FE" w14:textId="77777777" w:rsidR="00FF36E4" w:rsidRPr="00FF36E4" w:rsidRDefault="00FF36E4" w:rsidP="007355A2">
      <w:pPr>
        <w:numPr>
          <w:ilvl w:val="0"/>
          <w:numId w:val="84"/>
        </w:numPr>
      </w:pPr>
      <w:r w:rsidRPr="00FF36E4">
        <w:t>Must include rich metadata and a globally unique identifier (e.g., DOI).</w:t>
      </w:r>
    </w:p>
    <w:p w14:paraId="4A9EF4ED" w14:textId="77777777" w:rsidR="00FF36E4" w:rsidRPr="00FF36E4" w:rsidRDefault="00FF36E4" w:rsidP="007355A2">
      <w:pPr>
        <w:numPr>
          <w:ilvl w:val="0"/>
          <w:numId w:val="84"/>
        </w:numPr>
      </w:pPr>
      <w:r w:rsidRPr="00FF36E4">
        <w:t>Indexed in searchable repositories or databases.</w:t>
      </w:r>
    </w:p>
    <w:p w14:paraId="4F26FD37" w14:textId="77777777" w:rsidR="00FF36E4" w:rsidRPr="00FF36E4" w:rsidRDefault="00FF36E4" w:rsidP="00FF36E4">
      <w:pPr>
        <w:ind w:left="360"/>
      </w:pPr>
      <w:r w:rsidRPr="00FF36E4">
        <w:rPr>
          <w:b/>
          <w:bCs/>
        </w:rPr>
        <w:t>2. Accessible</w:t>
      </w:r>
      <w:r w:rsidRPr="00FF36E4">
        <w:t>:</w:t>
      </w:r>
    </w:p>
    <w:p w14:paraId="25CD0E02" w14:textId="77777777" w:rsidR="00FF36E4" w:rsidRPr="00FF36E4" w:rsidRDefault="00FF36E4" w:rsidP="007355A2">
      <w:pPr>
        <w:numPr>
          <w:ilvl w:val="0"/>
          <w:numId w:val="85"/>
        </w:numPr>
      </w:pPr>
      <w:r w:rsidRPr="00FF36E4">
        <w:t>Once found, users should be able to access the data using standard protocols (e.g., HTTPS, FTP).</w:t>
      </w:r>
    </w:p>
    <w:p w14:paraId="469F3333" w14:textId="77777777" w:rsidR="00FF36E4" w:rsidRPr="00FF36E4" w:rsidRDefault="00FF36E4" w:rsidP="007355A2">
      <w:pPr>
        <w:numPr>
          <w:ilvl w:val="0"/>
          <w:numId w:val="85"/>
        </w:numPr>
      </w:pPr>
      <w:r w:rsidRPr="00FF36E4">
        <w:t>Access may be open or require authentication, but metadata should remain available even if the data is restricted.</w:t>
      </w:r>
    </w:p>
    <w:p w14:paraId="647C0883" w14:textId="77777777" w:rsidR="00FF36E4" w:rsidRPr="00FF36E4" w:rsidRDefault="00FF36E4" w:rsidP="00FF36E4">
      <w:pPr>
        <w:ind w:left="360"/>
      </w:pPr>
      <w:r w:rsidRPr="00FF36E4">
        <w:rPr>
          <w:b/>
          <w:bCs/>
        </w:rPr>
        <w:t>3. Interoperable</w:t>
      </w:r>
      <w:r w:rsidRPr="00FF36E4">
        <w:t>:</w:t>
      </w:r>
    </w:p>
    <w:p w14:paraId="055F7364" w14:textId="77777777" w:rsidR="00FF36E4" w:rsidRPr="00FF36E4" w:rsidRDefault="00FF36E4" w:rsidP="007355A2">
      <w:pPr>
        <w:numPr>
          <w:ilvl w:val="0"/>
          <w:numId w:val="86"/>
        </w:numPr>
      </w:pPr>
      <w:r w:rsidRPr="00FF36E4">
        <w:t>Data should be in formats that can be integrated with other datasets.</w:t>
      </w:r>
    </w:p>
    <w:p w14:paraId="39DA8916" w14:textId="77777777" w:rsidR="00FF36E4" w:rsidRPr="00FF36E4" w:rsidRDefault="00FF36E4" w:rsidP="007355A2">
      <w:pPr>
        <w:numPr>
          <w:ilvl w:val="0"/>
          <w:numId w:val="86"/>
        </w:numPr>
      </w:pPr>
      <w:r w:rsidRPr="00FF36E4">
        <w:t xml:space="preserve">Use standardized </w:t>
      </w:r>
      <w:proofErr w:type="gramStart"/>
      <w:r w:rsidRPr="00FF36E4">
        <w:t>vocabularies</w:t>
      </w:r>
      <w:proofErr w:type="gramEnd"/>
      <w:r w:rsidRPr="00FF36E4">
        <w:t>, ontologies, and data models.</w:t>
      </w:r>
    </w:p>
    <w:p w14:paraId="0FC9EEF5" w14:textId="77777777" w:rsidR="00FF36E4" w:rsidRPr="00FF36E4" w:rsidRDefault="00FF36E4" w:rsidP="007355A2">
      <w:pPr>
        <w:numPr>
          <w:ilvl w:val="0"/>
          <w:numId w:val="86"/>
        </w:numPr>
      </w:pPr>
      <w:r w:rsidRPr="00FF36E4">
        <w:t>Promotes cross-disciplinary collaboration and machine-readability.</w:t>
      </w:r>
    </w:p>
    <w:p w14:paraId="50E0D7F0" w14:textId="77777777" w:rsidR="00FF36E4" w:rsidRPr="00FF36E4" w:rsidRDefault="00FF36E4" w:rsidP="00FF36E4">
      <w:pPr>
        <w:ind w:left="360"/>
      </w:pPr>
      <w:r w:rsidRPr="00FF36E4">
        <w:rPr>
          <w:b/>
          <w:bCs/>
        </w:rPr>
        <w:t>4. Reusable</w:t>
      </w:r>
      <w:r w:rsidRPr="00FF36E4">
        <w:t>:</w:t>
      </w:r>
    </w:p>
    <w:p w14:paraId="5CC8EF19" w14:textId="77777777" w:rsidR="00FF36E4" w:rsidRPr="00FF36E4" w:rsidRDefault="00FF36E4" w:rsidP="007355A2">
      <w:pPr>
        <w:numPr>
          <w:ilvl w:val="0"/>
          <w:numId w:val="87"/>
        </w:numPr>
      </w:pPr>
      <w:r w:rsidRPr="00FF36E4">
        <w:t>Data should include clear usage licenses and detailed documentation.</w:t>
      </w:r>
    </w:p>
    <w:p w14:paraId="238974EA" w14:textId="77777777" w:rsidR="00FF36E4" w:rsidRPr="00FF36E4" w:rsidRDefault="00FF36E4" w:rsidP="007355A2">
      <w:pPr>
        <w:numPr>
          <w:ilvl w:val="0"/>
          <w:numId w:val="87"/>
        </w:numPr>
      </w:pPr>
      <w:r w:rsidRPr="00FF36E4">
        <w:t>Describes data origin, processing methods, and context.</w:t>
      </w:r>
    </w:p>
    <w:p w14:paraId="6B56FEE3" w14:textId="77777777" w:rsidR="00FF36E4" w:rsidRPr="00FF36E4" w:rsidRDefault="00FF36E4" w:rsidP="007355A2">
      <w:pPr>
        <w:numPr>
          <w:ilvl w:val="0"/>
          <w:numId w:val="87"/>
        </w:numPr>
      </w:pPr>
      <w:r w:rsidRPr="00FF36E4">
        <w:t>Ensures data can be used reliably for future studies.</w:t>
      </w:r>
    </w:p>
    <w:p w14:paraId="037D280E" w14:textId="77777777" w:rsidR="00FF36E4" w:rsidRPr="00FF36E4" w:rsidRDefault="00FF36E4" w:rsidP="00FF36E4">
      <w:pPr>
        <w:ind w:left="360"/>
      </w:pPr>
      <w:r w:rsidRPr="00FF36E4">
        <w:lastRenderedPageBreak/>
        <w:t xml:space="preserve">FAIR is not the same as Open Access—data can be FAIR but still restricted. The focus is on </w:t>
      </w:r>
      <w:r w:rsidRPr="00FF36E4">
        <w:rPr>
          <w:b/>
          <w:bCs/>
        </w:rPr>
        <w:t>data quality, transparency, and reuse potential</w:t>
      </w:r>
      <w:r w:rsidRPr="00FF36E4">
        <w:t>.</w:t>
      </w:r>
    </w:p>
    <w:p w14:paraId="73764F9D" w14:textId="77777777" w:rsidR="00FF36E4" w:rsidRPr="00FF36E4" w:rsidRDefault="00FF36E4" w:rsidP="00FF36E4">
      <w:pPr>
        <w:ind w:left="360"/>
      </w:pPr>
      <w:r w:rsidRPr="00FF36E4">
        <w:t>In conclusion, the FAIR principles are vital for efficient data stewardship in research, enabling reproducibility, innovation, and global collaboration.</w:t>
      </w:r>
    </w:p>
    <w:p w14:paraId="1CD93286" w14:textId="77777777" w:rsidR="00FF36E4" w:rsidRPr="00FF36E4" w:rsidRDefault="00000000" w:rsidP="00FF36E4">
      <w:pPr>
        <w:ind w:left="360"/>
      </w:pPr>
      <w:r>
        <w:pict w14:anchorId="7B60B0B8">
          <v:rect id="_x0000_i1138" style="width:0;height:1.5pt" o:hralign="center" o:hrstd="t" o:hr="t" fillcolor="#a0a0a0" stroked="f"/>
        </w:pict>
      </w:r>
    </w:p>
    <w:p w14:paraId="5373F527" w14:textId="77777777" w:rsidR="00FF36E4" w:rsidRPr="00FF36E4" w:rsidRDefault="00FF36E4" w:rsidP="00FF36E4">
      <w:pPr>
        <w:ind w:left="360"/>
      </w:pPr>
      <w:r w:rsidRPr="00FF36E4">
        <w:t xml:space="preserve">Let me know if you’d like to continue with </w:t>
      </w:r>
      <w:r w:rsidRPr="00FF36E4">
        <w:rPr>
          <w:b/>
          <w:bCs/>
        </w:rPr>
        <w:t>Questions 37–42</w:t>
      </w:r>
      <w:r w:rsidRPr="00FF36E4">
        <w:t xml:space="preserve"> next.</w:t>
      </w:r>
    </w:p>
    <w:p w14:paraId="7013AADB" w14:textId="77777777" w:rsidR="00FF36E4" w:rsidRPr="00FF36E4" w:rsidRDefault="00FF36E4" w:rsidP="00FF36E4">
      <w:pPr>
        <w:ind w:left="360"/>
      </w:pPr>
      <w:r w:rsidRPr="00FF36E4">
        <w:t>Continuing with detailed answers:</w:t>
      </w:r>
    </w:p>
    <w:p w14:paraId="3D8E98B5" w14:textId="77777777" w:rsidR="00FF36E4" w:rsidRPr="00FF36E4" w:rsidRDefault="00000000" w:rsidP="00FF36E4">
      <w:pPr>
        <w:ind w:left="360"/>
      </w:pPr>
      <w:r>
        <w:pict w14:anchorId="17716FD3">
          <v:rect id="_x0000_i1139" style="width:0;height:1.5pt" o:hralign="center" o:hrstd="t" o:hr="t" fillcolor="#a0a0a0" stroked="f"/>
        </w:pict>
      </w:r>
    </w:p>
    <w:p w14:paraId="2285290E" w14:textId="77777777" w:rsidR="00FF36E4" w:rsidRPr="00FF36E4" w:rsidRDefault="00FF36E4" w:rsidP="00FF36E4">
      <w:pPr>
        <w:ind w:left="360"/>
        <w:rPr>
          <w:b/>
          <w:bCs/>
        </w:rPr>
      </w:pPr>
      <w:r w:rsidRPr="00FF36E4">
        <w:rPr>
          <w:b/>
          <w:bCs/>
        </w:rPr>
        <w:t>37. What is statistical analysis, and in which fields is it applied? What role does statistical analysis play in engineering research and dissertation work?</w:t>
      </w:r>
    </w:p>
    <w:p w14:paraId="6984B4A2" w14:textId="77777777" w:rsidR="00FF36E4" w:rsidRPr="00FF36E4" w:rsidRDefault="00FF36E4" w:rsidP="00FF36E4">
      <w:pPr>
        <w:ind w:left="360"/>
      </w:pPr>
      <w:r w:rsidRPr="00FF36E4">
        <w:rPr>
          <w:b/>
          <w:bCs/>
        </w:rPr>
        <w:t>Statistical analysis</w:t>
      </w:r>
      <w:r w:rsidRPr="00FF36E4">
        <w:t xml:space="preserve"> is the process of collecting, organizing, interpreting, and presenting data to uncover patterns, relationships, or trends. It enables researchers to make informed decisions, test hypotheses, and draw conclusions based on empirical evidence.</w:t>
      </w:r>
    </w:p>
    <w:p w14:paraId="23128DAF" w14:textId="77777777" w:rsidR="00FF36E4" w:rsidRPr="00FF36E4" w:rsidRDefault="00FF36E4" w:rsidP="00FF36E4">
      <w:pPr>
        <w:ind w:left="360"/>
      </w:pPr>
      <w:r w:rsidRPr="00FF36E4">
        <w:t>Statistical analysis involves:</w:t>
      </w:r>
    </w:p>
    <w:p w14:paraId="19D23C75" w14:textId="77777777" w:rsidR="00FF36E4" w:rsidRPr="00FF36E4" w:rsidRDefault="00FF36E4" w:rsidP="007355A2">
      <w:pPr>
        <w:numPr>
          <w:ilvl w:val="0"/>
          <w:numId w:val="88"/>
        </w:numPr>
      </w:pPr>
      <w:r w:rsidRPr="00FF36E4">
        <w:rPr>
          <w:b/>
          <w:bCs/>
        </w:rPr>
        <w:t>Descriptive statistics</w:t>
      </w:r>
      <w:r w:rsidRPr="00FF36E4">
        <w:t xml:space="preserve"> (mean, median, mode, standard deviation) to summarize data.</w:t>
      </w:r>
    </w:p>
    <w:p w14:paraId="31660BBA" w14:textId="77777777" w:rsidR="00FF36E4" w:rsidRPr="00FF36E4" w:rsidRDefault="00FF36E4" w:rsidP="007355A2">
      <w:pPr>
        <w:numPr>
          <w:ilvl w:val="0"/>
          <w:numId w:val="88"/>
        </w:numPr>
      </w:pPr>
      <w:r w:rsidRPr="00FF36E4">
        <w:rPr>
          <w:b/>
          <w:bCs/>
        </w:rPr>
        <w:t>Inferential statistics</w:t>
      </w:r>
      <w:r w:rsidRPr="00FF36E4">
        <w:t xml:space="preserve"> (T-tests, ANOVA, regression) to make predictions or generalizations.</w:t>
      </w:r>
    </w:p>
    <w:p w14:paraId="32DCB364" w14:textId="77777777" w:rsidR="00FF36E4" w:rsidRPr="00FF36E4" w:rsidRDefault="00FF36E4" w:rsidP="007355A2">
      <w:pPr>
        <w:numPr>
          <w:ilvl w:val="0"/>
          <w:numId w:val="88"/>
        </w:numPr>
      </w:pPr>
      <w:r w:rsidRPr="00FF36E4">
        <w:rPr>
          <w:b/>
          <w:bCs/>
        </w:rPr>
        <w:t>Exploratory data analysis (EDA)</w:t>
      </w:r>
      <w:r w:rsidRPr="00FF36E4">
        <w:t xml:space="preserve"> to detect trends or anomalies.</w:t>
      </w:r>
    </w:p>
    <w:p w14:paraId="57DACE7B" w14:textId="77777777" w:rsidR="00FF36E4" w:rsidRPr="00FF36E4" w:rsidRDefault="00FF36E4" w:rsidP="007355A2">
      <w:pPr>
        <w:numPr>
          <w:ilvl w:val="0"/>
          <w:numId w:val="88"/>
        </w:numPr>
      </w:pPr>
      <w:r w:rsidRPr="00FF36E4">
        <w:rPr>
          <w:b/>
          <w:bCs/>
        </w:rPr>
        <w:t>Multivariate analysis</w:t>
      </w:r>
      <w:r w:rsidRPr="00FF36E4">
        <w:t xml:space="preserve"> for understanding complex data with multiple variables.</w:t>
      </w:r>
    </w:p>
    <w:p w14:paraId="003025A5" w14:textId="77777777" w:rsidR="00FF36E4" w:rsidRPr="00FF36E4" w:rsidRDefault="00FF36E4" w:rsidP="00FF36E4">
      <w:pPr>
        <w:ind w:left="360"/>
      </w:pPr>
      <w:r w:rsidRPr="00FF36E4">
        <w:t>Statistical analysis is used in numerous fields:</w:t>
      </w:r>
    </w:p>
    <w:p w14:paraId="5220E011" w14:textId="77777777" w:rsidR="00FF36E4" w:rsidRPr="00FF36E4" w:rsidRDefault="00FF36E4" w:rsidP="007355A2">
      <w:pPr>
        <w:numPr>
          <w:ilvl w:val="0"/>
          <w:numId w:val="89"/>
        </w:numPr>
      </w:pPr>
      <w:r w:rsidRPr="00FF36E4">
        <w:rPr>
          <w:b/>
          <w:bCs/>
        </w:rPr>
        <w:t>Engineering</w:t>
      </w:r>
      <w:r w:rsidRPr="00FF36E4">
        <w:t>: Quality control, reliability testing, signal processing.</w:t>
      </w:r>
    </w:p>
    <w:p w14:paraId="5240BDB3" w14:textId="77777777" w:rsidR="00FF36E4" w:rsidRPr="00FF36E4" w:rsidRDefault="00FF36E4" w:rsidP="007355A2">
      <w:pPr>
        <w:numPr>
          <w:ilvl w:val="0"/>
          <w:numId w:val="89"/>
        </w:numPr>
      </w:pPr>
      <w:r w:rsidRPr="00FF36E4">
        <w:rPr>
          <w:b/>
          <w:bCs/>
        </w:rPr>
        <w:t>Medicine</w:t>
      </w:r>
      <w:r w:rsidRPr="00FF36E4">
        <w:t>: Clinical trials, epidemiology.</w:t>
      </w:r>
    </w:p>
    <w:p w14:paraId="18BA55DE" w14:textId="77777777" w:rsidR="00FF36E4" w:rsidRPr="00FF36E4" w:rsidRDefault="00FF36E4" w:rsidP="007355A2">
      <w:pPr>
        <w:numPr>
          <w:ilvl w:val="0"/>
          <w:numId w:val="89"/>
        </w:numPr>
      </w:pPr>
      <w:r w:rsidRPr="00FF36E4">
        <w:rPr>
          <w:b/>
          <w:bCs/>
        </w:rPr>
        <w:t>Social sciences</w:t>
      </w:r>
      <w:r w:rsidRPr="00FF36E4">
        <w:t>: Surveys, behavior analysis.</w:t>
      </w:r>
    </w:p>
    <w:p w14:paraId="3F7CF752" w14:textId="77777777" w:rsidR="00FF36E4" w:rsidRPr="00FF36E4" w:rsidRDefault="00FF36E4" w:rsidP="007355A2">
      <w:pPr>
        <w:numPr>
          <w:ilvl w:val="0"/>
          <w:numId w:val="89"/>
        </w:numPr>
      </w:pPr>
      <w:r w:rsidRPr="00FF36E4">
        <w:rPr>
          <w:b/>
          <w:bCs/>
        </w:rPr>
        <w:t>Business</w:t>
      </w:r>
      <w:r w:rsidRPr="00FF36E4">
        <w:t>: Market research, forecasting.</w:t>
      </w:r>
    </w:p>
    <w:p w14:paraId="3828DE2E" w14:textId="77777777" w:rsidR="00FF36E4" w:rsidRPr="00FF36E4" w:rsidRDefault="00FF36E4" w:rsidP="007355A2">
      <w:pPr>
        <w:numPr>
          <w:ilvl w:val="0"/>
          <w:numId w:val="89"/>
        </w:numPr>
      </w:pPr>
      <w:r w:rsidRPr="00FF36E4">
        <w:rPr>
          <w:b/>
          <w:bCs/>
        </w:rPr>
        <w:t>Environmental science</w:t>
      </w:r>
      <w:r w:rsidRPr="00FF36E4">
        <w:t>: Climate modeling, pollution studies.</w:t>
      </w:r>
    </w:p>
    <w:p w14:paraId="12E058F0" w14:textId="77777777" w:rsidR="00FF36E4" w:rsidRPr="00FF36E4" w:rsidRDefault="00FF36E4" w:rsidP="00FF36E4">
      <w:pPr>
        <w:ind w:left="360"/>
      </w:pPr>
      <w:r w:rsidRPr="00FF36E4">
        <w:t xml:space="preserve">In </w:t>
      </w:r>
      <w:r w:rsidRPr="00FF36E4">
        <w:rPr>
          <w:b/>
          <w:bCs/>
        </w:rPr>
        <w:t>engineering research</w:t>
      </w:r>
      <w:r w:rsidRPr="00FF36E4">
        <w:t>, statistical analysis is essential for:</w:t>
      </w:r>
    </w:p>
    <w:p w14:paraId="43C0BAF1" w14:textId="77777777" w:rsidR="00FF36E4" w:rsidRPr="00FF36E4" w:rsidRDefault="00FF36E4" w:rsidP="007355A2">
      <w:pPr>
        <w:numPr>
          <w:ilvl w:val="0"/>
          <w:numId w:val="90"/>
        </w:numPr>
      </w:pPr>
      <w:r w:rsidRPr="00FF36E4">
        <w:t>Verifying the accuracy and precision of measurements.</w:t>
      </w:r>
    </w:p>
    <w:p w14:paraId="53D07B87" w14:textId="77777777" w:rsidR="00FF36E4" w:rsidRPr="00FF36E4" w:rsidRDefault="00FF36E4" w:rsidP="007355A2">
      <w:pPr>
        <w:numPr>
          <w:ilvl w:val="0"/>
          <w:numId w:val="90"/>
        </w:numPr>
      </w:pPr>
      <w:r w:rsidRPr="00FF36E4">
        <w:t>Validating experimental results.</w:t>
      </w:r>
    </w:p>
    <w:p w14:paraId="001FCAEE" w14:textId="77777777" w:rsidR="00FF36E4" w:rsidRPr="00FF36E4" w:rsidRDefault="00FF36E4" w:rsidP="007355A2">
      <w:pPr>
        <w:numPr>
          <w:ilvl w:val="0"/>
          <w:numId w:val="90"/>
        </w:numPr>
      </w:pPr>
      <w:r w:rsidRPr="00FF36E4">
        <w:lastRenderedPageBreak/>
        <w:t>Optimizing systems through statistical models (e.g., Six Sigma, Design of Experiments).</w:t>
      </w:r>
    </w:p>
    <w:p w14:paraId="5EB8BA9D" w14:textId="77777777" w:rsidR="00FF36E4" w:rsidRPr="00FF36E4" w:rsidRDefault="00FF36E4" w:rsidP="007355A2">
      <w:pPr>
        <w:numPr>
          <w:ilvl w:val="0"/>
          <w:numId w:val="90"/>
        </w:numPr>
      </w:pPr>
      <w:r w:rsidRPr="00FF36E4">
        <w:t>Supporting conclusions in master’s or PhD theses with solid data evidence.</w:t>
      </w:r>
    </w:p>
    <w:p w14:paraId="6FDC150A" w14:textId="77777777" w:rsidR="00FF36E4" w:rsidRPr="00FF36E4" w:rsidRDefault="00FF36E4" w:rsidP="00FF36E4">
      <w:pPr>
        <w:ind w:left="360"/>
      </w:pPr>
      <w:r w:rsidRPr="00FF36E4">
        <w:t xml:space="preserve">In dissertations, statistical methods provide </w:t>
      </w:r>
      <w:r w:rsidRPr="00FF36E4">
        <w:rPr>
          <w:b/>
          <w:bCs/>
        </w:rPr>
        <w:t>credibility and rigor</w:t>
      </w:r>
      <w:r w:rsidRPr="00FF36E4">
        <w:t>. For example, when testing a new material’s strength, statistical tools can assess variability and compare performance under different conditions.</w:t>
      </w:r>
    </w:p>
    <w:p w14:paraId="69202075" w14:textId="77777777" w:rsidR="00FF36E4" w:rsidRPr="00FF36E4" w:rsidRDefault="00FF36E4" w:rsidP="00FF36E4">
      <w:pPr>
        <w:ind w:left="360"/>
      </w:pPr>
      <w:r w:rsidRPr="00FF36E4">
        <w:t>In summary, statistical analysis is a cornerstone of scientific research and essential in engineering for validating results, optimizing designs, and supporting data-driven conclusions.</w:t>
      </w:r>
    </w:p>
    <w:p w14:paraId="108A2437" w14:textId="77777777" w:rsidR="00FF36E4" w:rsidRPr="00FF36E4" w:rsidRDefault="00000000" w:rsidP="00FF36E4">
      <w:pPr>
        <w:ind w:left="360"/>
      </w:pPr>
      <w:r>
        <w:pict w14:anchorId="75DBAE31">
          <v:rect id="_x0000_i1140" style="width:0;height:1.5pt" o:hralign="center" o:hrstd="t" o:hr="t" fillcolor="#a0a0a0" stroked="f"/>
        </w:pict>
      </w:r>
    </w:p>
    <w:p w14:paraId="1E9C0130" w14:textId="77777777" w:rsidR="00FF36E4" w:rsidRPr="00FF36E4" w:rsidRDefault="00FF36E4" w:rsidP="00FF36E4">
      <w:pPr>
        <w:ind w:left="360"/>
        <w:rPr>
          <w:b/>
          <w:bCs/>
        </w:rPr>
      </w:pPr>
      <w:r w:rsidRPr="00FF36E4">
        <w:rPr>
          <w:b/>
          <w:bCs/>
        </w:rPr>
        <w:t>38. What sources of error and uncertainty arise in measurement systems? How do these errors affect results, and what methods can be used to improve accuracy?</w:t>
      </w:r>
    </w:p>
    <w:p w14:paraId="61E6528C" w14:textId="77777777" w:rsidR="00FF36E4" w:rsidRPr="00FF36E4" w:rsidRDefault="00FF36E4" w:rsidP="00FF36E4">
      <w:pPr>
        <w:ind w:left="360"/>
      </w:pPr>
      <w:r w:rsidRPr="00FF36E4">
        <w:t xml:space="preserve">Measurement systems, especially in engineering and science, are prone to various </w:t>
      </w:r>
      <w:r w:rsidRPr="00FF36E4">
        <w:rPr>
          <w:b/>
          <w:bCs/>
        </w:rPr>
        <w:t>errors and uncertainties</w:t>
      </w:r>
      <w:r w:rsidRPr="00FF36E4">
        <w:t xml:space="preserve"> that can affect the reliability of data and conclusions.</w:t>
      </w:r>
    </w:p>
    <w:p w14:paraId="5BF9A2F8" w14:textId="77777777" w:rsidR="00FF36E4" w:rsidRPr="00FF36E4" w:rsidRDefault="00FF36E4" w:rsidP="00FF36E4">
      <w:pPr>
        <w:ind w:left="360"/>
      </w:pPr>
      <w:r w:rsidRPr="00FF36E4">
        <w:rPr>
          <w:b/>
          <w:bCs/>
        </w:rPr>
        <w:t>Types of errors</w:t>
      </w:r>
      <w:r w:rsidRPr="00FF36E4">
        <w:t>:</w:t>
      </w:r>
    </w:p>
    <w:p w14:paraId="12EDE355" w14:textId="77777777" w:rsidR="00FF36E4" w:rsidRPr="00FF36E4" w:rsidRDefault="00FF36E4" w:rsidP="007355A2">
      <w:pPr>
        <w:numPr>
          <w:ilvl w:val="0"/>
          <w:numId w:val="91"/>
        </w:numPr>
      </w:pPr>
      <w:r w:rsidRPr="00FF36E4">
        <w:rPr>
          <w:b/>
          <w:bCs/>
        </w:rPr>
        <w:t>Systematic errors</w:t>
      </w:r>
      <w:r w:rsidRPr="00FF36E4">
        <w:t>: Predictable and consistent; caused by faulty equipment or calibration issues. Example: a scale that always reads 0.5 kg too high.</w:t>
      </w:r>
    </w:p>
    <w:p w14:paraId="4B36E22F" w14:textId="77777777" w:rsidR="00FF36E4" w:rsidRPr="00FF36E4" w:rsidRDefault="00FF36E4" w:rsidP="007355A2">
      <w:pPr>
        <w:numPr>
          <w:ilvl w:val="0"/>
          <w:numId w:val="91"/>
        </w:numPr>
      </w:pPr>
      <w:r w:rsidRPr="00FF36E4">
        <w:rPr>
          <w:b/>
          <w:bCs/>
        </w:rPr>
        <w:t>Random errors</w:t>
      </w:r>
      <w:r w:rsidRPr="00FF36E4">
        <w:t>: Unpredictable fluctuations due to environmental conditions or observer variability.</w:t>
      </w:r>
    </w:p>
    <w:p w14:paraId="139008A8" w14:textId="77777777" w:rsidR="00FF36E4" w:rsidRPr="00FF36E4" w:rsidRDefault="00FF36E4" w:rsidP="007355A2">
      <w:pPr>
        <w:numPr>
          <w:ilvl w:val="0"/>
          <w:numId w:val="91"/>
        </w:numPr>
      </w:pPr>
      <w:r w:rsidRPr="00FF36E4">
        <w:rPr>
          <w:b/>
          <w:bCs/>
        </w:rPr>
        <w:t>Gross errors</w:t>
      </w:r>
      <w:r w:rsidRPr="00FF36E4">
        <w:t>: Human mistakes like misreading instruments or recording wrong data.</w:t>
      </w:r>
    </w:p>
    <w:p w14:paraId="17A8D7DF" w14:textId="77777777" w:rsidR="00FF36E4" w:rsidRPr="00FF36E4" w:rsidRDefault="00FF36E4" w:rsidP="007355A2">
      <w:pPr>
        <w:numPr>
          <w:ilvl w:val="0"/>
          <w:numId w:val="91"/>
        </w:numPr>
      </w:pPr>
      <w:r w:rsidRPr="00FF36E4">
        <w:rPr>
          <w:b/>
          <w:bCs/>
        </w:rPr>
        <w:t>Instrumental errors</w:t>
      </w:r>
      <w:r w:rsidRPr="00FF36E4">
        <w:t>: Caused by the measuring device itself (e.g., worn-out components).</w:t>
      </w:r>
    </w:p>
    <w:p w14:paraId="436E3A63" w14:textId="77777777" w:rsidR="00FF36E4" w:rsidRPr="00FF36E4" w:rsidRDefault="00FF36E4" w:rsidP="007355A2">
      <w:pPr>
        <w:numPr>
          <w:ilvl w:val="0"/>
          <w:numId w:val="91"/>
        </w:numPr>
      </w:pPr>
      <w:r w:rsidRPr="00FF36E4">
        <w:rPr>
          <w:b/>
          <w:bCs/>
        </w:rPr>
        <w:t>Environmental errors</w:t>
      </w:r>
      <w:r w:rsidRPr="00FF36E4">
        <w:t>: Changes in temperature, humidity, or electromagnetic interference.</w:t>
      </w:r>
    </w:p>
    <w:p w14:paraId="76C2C087" w14:textId="77777777" w:rsidR="00FF36E4" w:rsidRPr="00FF36E4" w:rsidRDefault="00FF36E4" w:rsidP="007355A2">
      <w:pPr>
        <w:numPr>
          <w:ilvl w:val="0"/>
          <w:numId w:val="91"/>
        </w:numPr>
      </w:pPr>
      <w:r w:rsidRPr="00FF36E4">
        <w:rPr>
          <w:b/>
          <w:bCs/>
        </w:rPr>
        <w:t>Observational errors</w:t>
      </w:r>
      <w:r w:rsidRPr="00FF36E4">
        <w:t>: Misinterpretation of readings, especially in analog instruments.</w:t>
      </w:r>
    </w:p>
    <w:p w14:paraId="2860EFB5" w14:textId="77777777" w:rsidR="00FF36E4" w:rsidRPr="00FF36E4" w:rsidRDefault="00FF36E4" w:rsidP="00FF36E4">
      <w:pPr>
        <w:ind w:left="360"/>
      </w:pPr>
      <w:r w:rsidRPr="00FF36E4">
        <w:rPr>
          <w:b/>
          <w:bCs/>
        </w:rPr>
        <w:t>Uncertainty</w:t>
      </w:r>
      <w:r w:rsidRPr="00FF36E4">
        <w:t xml:space="preserve"> refers to the range within which the true value lies. Even precise instruments have limits of resolution, leading to uncertainty in readings.</w:t>
      </w:r>
    </w:p>
    <w:p w14:paraId="29D8C58D" w14:textId="77777777" w:rsidR="00FF36E4" w:rsidRPr="00FF36E4" w:rsidRDefault="00FF36E4" w:rsidP="00FF36E4">
      <w:pPr>
        <w:ind w:left="360"/>
      </w:pPr>
      <w:r w:rsidRPr="00FF36E4">
        <w:rPr>
          <w:b/>
          <w:bCs/>
        </w:rPr>
        <w:t>Impact on results</w:t>
      </w:r>
      <w:r w:rsidRPr="00FF36E4">
        <w:t>:</w:t>
      </w:r>
    </w:p>
    <w:p w14:paraId="7C1F810B" w14:textId="77777777" w:rsidR="00FF36E4" w:rsidRPr="00FF36E4" w:rsidRDefault="00FF36E4" w:rsidP="007355A2">
      <w:pPr>
        <w:numPr>
          <w:ilvl w:val="0"/>
          <w:numId w:val="92"/>
        </w:numPr>
      </w:pPr>
      <w:proofErr w:type="gramStart"/>
      <w:r w:rsidRPr="00FF36E4">
        <w:t>Can</w:t>
      </w:r>
      <w:proofErr w:type="gramEnd"/>
      <w:r w:rsidRPr="00FF36E4">
        <w:t xml:space="preserve"> lead to </w:t>
      </w:r>
      <w:r w:rsidRPr="00FF36E4">
        <w:rPr>
          <w:b/>
          <w:bCs/>
        </w:rPr>
        <w:t>incorrect conclusions</w:t>
      </w:r>
      <w:r w:rsidRPr="00FF36E4">
        <w:t xml:space="preserve">, </w:t>
      </w:r>
      <w:r w:rsidRPr="00FF36E4">
        <w:rPr>
          <w:b/>
          <w:bCs/>
        </w:rPr>
        <w:t>inefficient designs</w:t>
      </w:r>
      <w:r w:rsidRPr="00FF36E4">
        <w:t xml:space="preserve">, or </w:t>
      </w:r>
      <w:r w:rsidRPr="00FF36E4">
        <w:rPr>
          <w:b/>
          <w:bCs/>
        </w:rPr>
        <w:t>safety issues</w:t>
      </w:r>
      <w:r w:rsidRPr="00FF36E4">
        <w:t>.</w:t>
      </w:r>
    </w:p>
    <w:p w14:paraId="5FA6867E" w14:textId="77777777" w:rsidR="00FF36E4" w:rsidRPr="00FF36E4" w:rsidRDefault="00FF36E4" w:rsidP="007355A2">
      <w:pPr>
        <w:numPr>
          <w:ilvl w:val="0"/>
          <w:numId w:val="92"/>
        </w:numPr>
      </w:pPr>
      <w:r w:rsidRPr="00FF36E4">
        <w:t xml:space="preserve">Reduces </w:t>
      </w:r>
      <w:r w:rsidRPr="00FF36E4">
        <w:rPr>
          <w:b/>
          <w:bCs/>
        </w:rPr>
        <w:t>confidence</w:t>
      </w:r>
      <w:r w:rsidRPr="00FF36E4">
        <w:t xml:space="preserve"> in the validity and repeatability of experiments.</w:t>
      </w:r>
    </w:p>
    <w:p w14:paraId="12828796" w14:textId="77777777" w:rsidR="00FF36E4" w:rsidRPr="00FF36E4" w:rsidRDefault="00FF36E4" w:rsidP="007355A2">
      <w:pPr>
        <w:numPr>
          <w:ilvl w:val="0"/>
          <w:numId w:val="92"/>
        </w:numPr>
      </w:pPr>
      <w:r w:rsidRPr="00FF36E4">
        <w:t xml:space="preserve">May </w:t>
      </w:r>
      <w:r w:rsidRPr="00FF36E4">
        <w:rPr>
          <w:b/>
          <w:bCs/>
        </w:rPr>
        <w:t>bias</w:t>
      </w:r>
      <w:r w:rsidRPr="00FF36E4">
        <w:t xml:space="preserve"> data or hide real effects in statistical analysis.</w:t>
      </w:r>
    </w:p>
    <w:p w14:paraId="349849FA" w14:textId="77777777" w:rsidR="00FF36E4" w:rsidRPr="00FF36E4" w:rsidRDefault="00FF36E4" w:rsidP="00FF36E4">
      <w:pPr>
        <w:ind w:left="360"/>
      </w:pPr>
      <w:r w:rsidRPr="00FF36E4">
        <w:rPr>
          <w:b/>
          <w:bCs/>
        </w:rPr>
        <w:lastRenderedPageBreak/>
        <w:t>Methods to improve accuracy</w:t>
      </w:r>
      <w:r w:rsidRPr="00FF36E4">
        <w:t>:</w:t>
      </w:r>
    </w:p>
    <w:p w14:paraId="515AD668" w14:textId="77777777" w:rsidR="00FF36E4" w:rsidRPr="00FF36E4" w:rsidRDefault="00FF36E4" w:rsidP="007355A2">
      <w:pPr>
        <w:numPr>
          <w:ilvl w:val="0"/>
          <w:numId w:val="93"/>
        </w:numPr>
      </w:pPr>
      <w:r w:rsidRPr="00FF36E4">
        <w:t>Calibrate instruments regularly.</w:t>
      </w:r>
    </w:p>
    <w:p w14:paraId="24E044C6" w14:textId="77777777" w:rsidR="00FF36E4" w:rsidRPr="00FF36E4" w:rsidRDefault="00FF36E4" w:rsidP="007355A2">
      <w:pPr>
        <w:numPr>
          <w:ilvl w:val="0"/>
          <w:numId w:val="93"/>
        </w:numPr>
      </w:pPr>
      <w:r w:rsidRPr="00FF36E4">
        <w:t>Use high-precision and well-maintained equipment.</w:t>
      </w:r>
    </w:p>
    <w:p w14:paraId="4ABB3679" w14:textId="77777777" w:rsidR="00FF36E4" w:rsidRPr="00FF36E4" w:rsidRDefault="00FF36E4" w:rsidP="007355A2">
      <w:pPr>
        <w:numPr>
          <w:ilvl w:val="0"/>
          <w:numId w:val="93"/>
        </w:numPr>
      </w:pPr>
      <w:r w:rsidRPr="00FF36E4">
        <w:t>Conduct repeated measurements and use averages.</w:t>
      </w:r>
    </w:p>
    <w:p w14:paraId="0B2591EF" w14:textId="77777777" w:rsidR="00FF36E4" w:rsidRPr="00FF36E4" w:rsidRDefault="00FF36E4" w:rsidP="007355A2">
      <w:pPr>
        <w:numPr>
          <w:ilvl w:val="0"/>
          <w:numId w:val="93"/>
        </w:numPr>
      </w:pPr>
      <w:r w:rsidRPr="00FF36E4">
        <w:t>Minimize environmental disturbances.</w:t>
      </w:r>
    </w:p>
    <w:p w14:paraId="3B5C265C" w14:textId="77777777" w:rsidR="00FF36E4" w:rsidRPr="00FF36E4" w:rsidRDefault="00FF36E4" w:rsidP="007355A2">
      <w:pPr>
        <w:numPr>
          <w:ilvl w:val="0"/>
          <w:numId w:val="93"/>
        </w:numPr>
      </w:pPr>
      <w:r w:rsidRPr="00FF36E4">
        <w:t>Train personnel on measurement procedures.</w:t>
      </w:r>
    </w:p>
    <w:p w14:paraId="59387B86" w14:textId="77777777" w:rsidR="00FF36E4" w:rsidRPr="00FF36E4" w:rsidRDefault="00FF36E4" w:rsidP="007355A2">
      <w:pPr>
        <w:numPr>
          <w:ilvl w:val="0"/>
          <w:numId w:val="93"/>
        </w:numPr>
      </w:pPr>
      <w:r w:rsidRPr="00FF36E4">
        <w:t xml:space="preserve">Apply </w:t>
      </w:r>
      <w:r w:rsidRPr="00FF36E4">
        <w:rPr>
          <w:b/>
          <w:bCs/>
        </w:rPr>
        <w:t>error analysis</w:t>
      </w:r>
      <w:r w:rsidRPr="00FF36E4">
        <w:t xml:space="preserve"> techniques and report uncertainty margins.</w:t>
      </w:r>
    </w:p>
    <w:p w14:paraId="66E7B74B" w14:textId="77777777" w:rsidR="00FF36E4" w:rsidRPr="00FF36E4" w:rsidRDefault="00FF36E4" w:rsidP="00FF36E4">
      <w:pPr>
        <w:ind w:left="360"/>
      </w:pPr>
      <w:r w:rsidRPr="00FF36E4">
        <w:t>In summary, understanding and managing errors is critical to ensuring valid, reliable, and accurate research results in engineering and beyond.</w:t>
      </w:r>
    </w:p>
    <w:p w14:paraId="626F9C80" w14:textId="77777777" w:rsidR="00FF36E4" w:rsidRPr="00FF36E4" w:rsidRDefault="00000000" w:rsidP="00FF36E4">
      <w:pPr>
        <w:ind w:left="360"/>
      </w:pPr>
      <w:r>
        <w:pict w14:anchorId="07B68504">
          <v:rect id="_x0000_i1141" style="width:0;height:1.5pt" o:hralign="center" o:hrstd="t" o:hr="t" fillcolor="#a0a0a0" stroked="f"/>
        </w:pict>
      </w:r>
    </w:p>
    <w:p w14:paraId="6ED3B5AF" w14:textId="77777777" w:rsidR="00FF36E4" w:rsidRPr="00FF36E4" w:rsidRDefault="00FF36E4" w:rsidP="00FF36E4">
      <w:pPr>
        <w:ind w:left="360"/>
        <w:rPr>
          <w:b/>
          <w:bCs/>
        </w:rPr>
      </w:pPr>
      <w:r w:rsidRPr="00FF36E4">
        <w:rPr>
          <w:b/>
          <w:bCs/>
        </w:rPr>
        <w:t xml:space="preserve">39. What </w:t>
      </w:r>
      <w:proofErr w:type="gramStart"/>
      <w:r w:rsidRPr="00FF36E4">
        <w:rPr>
          <w:b/>
          <w:bCs/>
        </w:rPr>
        <w:t>is</w:t>
      </w:r>
      <w:proofErr w:type="gramEnd"/>
      <w:r w:rsidRPr="00FF36E4">
        <w:rPr>
          <w:b/>
          <w:bCs/>
        </w:rPr>
        <w:t xml:space="preserve"> univariate statistics, and what is it used for? Explain the concepts of standard deviation and variance.</w:t>
      </w:r>
    </w:p>
    <w:p w14:paraId="4AEDFCF3" w14:textId="77777777" w:rsidR="00FF36E4" w:rsidRPr="00FF36E4" w:rsidRDefault="00FF36E4" w:rsidP="00FF36E4">
      <w:pPr>
        <w:ind w:left="360"/>
      </w:pPr>
      <w:r w:rsidRPr="00FF36E4">
        <w:rPr>
          <w:b/>
          <w:bCs/>
        </w:rPr>
        <w:t>Univariate statistics</w:t>
      </w:r>
      <w:r w:rsidRPr="00FF36E4">
        <w:t xml:space="preserve"> involves the analysis of a single variable to understand its distribution, central tendency, and spread. It is the most basic form of statistical analysis and forms the foundation for more complex techniques.</w:t>
      </w:r>
    </w:p>
    <w:p w14:paraId="270DD237" w14:textId="77777777" w:rsidR="00FF36E4" w:rsidRPr="00FF36E4" w:rsidRDefault="00FF36E4" w:rsidP="00FF36E4">
      <w:pPr>
        <w:ind w:left="360"/>
      </w:pPr>
      <w:r w:rsidRPr="00FF36E4">
        <w:t>Univariate analysis includes:</w:t>
      </w:r>
    </w:p>
    <w:p w14:paraId="58465CF3" w14:textId="77777777" w:rsidR="00FF36E4" w:rsidRPr="00FF36E4" w:rsidRDefault="00FF36E4" w:rsidP="007355A2">
      <w:pPr>
        <w:numPr>
          <w:ilvl w:val="0"/>
          <w:numId w:val="94"/>
        </w:numPr>
      </w:pPr>
      <w:r w:rsidRPr="00FF36E4">
        <w:rPr>
          <w:b/>
          <w:bCs/>
        </w:rPr>
        <w:t>Measures of central tendency</w:t>
      </w:r>
      <w:r w:rsidRPr="00FF36E4">
        <w:t>: Mean (average), median (middle), and mode (most frequent).</w:t>
      </w:r>
    </w:p>
    <w:p w14:paraId="1E68AF5F" w14:textId="77777777" w:rsidR="00FF36E4" w:rsidRPr="00FF36E4" w:rsidRDefault="00FF36E4" w:rsidP="007355A2">
      <w:pPr>
        <w:numPr>
          <w:ilvl w:val="0"/>
          <w:numId w:val="94"/>
        </w:numPr>
      </w:pPr>
      <w:r w:rsidRPr="00FF36E4">
        <w:rPr>
          <w:b/>
          <w:bCs/>
        </w:rPr>
        <w:t>Measures of dispersion</w:t>
      </w:r>
      <w:r w:rsidRPr="00FF36E4">
        <w:t>: Range, variance, standard deviation.</w:t>
      </w:r>
    </w:p>
    <w:p w14:paraId="311C81DD" w14:textId="77777777" w:rsidR="00FF36E4" w:rsidRPr="00FF36E4" w:rsidRDefault="00FF36E4" w:rsidP="00FF36E4">
      <w:pPr>
        <w:ind w:left="360"/>
      </w:pPr>
      <w:r w:rsidRPr="00FF36E4">
        <w:t>This analysis is used to:</w:t>
      </w:r>
    </w:p>
    <w:p w14:paraId="2DAED786" w14:textId="77777777" w:rsidR="00FF36E4" w:rsidRPr="00FF36E4" w:rsidRDefault="00FF36E4" w:rsidP="007355A2">
      <w:pPr>
        <w:numPr>
          <w:ilvl w:val="0"/>
          <w:numId w:val="95"/>
        </w:numPr>
      </w:pPr>
      <w:r w:rsidRPr="00FF36E4">
        <w:t>Summarize data characteristics.</w:t>
      </w:r>
    </w:p>
    <w:p w14:paraId="278EFA29" w14:textId="77777777" w:rsidR="00FF36E4" w:rsidRPr="00FF36E4" w:rsidRDefault="00FF36E4" w:rsidP="007355A2">
      <w:pPr>
        <w:numPr>
          <w:ilvl w:val="0"/>
          <w:numId w:val="95"/>
        </w:numPr>
      </w:pPr>
      <w:r w:rsidRPr="00FF36E4">
        <w:t>Identify outliers or anomalies.</w:t>
      </w:r>
    </w:p>
    <w:p w14:paraId="331FBF80" w14:textId="77777777" w:rsidR="00FF36E4" w:rsidRPr="00FF36E4" w:rsidRDefault="00FF36E4" w:rsidP="007355A2">
      <w:pPr>
        <w:numPr>
          <w:ilvl w:val="0"/>
          <w:numId w:val="95"/>
        </w:numPr>
      </w:pPr>
      <w:r w:rsidRPr="00FF36E4">
        <w:t>Understand the behavior of a variable before conducting multivariate analysis.</w:t>
      </w:r>
    </w:p>
    <w:p w14:paraId="64026BB6" w14:textId="77777777" w:rsidR="00FF36E4" w:rsidRPr="00FF36E4" w:rsidRDefault="00FF36E4" w:rsidP="00FF36E4">
      <w:pPr>
        <w:ind w:left="360"/>
      </w:pPr>
      <w:r w:rsidRPr="00FF36E4">
        <w:t>Two important concepts:</w:t>
      </w:r>
    </w:p>
    <w:p w14:paraId="4BEB19A1" w14:textId="77777777" w:rsidR="00FF36E4" w:rsidRPr="00FF36E4" w:rsidRDefault="00FF36E4" w:rsidP="00FF36E4">
      <w:pPr>
        <w:ind w:left="360"/>
      </w:pPr>
      <w:r w:rsidRPr="00FF36E4">
        <w:rPr>
          <w:b/>
          <w:bCs/>
        </w:rPr>
        <w:t>Variance (σ²)</w:t>
      </w:r>
      <w:r w:rsidRPr="00FF36E4">
        <w:t>:</w:t>
      </w:r>
    </w:p>
    <w:p w14:paraId="154320A3" w14:textId="77777777" w:rsidR="00FF36E4" w:rsidRPr="00FF36E4" w:rsidRDefault="00FF36E4" w:rsidP="007355A2">
      <w:pPr>
        <w:numPr>
          <w:ilvl w:val="0"/>
          <w:numId w:val="96"/>
        </w:numPr>
      </w:pPr>
      <w:r w:rsidRPr="00FF36E4">
        <w:t>Measures the average squared deviation of each data point from the mean.</w:t>
      </w:r>
    </w:p>
    <w:p w14:paraId="4B47DD50" w14:textId="77777777" w:rsidR="00FF36E4" w:rsidRPr="00FF36E4" w:rsidRDefault="00FF36E4" w:rsidP="007355A2">
      <w:pPr>
        <w:numPr>
          <w:ilvl w:val="0"/>
          <w:numId w:val="96"/>
        </w:numPr>
      </w:pPr>
      <w:r w:rsidRPr="00FF36E4">
        <w:t>Formula:</w:t>
      </w:r>
    </w:p>
    <w:p w14:paraId="1F022693" w14:textId="77777777" w:rsidR="00FF36E4" w:rsidRPr="00FF36E4" w:rsidRDefault="00FF36E4" w:rsidP="00FF36E4">
      <w:pPr>
        <w:ind w:left="360"/>
      </w:pPr>
      <w:r w:rsidRPr="00FF36E4">
        <w:lastRenderedPageBreak/>
        <w:t>σ2=1N∑i=1N(xi−xˉ)2\sigma^2 = \frac{1}{N} \sum_{</w:t>
      </w:r>
      <w:proofErr w:type="spellStart"/>
      <w:r w:rsidRPr="00FF36E4">
        <w:t>i</w:t>
      </w:r>
      <w:proofErr w:type="spellEnd"/>
      <w:r w:rsidRPr="00FF36E4">
        <w:t>=</w:t>
      </w:r>
      <w:proofErr w:type="gramStart"/>
      <w:r w:rsidRPr="00FF36E4">
        <w:t>1}^</w:t>
      </w:r>
      <w:proofErr w:type="gramEnd"/>
      <w:r w:rsidRPr="00FF36E4">
        <w:t>{N</w:t>
      </w:r>
      <w:proofErr w:type="gramStart"/>
      <w:r w:rsidRPr="00FF36E4">
        <w:t>}(</w:t>
      </w:r>
      <w:proofErr w:type="spellStart"/>
      <w:proofErr w:type="gramEnd"/>
      <w:r w:rsidRPr="00FF36E4">
        <w:t>x_i</w:t>
      </w:r>
      <w:proofErr w:type="spellEnd"/>
      <w:r w:rsidRPr="00FF36E4">
        <w:t xml:space="preserve"> - \bar{x</w:t>
      </w:r>
      <w:proofErr w:type="gramStart"/>
      <w:r w:rsidRPr="00FF36E4">
        <w:t>})^</w:t>
      </w:r>
      <w:proofErr w:type="gramEnd"/>
      <w:r w:rsidRPr="00FF36E4">
        <w:t xml:space="preserve">2 </w:t>
      </w:r>
    </w:p>
    <w:p w14:paraId="308E8715" w14:textId="77777777" w:rsidR="00FF36E4" w:rsidRPr="00FF36E4" w:rsidRDefault="00FF36E4" w:rsidP="007355A2">
      <w:pPr>
        <w:numPr>
          <w:ilvl w:val="0"/>
          <w:numId w:val="96"/>
        </w:numPr>
      </w:pPr>
      <w:r w:rsidRPr="00FF36E4">
        <w:t>A higher variance means data points are spread out more widely.</w:t>
      </w:r>
    </w:p>
    <w:p w14:paraId="66E0F483" w14:textId="77777777" w:rsidR="00FF36E4" w:rsidRPr="00FF36E4" w:rsidRDefault="00FF36E4" w:rsidP="00FF36E4">
      <w:pPr>
        <w:ind w:left="360"/>
      </w:pPr>
      <w:r w:rsidRPr="00FF36E4">
        <w:rPr>
          <w:b/>
          <w:bCs/>
        </w:rPr>
        <w:t>Standard deviation (σ)</w:t>
      </w:r>
      <w:r w:rsidRPr="00FF36E4">
        <w:t>:</w:t>
      </w:r>
    </w:p>
    <w:p w14:paraId="5F113528" w14:textId="77777777" w:rsidR="00FF36E4" w:rsidRPr="00FF36E4" w:rsidRDefault="00FF36E4" w:rsidP="007355A2">
      <w:pPr>
        <w:numPr>
          <w:ilvl w:val="0"/>
          <w:numId w:val="97"/>
        </w:numPr>
      </w:pPr>
      <w:r w:rsidRPr="00FF36E4">
        <w:t>Square root of variance.</w:t>
      </w:r>
    </w:p>
    <w:p w14:paraId="32312B21" w14:textId="77777777" w:rsidR="00FF36E4" w:rsidRPr="00FF36E4" w:rsidRDefault="00FF36E4" w:rsidP="007355A2">
      <w:pPr>
        <w:numPr>
          <w:ilvl w:val="0"/>
          <w:numId w:val="97"/>
        </w:numPr>
      </w:pPr>
      <w:r w:rsidRPr="00FF36E4">
        <w:t xml:space="preserve">Provides a measure of spread in the </w:t>
      </w:r>
      <w:r w:rsidRPr="00FF36E4">
        <w:rPr>
          <w:b/>
          <w:bCs/>
        </w:rPr>
        <w:t>same units</w:t>
      </w:r>
      <w:r w:rsidRPr="00FF36E4">
        <w:t xml:space="preserve"> as the data.</w:t>
      </w:r>
    </w:p>
    <w:p w14:paraId="23506489" w14:textId="77777777" w:rsidR="00FF36E4" w:rsidRPr="00FF36E4" w:rsidRDefault="00FF36E4" w:rsidP="007355A2">
      <w:pPr>
        <w:numPr>
          <w:ilvl w:val="0"/>
          <w:numId w:val="97"/>
        </w:numPr>
      </w:pPr>
      <w:r w:rsidRPr="00FF36E4">
        <w:t>Easier to interpret compared to variance.</w:t>
      </w:r>
    </w:p>
    <w:p w14:paraId="5E2DA38D" w14:textId="77777777" w:rsidR="00FF36E4" w:rsidRPr="00FF36E4" w:rsidRDefault="00FF36E4" w:rsidP="00FF36E4">
      <w:pPr>
        <w:ind w:left="360"/>
      </w:pPr>
      <w:r w:rsidRPr="00FF36E4">
        <w:t>Example: In quality control of bolts, if the diameter varies greatly, a high standard deviation suggests inconsistency, requiring process adjustment.</w:t>
      </w:r>
    </w:p>
    <w:p w14:paraId="17E83284" w14:textId="77777777" w:rsidR="00FF36E4" w:rsidRPr="00FF36E4" w:rsidRDefault="00FF36E4" w:rsidP="00FF36E4">
      <w:pPr>
        <w:ind w:left="360"/>
      </w:pPr>
      <w:r w:rsidRPr="00FF36E4">
        <w:t>In conclusion, univariate statistics provide essential descriptive insights into a dataset and help set the stage for deeper analysis.</w:t>
      </w:r>
    </w:p>
    <w:p w14:paraId="41E6A0B5" w14:textId="77777777" w:rsidR="00FF36E4" w:rsidRPr="00FF36E4" w:rsidRDefault="00000000" w:rsidP="00FF36E4">
      <w:pPr>
        <w:ind w:left="360"/>
      </w:pPr>
      <w:r>
        <w:pict w14:anchorId="00199DA2">
          <v:rect id="_x0000_i1142" style="width:0;height:1.5pt" o:hralign="center" o:hrstd="t" o:hr="t" fillcolor="#a0a0a0" stroked="f"/>
        </w:pict>
      </w:r>
    </w:p>
    <w:p w14:paraId="47B026C8" w14:textId="77777777" w:rsidR="00FF36E4" w:rsidRPr="00FF36E4" w:rsidRDefault="00FF36E4" w:rsidP="00FF36E4">
      <w:pPr>
        <w:ind w:left="360"/>
        <w:rPr>
          <w:b/>
          <w:bCs/>
        </w:rPr>
      </w:pPr>
      <w:r w:rsidRPr="00FF36E4">
        <w:rPr>
          <w:b/>
          <w:bCs/>
        </w:rPr>
        <w:t xml:space="preserve">40. What </w:t>
      </w:r>
      <w:proofErr w:type="gramStart"/>
      <w:r w:rsidRPr="00FF36E4">
        <w:rPr>
          <w:b/>
          <w:bCs/>
        </w:rPr>
        <w:t>are</w:t>
      </w:r>
      <w:proofErr w:type="gramEnd"/>
      <w:r w:rsidRPr="00FF36E4">
        <w:rPr>
          <w:b/>
          <w:bCs/>
        </w:rPr>
        <w:t xml:space="preserve"> mode and </w:t>
      </w:r>
      <w:proofErr w:type="gramStart"/>
      <w:r w:rsidRPr="00FF36E4">
        <w:rPr>
          <w:b/>
          <w:bCs/>
        </w:rPr>
        <w:t>median</w:t>
      </w:r>
      <w:proofErr w:type="gramEnd"/>
      <w:r w:rsidRPr="00FF36E4">
        <w:rPr>
          <w:b/>
          <w:bCs/>
        </w:rPr>
        <w:t>, and why are they used in engineering?</w:t>
      </w:r>
    </w:p>
    <w:p w14:paraId="4BCC9721" w14:textId="77777777" w:rsidR="00FF36E4" w:rsidRPr="00FF36E4" w:rsidRDefault="00FF36E4" w:rsidP="00FF36E4">
      <w:pPr>
        <w:ind w:left="360"/>
      </w:pPr>
      <w:r w:rsidRPr="00FF36E4">
        <w:rPr>
          <w:b/>
          <w:bCs/>
        </w:rPr>
        <w:t>Mode</w:t>
      </w:r>
      <w:r w:rsidRPr="00FF36E4">
        <w:t xml:space="preserve"> and </w:t>
      </w:r>
      <w:proofErr w:type="gramStart"/>
      <w:r w:rsidRPr="00FF36E4">
        <w:rPr>
          <w:b/>
          <w:bCs/>
        </w:rPr>
        <w:t>median</w:t>
      </w:r>
      <w:proofErr w:type="gramEnd"/>
      <w:r w:rsidRPr="00FF36E4">
        <w:t xml:space="preserve"> are measures of central tendency that describe the typical value in a dataset, especially useful when data is skewed or contains outliers.</w:t>
      </w:r>
    </w:p>
    <w:p w14:paraId="02CEA9FA" w14:textId="77777777" w:rsidR="00FF36E4" w:rsidRPr="00FF36E4" w:rsidRDefault="00FF36E4" w:rsidP="00FF36E4">
      <w:pPr>
        <w:ind w:left="360"/>
      </w:pPr>
      <w:r w:rsidRPr="00FF36E4">
        <w:rPr>
          <w:b/>
          <w:bCs/>
        </w:rPr>
        <w:t>Mode</w:t>
      </w:r>
      <w:r w:rsidRPr="00FF36E4">
        <w:t>:</w:t>
      </w:r>
    </w:p>
    <w:p w14:paraId="4D5B9F41" w14:textId="77777777" w:rsidR="00FF36E4" w:rsidRPr="00FF36E4" w:rsidRDefault="00FF36E4" w:rsidP="007355A2">
      <w:pPr>
        <w:numPr>
          <w:ilvl w:val="0"/>
          <w:numId w:val="98"/>
        </w:numPr>
      </w:pPr>
      <w:r w:rsidRPr="00FF36E4">
        <w:t>The value that occurs most frequently in a dataset.</w:t>
      </w:r>
    </w:p>
    <w:p w14:paraId="4EF96CBD" w14:textId="77777777" w:rsidR="00FF36E4" w:rsidRPr="00FF36E4" w:rsidRDefault="00FF36E4" w:rsidP="007355A2">
      <w:pPr>
        <w:numPr>
          <w:ilvl w:val="0"/>
          <w:numId w:val="98"/>
        </w:numPr>
      </w:pPr>
      <w:r w:rsidRPr="00FF36E4">
        <w:t>There can be multiple modes (bimodal, multimodal) or none.</w:t>
      </w:r>
    </w:p>
    <w:p w14:paraId="51CD5D42" w14:textId="77777777" w:rsidR="00FF36E4" w:rsidRPr="00FF36E4" w:rsidRDefault="00FF36E4" w:rsidP="007355A2">
      <w:pPr>
        <w:numPr>
          <w:ilvl w:val="0"/>
          <w:numId w:val="98"/>
        </w:numPr>
      </w:pPr>
      <w:r w:rsidRPr="00FF36E4">
        <w:t xml:space="preserve">Used for </w:t>
      </w:r>
      <w:r w:rsidRPr="00FF36E4">
        <w:rPr>
          <w:b/>
          <w:bCs/>
        </w:rPr>
        <w:t>categorical data</w:t>
      </w:r>
      <w:r w:rsidRPr="00FF36E4">
        <w:t xml:space="preserve"> or distributions with peaks.</w:t>
      </w:r>
    </w:p>
    <w:p w14:paraId="4E7F9B92" w14:textId="77777777" w:rsidR="00FF36E4" w:rsidRPr="00FF36E4" w:rsidRDefault="00FF36E4" w:rsidP="00FF36E4">
      <w:pPr>
        <w:ind w:left="360"/>
      </w:pPr>
      <w:r w:rsidRPr="00FF36E4">
        <w:rPr>
          <w:b/>
          <w:bCs/>
        </w:rPr>
        <w:t>Median</w:t>
      </w:r>
      <w:r w:rsidRPr="00FF36E4">
        <w:t>:</w:t>
      </w:r>
    </w:p>
    <w:p w14:paraId="10800DC7" w14:textId="77777777" w:rsidR="00FF36E4" w:rsidRPr="00FF36E4" w:rsidRDefault="00FF36E4" w:rsidP="007355A2">
      <w:pPr>
        <w:numPr>
          <w:ilvl w:val="0"/>
          <w:numId w:val="99"/>
        </w:numPr>
      </w:pPr>
      <w:r w:rsidRPr="00FF36E4">
        <w:t>The middle value when data is ordered from lowest to highest.</w:t>
      </w:r>
    </w:p>
    <w:p w14:paraId="1B9D47B0" w14:textId="77777777" w:rsidR="00FF36E4" w:rsidRPr="00FF36E4" w:rsidRDefault="00FF36E4" w:rsidP="007355A2">
      <w:pPr>
        <w:numPr>
          <w:ilvl w:val="0"/>
          <w:numId w:val="99"/>
        </w:numPr>
      </w:pPr>
      <w:r w:rsidRPr="00FF36E4">
        <w:t>If even number of values, it is the average of the two middle values.</w:t>
      </w:r>
    </w:p>
    <w:p w14:paraId="7BD3EDD8" w14:textId="77777777" w:rsidR="00FF36E4" w:rsidRPr="00FF36E4" w:rsidRDefault="00FF36E4" w:rsidP="007355A2">
      <w:pPr>
        <w:numPr>
          <w:ilvl w:val="0"/>
          <w:numId w:val="99"/>
        </w:numPr>
      </w:pPr>
      <w:r w:rsidRPr="00FF36E4">
        <w:rPr>
          <w:b/>
          <w:bCs/>
        </w:rPr>
        <w:t>Unaffected by outliers</w:t>
      </w:r>
      <w:r w:rsidRPr="00FF36E4">
        <w:t>; more robust than mean in skewed data.</w:t>
      </w:r>
    </w:p>
    <w:p w14:paraId="0C587F8B" w14:textId="77777777" w:rsidR="00FF36E4" w:rsidRPr="00FF36E4" w:rsidRDefault="00FF36E4" w:rsidP="00FF36E4">
      <w:pPr>
        <w:ind w:left="360"/>
      </w:pPr>
      <w:r w:rsidRPr="00FF36E4">
        <w:rPr>
          <w:b/>
          <w:bCs/>
        </w:rPr>
        <w:t>Use in engineering</w:t>
      </w:r>
      <w:r w:rsidRPr="00FF36E4">
        <w:t>:</w:t>
      </w:r>
    </w:p>
    <w:p w14:paraId="3A21A594" w14:textId="77777777" w:rsidR="00FF36E4" w:rsidRPr="00FF36E4" w:rsidRDefault="00FF36E4" w:rsidP="007355A2">
      <w:pPr>
        <w:numPr>
          <w:ilvl w:val="0"/>
          <w:numId w:val="100"/>
        </w:numPr>
      </w:pPr>
      <w:r w:rsidRPr="00FF36E4">
        <w:t xml:space="preserve">In material testing, the </w:t>
      </w:r>
      <w:r w:rsidRPr="00FF36E4">
        <w:rPr>
          <w:b/>
          <w:bCs/>
        </w:rPr>
        <w:t>median</w:t>
      </w:r>
      <w:r w:rsidRPr="00FF36E4">
        <w:t xml:space="preserve"> tensile strength is used when data is skewed due to defective samples.</w:t>
      </w:r>
    </w:p>
    <w:p w14:paraId="37D9ED71" w14:textId="77777777" w:rsidR="00FF36E4" w:rsidRPr="00FF36E4" w:rsidRDefault="00FF36E4" w:rsidP="007355A2">
      <w:pPr>
        <w:numPr>
          <w:ilvl w:val="0"/>
          <w:numId w:val="100"/>
        </w:numPr>
      </w:pPr>
      <w:r w:rsidRPr="00FF36E4">
        <w:t xml:space="preserve">In manufacturing, </w:t>
      </w:r>
      <w:r w:rsidRPr="00FF36E4">
        <w:rPr>
          <w:b/>
          <w:bCs/>
        </w:rPr>
        <w:t>mode</w:t>
      </w:r>
      <w:r w:rsidRPr="00FF36E4">
        <w:t xml:space="preserve"> can identify the most common defect or size of a component.</w:t>
      </w:r>
    </w:p>
    <w:p w14:paraId="3E76D740" w14:textId="77777777" w:rsidR="00FF36E4" w:rsidRPr="00FF36E4" w:rsidRDefault="00FF36E4" w:rsidP="007355A2">
      <w:pPr>
        <w:numPr>
          <w:ilvl w:val="0"/>
          <w:numId w:val="100"/>
        </w:numPr>
      </w:pPr>
      <w:r w:rsidRPr="00FF36E4">
        <w:t>In quality control, these metrics help understand product performance trends.</w:t>
      </w:r>
    </w:p>
    <w:p w14:paraId="702C8BDD" w14:textId="77777777" w:rsidR="00FF36E4" w:rsidRPr="00FF36E4" w:rsidRDefault="00FF36E4" w:rsidP="00FF36E4">
      <w:pPr>
        <w:ind w:left="360"/>
      </w:pPr>
      <w:r w:rsidRPr="00FF36E4">
        <w:lastRenderedPageBreak/>
        <w:t xml:space="preserve">For example, in construction, if the compressive strength of concrete samples is mostly high but a few are abnormally low due to faults, the </w:t>
      </w:r>
      <w:r w:rsidRPr="00FF36E4">
        <w:rPr>
          <w:b/>
          <w:bCs/>
        </w:rPr>
        <w:t>median</w:t>
      </w:r>
      <w:r w:rsidRPr="00FF36E4">
        <w:t xml:space="preserve"> gives a better indication of typical strength than the mean.</w:t>
      </w:r>
    </w:p>
    <w:p w14:paraId="77FE806A" w14:textId="77777777" w:rsidR="00FF36E4" w:rsidRPr="00FF36E4" w:rsidRDefault="00FF36E4" w:rsidP="00FF36E4">
      <w:pPr>
        <w:ind w:left="360"/>
      </w:pPr>
      <w:r w:rsidRPr="00FF36E4">
        <w:t xml:space="preserve">In summary, mode and </w:t>
      </w:r>
      <w:proofErr w:type="gramStart"/>
      <w:r w:rsidRPr="00FF36E4">
        <w:t>median</w:t>
      </w:r>
      <w:proofErr w:type="gramEnd"/>
      <w:r w:rsidRPr="00FF36E4">
        <w:t xml:space="preserve"> provide valuable insights into data distribution, especially in non-normal datasets often encountered in engineering.</w:t>
      </w:r>
    </w:p>
    <w:p w14:paraId="79914855" w14:textId="77777777" w:rsidR="00FF36E4" w:rsidRPr="00FF36E4" w:rsidRDefault="00000000" w:rsidP="00FF36E4">
      <w:pPr>
        <w:ind w:left="360"/>
      </w:pPr>
      <w:r>
        <w:pict w14:anchorId="71C105A6">
          <v:rect id="_x0000_i1143" style="width:0;height:1.5pt" o:hralign="center" o:hrstd="t" o:hr="t" fillcolor="#a0a0a0" stroked="f"/>
        </w:pict>
      </w:r>
    </w:p>
    <w:p w14:paraId="5590DF63" w14:textId="77777777" w:rsidR="00FF36E4" w:rsidRPr="00FF36E4" w:rsidRDefault="00FF36E4" w:rsidP="00FF36E4">
      <w:pPr>
        <w:ind w:left="360"/>
        <w:rPr>
          <w:b/>
          <w:bCs/>
        </w:rPr>
      </w:pPr>
      <w:r w:rsidRPr="00FF36E4">
        <w:rPr>
          <w:b/>
          <w:bCs/>
        </w:rPr>
        <w:t xml:space="preserve">41. What </w:t>
      </w:r>
      <w:proofErr w:type="gramStart"/>
      <w:r w:rsidRPr="00FF36E4">
        <w:rPr>
          <w:b/>
          <w:bCs/>
        </w:rPr>
        <w:t>are</w:t>
      </w:r>
      <w:proofErr w:type="gramEnd"/>
      <w:r w:rsidRPr="00FF36E4">
        <w:rPr>
          <w:b/>
          <w:bCs/>
        </w:rPr>
        <w:t xml:space="preserve"> the T-test and ANOVA test, and in what cases are they applied?</w:t>
      </w:r>
    </w:p>
    <w:p w14:paraId="31D6B235" w14:textId="77777777" w:rsidR="00FF36E4" w:rsidRPr="00FF36E4" w:rsidRDefault="00FF36E4" w:rsidP="00FF36E4">
      <w:pPr>
        <w:ind w:left="360"/>
      </w:pPr>
      <w:r w:rsidRPr="00FF36E4">
        <w:rPr>
          <w:b/>
          <w:bCs/>
        </w:rPr>
        <w:t>T-test</w:t>
      </w:r>
      <w:r w:rsidRPr="00FF36E4">
        <w:t xml:space="preserve"> and </w:t>
      </w:r>
      <w:r w:rsidRPr="00FF36E4">
        <w:rPr>
          <w:b/>
          <w:bCs/>
        </w:rPr>
        <w:t>ANOVA (Analysis of Variance)</w:t>
      </w:r>
      <w:r w:rsidRPr="00FF36E4">
        <w:t xml:space="preserve"> are statistical tests used to compare means between groups and assess whether differences are statistically significant.</w:t>
      </w:r>
    </w:p>
    <w:p w14:paraId="147F5B8C" w14:textId="77777777" w:rsidR="00FF36E4" w:rsidRPr="00FF36E4" w:rsidRDefault="00FF36E4" w:rsidP="00FF36E4">
      <w:pPr>
        <w:ind w:left="360"/>
      </w:pPr>
      <w:r w:rsidRPr="00FF36E4">
        <w:rPr>
          <w:b/>
          <w:bCs/>
        </w:rPr>
        <w:t>T-test</w:t>
      </w:r>
      <w:r w:rsidRPr="00FF36E4">
        <w:t>:</w:t>
      </w:r>
    </w:p>
    <w:p w14:paraId="74E7B77D" w14:textId="77777777" w:rsidR="00FF36E4" w:rsidRPr="00FF36E4" w:rsidRDefault="00FF36E4" w:rsidP="007355A2">
      <w:pPr>
        <w:numPr>
          <w:ilvl w:val="0"/>
          <w:numId w:val="101"/>
        </w:numPr>
      </w:pPr>
      <w:r w:rsidRPr="00FF36E4">
        <w:t xml:space="preserve">Compares the </w:t>
      </w:r>
      <w:proofErr w:type="gramStart"/>
      <w:r w:rsidRPr="00FF36E4">
        <w:t>means</w:t>
      </w:r>
      <w:proofErr w:type="gramEnd"/>
      <w:r w:rsidRPr="00FF36E4">
        <w:t xml:space="preserve"> of </w:t>
      </w:r>
      <w:r w:rsidRPr="00FF36E4">
        <w:rPr>
          <w:b/>
          <w:bCs/>
        </w:rPr>
        <w:t>two groups</w:t>
      </w:r>
      <w:r w:rsidRPr="00FF36E4">
        <w:t>.</w:t>
      </w:r>
    </w:p>
    <w:p w14:paraId="78772800" w14:textId="77777777" w:rsidR="00FF36E4" w:rsidRPr="00FF36E4" w:rsidRDefault="00FF36E4" w:rsidP="007355A2">
      <w:pPr>
        <w:numPr>
          <w:ilvl w:val="0"/>
          <w:numId w:val="101"/>
        </w:numPr>
      </w:pPr>
      <w:r w:rsidRPr="00FF36E4">
        <w:t>Types:</w:t>
      </w:r>
    </w:p>
    <w:p w14:paraId="0E466FEE" w14:textId="77777777" w:rsidR="00FF36E4" w:rsidRPr="00FF36E4" w:rsidRDefault="00FF36E4" w:rsidP="007355A2">
      <w:pPr>
        <w:numPr>
          <w:ilvl w:val="1"/>
          <w:numId w:val="101"/>
        </w:numPr>
      </w:pPr>
      <w:r w:rsidRPr="00FF36E4">
        <w:rPr>
          <w:b/>
          <w:bCs/>
        </w:rPr>
        <w:t>Independent T-test</w:t>
      </w:r>
      <w:r w:rsidRPr="00FF36E4">
        <w:t>: Compares two independent samples (e.g., stress test of metal A vs metal B).</w:t>
      </w:r>
    </w:p>
    <w:p w14:paraId="3F40AE8A" w14:textId="77777777" w:rsidR="00FF36E4" w:rsidRPr="00FF36E4" w:rsidRDefault="00FF36E4" w:rsidP="007355A2">
      <w:pPr>
        <w:numPr>
          <w:ilvl w:val="1"/>
          <w:numId w:val="101"/>
        </w:numPr>
      </w:pPr>
      <w:r w:rsidRPr="00FF36E4">
        <w:rPr>
          <w:b/>
          <w:bCs/>
        </w:rPr>
        <w:t>Paired T-test</w:t>
      </w:r>
      <w:r w:rsidRPr="00FF36E4">
        <w:t xml:space="preserve">: Compares two measurements </w:t>
      </w:r>
      <w:proofErr w:type="gramStart"/>
      <w:r w:rsidRPr="00FF36E4">
        <w:t>on</w:t>
      </w:r>
      <w:proofErr w:type="gramEnd"/>
      <w:r w:rsidRPr="00FF36E4">
        <w:t xml:space="preserve"> the same group (e.g., before-and-after test).</w:t>
      </w:r>
    </w:p>
    <w:p w14:paraId="2F74BD00" w14:textId="77777777" w:rsidR="00FF36E4" w:rsidRPr="00FF36E4" w:rsidRDefault="00FF36E4" w:rsidP="00FF36E4">
      <w:pPr>
        <w:ind w:left="360"/>
      </w:pPr>
      <w:r w:rsidRPr="00FF36E4">
        <w:rPr>
          <w:b/>
          <w:bCs/>
        </w:rPr>
        <w:t>Use cases</w:t>
      </w:r>
      <w:r w:rsidRPr="00FF36E4">
        <w:t>:</w:t>
      </w:r>
    </w:p>
    <w:p w14:paraId="2C836CD0" w14:textId="77777777" w:rsidR="00FF36E4" w:rsidRPr="00FF36E4" w:rsidRDefault="00FF36E4" w:rsidP="007355A2">
      <w:pPr>
        <w:numPr>
          <w:ilvl w:val="0"/>
          <w:numId w:val="102"/>
        </w:numPr>
      </w:pPr>
      <w:r w:rsidRPr="00FF36E4">
        <w:t>Comparing performance of two materials.</w:t>
      </w:r>
    </w:p>
    <w:p w14:paraId="48F229CD" w14:textId="77777777" w:rsidR="00FF36E4" w:rsidRPr="00FF36E4" w:rsidRDefault="00FF36E4" w:rsidP="007355A2">
      <w:pPr>
        <w:numPr>
          <w:ilvl w:val="0"/>
          <w:numId w:val="102"/>
        </w:numPr>
      </w:pPr>
      <w:r w:rsidRPr="00FF36E4">
        <w:t>Testing impact of a treatment or change in condition.</w:t>
      </w:r>
    </w:p>
    <w:p w14:paraId="0D3A66D5" w14:textId="77777777" w:rsidR="00FF36E4" w:rsidRPr="00FF36E4" w:rsidRDefault="00FF36E4" w:rsidP="00FF36E4">
      <w:pPr>
        <w:ind w:left="360"/>
      </w:pPr>
      <w:r w:rsidRPr="00FF36E4">
        <w:rPr>
          <w:b/>
          <w:bCs/>
        </w:rPr>
        <w:t>ANOVA</w:t>
      </w:r>
      <w:r w:rsidRPr="00FF36E4">
        <w:t>:</w:t>
      </w:r>
    </w:p>
    <w:p w14:paraId="1487A630" w14:textId="77777777" w:rsidR="00FF36E4" w:rsidRPr="00FF36E4" w:rsidRDefault="00FF36E4" w:rsidP="007355A2">
      <w:pPr>
        <w:numPr>
          <w:ilvl w:val="0"/>
          <w:numId w:val="103"/>
        </w:numPr>
      </w:pPr>
      <w:r w:rsidRPr="00FF36E4">
        <w:t xml:space="preserve">Compares the means of </w:t>
      </w:r>
      <w:r w:rsidRPr="00FF36E4">
        <w:rPr>
          <w:b/>
          <w:bCs/>
        </w:rPr>
        <w:t>three or more groups</w:t>
      </w:r>
      <w:r w:rsidRPr="00FF36E4">
        <w:t>.</w:t>
      </w:r>
    </w:p>
    <w:p w14:paraId="32FF4ABE" w14:textId="77777777" w:rsidR="00FF36E4" w:rsidRPr="00FF36E4" w:rsidRDefault="00FF36E4" w:rsidP="007355A2">
      <w:pPr>
        <w:numPr>
          <w:ilvl w:val="0"/>
          <w:numId w:val="103"/>
        </w:numPr>
      </w:pPr>
      <w:r w:rsidRPr="00FF36E4">
        <w:t>Determines if at least one group is significantly different.</w:t>
      </w:r>
    </w:p>
    <w:p w14:paraId="06E3238F" w14:textId="77777777" w:rsidR="00FF36E4" w:rsidRPr="00FF36E4" w:rsidRDefault="00FF36E4" w:rsidP="007355A2">
      <w:pPr>
        <w:numPr>
          <w:ilvl w:val="0"/>
          <w:numId w:val="103"/>
        </w:numPr>
      </w:pPr>
      <w:r w:rsidRPr="00FF36E4">
        <w:t xml:space="preserve">Followed by </w:t>
      </w:r>
      <w:r w:rsidRPr="00FF36E4">
        <w:rPr>
          <w:b/>
          <w:bCs/>
        </w:rPr>
        <w:t>post-hoc tests</w:t>
      </w:r>
      <w:r w:rsidRPr="00FF36E4">
        <w:t xml:space="preserve"> to find which specific groups differ.</w:t>
      </w:r>
    </w:p>
    <w:p w14:paraId="52D7D1D5" w14:textId="77777777" w:rsidR="00FF36E4" w:rsidRPr="00FF36E4" w:rsidRDefault="00FF36E4" w:rsidP="00FF36E4">
      <w:pPr>
        <w:ind w:left="360"/>
      </w:pPr>
      <w:r w:rsidRPr="00FF36E4">
        <w:rPr>
          <w:b/>
          <w:bCs/>
        </w:rPr>
        <w:t>Use cases</w:t>
      </w:r>
      <w:r w:rsidRPr="00FF36E4">
        <w:t>:</w:t>
      </w:r>
    </w:p>
    <w:p w14:paraId="3C99AAA7" w14:textId="77777777" w:rsidR="00FF36E4" w:rsidRPr="00FF36E4" w:rsidRDefault="00FF36E4" w:rsidP="007355A2">
      <w:pPr>
        <w:numPr>
          <w:ilvl w:val="0"/>
          <w:numId w:val="104"/>
        </w:numPr>
      </w:pPr>
      <w:r w:rsidRPr="00FF36E4">
        <w:t>Testing different production methods on product quality.</w:t>
      </w:r>
    </w:p>
    <w:p w14:paraId="6E348D13" w14:textId="77777777" w:rsidR="00FF36E4" w:rsidRPr="00FF36E4" w:rsidRDefault="00FF36E4" w:rsidP="007355A2">
      <w:pPr>
        <w:numPr>
          <w:ilvl w:val="0"/>
          <w:numId w:val="104"/>
        </w:numPr>
      </w:pPr>
      <w:r w:rsidRPr="00FF36E4">
        <w:t>Comparing multiple brands or designs.</w:t>
      </w:r>
    </w:p>
    <w:p w14:paraId="71150BE2" w14:textId="77777777" w:rsidR="00FF36E4" w:rsidRPr="00FF36E4" w:rsidRDefault="00FF36E4" w:rsidP="00FF36E4">
      <w:pPr>
        <w:ind w:left="360"/>
      </w:pPr>
      <w:r w:rsidRPr="00FF36E4">
        <w:lastRenderedPageBreak/>
        <w:t xml:space="preserve">Example: An engineer evaluating the effect of temperature on machine performance might test at 3 temperatures. ANOVA would determine if performance </w:t>
      </w:r>
      <w:proofErr w:type="gramStart"/>
      <w:r w:rsidRPr="00FF36E4">
        <w:t>differs</w:t>
      </w:r>
      <w:proofErr w:type="gramEnd"/>
      <w:r w:rsidRPr="00FF36E4">
        <w:t xml:space="preserve"> significantly across these conditions.</w:t>
      </w:r>
    </w:p>
    <w:p w14:paraId="4F75D237" w14:textId="77777777" w:rsidR="00FF36E4" w:rsidRPr="00FF36E4" w:rsidRDefault="00FF36E4" w:rsidP="00FF36E4">
      <w:pPr>
        <w:ind w:left="360"/>
      </w:pPr>
      <w:r w:rsidRPr="00FF36E4">
        <w:t>Both tests rely on assumptions: normality of data, equal variance (homoscedasticity), and independence of observations.</w:t>
      </w:r>
    </w:p>
    <w:p w14:paraId="760E5E38" w14:textId="77777777" w:rsidR="00FF36E4" w:rsidRPr="00FF36E4" w:rsidRDefault="00FF36E4" w:rsidP="00FF36E4">
      <w:pPr>
        <w:ind w:left="360"/>
      </w:pPr>
      <w:r w:rsidRPr="00FF36E4">
        <w:t>In conclusion, T-tests and ANOVA are essential for hypothesis testing in experimental engineering research and provide evidence to support or reject assumptions.</w:t>
      </w:r>
    </w:p>
    <w:p w14:paraId="20418D2C" w14:textId="77777777" w:rsidR="00FF36E4" w:rsidRPr="00FF36E4" w:rsidRDefault="00000000" w:rsidP="00FF36E4">
      <w:pPr>
        <w:ind w:left="360"/>
      </w:pPr>
      <w:r>
        <w:pict w14:anchorId="15029B2F">
          <v:rect id="_x0000_i1144" style="width:0;height:1.5pt" o:hralign="center" o:hrstd="t" o:hr="t" fillcolor="#a0a0a0" stroked="f"/>
        </w:pict>
      </w:r>
    </w:p>
    <w:p w14:paraId="0DD18A28" w14:textId="77777777" w:rsidR="00FF36E4" w:rsidRPr="00FF36E4" w:rsidRDefault="00FF36E4" w:rsidP="00FF36E4">
      <w:pPr>
        <w:ind w:left="360"/>
        <w:rPr>
          <w:b/>
          <w:bCs/>
        </w:rPr>
      </w:pPr>
      <w:r w:rsidRPr="00FF36E4">
        <w:rPr>
          <w:b/>
          <w:bCs/>
        </w:rPr>
        <w:t xml:space="preserve">42. What </w:t>
      </w:r>
      <w:proofErr w:type="gramStart"/>
      <w:r w:rsidRPr="00FF36E4">
        <w:rPr>
          <w:b/>
          <w:bCs/>
        </w:rPr>
        <w:t>is</w:t>
      </w:r>
      <w:proofErr w:type="gramEnd"/>
      <w:r w:rsidRPr="00FF36E4">
        <w:rPr>
          <w:b/>
          <w:bCs/>
        </w:rPr>
        <w:t xml:space="preserve"> bivariate statistics, and in which cases is this method used?</w:t>
      </w:r>
    </w:p>
    <w:p w14:paraId="3AADEAB6" w14:textId="77777777" w:rsidR="00FF36E4" w:rsidRPr="00FF36E4" w:rsidRDefault="00FF36E4" w:rsidP="00FF36E4">
      <w:pPr>
        <w:ind w:left="360"/>
      </w:pPr>
      <w:r w:rsidRPr="00FF36E4">
        <w:rPr>
          <w:b/>
          <w:bCs/>
        </w:rPr>
        <w:t>Bivariate statistics</w:t>
      </w:r>
      <w:r w:rsidRPr="00FF36E4">
        <w:t xml:space="preserve"> involve the analysis of two variables to determine the relationship between them. This method is used to explore </w:t>
      </w:r>
      <w:r w:rsidRPr="00FF36E4">
        <w:rPr>
          <w:b/>
          <w:bCs/>
        </w:rPr>
        <w:t>correlation</w:t>
      </w:r>
      <w:r w:rsidRPr="00FF36E4">
        <w:t xml:space="preserve">, </w:t>
      </w:r>
      <w:r w:rsidRPr="00FF36E4">
        <w:rPr>
          <w:b/>
          <w:bCs/>
        </w:rPr>
        <w:t>association</w:t>
      </w:r>
      <w:r w:rsidRPr="00FF36E4">
        <w:t xml:space="preserve">, or </w:t>
      </w:r>
      <w:r w:rsidRPr="00FF36E4">
        <w:rPr>
          <w:b/>
          <w:bCs/>
        </w:rPr>
        <w:t>causal relationships</w:t>
      </w:r>
      <w:r w:rsidRPr="00FF36E4">
        <w:t>.</w:t>
      </w:r>
    </w:p>
    <w:p w14:paraId="3D121B37" w14:textId="77777777" w:rsidR="00FF36E4" w:rsidRPr="00FF36E4" w:rsidRDefault="00FF36E4" w:rsidP="00FF36E4">
      <w:pPr>
        <w:ind w:left="360"/>
      </w:pPr>
      <w:r w:rsidRPr="00FF36E4">
        <w:t>Common tools and techniques:</w:t>
      </w:r>
    </w:p>
    <w:p w14:paraId="7AAAD150" w14:textId="77777777" w:rsidR="00FF36E4" w:rsidRPr="00FF36E4" w:rsidRDefault="00FF36E4" w:rsidP="007355A2">
      <w:pPr>
        <w:numPr>
          <w:ilvl w:val="0"/>
          <w:numId w:val="105"/>
        </w:numPr>
      </w:pPr>
      <w:r w:rsidRPr="00FF36E4">
        <w:rPr>
          <w:b/>
          <w:bCs/>
        </w:rPr>
        <w:t>Scatter plots</w:t>
      </w:r>
      <w:r w:rsidRPr="00FF36E4">
        <w:t>: Visual representation of the relationship.</w:t>
      </w:r>
    </w:p>
    <w:p w14:paraId="062CDD15" w14:textId="77777777" w:rsidR="00FF36E4" w:rsidRPr="00FF36E4" w:rsidRDefault="00FF36E4" w:rsidP="007355A2">
      <w:pPr>
        <w:numPr>
          <w:ilvl w:val="0"/>
          <w:numId w:val="105"/>
        </w:numPr>
      </w:pPr>
      <w:r w:rsidRPr="00FF36E4">
        <w:rPr>
          <w:b/>
          <w:bCs/>
        </w:rPr>
        <w:t>Correlation coefficients</w:t>
      </w:r>
      <w:r w:rsidRPr="00FF36E4">
        <w:t xml:space="preserve"> (e.g., Pearson’s r): Measure strength and direction of linear relationships.</w:t>
      </w:r>
    </w:p>
    <w:p w14:paraId="022A1B37" w14:textId="77777777" w:rsidR="00FF36E4" w:rsidRPr="00FF36E4" w:rsidRDefault="00FF36E4" w:rsidP="007355A2">
      <w:pPr>
        <w:numPr>
          <w:ilvl w:val="0"/>
          <w:numId w:val="105"/>
        </w:numPr>
      </w:pPr>
      <w:r w:rsidRPr="00FF36E4">
        <w:rPr>
          <w:b/>
          <w:bCs/>
        </w:rPr>
        <w:t>Regression analysis</w:t>
      </w:r>
      <w:r w:rsidRPr="00FF36E4">
        <w:t>: Models how one variable (dependent) changes in response to another (independent).</w:t>
      </w:r>
    </w:p>
    <w:p w14:paraId="2462C361" w14:textId="77777777" w:rsidR="00FF36E4" w:rsidRPr="00FF36E4" w:rsidRDefault="00FF36E4" w:rsidP="007355A2">
      <w:pPr>
        <w:numPr>
          <w:ilvl w:val="0"/>
          <w:numId w:val="105"/>
        </w:numPr>
      </w:pPr>
      <w:r w:rsidRPr="00FF36E4">
        <w:rPr>
          <w:b/>
          <w:bCs/>
        </w:rPr>
        <w:t>Contingency tables and Chi-square tests</w:t>
      </w:r>
      <w:r w:rsidRPr="00FF36E4">
        <w:t>: For categorical data relationships.</w:t>
      </w:r>
    </w:p>
    <w:p w14:paraId="7BEE3522" w14:textId="77777777" w:rsidR="00FF36E4" w:rsidRPr="00FF36E4" w:rsidRDefault="00FF36E4" w:rsidP="00FF36E4">
      <w:pPr>
        <w:ind w:left="360"/>
      </w:pPr>
      <w:r w:rsidRPr="00FF36E4">
        <w:rPr>
          <w:b/>
          <w:bCs/>
        </w:rPr>
        <w:t>Use cases in engineering</w:t>
      </w:r>
      <w:r w:rsidRPr="00FF36E4">
        <w:t>:</w:t>
      </w:r>
    </w:p>
    <w:p w14:paraId="7C794279" w14:textId="77777777" w:rsidR="00FF36E4" w:rsidRPr="00FF36E4" w:rsidRDefault="00FF36E4" w:rsidP="007355A2">
      <w:pPr>
        <w:numPr>
          <w:ilvl w:val="0"/>
          <w:numId w:val="106"/>
        </w:numPr>
      </w:pPr>
      <w:r w:rsidRPr="00FF36E4">
        <w:t>Studying how temperature affects engine efficiency.</w:t>
      </w:r>
    </w:p>
    <w:p w14:paraId="52F8162A" w14:textId="77777777" w:rsidR="00FF36E4" w:rsidRPr="00FF36E4" w:rsidRDefault="00FF36E4" w:rsidP="007355A2">
      <w:pPr>
        <w:numPr>
          <w:ilvl w:val="0"/>
          <w:numId w:val="106"/>
        </w:numPr>
      </w:pPr>
      <w:r w:rsidRPr="00FF36E4">
        <w:t>Determining the relationship between load and deformation in materials.</w:t>
      </w:r>
    </w:p>
    <w:p w14:paraId="12772CFE" w14:textId="77777777" w:rsidR="00FF36E4" w:rsidRPr="00FF36E4" w:rsidRDefault="00FF36E4" w:rsidP="007355A2">
      <w:pPr>
        <w:numPr>
          <w:ilvl w:val="0"/>
          <w:numId w:val="106"/>
        </w:numPr>
      </w:pPr>
      <w:r w:rsidRPr="00FF36E4">
        <w:t>Analyzing how pressure influences flow rate in pipelines.</w:t>
      </w:r>
    </w:p>
    <w:p w14:paraId="0105B6B0" w14:textId="77777777" w:rsidR="00FF36E4" w:rsidRPr="00FF36E4" w:rsidRDefault="00FF36E4" w:rsidP="00FF36E4">
      <w:pPr>
        <w:ind w:left="360"/>
      </w:pPr>
      <w:r w:rsidRPr="00FF36E4">
        <w:t>Example: A civil engineer may study the correlation between cement ratio and concrete strength. A positive correlation would mean higher cement content generally increases strength.</w:t>
      </w:r>
    </w:p>
    <w:p w14:paraId="533E2A12" w14:textId="77777777" w:rsidR="00FF36E4" w:rsidRPr="00FF36E4" w:rsidRDefault="00FF36E4" w:rsidP="00FF36E4">
      <w:pPr>
        <w:ind w:left="360"/>
      </w:pPr>
      <w:r w:rsidRPr="00FF36E4">
        <w:t xml:space="preserve">Bivariate analysis can also detect </w:t>
      </w:r>
      <w:r w:rsidRPr="00FF36E4">
        <w:rPr>
          <w:b/>
          <w:bCs/>
        </w:rPr>
        <w:t>outliers</w:t>
      </w:r>
      <w:r w:rsidRPr="00FF36E4">
        <w:t xml:space="preserve"> and </w:t>
      </w:r>
      <w:r w:rsidRPr="00FF36E4">
        <w:rPr>
          <w:b/>
          <w:bCs/>
        </w:rPr>
        <w:t>non-linear patterns</w:t>
      </w:r>
      <w:r w:rsidRPr="00FF36E4">
        <w:t xml:space="preserve">, leading to deeper insights </w:t>
      </w:r>
      <w:proofErr w:type="gramStart"/>
      <w:r w:rsidRPr="00FF36E4">
        <w:t>in</w:t>
      </w:r>
      <w:proofErr w:type="gramEnd"/>
      <w:r w:rsidRPr="00FF36E4">
        <w:t xml:space="preserve"> later multivariate studies.</w:t>
      </w:r>
    </w:p>
    <w:p w14:paraId="12E0CDDC" w14:textId="77777777" w:rsidR="00FF36E4" w:rsidRPr="00FF36E4" w:rsidRDefault="00FF36E4" w:rsidP="00FF36E4">
      <w:pPr>
        <w:ind w:left="360"/>
      </w:pPr>
      <w:r w:rsidRPr="00FF36E4">
        <w:t>In summary, bivariate statistics are essential for identifying and understanding relationships between two variables, which is critical in data-driven engineering decisions.</w:t>
      </w:r>
    </w:p>
    <w:p w14:paraId="55461D47" w14:textId="77777777" w:rsidR="00FF36E4" w:rsidRPr="00FF36E4" w:rsidRDefault="00000000" w:rsidP="00FF36E4">
      <w:pPr>
        <w:ind w:left="360"/>
      </w:pPr>
      <w:r>
        <w:lastRenderedPageBreak/>
        <w:pict w14:anchorId="20080E27">
          <v:rect id="_x0000_i1145" style="width:0;height:1.5pt" o:hralign="center" o:hrstd="t" o:hr="t" fillcolor="#a0a0a0" stroked="f"/>
        </w:pict>
      </w:r>
    </w:p>
    <w:p w14:paraId="7DDE1B02" w14:textId="77777777" w:rsidR="00FF36E4" w:rsidRPr="00FF36E4" w:rsidRDefault="00FF36E4" w:rsidP="00FF36E4">
      <w:pPr>
        <w:ind w:left="360"/>
      </w:pPr>
      <w:r w:rsidRPr="00FF36E4">
        <w:t xml:space="preserve">I’ll continue with </w:t>
      </w:r>
      <w:r w:rsidRPr="00FF36E4">
        <w:rPr>
          <w:b/>
          <w:bCs/>
        </w:rPr>
        <w:t>Questions 43–48</w:t>
      </w:r>
      <w:r w:rsidRPr="00FF36E4">
        <w:t xml:space="preserve"> next.</w:t>
      </w:r>
    </w:p>
    <w:p w14:paraId="445261C1" w14:textId="77777777" w:rsidR="00FF36E4" w:rsidRPr="00FF36E4" w:rsidRDefault="00FF36E4" w:rsidP="00FF36E4">
      <w:pPr>
        <w:ind w:left="360"/>
      </w:pPr>
      <w:r w:rsidRPr="00FF36E4">
        <w:t>Continuing with detailed answers:</w:t>
      </w:r>
    </w:p>
    <w:p w14:paraId="277D0BA5" w14:textId="77777777" w:rsidR="00FF36E4" w:rsidRPr="00FF36E4" w:rsidRDefault="00000000" w:rsidP="00FF36E4">
      <w:pPr>
        <w:ind w:left="360"/>
      </w:pPr>
      <w:r>
        <w:pict w14:anchorId="7838F692">
          <v:rect id="_x0000_i1146" style="width:0;height:1.5pt" o:hralign="center" o:hrstd="t" o:hr="t" fillcolor="#a0a0a0" stroked="f"/>
        </w:pict>
      </w:r>
    </w:p>
    <w:p w14:paraId="03348D51" w14:textId="77777777" w:rsidR="00FF36E4" w:rsidRPr="00FF36E4" w:rsidRDefault="00FF36E4" w:rsidP="00FF36E4">
      <w:pPr>
        <w:ind w:left="360"/>
        <w:rPr>
          <w:b/>
          <w:bCs/>
        </w:rPr>
      </w:pPr>
      <w:r w:rsidRPr="00FF36E4">
        <w:rPr>
          <w:b/>
          <w:bCs/>
        </w:rPr>
        <w:t>43. List the main types of bivariate statistics and provide a brief explanation of each.</w:t>
      </w:r>
    </w:p>
    <w:p w14:paraId="121DFDC6" w14:textId="77777777" w:rsidR="00FF36E4" w:rsidRPr="00FF36E4" w:rsidRDefault="00FF36E4" w:rsidP="00FF36E4">
      <w:pPr>
        <w:ind w:left="360"/>
      </w:pPr>
      <w:r w:rsidRPr="00FF36E4">
        <w:rPr>
          <w:b/>
          <w:bCs/>
        </w:rPr>
        <w:t>Bivariate statistics</w:t>
      </w:r>
      <w:r w:rsidRPr="00FF36E4">
        <w:t xml:space="preserve"> explore the relationship between two variables. Several statistical methods are used, depending on the type and distribution of data. The main types include:</w:t>
      </w:r>
    </w:p>
    <w:p w14:paraId="239D41E4" w14:textId="77777777" w:rsidR="00FF36E4" w:rsidRPr="00FF36E4" w:rsidRDefault="00FF36E4" w:rsidP="007355A2">
      <w:pPr>
        <w:numPr>
          <w:ilvl w:val="0"/>
          <w:numId w:val="107"/>
        </w:numPr>
      </w:pPr>
      <w:r w:rsidRPr="00FF36E4">
        <w:rPr>
          <w:b/>
          <w:bCs/>
        </w:rPr>
        <w:t>Correlation Analysis</w:t>
      </w:r>
      <w:r w:rsidRPr="00FF36E4">
        <w:t>:</w:t>
      </w:r>
    </w:p>
    <w:p w14:paraId="62F591B5" w14:textId="77777777" w:rsidR="00FF36E4" w:rsidRPr="00FF36E4" w:rsidRDefault="00FF36E4" w:rsidP="007355A2">
      <w:pPr>
        <w:numPr>
          <w:ilvl w:val="1"/>
          <w:numId w:val="107"/>
        </w:numPr>
      </w:pPr>
      <w:r w:rsidRPr="00FF36E4">
        <w:t>Measures the strength and direction of a linear relationship.</w:t>
      </w:r>
    </w:p>
    <w:p w14:paraId="01E3AA58" w14:textId="77777777" w:rsidR="00FF36E4" w:rsidRPr="00FF36E4" w:rsidRDefault="00FF36E4" w:rsidP="007355A2">
      <w:pPr>
        <w:numPr>
          <w:ilvl w:val="1"/>
          <w:numId w:val="107"/>
        </w:numPr>
      </w:pPr>
      <w:r w:rsidRPr="00FF36E4">
        <w:rPr>
          <w:b/>
          <w:bCs/>
        </w:rPr>
        <w:t>Pearson correlation coefficient (r)</w:t>
      </w:r>
      <w:r w:rsidRPr="00FF36E4">
        <w:t xml:space="preserve"> is the most common.</w:t>
      </w:r>
    </w:p>
    <w:p w14:paraId="160AA06D" w14:textId="77777777" w:rsidR="00FF36E4" w:rsidRPr="00FF36E4" w:rsidRDefault="00FF36E4" w:rsidP="007355A2">
      <w:pPr>
        <w:numPr>
          <w:ilvl w:val="1"/>
          <w:numId w:val="107"/>
        </w:numPr>
      </w:pPr>
      <w:r w:rsidRPr="00FF36E4">
        <w:t>Values range from -1 (perfect negative) to +1 (perfect positive); 0 means no correlation.</w:t>
      </w:r>
    </w:p>
    <w:p w14:paraId="30B940C1" w14:textId="77777777" w:rsidR="00FF36E4" w:rsidRPr="00FF36E4" w:rsidRDefault="00FF36E4" w:rsidP="007355A2">
      <w:pPr>
        <w:numPr>
          <w:ilvl w:val="1"/>
          <w:numId w:val="107"/>
        </w:numPr>
      </w:pPr>
      <w:r w:rsidRPr="00FF36E4">
        <w:t>Example: Correlating fuel efficiency with engine size.</w:t>
      </w:r>
    </w:p>
    <w:p w14:paraId="4DF5FDB6" w14:textId="77777777" w:rsidR="00FF36E4" w:rsidRPr="00FF36E4" w:rsidRDefault="00FF36E4" w:rsidP="007355A2">
      <w:pPr>
        <w:numPr>
          <w:ilvl w:val="0"/>
          <w:numId w:val="107"/>
        </w:numPr>
      </w:pPr>
      <w:r w:rsidRPr="00FF36E4">
        <w:rPr>
          <w:b/>
          <w:bCs/>
        </w:rPr>
        <w:t>Scatter Plots</w:t>
      </w:r>
      <w:r w:rsidRPr="00FF36E4">
        <w:t>:</w:t>
      </w:r>
    </w:p>
    <w:p w14:paraId="71130189" w14:textId="77777777" w:rsidR="00FF36E4" w:rsidRPr="00FF36E4" w:rsidRDefault="00FF36E4" w:rsidP="007355A2">
      <w:pPr>
        <w:numPr>
          <w:ilvl w:val="1"/>
          <w:numId w:val="107"/>
        </w:numPr>
      </w:pPr>
      <w:r w:rsidRPr="00FF36E4">
        <w:t>A visual tool for showing relationships between two variables.</w:t>
      </w:r>
    </w:p>
    <w:p w14:paraId="012EDD7C" w14:textId="77777777" w:rsidR="00FF36E4" w:rsidRPr="00FF36E4" w:rsidRDefault="00FF36E4" w:rsidP="007355A2">
      <w:pPr>
        <w:numPr>
          <w:ilvl w:val="1"/>
          <w:numId w:val="107"/>
        </w:numPr>
      </w:pPr>
      <w:proofErr w:type="gramStart"/>
      <w:r w:rsidRPr="00FF36E4">
        <w:t>Helps</w:t>
      </w:r>
      <w:proofErr w:type="gramEnd"/>
      <w:r w:rsidRPr="00FF36E4">
        <w:t xml:space="preserve"> identify trends, clusters, or outliers.</w:t>
      </w:r>
    </w:p>
    <w:p w14:paraId="7DF38322" w14:textId="77777777" w:rsidR="00FF36E4" w:rsidRPr="00FF36E4" w:rsidRDefault="00FF36E4" w:rsidP="007355A2">
      <w:pPr>
        <w:numPr>
          <w:ilvl w:val="0"/>
          <w:numId w:val="107"/>
        </w:numPr>
      </w:pPr>
      <w:r w:rsidRPr="00FF36E4">
        <w:rPr>
          <w:b/>
          <w:bCs/>
        </w:rPr>
        <w:t>Simple Linear Regression</w:t>
      </w:r>
      <w:r w:rsidRPr="00FF36E4">
        <w:t>:</w:t>
      </w:r>
    </w:p>
    <w:p w14:paraId="01FAAC30" w14:textId="77777777" w:rsidR="00FF36E4" w:rsidRPr="00FF36E4" w:rsidRDefault="00FF36E4" w:rsidP="007355A2">
      <w:pPr>
        <w:numPr>
          <w:ilvl w:val="1"/>
          <w:numId w:val="107"/>
        </w:numPr>
      </w:pPr>
      <w:r w:rsidRPr="00FF36E4">
        <w:t>Models the relationship between one independent variable (X) and one dependent variable (Y).</w:t>
      </w:r>
    </w:p>
    <w:p w14:paraId="08AC5D9F" w14:textId="77777777" w:rsidR="00FF36E4" w:rsidRPr="00FF36E4" w:rsidRDefault="00FF36E4" w:rsidP="007355A2">
      <w:pPr>
        <w:numPr>
          <w:ilvl w:val="1"/>
          <w:numId w:val="107"/>
        </w:numPr>
      </w:pPr>
      <w:r w:rsidRPr="00FF36E4">
        <w:t>Equation: Y=</w:t>
      </w:r>
      <w:proofErr w:type="spellStart"/>
      <w:r w:rsidRPr="00FF36E4">
        <w:t>a+bX+εY</w:t>
      </w:r>
      <w:proofErr w:type="spellEnd"/>
      <w:r w:rsidRPr="00FF36E4">
        <w:t xml:space="preserve"> = a + </w:t>
      </w:r>
      <w:proofErr w:type="spellStart"/>
      <w:r w:rsidRPr="00FF36E4">
        <w:t>bX</w:t>
      </w:r>
      <w:proofErr w:type="spellEnd"/>
      <w:r w:rsidRPr="00FF36E4">
        <w:t xml:space="preserve"> + \</w:t>
      </w:r>
      <w:proofErr w:type="spellStart"/>
      <w:r w:rsidRPr="00FF36E4">
        <w:t>varepsilon</w:t>
      </w:r>
      <w:proofErr w:type="spellEnd"/>
    </w:p>
    <w:p w14:paraId="5790485F" w14:textId="77777777" w:rsidR="00FF36E4" w:rsidRPr="00FF36E4" w:rsidRDefault="00FF36E4" w:rsidP="007355A2">
      <w:pPr>
        <w:numPr>
          <w:ilvl w:val="1"/>
          <w:numId w:val="107"/>
        </w:numPr>
      </w:pPr>
      <w:r w:rsidRPr="00FF36E4">
        <w:t>Used for prediction and trend analysis.</w:t>
      </w:r>
    </w:p>
    <w:p w14:paraId="55354A67" w14:textId="77777777" w:rsidR="00FF36E4" w:rsidRPr="00FF36E4" w:rsidRDefault="00FF36E4" w:rsidP="007355A2">
      <w:pPr>
        <w:numPr>
          <w:ilvl w:val="0"/>
          <w:numId w:val="107"/>
        </w:numPr>
      </w:pPr>
      <w:r w:rsidRPr="00FF36E4">
        <w:rPr>
          <w:b/>
          <w:bCs/>
        </w:rPr>
        <w:t>Spearman’s Rank Correlation</w:t>
      </w:r>
      <w:r w:rsidRPr="00FF36E4">
        <w:t>:</w:t>
      </w:r>
    </w:p>
    <w:p w14:paraId="78744388" w14:textId="77777777" w:rsidR="00FF36E4" w:rsidRPr="00FF36E4" w:rsidRDefault="00FF36E4" w:rsidP="007355A2">
      <w:pPr>
        <w:numPr>
          <w:ilvl w:val="1"/>
          <w:numId w:val="107"/>
        </w:numPr>
      </w:pPr>
      <w:r w:rsidRPr="00FF36E4">
        <w:t>A non-parametric version of correlation for ordinal data or non-linear relationships.</w:t>
      </w:r>
    </w:p>
    <w:p w14:paraId="1F4FAAC0" w14:textId="77777777" w:rsidR="00FF36E4" w:rsidRPr="00FF36E4" w:rsidRDefault="00FF36E4" w:rsidP="007355A2">
      <w:pPr>
        <w:numPr>
          <w:ilvl w:val="1"/>
          <w:numId w:val="107"/>
        </w:numPr>
      </w:pPr>
      <w:r w:rsidRPr="00FF36E4">
        <w:t>Useful when data doesn’t meet Pearson’s assumptions (e.g., non-normal distribution).</w:t>
      </w:r>
    </w:p>
    <w:p w14:paraId="4E56426B" w14:textId="77777777" w:rsidR="00FF36E4" w:rsidRPr="00FF36E4" w:rsidRDefault="00FF36E4" w:rsidP="007355A2">
      <w:pPr>
        <w:numPr>
          <w:ilvl w:val="0"/>
          <w:numId w:val="107"/>
        </w:numPr>
      </w:pPr>
      <w:r w:rsidRPr="00FF36E4">
        <w:rPr>
          <w:b/>
          <w:bCs/>
        </w:rPr>
        <w:t>Chi-square Test of Independence</w:t>
      </w:r>
      <w:r w:rsidRPr="00FF36E4">
        <w:t>:</w:t>
      </w:r>
    </w:p>
    <w:p w14:paraId="5E3EE553" w14:textId="77777777" w:rsidR="00FF36E4" w:rsidRPr="00FF36E4" w:rsidRDefault="00FF36E4" w:rsidP="007355A2">
      <w:pPr>
        <w:numPr>
          <w:ilvl w:val="1"/>
          <w:numId w:val="107"/>
        </w:numPr>
      </w:pPr>
      <w:r w:rsidRPr="00FF36E4">
        <w:lastRenderedPageBreak/>
        <w:t xml:space="preserve">Analyzes the relationship between two </w:t>
      </w:r>
      <w:r w:rsidRPr="00FF36E4">
        <w:rPr>
          <w:b/>
          <w:bCs/>
        </w:rPr>
        <w:t>categorical</w:t>
      </w:r>
      <w:r w:rsidRPr="00FF36E4">
        <w:t xml:space="preserve"> variables.</w:t>
      </w:r>
    </w:p>
    <w:p w14:paraId="2DF094EB" w14:textId="77777777" w:rsidR="00FF36E4" w:rsidRPr="00FF36E4" w:rsidRDefault="00FF36E4" w:rsidP="007355A2">
      <w:pPr>
        <w:numPr>
          <w:ilvl w:val="1"/>
          <w:numId w:val="107"/>
        </w:numPr>
      </w:pPr>
      <w:r w:rsidRPr="00FF36E4">
        <w:t>Used in contingency tables to test if distributions are related.</w:t>
      </w:r>
    </w:p>
    <w:p w14:paraId="018DC734" w14:textId="77777777" w:rsidR="00FF36E4" w:rsidRPr="00FF36E4" w:rsidRDefault="00FF36E4" w:rsidP="007355A2">
      <w:pPr>
        <w:numPr>
          <w:ilvl w:val="1"/>
          <w:numId w:val="107"/>
        </w:numPr>
      </w:pPr>
      <w:r w:rsidRPr="00FF36E4">
        <w:t>Example: Analyzing the relationship between type of material and failure rate.</w:t>
      </w:r>
    </w:p>
    <w:p w14:paraId="371FC279" w14:textId="77777777" w:rsidR="00FF36E4" w:rsidRPr="00FF36E4" w:rsidRDefault="00FF36E4" w:rsidP="007355A2">
      <w:pPr>
        <w:numPr>
          <w:ilvl w:val="0"/>
          <w:numId w:val="107"/>
        </w:numPr>
      </w:pPr>
      <w:r w:rsidRPr="00FF36E4">
        <w:rPr>
          <w:b/>
          <w:bCs/>
        </w:rPr>
        <w:t>T-tests and ANOVA (for two variables)</w:t>
      </w:r>
      <w:r w:rsidRPr="00FF36E4">
        <w:t>:</w:t>
      </w:r>
    </w:p>
    <w:p w14:paraId="587478B8" w14:textId="77777777" w:rsidR="00FF36E4" w:rsidRPr="00FF36E4" w:rsidRDefault="00FF36E4" w:rsidP="007355A2">
      <w:pPr>
        <w:numPr>
          <w:ilvl w:val="1"/>
          <w:numId w:val="107"/>
        </w:numPr>
      </w:pPr>
      <w:r w:rsidRPr="00FF36E4">
        <w:t>If one variable is categorical and the other is numerical, T-tests or ANOVA assess group differences.</w:t>
      </w:r>
    </w:p>
    <w:p w14:paraId="07480B35" w14:textId="77777777" w:rsidR="00FF36E4" w:rsidRPr="00FF36E4" w:rsidRDefault="00FF36E4" w:rsidP="00FF36E4">
      <w:pPr>
        <w:ind w:left="360"/>
      </w:pPr>
      <w:r w:rsidRPr="00FF36E4">
        <w:t>Each method depends on the data type (quantitative or qualitative) and research objective. These techniques are vital in engineering, manufacturing, and experimental analysis to understand how two variables interact.</w:t>
      </w:r>
    </w:p>
    <w:p w14:paraId="71E293FE" w14:textId="77777777" w:rsidR="00FF36E4" w:rsidRPr="00FF36E4" w:rsidRDefault="00000000" w:rsidP="00FF36E4">
      <w:pPr>
        <w:ind w:left="360"/>
      </w:pPr>
      <w:r>
        <w:pict w14:anchorId="3C584277">
          <v:rect id="_x0000_i1147" style="width:0;height:1.5pt" o:hralign="center" o:hrstd="t" o:hr="t" fillcolor="#a0a0a0" stroked="f"/>
        </w:pict>
      </w:r>
    </w:p>
    <w:p w14:paraId="1C5469C4" w14:textId="77777777" w:rsidR="00FF36E4" w:rsidRPr="00FF36E4" w:rsidRDefault="00FF36E4" w:rsidP="00FF36E4">
      <w:pPr>
        <w:ind w:left="360"/>
        <w:rPr>
          <w:b/>
          <w:bCs/>
        </w:rPr>
      </w:pPr>
      <w:r w:rsidRPr="00FF36E4">
        <w:rPr>
          <w:b/>
          <w:bCs/>
        </w:rPr>
        <w:t>44. What does the correlation coefficient represent, and how does its value change with positive, negative, and zero coefficients?</w:t>
      </w:r>
    </w:p>
    <w:p w14:paraId="6D6A4CA8" w14:textId="77777777" w:rsidR="00FF36E4" w:rsidRPr="00FF36E4" w:rsidRDefault="00FF36E4" w:rsidP="00FF36E4">
      <w:pPr>
        <w:ind w:left="360"/>
      </w:pPr>
      <w:r w:rsidRPr="00FF36E4">
        <w:t xml:space="preserve">The </w:t>
      </w:r>
      <w:r w:rsidRPr="00FF36E4">
        <w:rPr>
          <w:b/>
          <w:bCs/>
        </w:rPr>
        <w:t>correlation coefficient</w:t>
      </w:r>
      <w:r w:rsidRPr="00FF36E4">
        <w:t xml:space="preserve"> (commonly denoted as </w:t>
      </w:r>
      <w:r w:rsidRPr="00FF36E4">
        <w:rPr>
          <w:b/>
          <w:bCs/>
        </w:rPr>
        <w:t>r</w:t>
      </w:r>
      <w:r w:rsidRPr="00FF36E4">
        <w:t xml:space="preserve">) is a statistical measure that quantifies the </w:t>
      </w:r>
      <w:r w:rsidRPr="00FF36E4">
        <w:rPr>
          <w:b/>
          <w:bCs/>
        </w:rPr>
        <w:t>strength and direction of a linear relationship</w:t>
      </w:r>
      <w:r w:rsidRPr="00FF36E4">
        <w:t xml:space="preserve"> between two numerical variables.</w:t>
      </w:r>
    </w:p>
    <w:p w14:paraId="220BBBAC" w14:textId="77777777" w:rsidR="00FF36E4" w:rsidRPr="00FF36E4" w:rsidRDefault="00FF36E4" w:rsidP="00FF36E4">
      <w:pPr>
        <w:ind w:left="360"/>
      </w:pPr>
      <w:r w:rsidRPr="00FF36E4">
        <w:t>Key characteristics:</w:t>
      </w:r>
    </w:p>
    <w:p w14:paraId="372B8C07" w14:textId="77777777" w:rsidR="00FF36E4" w:rsidRPr="00FF36E4" w:rsidRDefault="00FF36E4" w:rsidP="007355A2">
      <w:pPr>
        <w:numPr>
          <w:ilvl w:val="0"/>
          <w:numId w:val="108"/>
        </w:numPr>
      </w:pPr>
      <w:r w:rsidRPr="00FF36E4">
        <w:rPr>
          <w:b/>
          <w:bCs/>
        </w:rPr>
        <w:t>Range</w:t>
      </w:r>
      <w:r w:rsidRPr="00FF36E4">
        <w:t>: -1 to +1</w:t>
      </w:r>
    </w:p>
    <w:p w14:paraId="1CA7BA84" w14:textId="77777777" w:rsidR="00FF36E4" w:rsidRPr="00FF36E4" w:rsidRDefault="00FF36E4" w:rsidP="007355A2">
      <w:pPr>
        <w:numPr>
          <w:ilvl w:val="0"/>
          <w:numId w:val="108"/>
        </w:numPr>
      </w:pPr>
      <w:r w:rsidRPr="00FF36E4">
        <w:rPr>
          <w:b/>
          <w:bCs/>
        </w:rPr>
        <w:t>Positive correlation (r &gt; 0)</w:t>
      </w:r>
      <w:r w:rsidRPr="00FF36E4">
        <w:t>: As one variable increases, the other also increases.</w:t>
      </w:r>
    </w:p>
    <w:p w14:paraId="69AB28DA" w14:textId="77777777" w:rsidR="00FF36E4" w:rsidRPr="00FF36E4" w:rsidRDefault="00FF36E4" w:rsidP="007355A2">
      <w:pPr>
        <w:numPr>
          <w:ilvl w:val="1"/>
          <w:numId w:val="108"/>
        </w:numPr>
      </w:pPr>
      <w:r w:rsidRPr="00FF36E4">
        <w:t>Example: Hours studied vs exam score.</w:t>
      </w:r>
    </w:p>
    <w:p w14:paraId="664B174C" w14:textId="77777777" w:rsidR="00FF36E4" w:rsidRPr="00FF36E4" w:rsidRDefault="00FF36E4" w:rsidP="007355A2">
      <w:pPr>
        <w:numPr>
          <w:ilvl w:val="0"/>
          <w:numId w:val="108"/>
        </w:numPr>
      </w:pPr>
      <w:r w:rsidRPr="00FF36E4">
        <w:rPr>
          <w:b/>
          <w:bCs/>
        </w:rPr>
        <w:t>Negative correlation (r &lt; 0)</w:t>
      </w:r>
      <w:r w:rsidRPr="00FF36E4">
        <w:t>: As one variable increases, the other decreases.</w:t>
      </w:r>
    </w:p>
    <w:p w14:paraId="69C9B239" w14:textId="77777777" w:rsidR="00FF36E4" w:rsidRPr="00FF36E4" w:rsidRDefault="00FF36E4" w:rsidP="007355A2">
      <w:pPr>
        <w:numPr>
          <w:ilvl w:val="1"/>
          <w:numId w:val="108"/>
        </w:numPr>
      </w:pPr>
      <w:r w:rsidRPr="00FF36E4">
        <w:t>Example: Engine temperature vs fuel efficiency.</w:t>
      </w:r>
    </w:p>
    <w:p w14:paraId="79C718F5" w14:textId="77777777" w:rsidR="00FF36E4" w:rsidRPr="00FF36E4" w:rsidRDefault="00FF36E4" w:rsidP="007355A2">
      <w:pPr>
        <w:numPr>
          <w:ilvl w:val="0"/>
          <w:numId w:val="108"/>
        </w:numPr>
      </w:pPr>
      <w:r w:rsidRPr="00FF36E4">
        <w:rPr>
          <w:b/>
          <w:bCs/>
        </w:rPr>
        <w:t>Zero correlation (r = 0)</w:t>
      </w:r>
      <w:r w:rsidRPr="00FF36E4">
        <w:t>: No linear relationship.</w:t>
      </w:r>
    </w:p>
    <w:p w14:paraId="6615708E" w14:textId="77777777" w:rsidR="00FF36E4" w:rsidRPr="00FF36E4" w:rsidRDefault="00FF36E4" w:rsidP="007355A2">
      <w:pPr>
        <w:numPr>
          <w:ilvl w:val="1"/>
          <w:numId w:val="108"/>
        </w:numPr>
      </w:pPr>
      <w:r w:rsidRPr="00FF36E4">
        <w:t>The variables may be unrelated or have a non-linear relationship.</w:t>
      </w:r>
    </w:p>
    <w:p w14:paraId="5F8BD3AC" w14:textId="77777777" w:rsidR="00FF36E4" w:rsidRPr="00FF36E4" w:rsidRDefault="00FF36E4" w:rsidP="00FF36E4">
      <w:pPr>
        <w:ind w:left="360"/>
      </w:pPr>
      <w:r w:rsidRPr="00FF36E4">
        <w:rPr>
          <w:b/>
          <w:bCs/>
        </w:rPr>
        <w:t>Interpretation of values</w:t>
      </w:r>
      <w:r w:rsidRPr="00FF36E4">
        <w:t>:</w:t>
      </w:r>
    </w:p>
    <w:p w14:paraId="12445065" w14:textId="77777777" w:rsidR="00FF36E4" w:rsidRPr="00FF36E4" w:rsidRDefault="00FF36E4" w:rsidP="007355A2">
      <w:pPr>
        <w:numPr>
          <w:ilvl w:val="0"/>
          <w:numId w:val="109"/>
        </w:numPr>
      </w:pPr>
      <w:r w:rsidRPr="00FF36E4">
        <w:rPr>
          <w:b/>
          <w:bCs/>
        </w:rPr>
        <w:t>r = +1</w:t>
      </w:r>
      <w:r w:rsidRPr="00FF36E4">
        <w:t>: Perfect positive correlation</w:t>
      </w:r>
    </w:p>
    <w:p w14:paraId="61CCDD2D" w14:textId="77777777" w:rsidR="00FF36E4" w:rsidRPr="00FF36E4" w:rsidRDefault="00FF36E4" w:rsidP="007355A2">
      <w:pPr>
        <w:numPr>
          <w:ilvl w:val="0"/>
          <w:numId w:val="109"/>
        </w:numPr>
      </w:pPr>
      <w:r w:rsidRPr="00FF36E4">
        <w:rPr>
          <w:b/>
          <w:bCs/>
        </w:rPr>
        <w:t>r = -1</w:t>
      </w:r>
      <w:r w:rsidRPr="00FF36E4">
        <w:t>: Perfect negative correlation</w:t>
      </w:r>
    </w:p>
    <w:p w14:paraId="0B4DE0D1" w14:textId="77777777" w:rsidR="00FF36E4" w:rsidRPr="00FF36E4" w:rsidRDefault="00FF36E4" w:rsidP="007355A2">
      <w:pPr>
        <w:numPr>
          <w:ilvl w:val="0"/>
          <w:numId w:val="109"/>
        </w:numPr>
      </w:pPr>
      <w:r w:rsidRPr="00FF36E4">
        <w:rPr>
          <w:b/>
          <w:bCs/>
        </w:rPr>
        <w:t>r = 0.7 to 0.9</w:t>
      </w:r>
      <w:r w:rsidRPr="00FF36E4">
        <w:t xml:space="preserve"> or </w:t>
      </w:r>
      <w:r w:rsidRPr="00FF36E4">
        <w:rPr>
          <w:b/>
          <w:bCs/>
        </w:rPr>
        <w:t>-0.7 to -0.9</w:t>
      </w:r>
      <w:r w:rsidRPr="00FF36E4">
        <w:t>: Strong correlation</w:t>
      </w:r>
    </w:p>
    <w:p w14:paraId="45B660C2" w14:textId="77777777" w:rsidR="00FF36E4" w:rsidRPr="00FF36E4" w:rsidRDefault="00FF36E4" w:rsidP="007355A2">
      <w:pPr>
        <w:numPr>
          <w:ilvl w:val="0"/>
          <w:numId w:val="109"/>
        </w:numPr>
      </w:pPr>
      <w:r w:rsidRPr="00FF36E4">
        <w:rPr>
          <w:b/>
          <w:bCs/>
        </w:rPr>
        <w:t>r = 0.4 to 0.6</w:t>
      </w:r>
      <w:r w:rsidRPr="00FF36E4">
        <w:t xml:space="preserve"> or </w:t>
      </w:r>
      <w:r w:rsidRPr="00FF36E4">
        <w:rPr>
          <w:b/>
          <w:bCs/>
        </w:rPr>
        <w:t>-0.4 to -0.6</w:t>
      </w:r>
      <w:r w:rsidRPr="00FF36E4">
        <w:t>: Moderate correlation</w:t>
      </w:r>
    </w:p>
    <w:p w14:paraId="00AABA1D" w14:textId="77777777" w:rsidR="00FF36E4" w:rsidRPr="00FF36E4" w:rsidRDefault="00FF36E4" w:rsidP="007355A2">
      <w:pPr>
        <w:numPr>
          <w:ilvl w:val="0"/>
          <w:numId w:val="109"/>
        </w:numPr>
      </w:pPr>
      <w:r w:rsidRPr="00FF36E4">
        <w:rPr>
          <w:b/>
          <w:bCs/>
        </w:rPr>
        <w:lastRenderedPageBreak/>
        <w:t>r = 0.1 to 0.3</w:t>
      </w:r>
      <w:r w:rsidRPr="00FF36E4">
        <w:t xml:space="preserve"> or </w:t>
      </w:r>
      <w:r w:rsidRPr="00FF36E4">
        <w:rPr>
          <w:b/>
          <w:bCs/>
        </w:rPr>
        <w:t>-0.1 to -0.3</w:t>
      </w:r>
      <w:r w:rsidRPr="00FF36E4">
        <w:t>: Weak correlation</w:t>
      </w:r>
    </w:p>
    <w:p w14:paraId="30B29086" w14:textId="77777777" w:rsidR="00FF36E4" w:rsidRPr="00FF36E4" w:rsidRDefault="00FF36E4" w:rsidP="00FF36E4">
      <w:pPr>
        <w:ind w:left="360"/>
      </w:pPr>
      <w:r w:rsidRPr="00FF36E4">
        <w:t>Important considerations:</w:t>
      </w:r>
    </w:p>
    <w:p w14:paraId="4D5F420B" w14:textId="77777777" w:rsidR="00FF36E4" w:rsidRPr="00FF36E4" w:rsidRDefault="00FF36E4" w:rsidP="007355A2">
      <w:pPr>
        <w:numPr>
          <w:ilvl w:val="0"/>
          <w:numId w:val="110"/>
        </w:numPr>
      </w:pPr>
      <w:r w:rsidRPr="00FF36E4">
        <w:t xml:space="preserve">Correlation </w:t>
      </w:r>
      <w:r w:rsidRPr="00FF36E4">
        <w:rPr>
          <w:b/>
          <w:bCs/>
        </w:rPr>
        <w:t>does not imply causation</w:t>
      </w:r>
      <w:r w:rsidRPr="00FF36E4">
        <w:t>.</w:t>
      </w:r>
    </w:p>
    <w:p w14:paraId="5A756B69" w14:textId="77777777" w:rsidR="00FF36E4" w:rsidRPr="00FF36E4" w:rsidRDefault="00FF36E4" w:rsidP="007355A2">
      <w:pPr>
        <w:numPr>
          <w:ilvl w:val="0"/>
          <w:numId w:val="110"/>
        </w:numPr>
      </w:pPr>
      <w:r w:rsidRPr="00FF36E4">
        <w:t xml:space="preserve">Influenced by </w:t>
      </w:r>
      <w:r w:rsidRPr="00FF36E4">
        <w:rPr>
          <w:b/>
          <w:bCs/>
        </w:rPr>
        <w:t>outliers</w:t>
      </w:r>
      <w:r w:rsidRPr="00FF36E4">
        <w:t>, which can distort the value.</w:t>
      </w:r>
    </w:p>
    <w:p w14:paraId="65A68158" w14:textId="77777777" w:rsidR="00FF36E4" w:rsidRPr="00FF36E4" w:rsidRDefault="00FF36E4" w:rsidP="007355A2">
      <w:pPr>
        <w:numPr>
          <w:ilvl w:val="0"/>
          <w:numId w:val="110"/>
        </w:numPr>
      </w:pPr>
      <w:r w:rsidRPr="00FF36E4">
        <w:t xml:space="preserve">Assumes a </w:t>
      </w:r>
      <w:r w:rsidRPr="00FF36E4">
        <w:rPr>
          <w:b/>
          <w:bCs/>
        </w:rPr>
        <w:t>linear relationship</w:t>
      </w:r>
      <w:r w:rsidRPr="00FF36E4">
        <w:t>; non-linear associations may require other techniques.</w:t>
      </w:r>
    </w:p>
    <w:p w14:paraId="3FBD03E1" w14:textId="77777777" w:rsidR="00FF36E4" w:rsidRPr="00FF36E4" w:rsidRDefault="00FF36E4" w:rsidP="00FF36E4">
      <w:pPr>
        <w:ind w:left="360"/>
      </w:pPr>
      <w:r w:rsidRPr="00FF36E4">
        <w:t xml:space="preserve">In summary, </w:t>
      </w:r>
      <w:proofErr w:type="gramStart"/>
      <w:r w:rsidRPr="00FF36E4">
        <w:t>the correlation</w:t>
      </w:r>
      <w:proofErr w:type="gramEnd"/>
      <w:r w:rsidRPr="00FF36E4">
        <w:t xml:space="preserve"> coefficient is a powerful tool to quantify relationships and is widely used in engineering, economics, and science for data exploration.</w:t>
      </w:r>
    </w:p>
    <w:p w14:paraId="514AB2B1" w14:textId="77777777" w:rsidR="00FF36E4" w:rsidRPr="00FF36E4" w:rsidRDefault="00000000" w:rsidP="00FF36E4">
      <w:pPr>
        <w:ind w:left="360"/>
      </w:pPr>
      <w:r>
        <w:pict w14:anchorId="20FA99C9">
          <v:rect id="_x0000_i1148" style="width:0;height:1.5pt" o:hralign="center" o:hrstd="t" o:hr="t" fillcolor="#a0a0a0" stroked="f"/>
        </w:pict>
      </w:r>
    </w:p>
    <w:p w14:paraId="39B615FB" w14:textId="77777777" w:rsidR="00FF36E4" w:rsidRPr="00FF36E4" w:rsidRDefault="00FF36E4" w:rsidP="00FF36E4">
      <w:pPr>
        <w:ind w:left="360"/>
        <w:rPr>
          <w:b/>
          <w:bCs/>
        </w:rPr>
      </w:pPr>
      <w:r w:rsidRPr="00FF36E4">
        <w:rPr>
          <w:b/>
          <w:bCs/>
        </w:rPr>
        <w:t>45. Explain the meaning of covariance and illustrate how it describes the relationship between two variables with an example.</w:t>
      </w:r>
    </w:p>
    <w:p w14:paraId="19760452" w14:textId="77777777" w:rsidR="00FF36E4" w:rsidRPr="00FF36E4" w:rsidRDefault="00FF36E4" w:rsidP="00FF36E4">
      <w:pPr>
        <w:ind w:left="360"/>
      </w:pPr>
      <w:r w:rsidRPr="00FF36E4">
        <w:rPr>
          <w:b/>
          <w:bCs/>
        </w:rPr>
        <w:t>Covariance</w:t>
      </w:r>
      <w:r w:rsidRPr="00FF36E4">
        <w:t xml:space="preserve"> is a statistical measure that indicates the </w:t>
      </w:r>
      <w:r w:rsidRPr="00FF36E4">
        <w:rPr>
          <w:b/>
          <w:bCs/>
        </w:rPr>
        <w:t>direction of the relationship</w:t>
      </w:r>
      <w:r w:rsidRPr="00FF36E4">
        <w:t xml:space="preserve"> between two variables. It shows whether two variables increase or decrease together.</w:t>
      </w:r>
    </w:p>
    <w:p w14:paraId="5F9071DD" w14:textId="77777777" w:rsidR="00FF36E4" w:rsidRPr="00FF36E4" w:rsidRDefault="00FF36E4" w:rsidP="00FF36E4">
      <w:pPr>
        <w:ind w:left="360"/>
      </w:pPr>
      <w:r w:rsidRPr="00FF36E4">
        <w:rPr>
          <w:b/>
          <w:bCs/>
        </w:rPr>
        <w:t>Formula</w:t>
      </w:r>
      <w:r w:rsidRPr="00FF36E4">
        <w:t>:</w:t>
      </w:r>
    </w:p>
    <w:p w14:paraId="436D0E57" w14:textId="77777777" w:rsidR="00FF36E4" w:rsidRPr="00FF36E4" w:rsidRDefault="00FF36E4" w:rsidP="00FF36E4">
      <w:pPr>
        <w:ind w:left="360"/>
      </w:pPr>
      <w:proofErr w:type="spellStart"/>
      <w:r w:rsidRPr="00FF36E4">
        <w:t>Cov</w:t>
      </w:r>
      <w:proofErr w:type="spellEnd"/>
      <w:r w:rsidRPr="00FF36E4">
        <w:t>(</w:t>
      </w:r>
      <w:proofErr w:type="gramStart"/>
      <w:r w:rsidRPr="00FF36E4">
        <w:t>X,Y</w:t>
      </w:r>
      <w:proofErr w:type="gramEnd"/>
      <w:r w:rsidRPr="00FF36E4">
        <w:t>)=1n∑i=1n(xi−</w:t>
      </w:r>
      <w:proofErr w:type="gramStart"/>
      <w:r w:rsidRPr="00FF36E4">
        <w:t>xˉ)(</w:t>
      </w:r>
      <w:proofErr w:type="spellStart"/>
      <w:proofErr w:type="gramEnd"/>
      <w:r w:rsidRPr="00FF36E4">
        <w:t>yi</w:t>
      </w:r>
      <w:proofErr w:type="spellEnd"/>
      <w:r w:rsidRPr="00FF36E4">
        <w:t>−</w:t>
      </w:r>
      <w:proofErr w:type="gramStart"/>
      <w:r w:rsidRPr="00FF36E4">
        <w:t>yˉ)\text{</w:t>
      </w:r>
      <w:proofErr w:type="spellStart"/>
      <w:proofErr w:type="gramEnd"/>
      <w:r w:rsidRPr="00FF36E4">
        <w:t>Cov</w:t>
      </w:r>
      <w:proofErr w:type="spellEnd"/>
      <w:proofErr w:type="gramStart"/>
      <w:r w:rsidRPr="00FF36E4">
        <w:t>}(</w:t>
      </w:r>
      <w:proofErr w:type="gramEnd"/>
      <w:r w:rsidRPr="00FF36E4">
        <w:t>X, Y) = \frac{1}{n} \sum_{</w:t>
      </w:r>
      <w:proofErr w:type="spellStart"/>
      <w:r w:rsidRPr="00FF36E4">
        <w:t>i</w:t>
      </w:r>
      <w:proofErr w:type="spellEnd"/>
      <w:r w:rsidRPr="00FF36E4">
        <w:t>=</w:t>
      </w:r>
      <w:proofErr w:type="gramStart"/>
      <w:r w:rsidRPr="00FF36E4">
        <w:t>1}^</w:t>
      </w:r>
      <w:proofErr w:type="gramEnd"/>
      <w:r w:rsidRPr="00FF36E4">
        <w:t>{n</w:t>
      </w:r>
      <w:proofErr w:type="gramStart"/>
      <w:r w:rsidRPr="00FF36E4">
        <w:t>}(</w:t>
      </w:r>
      <w:proofErr w:type="spellStart"/>
      <w:proofErr w:type="gramEnd"/>
      <w:r w:rsidRPr="00FF36E4">
        <w:t>x_i</w:t>
      </w:r>
      <w:proofErr w:type="spellEnd"/>
      <w:r w:rsidRPr="00FF36E4">
        <w:t xml:space="preserve"> - \bar{x</w:t>
      </w:r>
      <w:proofErr w:type="gramStart"/>
      <w:r w:rsidRPr="00FF36E4">
        <w:t>})(</w:t>
      </w:r>
      <w:proofErr w:type="spellStart"/>
      <w:proofErr w:type="gramEnd"/>
      <w:r w:rsidRPr="00FF36E4">
        <w:t>y_i</w:t>
      </w:r>
      <w:proofErr w:type="spellEnd"/>
      <w:r w:rsidRPr="00FF36E4">
        <w:t xml:space="preserve"> - \bar{y}) </w:t>
      </w:r>
    </w:p>
    <w:p w14:paraId="49CBFE64" w14:textId="77777777" w:rsidR="00FF36E4" w:rsidRPr="00FF36E4" w:rsidRDefault="00FF36E4" w:rsidP="00FF36E4">
      <w:pPr>
        <w:ind w:left="360"/>
      </w:pPr>
      <w:r w:rsidRPr="00FF36E4">
        <w:rPr>
          <w:b/>
          <w:bCs/>
        </w:rPr>
        <w:t>Interpretation</w:t>
      </w:r>
      <w:r w:rsidRPr="00FF36E4">
        <w:t>:</w:t>
      </w:r>
    </w:p>
    <w:p w14:paraId="31EB138D" w14:textId="77777777" w:rsidR="00FF36E4" w:rsidRPr="00FF36E4" w:rsidRDefault="00FF36E4" w:rsidP="007355A2">
      <w:pPr>
        <w:numPr>
          <w:ilvl w:val="0"/>
          <w:numId w:val="111"/>
        </w:numPr>
      </w:pPr>
      <w:r w:rsidRPr="00FF36E4">
        <w:rPr>
          <w:b/>
          <w:bCs/>
        </w:rPr>
        <w:t>Positive covariance</w:t>
      </w:r>
      <w:r w:rsidRPr="00FF36E4">
        <w:t>: As X increases, Y tends to increase.</w:t>
      </w:r>
    </w:p>
    <w:p w14:paraId="2259DE2B" w14:textId="77777777" w:rsidR="00FF36E4" w:rsidRPr="00FF36E4" w:rsidRDefault="00FF36E4" w:rsidP="007355A2">
      <w:pPr>
        <w:numPr>
          <w:ilvl w:val="0"/>
          <w:numId w:val="111"/>
        </w:numPr>
      </w:pPr>
      <w:r w:rsidRPr="00FF36E4">
        <w:rPr>
          <w:b/>
          <w:bCs/>
        </w:rPr>
        <w:t>Negative covariance</w:t>
      </w:r>
      <w:r w:rsidRPr="00FF36E4">
        <w:t>: As X increases, Y tends to decrease.</w:t>
      </w:r>
    </w:p>
    <w:p w14:paraId="6CACD835" w14:textId="77777777" w:rsidR="00FF36E4" w:rsidRPr="00FF36E4" w:rsidRDefault="00FF36E4" w:rsidP="007355A2">
      <w:pPr>
        <w:numPr>
          <w:ilvl w:val="0"/>
          <w:numId w:val="111"/>
        </w:numPr>
      </w:pPr>
      <w:r w:rsidRPr="00FF36E4">
        <w:rPr>
          <w:b/>
          <w:bCs/>
        </w:rPr>
        <w:t>Zero covariance</w:t>
      </w:r>
      <w:r w:rsidRPr="00FF36E4">
        <w:t>: No linear relationship.</w:t>
      </w:r>
    </w:p>
    <w:p w14:paraId="3DEF591F" w14:textId="77777777" w:rsidR="00FF36E4" w:rsidRPr="00FF36E4" w:rsidRDefault="00FF36E4" w:rsidP="00FF36E4">
      <w:pPr>
        <w:ind w:left="360"/>
      </w:pPr>
      <w:r w:rsidRPr="00FF36E4">
        <w:t xml:space="preserve">Unlike correlation, covariance does not standardize the result, so its </w:t>
      </w:r>
      <w:r w:rsidRPr="00FF36E4">
        <w:rPr>
          <w:b/>
          <w:bCs/>
        </w:rPr>
        <w:t>magnitude depends on the units</w:t>
      </w:r>
      <w:r w:rsidRPr="00FF36E4">
        <w:t xml:space="preserve"> of the variables and is less interpretable by itself.</w:t>
      </w:r>
    </w:p>
    <w:p w14:paraId="223ADB72" w14:textId="77777777" w:rsidR="00FF36E4" w:rsidRPr="00FF36E4" w:rsidRDefault="00FF36E4" w:rsidP="00FF36E4">
      <w:pPr>
        <w:ind w:left="360"/>
      </w:pPr>
      <w:r w:rsidRPr="00FF36E4">
        <w:rPr>
          <w:b/>
          <w:bCs/>
        </w:rPr>
        <w:t>Example</w:t>
      </w:r>
      <w:r w:rsidRPr="00FF36E4">
        <w:t>:</w:t>
      </w:r>
      <w:r w:rsidRPr="00FF36E4">
        <w:br/>
        <w:t xml:space="preserve">Let’s say an engineer </w:t>
      </w:r>
      <w:proofErr w:type="gramStart"/>
      <w:r w:rsidRPr="00FF36E4">
        <w:t>is comparing</w:t>
      </w:r>
      <w:proofErr w:type="gramEnd"/>
      <w:r w:rsidRPr="00FF36E4">
        <w:t xml:space="preserve"> two variables:</w:t>
      </w:r>
    </w:p>
    <w:p w14:paraId="47016E71" w14:textId="77777777" w:rsidR="00FF36E4" w:rsidRPr="00FF36E4" w:rsidRDefault="00FF36E4" w:rsidP="007355A2">
      <w:pPr>
        <w:numPr>
          <w:ilvl w:val="0"/>
          <w:numId w:val="112"/>
        </w:numPr>
      </w:pPr>
      <w:r w:rsidRPr="00FF36E4">
        <w:t>X = temperature of a motor (°C)</w:t>
      </w:r>
    </w:p>
    <w:p w14:paraId="1CF6D093" w14:textId="77777777" w:rsidR="00FF36E4" w:rsidRPr="00FF36E4" w:rsidRDefault="00FF36E4" w:rsidP="007355A2">
      <w:pPr>
        <w:numPr>
          <w:ilvl w:val="0"/>
          <w:numId w:val="112"/>
        </w:numPr>
      </w:pPr>
      <w:r w:rsidRPr="00FF36E4">
        <w:t>Y = vibration intensity (Hz)</w:t>
      </w:r>
    </w:p>
    <w:p w14:paraId="43AC63FB" w14:textId="77777777" w:rsidR="00FF36E4" w:rsidRPr="00FF36E4" w:rsidRDefault="00FF36E4" w:rsidP="00FF36E4">
      <w:pPr>
        <w:ind w:left="360"/>
      </w:pPr>
      <w:r w:rsidRPr="00FF36E4">
        <w:t>If higher motor temperature is generally associated with higher vibration, covariance will be positive.</w:t>
      </w:r>
    </w:p>
    <w:p w14:paraId="47846016" w14:textId="77777777" w:rsidR="00FF36E4" w:rsidRPr="00FF36E4" w:rsidRDefault="00FF36E4" w:rsidP="00FF36E4">
      <w:pPr>
        <w:ind w:left="360"/>
      </w:pPr>
      <w:r w:rsidRPr="00FF36E4">
        <w:t>Sample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1810"/>
      </w:tblGrid>
      <w:tr w:rsidR="00FF36E4" w:rsidRPr="00FF36E4" w14:paraId="4337CC01" w14:textId="77777777" w:rsidTr="00FF36E4">
        <w:trPr>
          <w:tblHeader/>
          <w:tblCellSpacing w:w="15" w:type="dxa"/>
        </w:trPr>
        <w:tc>
          <w:tcPr>
            <w:tcW w:w="0" w:type="auto"/>
            <w:vAlign w:val="center"/>
            <w:hideMark/>
          </w:tcPr>
          <w:p w14:paraId="3C6705E8" w14:textId="77777777" w:rsidR="00FF36E4" w:rsidRPr="00FF36E4" w:rsidRDefault="00FF36E4" w:rsidP="00FF36E4">
            <w:pPr>
              <w:ind w:left="360"/>
              <w:rPr>
                <w:b/>
                <w:bCs/>
              </w:rPr>
            </w:pPr>
            <w:r w:rsidRPr="00FF36E4">
              <w:rPr>
                <w:b/>
                <w:bCs/>
              </w:rPr>
              <w:lastRenderedPageBreak/>
              <w:t>Temperature (°C)</w:t>
            </w:r>
          </w:p>
        </w:tc>
        <w:tc>
          <w:tcPr>
            <w:tcW w:w="0" w:type="auto"/>
            <w:vAlign w:val="center"/>
            <w:hideMark/>
          </w:tcPr>
          <w:p w14:paraId="575A6DEC" w14:textId="77777777" w:rsidR="00FF36E4" w:rsidRPr="00FF36E4" w:rsidRDefault="00FF36E4" w:rsidP="00FF36E4">
            <w:pPr>
              <w:ind w:left="360"/>
              <w:rPr>
                <w:b/>
                <w:bCs/>
              </w:rPr>
            </w:pPr>
            <w:r w:rsidRPr="00FF36E4">
              <w:rPr>
                <w:b/>
                <w:bCs/>
              </w:rPr>
              <w:t>Vibration (Hz)</w:t>
            </w:r>
          </w:p>
        </w:tc>
      </w:tr>
      <w:tr w:rsidR="00FF36E4" w:rsidRPr="00FF36E4" w14:paraId="45310A1A" w14:textId="77777777" w:rsidTr="00FF36E4">
        <w:trPr>
          <w:tblCellSpacing w:w="15" w:type="dxa"/>
        </w:trPr>
        <w:tc>
          <w:tcPr>
            <w:tcW w:w="0" w:type="auto"/>
            <w:vAlign w:val="center"/>
            <w:hideMark/>
          </w:tcPr>
          <w:p w14:paraId="4E9A10F6" w14:textId="77777777" w:rsidR="00FF36E4" w:rsidRPr="00FF36E4" w:rsidRDefault="00FF36E4" w:rsidP="00FF36E4">
            <w:pPr>
              <w:ind w:left="360"/>
            </w:pPr>
            <w:r w:rsidRPr="00FF36E4">
              <w:t>40</w:t>
            </w:r>
          </w:p>
        </w:tc>
        <w:tc>
          <w:tcPr>
            <w:tcW w:w="0" w:type="auto"/>
            <w:vAlign w:val="center"/>
            <w:hideMark/>
          </w:tcPr>
          <w:p w14:paraId="07899BF7" w14:textId="77777777" w:rsidR="00FF36E4" w:rsidRPr="00FF36E4" w:rsidRDefault="00FF36E4" w:rsidP="00FF36E4">
            <w:pPr>
              <w:ind w:left="360"/>
            </w:pPr>
            <w:r w:rsidRPr="00FF36E4">
              <w:t>20</w:t>
            </w:r>
          </w:p>
        </w:tc>
      </w:tr>
      <w:tr w:rsidR="00FF36E4" w:rsidRPr="00FF36E4" w14:paraId="422B0D2E" w14:textId="77777777" w:rsidTr="00FF36E4">
        <w:trPr>
          <w:tblCellSpacing w:w="15" w:type="dxa"/>
        </w:trPr>
        <w:tc>
          <w:tcPr>
            <w:tcW w:w="0" w:type="auto"/>
            <w:vAlign w:val="center"/>
            <w:hideMark/>
          </w:tcPr>
          <w:p w14:paraId="055D6A34" w14:textId="77777777" w:rsidR="00FF36E4" w:rsidRPr="00FF36E4" w:rsidRDefault="00FF36E4" w:rsidP="00FF36E4">
            <w:pPr>
              <w:ind w:left="360"/>
            </w:pPr>
            <w:r w:rsidRPr="00FF36E4">
              <w:t>50</w:t>
            </w:r>
          </w:p>
        </w:tc>
        <w:tc>
          <w:tcPr>
            <w:tcW w:w="0" w:type="auto"/>
            <w:vAlign w:val="center"/>
            <w:hideMark/>
          </w:tcPr>
          <w:p w14:paraId="6BC00FCD" w14:textId="77777777" w:rsidR="00FF36E4" w:rsidRPr="00FF36E4" w:rsidRDefault="00FF36E4" w:rsidP="00FF36E4">
            <w:pPr>
              <w:ind w:left="360"/>
            </w:pPr>
            <w:r w:rsidRPr="00FF36E4">
              <w:t>30</w:t>
            </w:r>
          </w:p>
        </w:tc>
      </w:tr>
      <w:tr w:rsidR="00FF36E4" w:rsidRPr="00FF36E4" w14:paraId="3867BB74" w14:textId="77777777" w:rsidTr="00FF36E4">
        <w:trPr>
          <w:tblCellSpacing w:w="15" w:type="dxa"/>
        </w:trPr>
        <w:tc>
          <w:tcPr>
            <w:tcW w:w="0" w:type="auto"/>
            <w:vAlign w:val="center"/>
            <w:hideMark/>
          </w:tcPr>
          <w:p w14:paraId="08A57229" w14:textId="77777777" w:rsidR="00FF36E4" w:rsidRPr="00FF36E4" w:rsidRDefault="00FF36E4" w:rsidP="00FF36E4">
            <w:pPr>
              <w:ind w:left="360"/>
            </w:pPr>
            <w:r w:rsidRPr="00FF36E4">
              <w:t>60</w:t>
            </w:r>
          </w:p>
        </w:tc>
        <w:tc>
          <w:tcPr>
            <w:tcW w:w="0" w:type="auto"/>
            <w:vAlign w:val="center"/>
            <w:hideMark/>
          </w:tcPr>
          <w:p w14:paraId="4E193735" w14:textId="77777777" w:rsidR="00FF36E4" w:rsidRPr="00FF36E4" w:rsidRDefault="00FF36E4" w:rsidP="00FF36E4">
            <w:pPr>
              <w:ind w:left="360"/>
            </w:pPr>
            <w:r w:rsidRPr="00FF36E4">
              <w:t>35</w:t>
            </w:r>
          </w:p>
        </w:tc>
      </w:tr>
      <w:tr w:rsidR="00FF36E4" w:rsidRPr="00FF36E4" w14:paraId="146A5D5B" w14:textId="77777777" w:rsidTr="00FF36E4">
        <w:trPr>
          <w:tblCellSpacing w:w="15" w:type="dxa"/>
        </w:trPr>
        <w:tc>
          <w:tcPr>
            <w:tcW w:w="0" w:type="auto"/>
            <w:vAlign w:val="center"/>
            <w:hideMark/>
          </w:tcPr>
          <w:p w14:paraId="7E8F2AC0" w14:textId="77777777" w:rsidR="00FF36E4" w:rsidRPr="00FF36E4" w:rsidRDefault="00FF36E4" w:rsidP="00FF36E4">
            <w:pPr>
              <w:ind w:left="360"/>
            </w:pPr>
            <w:r w:rsidRPr="00FF36E4">
              <w:t>70</w:t>
            </w:r>
          </w:p>
        </w:tc>
        <w:tc>
          <w:tcPr>
            <w:tcW w:w="0" w:type="auto"/>
            <w:vAlign w:val="center"/>
            <w:hideMark/>
          </w:tcPr>
          <w:p w14:paraId="5568113E" w14:textId="77777777" w:rsidR="00FF36E4" w:rsidRPr="00FF36E4" w:rsidRDefault="00FF36E4" w:rsidP="00FF36E4">
            <w:pPr>
              <w:ind w:left="360"/>
            </w:pPr>
            <w:r w:rsidRPr="00FF36E4">
              <w:t>45</w:t>
            </w:r>
          </w:p>
        </w:tc>
      </w:tr>
    </w:tbl>
    <w:p w14:paraId="4F8C19C4" w14:textId="77777777" w:rsidR="00FF36E4" w:rsidRPr="00FF36E4" w:rsidRDefault="00FF36E4" w:rsidP="00FF36E4">
      <w:pPr>
        <w:ind w:left="360"/>
      </w:pPr>
      <w:r w:rsidRPr="00FF36E4">
        <w:t>Here, both variables increase together, so covariance &gt; 0.</w:t>
      </w:r>
    </w:p>
    <w:p w14:paraId="4CC54666" w14:textId="77777777" w:rsidR="00FF36E4" w:rsidRPr="00FF36E4" w:rsidRDefault="00FF36E4" w:rsidP="00FF36E4">
      <w:pPr>
        <w:ind w:left="360"/>
      </w:pPr>
      <w:r w:rsidRPr="00FF36E4">
        <w:t xml:space="preserve">Covariance is often used in </w:t>
      </w:r>
      <w:r w:rsidRPr="00FF36E4">
        <w:rPr>
          <w:b/>
          <w:bCs/>
        </w:rPr>
        <w:t>multivariate statistics</w:t>
      </w:r>
      <w:r w:rsidRPr="00FF36E4">
        <w:t xml:space="preserve"> and is a building block of the </w:t>
      </w:r>
      <w:r w:rsidRPr="00FF36E4">
        <w:rPr>
          <w:b/>
          <w:bCs/>
        </w:rPr>
        <w:t>covariance matrix</w:t>
      </w:r>
      <w:r w:rsidRPr="00FF36E4">
        <w:t xml:space="preserve"> in machine learning, principal component analysis (PCA), and portfolio theory.</w:t>
      </w:r>
    </w:p>
    <w:p w14:paraId="472A9ADC" w14:textId="77777777" w:rsidR="00FF36E4" w:rsidRPr="00FF36E4" w:rsidRDefault="00FF36E4" w:rsidP="00FF36E4">
      <w:pPr>
        <w:ind w:left="360"/>
      </w:pPr>
      <w:r w:rsidRPr="00FF36E4">
        <w:t>In summary, covariance helps determine the direction of relationships and is foundational in data analysis and engineering system modeling.</w:t>
      </w:r>
    </w:p>
    <w:p w14:paraId="4883C1AA" w14:textId="77777777" w:rsidR="00FF36E4" w:rsidRPr="00FF36E4" w:rsidRDefault="00000000" w:rsidP="00FF36E4">
      <w:pPr>
        <w:ind w:left="360"/>
      </w:pPr>
      <w:r>
        <w:pict w14:anchorId="48EA8398">
          <v:rect id="_x0000_i1149" style="width:0;height:1.5pt" o:hralign="center" o:hrstd="t" o:hr="t" fillcolor="#a0a0a0" stroked="f"/>
        </w:pict>
      </w:r>
    </w:p>
    <w:p w14:paraId="01A96523" w14:textId="77777777" w:rsidR="00FF36E4" w:rsidRPr="00FF36E4" w:rsidRDefault="00FF36E4" w:rsidP="00FF36E4">
      <w:pPr>
        <w:ind w:left="360"/>
        <w:rPr>
          <w:b/>
          <w:bCs/>
        </w:rPr>
      </w:pPr>
      <w:r w:rsidRPr="00FF36E4">
        <w:rPr>
          <w:b/>
          <w:bCs/>
        </w:rPr>
        <w:t>46. What is regression analysis, and for what purposes is this method used in engineering?</w:t>
      </w:r>
    </w:p>
    <w:p w14:paraId="5A99A30A" w14:textId="77777777" w:rsidR="00FF36E4" w:rsidRPr="00FF36E4" w:rsidRDefault="00FF36E4" w:rsidP="00FF36E4">
      <w:pPr>
        <w:ind w:left="360"/>
      </w:pPr>
      <w:r w:rsidRPr="00FF36E4">
        <w:rPr>
          <w:b/>
          <w:bCs/>
        </w:rPr>
        <w:t>Regression analysis</w:t>
      </w:r>
      <w:r w:rsidRPr="00FF36E4">
        <w:t xml:space="preserve"> is a statistical technique used to model and analyze the relationship between a dependent variable and one or more independent variables. It allows for prediction, trend analysis, and understanding of causal relationships.</w:t>
      </w:r>
    </w:p>
    <w:p w14:paraId="5310A0BB" w14:textId="77777777" w:rsidR="00FF36E4" w:rsidRPr="00FF36E4" w:rsidRDefault="00FF36E4" w:rsidP="00FF36E4">
      <w:pPr>
        <w:ind w:left="360"/>
      </w:pPr>
      <w:r w:rsidRPr="00FF36E4">
        <w:rPr>
          <w:b/>
          <w:bCs/>
        </w:rPr>
        <w:t>Types</w:t>
      </w:r>
      <w:r w:rsidRPr="00FF36E4">
        <w:t>:</w:t>
      </w:r>
    </w:p>
    <w:p w14:paraId="3FF31308" w14:textId="77777777" w:rsidR="00FF36E4" w:rsidRPr="00FF36E4" w:rsidRDefault="00FF36E4" w:rsidP="007355A2">
      <w:pPr>
        <w:numPr>
          <w:ilvl w:val="0"/>
          <w:numId w:val="113"/>
        </w:numPr>
      </w:pPr>
      <w:r w:rsidRPr="00FF36E4">
        <w:rPr>
          <w:b/>
          <w:bCs/>
        </w:rPr>
        <w:t>Simple linear regression</w:t>
      </w:r>
      <w:r w:rsidRPr="00FF36E4">
        <w:t>: One independent variable.</w:t>
      </w:r>
    </w:p>
    <w:p w14:paraId="6B2DDF5D" w14:textId="77777777" w:rsidR="00FF36E4" w:rsidRPr="00FF36E4" w:rsidRDefault="00FF36E4" w:rsidP="007355A2">
      <w:pPr>
        <w:numPr>
          <w:ilvl w:val="0"/>
          <w:numId w:val="113"/>
        </w:numPr>
      </w:pPr>
      <w:r w:rsidRPr="00FF36E4">
        <w:rPr>
          <w:b/>
          <w:bCs/>
        </w:rPr>
        <w:t>Multiple regression</w:t>
      </w:r>
      <w:r w:rsidRPr="00FF36E4">
        <w:t>: Two or more independent variables.</w:t>
      </w:r>
    </w:p>
    <w:p w14:paraId="59DEDB3C" w14:textId="77777777" w:rsidR="00FF36E4" w:rsidRPr="00FF36E4" w:rsidRDefault="00FF36E4" w:rsidP="007355A2">
      <w:pPr>
        <w:numPr>
          <w:ilvl w:val="0"/>
          <w:numId w:val="113"/>
        </w:numPr>
      </w:pPr>
      <w:r w:rsidRPr="00FF36E4">
        <w:rPr>
          <w:b/>
          <w:bCs/>
        </w:rPr>
        <w:t>Non-linear regression</w:t>
      </w:r>
      <w:r w:rsidRPr="00FF36E4">
        <w:t>: For curved relationships (e.g., exponential, quadratic).</w:t>
      </w:r>
    </w:p>
    <w:p w14:paraId="558D6EBA" w14:textId="77777777" w:rsidR="00FF36E4" w:rsidRPr="00FF36E4" w:rsidRDefault="00FF36E4" w:rsidP="007355A2">
      <w:pPr>
        <w:numPr>
          <w:ilvl w:val="0"/>
          <w:numId w:val="113"/>
        </w:numPr>
      </w:pPr>
      <w:r w:rsidRPr="00FF36E4">
        <w:rPr>
          <w:b/>
          <w:bCs/>
        </w:rPr>
        <w:t>Logistic regression</w:t>
      </w:r>
      <w:r w:rsidRPr="00FF36E4">
        <w:t>: For binary outcomes (yes/no, fail/pass).</w:t>
      </w:r>
    </w:p>
    <w:p w14:paraId="2DDDBEEC" w14:textId="77777777" w:rsidR="00FF36E4" w:rsidRPr="00FF36E4" w:rsidRDefault="00FF36E4" w:rsidP="00FF36E4">
      <w:pPr>
        <w:ind w:left="360"/>
      </w:pPr>
      <w:r w:rsidRPr="00FF36E4">
        <w:rPr>
          <w:b/>
          <w:bCs/>
        </w:rPr>
        <w:t>General regression equation</w:t>
      </w:r>
      <w:r w:rsidRPr="00FF36E4">
        <w:t>:</w:t>
      </w:r>
    </w:p>
    <w:p w14:paraId="2EF2260C" w14:textId="77777777" w:rsidR="00FF36E4" w:rsidRPr="00FF36E4" w:rsidRDefault="00FF36E4" w:rsidP="00FF36E4">
      <w:pPr>
        <w:ind w:left="360"/>
      </w:pPr>
      <w:r w:rsidRPr="00FF36E4">
        <w:t>Y=a+b1X1+b2X2+</w:t>
      </w:r>
      <w:r w:rsidRPr="00FF36E4">
        <w:rPr>
          <w:rFonts w:ascii="Cambria Math" w:hAnsi="Cambria Math" w:cs="Cambria Math"/>
        </w:rPr>
        <w:t>⋯</w:t>
      </w:r>
      <w:r w:rsidRPr="00FF36E4">
        <w:t>+</w:t>
      </w:r>
      <w:proofErr w:type="spellStart"/>
      <w:r w:rsidRPr="00FF36E4">
        <w:t>bnXn+</w:t>
      </w:r>
      <w:r w:rsidRPr="00FF36E4">
        <w:rPr>
          <w:rFonts w:ascii="Calibri" w:hAnsi="Calibri" w:cs="Calibri"/>
        </w:rPr>
        <w:t>ε</w:t>
      </w:r>
      <w:r w:rsidRPr="00FF36E4">
        <w:t>Y</w:t>
      </w:r>
      <w:proofErr w:type="spellEnd"/>
      <w:r w:rsidRPr="00FF36E4">
        <w:t xml:space="preserve"> = a + b_1X_1 + b_2X_2 + \dots + </w:t>
      </w:r>
      <w:proofErr w:type="spellStart"/>
      <w:r w:rsidRPr="00FF36E4">
        <w:t>b_nX_n</w:t>
      </w:r>
      <w:proofErr w:type="spellEnd"/>
      <w:r w:rsidRPr="00FF36E4">
        <w:t xml:space="preserve"> + \</w:t>
      </w:r>
      <w:proofErr w:type="spellStart"/>
      <w:r w:rsidRPr="00FF36E4">
        <w:t>varepsilon</w:t>
      </w:r>
      <w:proofErr w:type="spellEnd"/>
      <w:r w:rsidRPr="00FF36E4">
        <w:t xml:space="preserve"> </w:t>
      </w:r>
    </w:p>
    <w:p w14:paraId="1AAA6AAF" w14:textId="77777777" w:rsidR="00FF36E4" w:rsidRPr="00FF36E4" w:rsidRDefault="00FF36E4" w:rsidP="00FF36E4">
      <w:pPr>
        <w:ind w:left="360"/>
      </w:pPr>
      <w:r w:rsidRPr="00FF36E4">
        <w:t>Where:</w:t>
      </w:r>
    </w:p>
    <w:p w14:paraId="16CB8AA0" w14:textId="77777777" w:rsidR="00FF36E4" w:rsidRPr="00FF36E4" w:rsidRDefault="00FF36E4" w:rsidP="007355A2">
      <w:pPr>
        <w:numPr>
          <w:ilvl w:val="0"/>
          <w:numId w:val="114"/>
        </w:numPr>
      </w:pPr>
      <w:r w:rsidRPr="00FF36E4">
        <w:t>YY: Dependent variable</w:t>
      </w:r>
    </w:p>
    <w:p w14:paraId="1991E7CE" w14:textId="77777777" w:rsidR="00FF36E4" w:rsidRPr="00FF36E4" w:rsidRDefault="00FF36E4" w:rsidP="007355A2">
      <w:pPr>
        <w:numPr>
          <w:ilvl w:val="0"/>
          <w:numId w:val="114"/>
        </w:numPr>
      </w:pPr>
      <w:proofErr w:type="spellStart"/>
      <w:r w:rsidRPr="00FF36E4">
        <w:t>XnX_n</w:t>
      </w:r>
      <w:proofErr w:type="spellEnd"/>
      <w:r w:rsidRPr="00FF36E4">
        <w:t>: Independent variables</w:t>
      </w:r>
    </w:p>
    <w:p w14:paraId="0D768ED9" w14:textId="77777777" w:rsidR="00FF36E4" w:rsidRPr="00FF36E4" w:rsidRDefault="00FF36E4" w:rsidP="007355A2">
      <w:pPr>
        <w:numPr>
          <w:ilvl w:val="0"/>
          <w:numId w:val="114"/>
        </w:numPr>
      </w:pPr>
      <w:proofErr w:type="gramStart"/>
      <w:r w:rsidRPr="00FF36E4">
        <w:t>aa</w:t>
      </w:r>
      <w:proofErr w:type="gramEnd"/>
      <w:r w:rsidRPr="00FF36E4">
        <w:t>: Intercept</w:t>
      </w:r>
    </w:p>
    <w:p w14:paraId="1852D97A" w14:textId="77777777" w:rsidR="00FF36E4" w:rsidRPr="00FF36E4" w:rsidRDefault="00FF36E4" w:rsidP="007355A2">
      <w:pPr>
        <w:numPr>
          <w:ilvl w:val="0"/>
          <w:numId w:val="114"/>
        </w:numPr>
      </w:pPr>
      <w:proofErr w:type="spellStart"/>
      <w:r w:rsidRPr="00FF36E4">
        <w:lastRenderedPageBreak/>
        <w:t>bnb_n</w:t>
      </w:r>
      <w:proofErr w:type="spellEnd"/>
      <w:r w:rsidRPr="00FF36E4">
        <w:t>: Coefficients</w:t>
      </w:r>
    </w:p>
    <w:p w14:paraId="3D6DCB1A" w14:textId="77777777" w:rsidR="00FF36E4" w:rsidRPr="00FF36E4" w:rsidRDefault="00FF36E4" w:rsidP="007355A2">
      <w:pPr>
        <w:numPr>
          <w:ilvl w:val="0"/>
          <w:numId w:val="114"/>
        </w:numPr>
      </w:pPr>
      <w:r w:rsidRPr="00FF36E4">
        <w:t>ε\</w:t>
      </w:r>
      <w:proofErr w:type="spellStart"/>
      <w:r w:rsidRPr="00FF36E4">
        <w:t>varepsilon</w:t>
      </w:r>
      <w:proofErr w:type="spellEnd"/>
      <w:r w:rsidRPr="00FF36E4">
        <w:t>: Error term</w:t>
      </w:r>
    </w:p>
    <w:p w14:paraId="38157D9C" w14:textId="77777777" w:rsidR="00FF36E4" w:rsidRPr="00FF36E4" w:rsidRDefault="00FF36E4" w:rsidP="00FF36E4">
      <w:pPr>
        <w:ind w:left="360"/>
      </w:pPr>
      <w:r w:rsidRPr="00FF36E4">
        <w:rPr>
          <w:b/>
          <w:bCs/>
        </w:rPr>
        <w:t>Applications in engineering</w:t>
      </w:r>
      <w:r w:rsidRPr="00FF36E4">
        <w:t>:</w:t>
      </w:r>
    </w:p>
    <w:p w14:paraId="2B80A95B" w14:textId="77777777" w:rsidR="00FF36E4" w:rsidRPr="00FF36E4" w:rsidRDefault="00FF36E4" w:rsidP="007355A2">
      <w:pPr>
        <w:numPr>
          <w:ilvl w:val="0"/>
          <w:numId w:val="115"/>
        </w:numPr>
      </w:pPr>
      <w:r w:rsidRPr="00FF36E4">
        <w:t>Predicting component failure rates.</w:t>
      </w:r>
    </w:p>
    <w:p w14:paraId="01EDE02E" w14:textId="77777777" w:rsidR="00FF36E4" w:rsidRPr="00FF36E4" w:rsidRDefault="00FF36E4" w:rsidP="007355A2">
      <w:pPr>
        <w:numPr>
          <w:ilvl w:val="0"/>
          <w:numId w:val="115"/>
        </w:numPr>
      </w:pPr>
      <w:r w:rsidRPr="00FF36E4">
        <w:t>Estimating energy consumption based on environmental variables.</w:t>
      </w:r>
    </w:p>
    <w:p w14:paraId="1DBDE934" w14:textId="77777777" w:rsidR="00FF36E4" w:rsidRPr="00FF36E4" w:rsidRDefault="00FF36E4" w:rsidP="007355A2">
      <w:pPr>
        <w:numPr>
          <w:ilvl w:val="0"/>
          <w:numId w:val="115"/>
        </w:numPr>
      </w:pPr>
      <w:r w:rsidRPr="00FF36E4">
        <w:t>Modeling traffic flow or structural load behavior.</w:t>
      </w:r>
    </w:p>
    <w:p w14:paraId="19A834FB" w14:textId="77777777" w:rsidR="00FF36E4" w:rsidRPr="00FF36E4" w:rsidRDefault="00FF36E4" w:rsidP="007355A2">
      <w:pPr>
        <w:numPr>
          <w:ilvl w:val="0"/>
          <w:numId w:val="115"/>
        </w:numPr>
      </w:pPr>
      <w:r w:rsidRPr="00FF36E4">
        <w:t>Analyzing system response in control engineering.</w:t>
      </w:r>
    </w:p>
    <w:p w14:paraId="6505376E" w14:textId="77777777" w:rsidR="00FF36E4" w:rsidRPr="00FF36E4" w:rsidRDefault="00FF36E4" w:rsidP="00FF36E4">
      <w:pPr>
        <w:ind w:left="360"/>
      </w:pPr>
      <w:r w:rsidRPr="00FF36E4">
        <w:rPr>
          <w:b/>
          <w:bCs/>
        </w:rPr>
        <w:t>Example</w:t>
      </w:r>
      <w:r w:rsidRPr="00FF36E4">
        <w:t>: An engineer might use regression to model how temperature, pressure, and humidity affect engine efficiency. The resulting model can predict performance under various conditions.</w:t>
      </w:r>
    </w:p>
    <w:p w14:paraId="142C6449" w14:textId="77777777" w:rsidR="00FF36E4" w:rsidRPr="00FF36E4" w:rsidRDefault="00FF36E4" w:rsidP="00FF36E4">
      <w:pPr>
        <w:ind w:left="360"/>
      </w:pPr>
      <w:r w:rsidRPr="00FF36E4">
        <w:t>In summary, regression is a vital tool in engineering for analyzing data relationships, forecasting outcomes, and supporting design and optimization.</w:t>
      </w:r>
    </w:p>
    <w:p w14:paraId="060FF886" w14:textId="77777777" w:rsidR="00FF36E4" w:rsidRPr="00FF36E4" w:rsidRDefault="00000000" w:rsidP="00FF36E4">
      <w:pPr>
        <w:ind w:left="360"/>
      </w:pPr>
      <w:r>
        <w:pict w14:anchorId="67C7344F">
          <v:rect id="_x0000_i1150" style="width:0;height:1.5pt" o:hralign="center" o:hrstd="t" o:hr="t" fillcolor="#a0a0a0" stroked="f"/>
        </w:pict>
      </w:r>
    </w:p>
    <w:p w14:paraId="2DBDE268" w14:textId="77777777" w:rsidR="00FF36E4" w:rsidRPr="00FF36E4" w:rsidRDefault="00FF36E4" w:rsidP="00FF36E4">
      <w:pPr>
        <w:ind w:left="360"/>
        <w:rPr>
          <w:b/>
          <w:bCs/>
        </w:rPr>
      </w:pPr>
      <w:r w:rsidRPr="00FF36E4">
        <w:rPr>
          <w:b/>
          <w:bCs/>
        </w:rPr>
        <w:t xml:space="preserve">47. What </w:t>
      </w:r>
      <w:proofErr w:type="gramStart"/>
      <w:r w:rsidRPr="00FF36E4">
        <w:rPr>
          <w:b/>
          <w:bCs/>
        </w:rPr>
        <w:t>is</w:t>
      </w:r>
      <w:proofErr w:type="gramEnd"/>
      <w:r w:rsidRPr="00FF36E4">
        <w:rPr>
          <w:b/>
          <w:bCs/>
        </w:rPr>
        <w:t xml:space="preserve"> multivariate statistics, and how does it differ fundamentally from univariate statistics?</w:t>
      </w:r>
    </w:p>
    <w:p w14:paraId="68A36C52" w14:textId="77777777" w:rsidR="00FF36E4" w:rsidRPr="00FF36E4" w:rsidRDefault="00FF36E4" w:rsidP="00FF36E4">
      <w:pPr>
        <w:ind w:left="360"/>
      </w:pPr>
      <w:r w:rsidRPr="00FF36E4">
        <w:rPr>
          <w:b/>
          <w:bCs/>
        </w:rPr>
        <w:t>Multivariate statistics</w:t>
      </w:r>
      <w:r w:rsidRPr="00FF36E4">
        <w:t xml:space="preserve"> involves the analysis of </w:t>
      </w:r>
      <w:r w:rsidRPr="00FF36E4">
        <w:rPr>
          <w:b/>
          <w:bCs/>
        </w:rPr>
        <w:t>more than two variables simultaneously</w:t>
      </w:r>
      <w:r w:rsidRPr="00FF36E4">
        <w:t xml:space="preserve"> to understand complex relationships, interactions, and patterns in data. It is widely used in research that involves multiple influencing factors.</w:t>
      </w:r>
    </w:p>
    <w:p w14:paraId="607F7D00" w14:textId="77777777" w:rsidR="00FF36E4" w:rsidRPr="00FF36E4" w:rsidRDefault="00FF36E4" w:rsidP="00FF36E4">
      <w:pPr>
        <w:ind w:left="360"/>
      </w:pPr>
      <w:r w:rsidRPr="00FF36E4">
        <w:rPr>
          <w:b/>
          <w:bCs/>
        </w:rPr>
        <w:t>Examples of multivariate methods</w:t>
      </w:r>
      <w:r w:rsidRPr="00FF36E4">
        <w:t>:</w:t>
      </w:r>
    </w:p>
    <w:p w14:paraId="15EB4278" w14:textId="77777777" w:rsidR="00FF36E4" w:rsidRPr="00FF36E4" w:rsidRDefault="00FF36E4" w:rsidP="007355A2">
      <w:pPr>
        <w:numPr>
          <w:ilvl w:val="0"/>
          <w:numId w:val="116"/>
        </w:numPr>
      </w:pPr>
      <w:r w:rsidRPr="00FF36E4">
        <w:rPr>
          <w:b/>
          <w:bCs/>
        </w:rPr>
        <w:t>Multivariate regression</w:t>
      </w:r>
    </w:p>
    <w:p w14:paraId="7D61A46C" w14:textId="77777777" w:rsidR="00FF36E4" w:rsidRPr="00FF36E4" w:rsidRDefault="00FF36E4" w:rsidP="007355A2">
      <w:pPr>
        <w:numPr>
          <w:ilvl w:val="0"/>
          <w:numId w:val="116"/>
        </w:numPr>
      </w:pPr>
      <w:r w:rsidRPr="00FF36E4">
        <w:rPr>
          <w:b/>
          <w:bCs/>
        </w:rPr>
        <w:t>Principal Component Analysis (PCA)</w:t>
      </w:r>
    </w:p>
    <w:p w14:paraId="25EDB13B" w14:textId="77777777" w:rsidR="00FF36E4" w:rsidRPr="00FF36E4" w:rsidRDefault="00FF36E4" w:rsidP="007355A2">
      <w:pPr>
        <w:numPr>
          <w:ilvl w:val="0"/>
          <w:numId w:val="116"/>
        </w:numPr>
      </w:pPr>
      <w:r w:rsidRPr="00FF36E4">
        <w:rPr>
          <w:b/>
          <w:bCs/>
        </w:rPr>
        <w:t>Factor analysis</w:t>
      </w:r>
    </w:p>
    <w:p w14:paraId="2AB4F0CA" w14:textId="77777777" w:rsidR="00FF36E4" w:rsidRPr="00FF36E4" w:rsidRDefault="00FF36E4" w:rsidP="007355A2">
      <w:pPr>
        <w:numPr>
          <w:ilvl w:val="0"/>
          <w:numId w:val="116"/>
        </w:numPr>
      </w:pPr>
      <w:r w:rsidRPr="00FF36E4">
        <w:rPr>
          <w:b/>
          <w:bCs/>
        </w:rPr>
        <w:t>Cluster analysis</w:t>
      </w:r>
    </w:p>
    <w:p w14:paraId="7A862C60" w14:textId="77777777" w:rsidR="00FF36E4" w:rsidRPr="00FF36E4" w:rsidRDefault="00FF36E4" w:rsidP="007355A2">
      <w:pPr>
        <w:numPr>
          <w:ilvl w:val="0"/>
          <w:numId w:val="116"/>
        </w:numPr>
      </w:pPr>
      <w:r w:rsidRPr="00FF36E4">
        <w:rPr>
          <w:b/>
          <w:bCs/>
        </w:rPr>
        <w:t>MANOVA (Multivariate Analysis of Variance)</w:t>
      </w:r>
    </w:p>
    <w:p w14:paraId="08616B85" w14:textId="77777777" w:rsidR="00FF36E4" w:rsidRPr="00FF36E4" w:rsidRDefault="00FF36E4" w:rsidP="00FF36E4">
      <w:pPr>
        <w:ind w:left="360"/>
      </w:pPr>
      <w:r w:rsidRPr="00FF36E4">
        <w:rPr>
          <w:b/>
          <w:bCs/>
        </w:rPr>
        <w:t>Differences from univariate statistics</w:t>
      </w:r>
      <w:r w:rsidRPr="00FF36E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gridCol w:w="3125"/>
        <w:gridCol w:w="3855"/>
      </w:tblGrid>
      <w:tr w:rsidR="00FF36E4" w:rsidRPr="00FF36E4" w14:paraId="412BF17B" w14:textId="77777777" w:rsidTr="00FF36E4">
        <w:trPr>
          <w:tblHeader/>
          <w:tblCellSpacing w:w="15" w:type="dxa"/>
        </w:trPr>
        <w:tc>
          <w:tcPr>
            <w:tcW w:w="0" w:type="auto"/>
            <w:vAlign w:val="center"/>
            <w:hideMark/>
          </w:tcPr>
          <w:p w14:paraId="1C667E8C" w14:textId="77777777" w:rsidR="00FF36E4" w:rsidRPr="00FF36E4" w:rsidRDefault="00FF36E4" w:rsidP="00FF36E4">
            <w:pPr>
              <w:ind w:left="360"/>
              <w:rPr>
                <w:b/>
                <w:bCs/>
              </w:rPr>
            </w:pPr>
            <w:r w:rsidRPr="00FF36E4">
              <w:rPr>
                <w:b/>
                <w:bCs/>
              </w:rPr>
              <w:lastRenderedPageBreak/>
              <w:t>Feature</w:t>
            </w:r>
          </w:p>
        </w:tc>
        <w:tc>
          <w:tcPr>
            <w:tcW w:w="0" w:type="auto"/>
            <w:vAlign w:val="center"/>
            <w:hideMark/>
          </w:tcPr>
          <w:p w14:paraId="2311814D" w14:textId="77777777" w:rsidR="00FF36E4" w:rsidRPr="00FF36E4" w:rsidRDefault="00FF36E4" w:rsidP="00FF36E4">
            <w:pPr>
              <w:ind w:left="360"/>
              <w:rPr>
                <w:b/>
                <w:bCs/>
              </w:rPr>
            </w:pPr>
            <w:r w:rsidRPr="00FF36E4">
              <w:rPr>
                <w:b/>
                <w:bCs/>
              </w:rPr>
              <w:t>Univariate</w:t>
            </w:r>
          </w:p>
        </w:tc>
        <w:tc>
          <w:tcPr>
            <w:tcW w:w="0" w:type="auto"/>
            <w:vAlign w:val="center"/>
            <w:hideMark/>
          </w:tcPr>
          <w:p w14:paraId="719A228A" w14:textId="77777777" w:rsidR="00FF36E4" w:rsidRPr="00FF36E4" w:rsidRDefault="00FF36E4" w:rsidP="00FF36E4">
            <w:pPr>
              <w:ind w:left="360"/>
              <w:rPr>
                <w:b/>
                <w:bCs/>
              </w:rPr>
            </w:pPr>
            <w:r w:rsidRPr="00FF36E4">
              <w:rPr>
                <w:b/>
                <w:bCs/>
              </w:rPr>
              <w:t>Multivariate</w:t>
            </w:r>
          </w:p>
        </w:tc>
      </w:tr>
      <w:tr w:rsidR="00FF36E4" w:rsidRPr="00FF36E4" w14:paraId="7359BFC5" w14:textId="77777777" w:rsidTr="00FF36E4">
        <w:trPr>
          <w:tblCellSpacing w:w="15" w:type="dxa"/>
        </w:trPr>
        <w:tc>
          <w:tcPr>
            <w:tcW w:w="0" w:type="auto"/>
            <w:vAlign w:val="center"/>
            <w:hideMark/>
          </w:tcPr>
          <w:p w14:paraId="4DDBE482" w14:textId="77777777" w:rsidR="00FF36E4" w:rsidRPr="00FF36E4" w:rsidRDefault="00FF36E4" w:rsidP="00FF36E4">
            <w:pPr>
              <w:ind w:left="360"/>
            </w:pPr>
            <w:r w:rsidRPr="00FF36E4">
              <w:t>Number of variables</w:t>
            </w:r>
          </w:p>
        </w:tc>
        <w:tc>
          <w:tcPr>
            <w:tcW w:w="0" w:type="auto"/>
            <w:vAlign w:val="center"/>
            <w:hideMark/>
          </w:tcPr>
          <w:p w14:paraId="07DA2D7D" w14:textId="77777777" w:rsidR="00FF36E4" w:rsidRPr="00FF36E4" w:rsidRDefault="00FF36E4" w:rsidP="00FF36E4">
            <w:pPr>
              <w:ind w:left="360"/>
            </w:pPr>
            <w:r w:rsidRPr="00FF36E4">
              <w:t>One</w:t>
            </w:r>
          </w:p>
        </w:tc>
        <w:tc>
          <w:tcPr>
            <w:tcW w:w="0" w:type="auto"/>
            <w:vAlign w:val="center"/>
            <w:hideMark/>
          </w:tcPr>
          <w:p w14:paraId="580FDB37" w14:textId="77777777" w:rsidR="00FF36E4" w:rsidRPr="00FF36E4" w:rsidRDefault="00FF36E4" w:rsidP="00FF36E4">
            <w:pPr>
              <w:ind w:left="360"/>
            </w:pPr>
            <w:r w:rsidRPr="00FF36E4">
              <w:t>Two or more</w:t>
            </w:r>
          </w:p>
        </w:tc>
      </w:tr>
      <w:tr w:rsidR="00FF36E4" w:rsidRPr="00FF36E4" w14:paraId="5F628DE8" w14:textId="77777777" w:rsidTr="00FF36E4">
        <w:trPr>
          <w:tblCellSpacing w:w="15" w:type="dxa"/>
        </w:trPr>
        <w:tc>
          <w:tcPr>
            <w:tcW w:w="0" w:type="auto"/>
            <w:vAlign w:val="center"/>
            <w:hideMark/>
          </w:tcPr>
          <w:p w14:paraId="551ECCE5" w14:textId="77777777" w:rsidR="00FF36E4" w:rsidRPr="00FF36E4" w:rsidRDefault="00FF36E4" w:rsidP="00FF36E4">
            <w:pPr>
              <w:ind w:left="360"/>
            </w:pPr>
            <w:r w:rsidRPr="00FF36E4">
              <w:t>Focus</w:t>
            </w:r>
          </w:p>
        </w:tc>
        <w:tc>
          <w:tcPr>
            <w:tcW w:w="0" w:type="auto"/>
            <w:vAlign w:val="center"/>
            <w:hideMark/>
          </w:tcPr>
          <w:p w14:paraId="19A74F6D" w14:textId="77777777" w:rsidR="00FF36E4" w:rsidRPr="00FF36E4" w:rsidRDefault="00FF36E4" w:rsidP="00FF36E4">
            <w:pPr>
              <w:ind w:left="360"/>
            </w:pPr>
            <w:r w:rsidRPr="00FF36E4">
              <w:t>Central tendency, dispersion</w:t>
            </w:r>
          </w:p>
        </w:tc>
        <w:tc>
          <w:tcPr>
            <w:tcW w:w="0" w:type="auto"/>
            <w:vAlign w:val="center"/>
            <w:hideMark/>
          </w:tcPr>
          <w:p w14:paraId="429EC118" w14:textId="77777777" w:rsidR="00FF36E4" w:rsidRPr="00FF36E4" w:rsidRDefault="00FF36E4" w:rsidP="00FF36E4">
            <w:pPr>
              <w:ind w:left="360"/>
            </w:pPr>
            <w:r w:rsidRPr="00FF36E4">
              <w:t>Relationships, patterns, interactions</w:t>
            </w:r>
          </w:p>
        </w:tc>
      </w:tr>
      <w:tr w:rsidR="00FF36E4" w:rsidRPr="00FF36E4" w14:paraId="371B897A" w14:textId="77777777" w:rsidTr="00FF36E4">
        <w:trPr>
          <w:tblCellSpacing w:w="15" w:type="dxa"/>
        </w:trPr>
        <w:tc>
          <w:tcPr>
            <w:tcW w:w="0" w:type="auto"/>
            <w:vAlign w:val="center"/>
            <w:hideMark/>
          </w:tcPr>
          <w:p w14:paraId="62EAF577" w14:textId="77777777" w:rsidR="00FF36E4" w:rsidRPr="00FF36E4" w:rsidRDefault="00FF36E4" w:rsidP="00FF36E4">
            <w:pPr>
              <w:ind w:left="360"/>
            </w:pPr>
            <w:r w:rsidRPr="00FF36E4">
              <w:t>Tools used</w:t>
            </w:r>
          </w:p>
        </w:tc>
        <w:tc>
          <w:tcPr>
            <w:tcW w:w="0" w:type="auto"/>
            <w:vAlign w:val="center"/>
            <w:hideMark/>
          </w:tcPr>
          <w:p w14:paraId="6AD7BD8E" w14:textId="77777777" w:rsidR="00FF36E4" w:rsidRPr="00FF36E4" w:rsidRDefault="00FF36E4" w:rsidP="00FF36E4">
            <w:pPr>
              <w:ind w:left="360"/>
            </w:pPr>
            <w:r w:rsidRPr="00FF36E4">
              <w:t>Mean, SD, histograms</w:t>
            </w:r>
          </w:p>
        </w:tc>
        <w:tc>
          <w:tcPr>
            <w:tcW w:w="0" w:type="auto"/>
            <w:vAlign w:val="center"/>
            <w:hideMark/>
          </w:tcPr>
          <w:p w14:paraId="718FDCEE" w14:textId="77777777" w:rsidR="00FF36E4" w:rsidRPr="00FF36E4" w:rsidRDefault="00FF36E4" w:rsidP="00FF36E4">
            <w:pPr>
              <w:ind w:left="360"/>
            </w:pPr>
            <w:r w:rsidRPr="00FF36E4">
              <w:t>Regression, PCA, clustering</w:t>
            </w:r>
          </w:p>
        </w:tc>
      </w:tr>
      <w:tr w:rsidR="00FF36E4" w:rsidRPr="00FF36E4" w14:paraId="4670F4BF" w14:textId="77777777" w:rsidTr="00FF36E4">
        <w:trPr>
          <w:tblCellSpacing w:w="15" w:type="dxa"/>
        </w:trPr>
        <w:tc>
          <w:tcPr>
            <w:tcW w:w="0" w:type="auto"/>
            <w:vAlign w:val="center"/>
            <w:hideMark/>
          </w:tcPr>
          <w:p w14:paraId="3675E044" w14:textId="77777777" w:rsidR="00FF36E4" w:rsidRPr="00FF36E4" w:rsidRDefault="00FF36E4" w:rsidP="00FF36E4">
            <w:pPr>
              <w:ind w:left="360"/>
            </w:pPr>
            <w:r w:rsidRPr="00FF36E4">
              <w:t>Output complexity</w:t>
            </w:r>
          </w:p>
        </w:tc>
        <w:tc>
          <w:tcPr>
            <w:tcW w:w="0" w:type="auto"/>
            <w:vAlign w:val="center"/>
            <w:hideMark/>
          </w:tcPr>
          <w:p w14:paraId="63296D76" w14:textId="77777777" w:rsidR="00FF36E4" w:rsidRPr="00FF36E4" w:rsidRDefault="00FF36E4" w:rsidP="00FF36E4">
            <w:pPr>
              <w:ind w:left="360"/>
            </w:pPr>
            <w:r w:rsidRPr="00FF36E4">
              <w:t>Simple, interpretable</w:t>
            </w:r>
          </w:p>
        </w:tc>
        <w:tc>
          <w:tcPr>
            <w:tcW w:w="0" w:type="auto"/>
            <w:vAlign w:val="center"/>
            <w:hideMark/>
          </w:tcPr>
          <w:p w14:paraId="47594320" w14:textId="77777777" w:rsidR="00FF36E4" w:rsidRPr="00FF36E4" w:rsidRDefault="00FF36E4" w:rsidP="00FF36E4">
            <w:pPr>
              <w:ind w:left="360"/>
            </w:pPr>
            <w:r w:rsidRPr="00FF36E4">
              <w:t>Complex, often multidimensional</w:t>
            </w:r>
          </w:p>
        </w:tc>
      </w:tr>
    </w:tbl>
    <w:p w14:paraId="766A2038" w14:textId="77777777" w:rsidR="00FF36E4" w:rsidRPr="00FF36E4" w:rsidRDefault="00FF36E4" w:rsidP="00FF36E4">
      <w:pPr>
        <w:ind w:left="360"/>
      </w:pPr>
      <w:r w:rsidRPr="00FF36E4">
        <w:rPr>
          <w:b/>
          <w:bCs/>
        </w:rPr>
        <w:t>Example</w:t>
      </w:r>
      <w:r w:rsidRPr="00FF36E4">
        <w:t>: In univariate analysis, an engineer might study the average pressure in a pipeline. In multivariate analysis, they might assess how pressure is influenced by flow rate, pipe diameter, and temperature simultaneously.</w:t>
      </w:r>
    </w:p>
    <w:p w14:paraId="60630691" w14:textId="77777777" w:rsidR="00FF36E4" w:rsidRPr="00FF36E4" w:rsidRDefault="00FF36E4" w:rsidP="00FF36E4">
      <w:pPr>
        <w:ind w:left="360"/>
      </w:pPr>
      <w:r w:rsidRPr="00FF36E4">
        <w:t>Multivariate statistics are powerful in:</w:t>
      </w:r>
    </w:p>
    <w:p w14:paraId="51FFDD30" w14:textId="77777777" w:rsidR="00FF36E4" w:rsidRPr="00FF36E4" w:rsidRDefault="00FF36E4" w:rsidP="007355A2">
      <w:pPr>
        <w:numPr>
          <w:ilvl w:val="0"/>
          <w:numId w:val="117"/>
        </w:numPr>
      </w:pPr>
      <w:r w:rsidRPr="00FF36E4">
        <w:rPr>
          <w:b/>
          <w:bCs/>
        </w:rPr>
        <w:t>Engineering systems optimization</w:t>
      </w:r>
    </w:p>
    <w:p w14:paraId="5FD56595" w14:textId="77777777" w:rsidR="00FF36E4" w:rsidRPr="00FF36E4" w:rsidRDefault="00FF36E4" w:rsidP="007355A2">
      <w:pPr>
        <w:numPr>
          <w:ilvl w:val="0"/>
          <w:numId w:val="117"/>
        </w:numPr>
      </w:pPr>
      <w:r w:rsidRPr="00FF36E4">
        <w:rPr>
          <w:b/>
          <w:bCs/>
        </w:rPr>
        <w:t>Machine learning and AI</w:t>
      </w:r>
    </w:p>
    <w:p w14:paraId="18A6FB98" w14:textId="77777777" w:rsidR="00FF36E4" w:rsidRPr="00FF36E4" w:rsidRDefault="00FF36E4" w:rsidP="007355A2">
      <w:pPr>
        <w:numPr>
          <w:ilvl w:val="0"/>
          <w:numId w:val="117"/>
        </w:numPr>
      </w:pPr>
      <w:r w:rsidRPr="00FF36E4">
        <w:rPr>
          <w:b/>
          <w:bCs/>
        </w:rPr>
        <w:t>Design of experiments</w:t>
      </w:r>
    </w:p>
    <w:p w14:paraId="590EB05D" w14:textId="77777777" w:rsidR="00FF36E4" w:rsidRPr="00FF36E4" w:rsidRDefault="00FF36E4" w:rsidP="007355A2">
      <w:pPr>
        <w:numPr>
          <w:ilvl w:val="0"/>
          <w:numId w:val="117"/>
        </w:numPr>
      </w:pPr>
      <w:r w:rsidRPr="00FF36E4">
        <w:rPr>
          <w:b/>
          <w:bCs/>
        </w:rPr>
        <w:t>Predictive modeling</w:t>
      </w:r>
    </w:p>
    <w:p w14:paraId="2390B7D4" w14:textId="77777777" w:rsidR="00FF36E4" w:rsidRPr="00FF36E4" w:rsidRDefault="00FF36E4" w:rsidP="00FF36E4">
      <w:pPr>
        <w:ind w:left="360"/>
      </w:pPr>
      <w:r w:rsidRPr="00FF36E4">
        <w:t>In conclusion, multivariate statistics offer deeper insights by analyzing multiple variables in combination, capturing real-world complexity more effectively than univariate methods.</w:t>
      </w:r>
    </w:p>
    <w:p w14:paraId="01E903E8" w14:textId="77777777" w:rsidR="00FF36E4" w:rsidRPr="00FF36E4" w:rsidRDefault="00000000" w:rsidP="00FF36E4">
      <w:pPr>
        <w:ind w:left="360"/>
      </w:pPr>
      <w:r>
        <w:pict w14:anchorId="602EAF96">
          <v:rect id="_x0000_i1151" style="width:0;height:1.5pt" o:hralign="center" o:hrstd="t" o:hr="t" fillcolor="#a0a0a0" stroked="f"/>
        </w:pict>
      </w:r>
    </w:p>
    <w:p w14:paraId="63477E1F" w14:textId="77777777" w:rsidR="00FF36E4" w:rsidRPr="00FF36E4" w:rsidRDefault="00FF36E4" w:rsidP="00FF36E4">
      <w:pPr>
        <w:ind w:left="360"/>
        <w:rPr>
          <w:b/>
          <w:bCs/>
        </w:rPr>
      </w:pPr>
      <w:r w:rsidRPr="00FF36E4">
        <w:rPr>
          <w:b/>
          <w:bCs/>
        </w:rPr>
        <w:t>48. Explain the types of multivariate statistical analysis and their distinguishing features.</w:t>
      </w:r>
    </w:p>
    <w:p w14:paraId="48BE56DC" w14:textId="77777777" w:rsidR="00FF36E4" w:rsidRPr="00FF36E4" w:rsidRDefault="00FF36E4" w:rsidP="00FF36E4">
      <w:pPr>
        <w:ind w:left="360"/>
      </w:pPr>
      <w:r w:rsidRPr="00FF36E4">
        <w:t>Multivariate statistical analysis includes a variety of techniques that analyze multiple variables at once. Each method is designed to serve different purposes in pattern recognition, data reduction, classification, or modeling.</w:t>
      </w:r>
    </w:p>
    <w:p w14:paraId="49172078" w14:textId="77777777" w:rsidR="00FF36E4" w:rsidRPr="00FF36E4" w:rsidRDefault="00FF36E4" w:rsidP="00FF36E4">
      <w:pPr>
        <w:ind w:left="360"/>
      </w:pPr>
      <w:r w:rsidRPr="00FF36E4">
        <w:rPr>
          <w:b/>
          <w:bCs/>
        </w:rPr>
        <w:t>1. Multivariate Regression</w:t>
      </w:r>
      <w:r w:rsidRPr="00FF36E4">
        <w:t>:</w:t>
      </w:r>
    </w:p>
    <w:p w14:paraId="174580AD" w14:textId="77777777" w:rsidR="00FF36E4" w:rsidRPr="00FF36E4" w:rsidRDefault="00FF36E4" w:rsidP="007355A2">
      <w:pPr>
        <w:numPr>
          <w:ilvl w:val="0"/>
          <w:numId w:val="118"/>
        </w:numPr>
      </w:pPr>
      <w:r w:rsidRPr="00FF36E4">
        <w:t>Extends linear regression to include multiple independent variables.</w:t>
      </w:r>
    </w:p>
    <w:p w14:paraId="60662198" w14:textId="77777777" w:rsidR="00FF36E4" w:rsidRPr="00FF36E4" w:rsidRDefault="00FF36E4" w:rsidP="007355A2">
      <w:pPr>
        <w:numPr>
          <w:ilvl w:val="0"/>
          <w:numId w:val="118"/>
        </w:numPr>
      </w:pPr>
      <w:proofErr w:type="gramStart"/>
      <w:r w:rsidRPr="00FF36E4">
        <w:t>Models</w:t>
      </w:r>
      <w:proofErr w:type="gramEnd"/>
      <w:r w:rsidRPr="00FF36E4">
        <w:t xml:space="preserve"> how several predictors influence one or more dependent variables.</w:t>
      </w:r>
    </w:p>
    <w:p w14:paraId="4923BFA0" w14:textId="77777777" w:rsidR="00FF36E4" w:rsidRPr="00FF36E4" w:rsidRDefault="00FF36E4" w:rsidP="007355A2">
      <w:pPr>
        <w:numPr>
          <w:ilvl w:val="0"/>
          <w:numId w:val="118"/>
        </w:numPr>
      </w:pPr>
      <w:r w:rsidRPr="00FF36E4">
        <w:t>Used for predictive modeling.</w:t>
      </w:r>
    </w:p>
    <w:p w14:paraId="7B7B3D2E" w14:textId="77777777" w:rsidR="00FF36E4" w:rsidRPr="00FF36E4" w:rsidRDefault="00FF36E4" w:rsidP="00FF36E4">
      <w:pPr>
        <w:ind w:left="360"/>
      </w:pPr>
      <w:r w:rsidRPr="00FF36E4">
        <w:rPr>
          <w:b/>
          <w:bCs/>
        </w:rPr>
        <w:t>2. MANOVA (Multivariate Analysis of Variance)</w:t>
      </w:r>
      <w:r w:rsidRPr="00FF36E4">
        <w:t>:</w:t>
      </w:r>
    </w:p>
    <w:p w14:paraId="41E708AB" w14:textId="77777777" w:rsidR="00FF36E4" w:rsidRPr="00FF36E4" w:rsidRDefault="00FF36E4" w:rsidP="007355A2">
      <w:pPr>
        <w:numPr>
          <w:ilvl w:val="0"/>
          <w:numId w:val="119"/>
        </w:numPr>
      </w:pPr>
      <w:r w:rsidRPr="00FF36E4">
        <w:lastRenderedPageBreak/>
        <w:t xml:space="preserve">Compares group </w:t>
      </w:r>
      <w:proofErr w:type="gramStart"/>
      <w:r w:rsidRPr="00FF36E4">
        <w:t>means across</w:t>
      </w:r>
      <w:proofErr w:type="gramEnd"/>
      <w:r w:rsidRPr="00FF36E4">
        <w:t xml:space="preserve"> multiple dependent variables.</w:t>
      </w:r>
    </w:p>
    <w:p w14:paraId="574464CE" w14:textId="77777777" w:rsidR="00FF36E4" w:rsidRPr="00FF36E4" w:rsidRDefault="00FF36E4" w:rsidP="007355A2">
      <w:pPr>
        <w:numPr>
          <w:ilvl w:val="0"/>
          <w:numId w:val="119"/>
        </w:numPr>
      </w:pPr>
      <w:r w:rsidRPr="00FF36E4">
        <w:t>Useful when experimental designs involve several outcome measures.</w:t>
      </w:r>
    </w:p>
    <w:p w14:paraId="75DC271F" w14:textId="77777777" w:rsidR="00FF36E4" w:rsidRPr="00FF36E4" w:rsidRDefault="00FF36E4" w:rsidP="00FF36E4">
      <w:pPr>
        <w:ind w:left="360"/>
      </w:pPr>
      <w:r w:rsidRPr="00FF36E4">
        <w:rPr>
          <w:b/>
          <w:bCs/>
        </w:rPr>
        <w:t>3. Principal Component Analysis (PCA)</w:t>
      </w:r>
      <w:r w:rsidRPr="00FF36E4">
        <w:t>:</w:t>
      </w:r>
    </w:p>
    <w:p w14:paraId="19D5CCDF" w14:textId="77777777" w:rsidR="00FF36E4" w:rsidRPr="00FF36E4" w:rsidRDefault="00FF36E4" w:rsidP="007355A2">
      <w:pPr>
        <w:numPr>
          <w:ilvl w:val="0"/>
          <w:numId w:val="120"/>
        </w:numPr>
      </w:pPr>
      <w:r w:rsidRPr="00FF36E4">
        <w:t xml:space="preserve">A </w:t>
      </w:r>
      <w:r w:rsidRPr="00FF36E4">
        <w:rPr>
          <w:b/>
          <w:bCs/>
        </w:rPr>
        <w:t>dimensionality reduction</w:t>
      </w:r>
      <w:r w:rsidRPr="00FF36E4">
        <w:t xml:space="preserve"> technique.</w:t>
      </w:r>
    </w:p>
    <w:p w14:paraId="3A213D30" w14:textId="77777777" w:rsidR="00FF36E4" w:rsidRPr="00FF36E4" w:rsidRDefault="00FF36E4" w:rsidP="007355A2">
      <w:pPr>
        <w:numPr>
          <w:ilvl w:val="0"/>
          <w:numId w:val="120"/>
        </w:numPr>
      </w:pPr>
      <w:proofErr w:type="gramStart"/>
      <w:r w:rsidRPr="00FF36E4">
        <w:t>Transforms</w:t>
      </w:r>
      <w:proofErr w:type="gramEnd"/>
      <w:r w:rsidRPr="00FF36E4">
        <w:t xml:space="preserve"> correlated variables into uncorrelated principal components.</w:t>
      </w:r>
    </w:p>
    <w:p w14:paraId="28351A6E" w14:textId="77777777" w:rsidR="00FF36E4" w:rsidRPr="00FF36E4" w:rsidRDefault="00FF36E4" w:rsidP="007355A2">
      <w:pPr>
        <w:numPr>
          <w:ilvl w:val="0"/>
          <w:numId w:val="120"/>
        </w:numPr>
      </w:pPr>
      <w:proofErr w:type="gramStart"/>
      <w:r w:rsidRPr="00FF36E4">
        <w:t>Helps</w:t>
      </w:r>
      <w:proofErr w:type="gramEnd"/>
      <w:r w:rsidRPr="00FF36E4">
        <w:t xml:space="preserve"> visualize high-dimensional data and reduce redundancy.</w:t>
      </w:r>
    </w:p>
    <w:p w14:paraId="1843A616" w14:textId="77777777" w:rsidR="00FF36E4" w:rsidRPr="00FF36E4" w:rsidRDefault="00FF36E4" w:rsidP="00FF36E4">
      <w:pPr>
        <w:ind w:left="360"/>
      </w:pPr>
      <w:r w:rsidRPr="00FF36E4">
        <w:rPr>
          <w:b/>
          <w:bCs/>
        </w:rPr>
        <w:t>4. Factor Analysis</w:t>
      </w:r>
      <w:r w:rsidRPr="00FF36E4">
        <w:t>:</w:t>
      </w:r>
    </w:p>
    <w:p w14:paraId="76474F57" w14:textId="77777777" w:rsidR="00FF36E4" w:rsidRPr="00FF36E4" w:rsidRDefault="00FF36E4" w:rsidP="007355A2">
      <w:pPr>
        <w:numPr>
          <w:ilvl w:val="0"/>
          <w:numId w:val="121"/>
        </w:numPr>
      </w:pPr>
      <w:r w:rsidRPr="00FF36E4">
        <w:t>Identifies underlying latent variables (factors) that explain observed correlations.</w:t>
      </w:r>
    </w:p>
    <w:p w14:paraId="28BBA309" w14:textId="77777777" w:rsidR="00FF36E4" w:rsidRPr="00FF36E4" w:rsidRDefault="00FF36E4" w:rsidP="007355A2">
      <w:pPr>
        <w:numPr>
          <w:ilvl w:val="0"/>
          <w:numId w:val="121"/>
        </w:numPr>
      </w:pPr>
      <w:r w:rsidRPr="00FF36E4">
        <w:t>Often used in psychological or survey data.</w:t>
      </w:r>
    </w:p>
    <w:p w14:paraId="416A4F6F" w14:textId="77777777" w:rsidR="00FF36E4" w:rsidRPr="00FF36E4" w:rsidRDefault="00FF36E4" w:rsidP="00FF36E4">
      <w:pPr>
        <w:ind w:left="360"/>
      </w:pPr>
      <w:r w:rsidRPr="00FF36E4">
        <w:rPr>
          <w:b/>
          <w:bCs/>
        </w:rPr>
        <w:t>5. Cluster Analysis</w:t>
      </w:r>
      <w:r w:rsidRPr="00FF36E4">
        <w:t>:</w:t>
      </w:r>
    </w:p>
    <w:p w14:paraId="267633E3" w14:textId="77777777" w:rsidR="00FF36E4" w:rsidRPr="00FF36E4" w:rsidRDefault="00FF36E4" w:rsidP="007355A2">
      <w:pPr>
        <w:numPr>
          <w:ilvl w:val="0"/>
          <w:numId w:val="122"/>
        </w:numPr>
      </w:pPr>
      <w:r w:rsidRPr="00FF36E4">
        <w:t>Groups data points into clusters based on similarity.</w:t>
      </w:r>
    </w:p>
    <w:p w14:paraId="1FB147C9" w14:textId="77777777" w:rsidR="00FF36E4" w:rsidRPr="00FF36E4" w:rsidRDefault="00FF36E4" w:rsidP="007355A2">
      <w:pPr>
        <w:numPr>
          <w:ilvl w:val="0"/>
          <w:numId w:val="122"/>
        </w:numPr>
      </w:pPr>
      <w:r w:rsidRPr="00FF36E4">
        <w:t>Used in pattern recognition, market segmentation, or material classification.</w:t>
      </w:r>
    </w:p>
    <w:p w14:paraId="6F1BA5F6" w14:textId="77777777" w:rsidR="00FF36E4" w:rsidRPr="00FF36E4" w:rsidRDefault="00FF36E4" w:rsidP="00FF36E4">
      <w:pPr>
        <w:ind w:left="360"/>
      </w:pPr>
      <w:r w:rsidRPr="00FF36E4">
        <w:rPr>
          <w:b/>
          <w:bCs/>
        </w:rPr>
        <w:t>6. Discriminant Analysis</w:t>
      </w:r>
      <w:r w:rsidRPr="00FF36E4">
        <w:t>:</w:t>
      </w:r>
    </w:p>
    <w:p w14:paraId="12BAB433" w14:textId="77777777" w:rsidR="00FF36E4" w:rsidRPr="00FF36E4" w:rsidRDefault="00FF36E4" w:rsidP="007355A2">
      <w:pPr>
        <w:numPr>
          <w:ilvl w:val="0"/>
          <w:numId w:val="123"/>
        </w:numPr>
      </w:pPr>
      <w:r w:rsidRPr="00FF36E4">
        <w:t>Classifies observations into predefined groups based on predictor variables.</w:t>
      </w:r>
    </w:p>
    <w:p w14:paraId="1F9FB650" w14:textId="77777777" w:rsidR="00FF36E4" w:rsidRPr="00FF36E4" w:rsidRDefault="00FF36E4" w:rsidP="007355A2">
      <w:pPr>
        <w:numPr>
          <w:ilvl w:val="0"/>
          <w:numId w:val="123"/>
        </w:numPr>
      </w:pPr>
      <w:r w:rsidRPr="00FF36E4">
        <w:t>Used in fault detection or user behavior classification.</w:t>
      </w:r>
    </w:p>
    <w:p w14:paraId="4D21CDDD" w14:textId="77777777" w:rsidR="00FF36E4" w:rsidRPr="00FF36E4" w:rsidRDefault="00FF36E4" w:rsidP="00FF36E4">
      <w:pPr>
        <w:ind w:left="360"/>
      </w:pPr>
      <w:r w:rsidRPr="00FF36E4">
        <w:rPr>
          <w:b/>
          <w:bCs/>
        </w:rPr>
        <w:t>7. Canonical Correlation Analysis</w:t>
      </w:r>
      <w:r w:rsidRPr="00FF36E4">
        <w:t>:</w:t>
      </w:r>
    </w:p>
    <w:p w14:paraId="24E376F8" w14:textId="77777777" w:rsidR="00FF36E4" w:rsidRPr="00FF36E4" w:rsidRDefault="00FF36E4" w:rsidP="007355A2">
      <w:pPr>
        <w:numPr>
          <w:ilvl w:val="0"/>
          <w:numId w:val="124"/>
        </w:numPr>
      </w:pPr>
      <w:r w:rsidRPr="00FF36E4">
        <w:t>Explores the relationship between two sets of variables.</w:t>
      </w:r>
    </w:p>
    <w:p w14:paraId="4557E036" w14:textId="77777777" w:rsidR="00FF36E4" w:rsidRPr="00FF36E4" w:rsidRDefault="00FF36E4" w:rsidP="00FF36E4">
      <w:pPr>
        <w:ind w:left="360"/>
      </w:pPr>
      <w:r w:rsidRPr="00FF36E4">
        <w:rPr>
          <w:b/>
          <w:bCs/>
        </w:rPr>
        <w:t>Distinguishing features</w:t>
      </w:r>
      <w:r w:rsidRPr="00FF36E4">
        <w:t>:</w:t>
      </w:r>
    </w:p>
    <w:p w14:paraId="57414278" w14:textId="77777777" w:rsidR="00FF36E4" w:rsidRPr="00FF36E4" w:rsidRDefault="00FF36E4" w:rsidP="007355A2">
      <w:pPr>
        <w:numPr>
          <w:ilvl w:val="0"/>
          <w:numId w:val="125"/>
        </w:numPr>
      </w:pPr>
      <w:r w:rsidRPr="00FF36E4">
        <w:rPr>
          <w:b/>
          <w:bCs/>
        </w:rPr>
        <w:t>Purpose</w:t>
      </w:r>
      <w:r w:rsidRPr="00FF36E4">
        <w:t>: Some are exploratory (PCA, cluster), others are confirmatory (MANOVA, regression).</w:t>
      </w:r>
    </w:p>
    <w:p w14:paraId="7D9FE10A" w14:textId="77777777" w:rsidR="00FF36E4" w:rsidRPr="00FF36E4" w:rsidRDefault="00FF36E4" w:rsidP="007355A2">
      <w:pPr>
        <w:numPr>
          <w:ilvl w:val="0"/>
          <w:numId w:val="125"/>
        </w:numPr>
      </w:pPr>
      <w:r w:rsidRPr="00FF36E4">
        <w:rPr>
          <w:b/>
          <w:bCs/>
        </w:rPr>
        <w:t>Output</w:t>
      </w:r>
      <w:r w:rsidRPr="00FF36E4">
        <w:t>: Scores, components, groupings, or predictions.</w:t>
      </w:r>
    </w:p>
    <w:p w14:paraId="7989289A" w14:textId="77777777" w:rsidR="00FF36E4" w:rsidRPr="00FF36E4" w:rsidRDefault="00FF36E4" w:rsidP="007355A2">
      <w:pPr>
        <w:numPr>
          <w:ilvl w:val="0"/>
          <w:numId w:val="125"/>
        </w:numPr>
      </w:pPr>
      <w:r w:rsidRPr="00FF36E4">
        <w:rPr>
          <w:b/>
          <w:bCs/>
        </w:rPr>
        <w:t>Assumptions</w:t>
      </w:r>
      <w:r w:rsidRPr="00FF36E4">
        <w:t>: Multivariate normality, linearity, absence of multicollinearity.</w:t>
      </w:r>
    </w:p>
    <w:p w14:paraId="1DE79269" w14:textId="77777777" w:rsidR="00FF36E4" w:rsidRPr="00FF36E4" w:rsidRDefault="00FF36E4" w:rsidP="00FF36E4">
      <w:pPr>
        <w:ind w:left="360"/>
      </w:pPr>
      <w:r w:rsidRPr="00FF36E4">
        <w:t>In engineering, these tools are crucial for interpreting complex datasets, optimizing processes, and making data-driven decisions.</w:t>
      </w:r>
    </w:p>
    <w:p w14:paraId="57E8805D" w14:textId="77777777" w:rsidR="00FF36E4" w:rsidRPr="00FF36E4" w:rsidRDefault="00000000" w:rsidP="00FF36E4">
      <w:pPr>
        <w:ind w:left="360"/>
      </w:pPr>
      <w:r>
        <w:pict w14:anchorId="7A12F51D">
          <v:rect id="_x0000_i1152" style="width:0;height:1.5pt" o:hralign="center" o:hrstd="t" o:hr="t" fillcolor="#a0a0a0" stroked="f"/>
        </w:pict>
      </w:r>
    </w:p>
    <w:p w14:paraId="0D914ECC" w14:textId="77777777" w:rsidR="00FF36E4" w:rsidRPr="00FF36E4" w:rsidRDefault="00FF36E4" w:rsidP="00FF36E4">
      <w:pPr>
        <w:ind w:left="360"/>
      </w:pPr>
      <w:r w:rsidRPr="00FF36E4">
        <w:t xml:space="preserve">Next up: Questions </w:t>
      </w:r>
      <w:r w:rsidRPr="00FF36E4">
        <w:rPr>
          <w:b/>
          <w:bCs/>
        </w:rPr>
        <w:t>49–54</w:t>
      </w:r>
      <w:r w:rsidRPr="00FF36E4">
        <w:t xml:space="preserve"> on optimization and gradient methods.</w:t>
      </w:r>
    </w:p>
    <w:p w14:paraId="1C35DE35" w14:textId="77777777" w:rsidR="00EE4487" w:rsidRPr="00EE4487" w:rsidRDefault="00EE4487" w:rsidP="00EE4487">
      <w:pPr>
        <w:ind w:left="360"/>
      </w:pPr>
      <w:r w:rsidRPr="00EE4487">
        <w:t>Continuing with detailed answers:</w:t>
      </w:r>
    </w:p>
    <w:p w14:paraId="599A62EE" w14:textId="77777777" w:rsidR="00EE4487" w:rsidRPr="00EE4487" w:rsidRDefault="00000000" w:rsidP="00EE4487">
      <w:pPr>
        <w:ind w:left="360"/>
      </w:pPr>
      <w:r>
        <w:lastRenderedPageBreak/>
        <w:pict w14:anchorId="7A9DAC50">
          <v:rect id="_x0000_i1153" style="width:0;height:1.5pt" o:hralign="center" o:hrstd="t" o:hr="t" fillcolor="#a0a0a0" stroked="f"/>
        </w:pict>
      </w:r>
    </w:p>
    <w:p w14:paraId="12D22FD6" w14:textId="77777777" w:rsidR="00EE4487" w:rsidRPr="00EE4487" w:rsidRDefault="00EE4487" w:rsidP="00EE4487">
      <w:pPr>
        <w:ind w:left="360"/>
        <w:rPr>
          <w:b/>
          <w:bCs/>
        </w:rPr>
      </w:pPr>
      <w:r w:rsidRPr="00EE4487">
        <w:rPr>
          <w:b/>
          <w:bCs/>
        </w:rPr>
        <w:t xml:space="preserve">49. What are the types of </w:t>
      </w:r>
      <w:proofErr w:type="gramStart"/>
      <w:r w:rsidRPr="00EE4487">
        <w:rPr>
          <w:b/>
          <w:bCs/>
        </w:rPr>
        <w:t>optimization</w:t>
      </w:r>
      <w:proofErr w:type="gramEnd"/>
      <w:r w:rsidRPr="00EE4487">
        <w:rPr>
          <w:b/>
          <w:bCs/>
        </w:rPr>
        <w:t>, and what is the linear optimization method?</w:t>
      </w:r>
    </w:p>
    <w:p w14:paraId="2481E362" w14:textId="77777777" w:rsidR="00EE4487" w:rsidRPr="00EE4487" w:rsidRDefault="00EE4487" w:rsidP="00EE4487">
      <w:pPr>
        <w:ind w:left="360"/>
      </w:pPr>
      <w:r w:rsidRPr="00EE4487">
        <w:rPr>
          <w:b/>
          <w:bCs/>
        </w:rPr>
        <w:t>Optimization</w:t>
      </w:r>
      <w:r w:rsidRPr="00EE4487">
        <w:t xml:space="preserve"> refers to the process of selecting the best option from a set of feasible alternatives by maximizing or minimizing an objective function, subject to certain constraints.</w:t>
      </w:r>
    </w:p>
    <w:p w14:paraId="25FCFABF" w14:textId="77777777" w:rsidR="00EE4487" w:rsidRPr="00EE4487" w:rsidRDefault="00EE4487" w:rsidP="00EE4487">
      <w:pPr>
        <w:ind w:left="360"/>
      </w:pPr>
      <w:r w:rsidRPr="00EE4487">
        <w:rPr>
          <w:b/>
          <w:bCs/>
        </w:rPr>
        <w:t xml:space="preserve">Types of </w:t>
      </w:r>
      <w:proofErr w:type="gramStart"/>
      <w:r w:rsidRPr="00EE4487">
        <w:rPr>
          <w:b/>
          <w:bCs/>
        </w:rPr>
        <w:t>optimization</w:t>
      </w:r>
      <w:proofErr w:type="gramEnd"/>
      <w:r w:rsidRPr="00EE4487">
        <w:t xml:space="preserve"> include:</w:t>
      </w:r>
    </w:p>
    <w:p w14:paraId="752C4A8C" w14:textId="77777777" w:rsidR="00EE4487" w:rsidRPr="00EE4487" w:rsidRDefault="00EE4487" w:rsidP="007355A2">
      <w:pPr>
        <w:numPr>
          <w:ilvl w:val="0"/>
          <w:numId w:val="126"/>
        </w:numPr>
      </w:pPr>
      <w:r w:rsidRPr="00EE4487">
        <w:rPr>
          <w:b/>
          <w:bCs/>
        </w:rPr>
        <w:t>Linear Optimization (Linear Programming)</w:t>
      </w:r>
      <w:r w:rsidRPr="00EE4487">
        <w:t>:</w:t>
      </w:r>
    </w:p>
    <w:p w14:paraId="3F34E2E8" w14:textId="77777777" w:rsidR="00EE4487" w:rsidRPr="00EE4487" w:rsidRDefault="00EE4487" w:rsidP="007355A2">
      <w:pPr>
        <w:numPr>
          <w:ilvl w:val="1"/>
          <w:numId w:val="126"/>
        </w:numPr>
      </w:pPr>
      <w:r w:rsidRPr="00EE4487">
        <w:t>Objective function and constraints are linear.</w:t>
      </w:r>
    </w:p>
    <w:p w14:paraId="6AF1B678" w14:textId="77777777" w:rsidR="00EE4487" w:rsidRPr="00EE4487" w:rsidRDefault="00EE4487" w:rsidP="007355A2">
      <w:pPr>
        <w:numPr>
          <w:ilvl w:val="1"/>
          <w:numId w:val="126"/>
        </w:numPr>
      </w:pPr>
      <w:r w:rsidRPr="00EE4487">
        <w:t>Example: Minimizing cost or maximizing production efficiency.</w:t>
      </w:r>
    </w:p>
    <w:p w14:paraId="55F211C7" w14:textId="77777777" w:rsidR="00EE4487" w:rsidRPr="00EE4487" w:rsidRDefault="00EE4487" w:rsidP="007355A2">
      <w:pPr>
        <w:numPr>
          <w:ilvl w:val="1"/>
          <w:numId w:val="126"/>
        </w:numPr>
      </w:pPr>
      <w:r w:rsidRPr="00EE4487">
        <w:t xml:space="preserve">Solved using methods like the </w:t>
      </w:r>
      <w:r w:rsidRPr="00EE4487">
        <w:rPr>
          <w:b/>
          <w:bCs/>
        </w:rPr>
        <w:t>Simplex Method</w:t>
      </w:r>
      <w:r w:rsidRPr="00EE4487">
        <w:t>.</w:t>
      </w:r>
    </w:p>
    <w:p w14:paraId="42A0E69F" w14:textId="77777777" w:rsidR="00EE4487" w:rsidRPr="00EE4487" w:rsidRDefault="00EE4487" w:rsidP="007355A2">
      <w:pPr>
        <w:numPr>
          <w:ilvl w:val="1"/>
          <w:numId w:val="126"/>
        </w:numPr>
      </w:pPr>
      <w:r w:rsidRPr="00EE4487">
        <w:t>Applications: Resource allocation, logistics, production planning.</w:t>
      </w:r>
    </w:p>
    <w:p w14:paraId="31BC27BF" w14:textId="77777777" w:rsidR="00EE4487" w:rsidRPr="00EE4487" w:rsidRDefault="00EE4487" w:rsidP="007355A2">
      <w:pPr>
        <w:numPr>
          <w:ilvl w:val="0"/>
          <w:numId w:val="126"/>
        </w:numPr>
      </w:pPr>
      <w:r w:rsidRPr="00EE4487">
        <w:rPr>
          <w:b/>
          <w:bCs/>
        </w:rPr>
        <w:t>Nonlinear Optimization</w:t>
      </w:r>
      <w:r w:rsidRPr="00EE4487">
        <w:t>:</w:t>
      </w:r>
    </w:p>
    <w:p w14:paraId="1A4D96E4" w14:textId="77777777" w:rsidR="00EE4487" w:rsidRPr="00EE4487" w:rsidRDefault="00EE4487" w:rsidP="007355A2">
      <w:pPr>
        <w:numPr>
          <w:ilvl w:val="1"/>
          <w:numId w:val="126"/>
        </w:numPr>
      </w:pPr>
      <w:r w:rsidRPr="00EE4487">
        <w:t>At least one of the constraints or the objective function is nonlinear.</w:t>
      </w:r>
    </w:p>
    <w:p w14:paraId="2DA26DC3" w14:textId="77777777" w:rsidR="00EE4487" w:rsidRPr="00EE4487" w:rsidRDefault="00EE4487" w:rsidP="007355A2">
      <w:pPr>
        <w:numPr>
          <w:ilvl w:val="1"/>
          <w:numId w:val="126"/>
        </w:numPr>
      </w:pPr>
      <w:r w:rsidRPr="00EE4487">
        <w:t>Example: Optimizing aerodynamic designs or chemical processes.</w:t>
      </w:r>
    </w:p>
    <w:p w14:paraId="4B59AFE0" w14:textId="77777777" w:rsidR="00EE4487" w:rsidRPr="00EE4487" w:rsidRDefault="00EE4487" w:rsidP="007355A2">
      <w:pPr>
        <w:numPr>
          <w:ilvl w:val="0"/>
          <w:numId w:val="126"/>
        </w:numPr>
      </w:pPr>
      <w:r w:rsidRPr="00EE4487">
        <w:rPr>
          <w:b/>
          <w:bCs/>
        </w:rPr>
        <w:t>Integer Optimization</w:t>
      </w:r>
      <w:r w:rsidRPr="00EE4487">
        <w:t>:</w:t>
      </w:r>
    </w:p>
    <w:p w14:paraId="4ABCFCA4" w14:textId="77777777" w:rsidR="00EE4487" w:rsidRPr="00EE4487" w:rsidRDefault="00EE4487" w:rsidP="007355A2">
      <w:pPr>
        <w:numPr>
          <w:ilvl w:val="1"/>
          <w:numId w:val="126"/>
        </w:numPr>
      </w:pPr>
      <w:r w:rsidRPr="00EE4487">
        <w:t>Variables must be integers.</w:t>
      </w:r>
    </w:p>
    <w:p w14:paraId="4F34F85E" w14:textId="77777777" w:rsidR="00EE4487" w:rsidRPr="00EE4487" w:rsidRDefault="00EE4487" w:rsidP="007355A2">
      <w:pPr>
        <w:numPr>
          <w:ilvl w:val="1"/>
          <w:numId w:val="126"/>
        </w:numPr>
      </w:pPr>
      <w:r w:rsidRPr="00EE4487">
        <w:t>Used in problems like scheduling and assignment.</w:t>
      </w:r>
    </w:p>
    <w:p w14:paraId="3E29115B" w14:textId="77777777" w:rsidR="00EE4487" w:rsidRPr="00EE4487" w:rsidRDefault="00EE4487" w:rsidP="007355A2">
      <w:pPr>
        <w:numPr>
          <w:ilvl w:val="0"/>
          <w:numId w:val="126"/>
        </w:numPr>
      </w:pPr>
      <w:r w:rsidRPr="00EE4487">
        <w:rPr>
          <w:b/>
          <w:bCs/>
        </w:rPr>
        <w:t>Mixed-Integer Optimization</w:t>
      </w:r>
      <w:r w:rsidRPr="00EE4487">
        <w:t>:</w:t>
      </w:r>
    </w:p>
    <w:p w14:paraId="488B966B" w14:textId="77777777" w:rsidR="00EE4487" w:rsidRPr="00EE4487" w:rsidRDefault="00EE4487" w:rsidP="007355A2">
      <w:pPr>
        <w:numPr>
          <w:ilvl w:val="1"/>
          <w:numId w:val="126"/>
        </w:numPr>
      </w:pPr>
      <w:r w:rsidRPr="00EE4487">
        <w:t>Combination of integer and continuous variables.</w:t>
      </w:r>
    </w:p>
    <w:p w14:paraId="2E164FDA" w14:textId="77777777" w:rsidR="00EE4487" w:rsidRPr="00EE4487" w:rsidRDefault="00EE4487" w:rsidP="007355A2">
      <w:pPr>
        <w:numPr>
          <w:ilvl w:val="0"/>
          <w:numId w:val="126"/>
        </w:numPr>
      </w:pPr>
      <w:r w:rsidRPr="00EE4487">
        <w:rPr>
          <w:b/>
          <w:bCs/>
        </w:rPr>
        <w:t>Dynamic Optimization</w:t>
      </w:r>
      <w:r w:rsidRPr="00EE4487">
        <w:t>:</w:t>
      </w:r>
    </w:p>
    <w:p w14:paraId="290234E4" w14:textId="77777777" w:rsidR="00EE4487" w:rsidRPr="00EE4487" w:rsidRDefault="00EE4487" w:rsidP="007355A2">
      <w:pPr>
        <w:numPr>
          <w:ilvl w:val="1"/>
          <w:numId w:val="126"/>
        </w:numPr>
      </w:pPr>
      <w:r w:rsidRPr="00EE4487">
        <w:t>Decisions are made over time; variables change with time.</w:t>
      </w:r>
    </w:p>
    <w:p w14:paraId="54B3C85F" w14:textId="77777777" w:rsidR="00EE4487" w:rsidRPr="00EE4487" w:rsidRDefault="00EE4487" w:rsidP="007355A2">
      <w:pPr>
        <w:numPr>
          <w:ilvl w:val="1"/>
          <w:numId w:val="126"/>
        </w:numPr>
      </w:pPr>
      <w:r w:rsidRPr="00EE4487">
        <w:t>Used in control systems, economic models.</w:t>
      </w:r>
    </w:p>
    <w:p w14:paraId="101AD189" w14:textId="77777777" w:rsidR="00EE4487" w:rsidRPr="00EE4487" w:rsidRDefault="00EE4487" w:rsidP="007355A2">
      <w:pPr>
        <w:numPr>
          <w:ilvl w:val="0"/>
          <w:numId w:val="126"/>
        </w:numPr>
      </w:pPr>
      <w:r w:rsidRPr="00EE4487">
        <w:rPr>
          <w:b/>
          <w:bCs/>
        </w:rPr>
        <w:t>Stochastic Optimization</w:t>
      </w:r>
      <w:r w:rsidRPr="00EE4487">
        <w:t>:</w:t>
      </w:r>
    </w:p>
    <w:p w14:paraId="6FE53342" w14:textId="77777777" w:rsidR="00EE4487" w:rsidRPr="00EE4487" w:rsidRDefault="00EE4487" w:rsidP="007355A2">
      <w:pPr>
        <w:numPr>
          <w:ilvl w:val="1"/>
          <w:numId w:val="126"/>
        </w:numPr>
      </w:pPr>
      <w:r w:rsidRPr="00EE4487">
        <w:t xml:space="preserve">Includes </w:t>
      </w:r>
      <w:proofErr w:type="gramStart"/>
      <w:r w:rsidRPr="00EE4487">
        <w:t>uncertainty in</w:t>
      </w:r>
      <w:proofErr w:type="gramEnd"/>
      <w:r w:rsidRPr="00EE4487">
        <w:t xml:space="preserve"> input data (random variables).</w:t>
      </w:r>
    </w:p>
    <w:p w14:paraId="46EC578C" w14:textId="77777777" w:rsidR="00EE4487" w:rsidRPr="00EE4487" w:rsidRDefault="00EE4487" w:rsidP="007355A2">
      <w:pPr>
        <w:numPr>
          <w:ilvl w:val="1"/>
          <w:numId w:val="126"/>
        </w:numPr>
      </w:pPr>
      <w:r w:rsidRPr="00EE4487">
        <w:t>Useful in finance and supply chain systems.</w:t>
      </w:r>
    </w:p>
    <w:p w14:paraId="73E77757" w14:textId="77777777" w:rsidR="00EE4487" w:rsidRPr="00EE4487" w:rsidRDefault="00EE4487" w:rsidP="007355A2">
      <w:pPr>
        <w:numPr>
          <w:ilvl w:val="0"/>
          <w:numId w:val="126"/>
        </w:numPr>
      </w:pPr>
      <w:r w:rsidRPr="00EE4487">
        <w:rPr>
          <w:b/>
          <w:bCs/>
        </w:rPr>
        <w:t>Multi-objective Optimization</w:t>
      </w:r>
      <w:r w:rsidRPr="00EE4487">
        <w:t>:</w:t>
      </w:r>
    </w:p>
    <w:p w14:paraId="11DA2A83" w14:textId="77777777" w:rsidR="00EE4487" w:rsidRPr="00EE4487" w:rsidRDefault="00EE4487" w:rsidP="007355A2">
      <w:pPr>
        <w:numPr>
          <w:ilvl w:val="1"/>
          <w:numId w:val="126"/>
        </w:numPr>
      </w:pPr>
      <w:r w:rsidRPr="00EE4487">
        <w:t>Multiple conflicting objectives to optimize simultaneously.</w:t>
      </w:r>
    </w:p>
    <w:p w14:paraId="799D9843" w14:textId="77777777" w:rsidR="00EE4487" w:rsidRPr="00EE4487" w:rsidRDefault="00EE4487" w:rsidP="007355A2">
      <w:pPr>
        <w:numPr>
          <w:ilvl w:val="1"/>
          <w:numId w:val="126"/>
        </w:numPr>
      </w:pPr>
      <w:r w:rsidRPr="00EE4487">
        <w:lastRenderedPageBreak/>
        <w:t>Example: Maximizing performance while minimizing cost.</w:t>
      </w:r>
    </w:p>
    <w:p w14:paraId="2DE736C8" w14:textId="77777777" w:rsidR="00EE4487" w:rsidRPr="00EE4487" w:rsidRDefault="00EE4487" w:rsidP="00EE4487">
      <w:pPr>
        <w:ind w:left="360"/>
      </w:pPr>
      <w:r w:rsidRPr="00EE4487">
        <w:rPr>
          <w:b/>
          <w:bCs/>
        </w:rPr>
        <w:t>Linear optimization</w:t>
      </w:r>
      <w:r w:rsidRPr="00EE4487">
        <w:t xml:space="preserve"> is particularly useful in engineering and operations research because:</w:t>
      </w:r>
    </w:p>
    <w:p w14:paraId="1A2D54A0" w14:textId="77777777" w:rsidR="00EE4487" w:rsidRPr="00EE4487" w:rsidRDefault="00EE4487" w:rsidP="007355A2">
      <w:pPr>
        <w:numPr>
          <w:ilvl w:val="0"/>
          <w:numId w:val="127"/>
        </w:numPr>
      </w:pPr>
      <w:r w:rsidRPr="00EE4487">
        <w:t>It is computationally efficient.</w:t>
      </w:r>
    </w:p>
    <w:p w14:paraId="581439EB" w14:textId="77777777" w:rsidR="00EE4487" w:rsidRPr="00EE4487" w:rsidRDefault="00EE4487" w:rsidP="007355A2">
      <w:pPr>
        <w:numPr>
          <w:ilvl w:val="0"/>
          <w:numId w:val="127"/>
        </w:numPr>
      </w:pPr>
      <w:r w:rsidRPr="00EE4487">
        <w:t>Provides clear solutions with well-defined constraints.</w:t>
      </w:r>
    </w:p>
    <w:p w14:paraId="1AFEC444" w14:textId="77777777" w:rsidR="00EE4487" w:rsidRPr="00EE4487" w:rsidRDefault="00EE4487" w:rsidP="007355A2">
      <w:pPr>
        <w:numPr>
          <w:ilvl w:val="0"/>
          <w:numId w:val="127"/>
        </w:numPr>
      </w:pPr>
      <w:r w:rsidRPr="00EE4487">
        <w:t xml:space="preserve">Often used in </w:t>
      </w:r>
      <w:r w:rsidRPr="00EE4487">
        <w:rPr>
          <w:b/>
          <w:bCs/>
        </w:rPr>
        <w:t>transportation networks, energy systems</w:t>
      </w:r>
      <w:r w:rsidRPr="00EE4487">
        <w:t xml:space="preserve">, and </w:t>
      </w:r>
      <w:r w:rsidRPr="00EE4487">
        <w:rPr>
          <w:b/>
          <w:bCs/>
        </w:rPr>
        <w:t>project scheduling</w:t>
      </w:r>
      <w:r w:rsidRPr="00EE4487">
        <w:t>.</w:t>
      </w:r>
    </w:p>
    <w:p w14:paraId="3ABC1AA7" w14:textId="77777777" w:rsidR="00EE4487" w:rsidRPr="00EE4487" w:rsidRDefault="00EE4487" w:rsidP="00EE4487">
      <w:pPr>
        <w:ind w:left="360"/>
      </w:pPr>
      <w:r w:rsidRPr="00EE4487">
        <w:rPr>
          <w:b/>
          <w:bCs/>
        </w:rPr>
        <w:t>Example</w:t>
      </w:r>
      <w:r w:rsidRPr="00EE4487">
        <w:t>: A company wants to determine how many units of two products to produce to maximize profit while considering resource limitations. Linear programming would model this scenario and find the optimal solution.</w:t>
      </w:r>
    </w:p>
    <w:p w14:paraId="5D574A1D" w14:textId="77777777" w:rsidR="00EE4487" w:rsidRPr="00EE4487" w:rsidRDefault="00EE4487" w:rsidP="00EE4487">
      <w:pPr>
        <w:ind w:left="360"/>
      </w:pPr>
      <w:r w:rsidRPr="00EE4487">
        <w:t>In summary, optimization helps engineers and scientists make rational decisions, and linear optimization is a foundational technique due to its simplicity and wide applicability.</w:t>
      </w:r>
    </w:p>
    <w:p w14:paraId="78C32561" w14:textId="77777777" w:rsidR="00EE4487" w:rsidRPr="00EE4487" w:rsidRDefault="00000000" w:rsidP="00EE4487">
      <w:pPr>
        <w:ind w:left="360"/>
      </w:pPr>
      <w:r>
        <w:pict w14:anchorId="0DE87599">
          <v:rect id="_x0000_i1154" style="width:0;height:1.5pt" o:hralign="center" o:hrstd="t" o:hr="t" fillcolor="#a0a0a0" stroked="f"/>
        </w:pict>
      </w:r>
    </w:p>
    <w:p w14:paraId="717DFB30" w14:textId="77777777" w:rsidR="00EE4487" w:rsidRPr="00EE4487" w:rsidRDefault="00EE4487" w:rsidP="00EE4487">
      <w:pPr>
        <w:ind w:left="360"/>
        <w:rPr>
          <w:b/>
          <w:bCs/>
        </w:rPr>
      </w:pPr>
      <w:r w:rsidRPr="00EE4487">
        <w:rPr>
          <w:b/>
          <w:bCs/>
        </w:rPr>
        <w:t>50. What are the methods and types of multi-parameter optimization?</w:t>
      </w:r>
    </w:p>
    <w:p w14:paraId="091A5182" w14:textId="77777777" w:rsidR="00EE4487" w:rsidRPr="00EE4487" w:rsidRDefault="00EE4487" w:rsidP="00EE4487">
      <w:pPr>
        <w:ind w:left="360"/>
      </w:pPr>
      <w:r w:rsidRPr="00EE4487">
        <w:rPr>
          <w:b/>
          <w:bCs/>
        </w:rPr>
        <w:t>Multi-parameter optimization</w:t>
      </w:r>
      <w:r w:rsidRPr="00EE4487">
        <w:t xml:space="preserve">, also known as </w:t>
      </w:r>
      <w:r w:rsidRPr="00EE4487">
        <w:rPr>
          <w:b/>
          <w:bCs/>
        </w:rPr>
        <w:t>multi-variable</w:t>
      </w:r>
      <w:r w:rsidRPr="00EE4487">
        <w:t xml:space="preserve"> or </w:t>
      </w:r>
      <w:r w:rsidRPr="00EE4487">
        <w:rPr>
          <w:b/>
          <w:bCs/>
        </w:rPr>
        <w:t>multi-dimensional optimization</w:t>
      </w:r>
      <w:r w:rsidRPr="00EE4487">
        <w:t>, involves optimizing a function with respect to multiple independent variables.</w:t>
      </w:r>
    </w:p>
    <w:p w14:paraId="51B59F73" w14:textId="77777777" w:rsidR="00EE4487" w:rsidRPr="00EE4487" w:rsidRDefault="00EE4487" w:rsidP="00EE4487">
      <w:pPr>
        <w:ind w:left="360"/>
      </w:pPr>
      <w:r w:rsidRPr="00EE4487">
        <w:rPr>
          <w:b/>
          <w:bCs/>
        </w:rPr>
        <w:t>Types</w:t>
      </w:r>
      <w:r w:rsidRPr="00EE4487">
        <w:t xml:space="preserve"> of multi-parameter optimization:</w:t>
      </w:r>
    </w:p>
    <w:p w14:paraId="3FB2D399" w14:textId="77777777" w:rsidR="00EE4487" w:rsidRPr="00EE4487" w:rsidRDefault="00EE4487" w:rsidP="007355A2">
      <w:pPr>
        <w:numPr>
          <w:ilvl w:val="0"/>
          <w:numId w:val="128"/>
        </w:numPr>
      </w:pPr>
      <w:r w:rsidRPr="00EE4487">
        <w:rPr>
          <w:b/>
          <w:bCs/>
        </w:rPr>
        <w:t>Single-objective optimization</w:t>
      </w:r>
      <w:r w:rsidRPr="00EE4487">
        <w:t>:</w:t>
      </w:r>
    </w:p>
    <w:p w14:paraId="4A6C5FBC" w14:textId="77777777" w:rsidR="00EE4487" w:rsidRPr="00EE4487" w:rsidRDefault="00EE4487" w:rsidP="007355A2">
      <w:pPr>
        <w:numPr>
          <w:ilvl w:val="1"/>
          <w:numId w:val="128"/>
        </w:numPr>
      </w:pPr>
      <w:r w:rsidRPr="00EE4487">
        <w:t>Only one objective function is optimized, but it depends on multiple variables.</w:t>
      </w:r>
    </w:p>
    <w:p w14:paraId="3AA19041" w14:textId="77777777" w:rsidR="00EE4487" w:rsidRPr="00EE4487" w:rsidRDefault="00EE4487" w:rsidP="007355A2">
      <w:pPr>
        <w:numPr>
          <w:ilvl w:val="1"/>
          <w:numId w:val="128"/>
        </w:numPr>
      </w:pPr>
      <w:r w:rsidRPr="00EE4487">
        <w:t>Example: Minimizing fuel consumption in an engine using parameters like speed, temperature, and pressure.</w:t>
      </w:r>
    </w:p>
    <w:p w14:paraId="6327E919" w14:textId="77777777" w:rsidR="00EE4487" w:rsidRPr="00EE4487" w:rsidRDefault="00EE4487" w:rsidP="007355A2">
      <w:pPr>
        <w:numPr>
          <w:ilvl w:val="0"/>
          <w:numId w:val="128"/>
        </w:numPr>
      </w:pPr>
      <w:r w:rsidRPr="00EE4487">
        <w:rPr>
          <w:b/>
          <w:bCs/>
        </w:rPr>
        <w:t>Multi-objective optimization</w:t>
      </w:r>
      <w:r w:rsidRPr="00EE4487">
        <w:t>:</w:t>
      </w:r>
    </w:p>
    <w:p w14:paraId="0D265BF9" w14:textId="77777777" w:rsidR="00EE4487" w:rsidRPr="00EE4487" w:rsidRDefault="00EE4487" w:rsidP="007355A2">
      <w:pPr>
        <w:numPr>
          <w:ilvl w:val="1"/>
          <w:numId w:val="128"/>
        </w:numPr>
      </w:pPr>
      <w:r w:rsidRPr="00EE4487">
        <w:t>Multiple conflicting objectives are optimized together.</w:t>
      </w:r>
    </w:p>
    <w:p w14:paraId="13A3048D" w14:textId="77777777" w:rsidR="00EE4487" w:rsidRPr="00EE4487" w:rsidRDefault="00EE4487" w:rsidP="007355A2">
      <w:pPr>
        <w:numPr>
          <w:ilvl w:val="1"/>
          <w:numId w:val="128"/>
        </w:numPr>
      </w:pPr>
      <w:r w:rsidRPr="00EE4487">
        <w:t xml:space="preserve">Solutions form a </w:t>
      </w:r>
      <w:r w:rsidRPr="00EE4487">
        <w:rPr>
          <w:b/>
          <w:bCs/>
        </w:rPr>
        <w:t>Pareto front</w:t>
      </w:r>
      <w:r w:rsidRPr="00EE4487">
        <w:t>, where improvement in one objective leads to compromise in another.</w:t>
      </w:r>
    </w:p>
    <w:p w14:paraId="6FF24553" w14:textId="77777777" w:rsidR="00EE4487" w:rsidRPr="00EE4487" w:rsidRDefault="00EE4487" w:rsidP="00EE4487">
      <w:pPr>
        <w:ind w:left="360"/>
      </w:pPr>
      <w:r w:rsidRPr="00EE4487">
        <w:rPr>
          <w:b/>
          <w:bCs/>
        </w:rPr>
        <w:t>Common methods</w:t>
      </w:r>
      <w:r w:rsidRPr="00EE4487">
        <w:t xml:space="preserve"> used include:</w:t>
      </w:r>
    </w:p>
    <w:p w14:paraId="3C5A7285" w14:textId="77777777" w:rsidR="00EE4487" w:rsidRPr="00EE4487" w:rsidRDefault="00EE4487" w:rsidP="007355A2">
      <w:pPr>
        <w:numPr>
          <w:ilvl w:val="0"/>
          <w:numId w:val="129"/>
        </w:numPr>
      </w:pPr>
      <w:r w:rsidRPr="00EE4487">
        <w:rPr>
          <w:b/>
          <w:bCs/>
        </w:rPr>
        <w:t>Gradient-based methods</w:t>
      </w:r>
      <w:r w:rsidRPr="00EE4487">
        <w:t>:</w:t>
      </w:r>
    </w:p>
    <w:p w14:paraId="74E82B69" w14:textId="77777777" w:rsidR="00EE4487" w:rsidRPr="00EE4487" w:rsidRDefault="00EE4487" w:rsidP="007355A2">
      <w:pPr>
        <w:numPr>
          <w:ilvl w:val="1"/>
          <w:numId w:val="129"/>
        </w:numPr>
      </w:pPr>
      <w:r w:rsidRPr="00EE4487">
        <w:t>Use derivatives to guide optimization.</w:t>
      </w:r>
    </w:p>
    <w:p w14:paraId="09D645D9" w14:textId="77777777" w:rsidR="00EE4487" w:rsidRPr="00EE4487" w:rsidRDefault="00EE4487" w:rsidP="007355A2">
      <w:pPr>
        <w:numPr>
          <w:ilvl w:val="1"/>
          <w:numId w:val="129"/>
        </w:numPr>
      </w:pPr>
      <w:r w:rsidRPr="00EE4487">
        <w:t xml:space="preserve">Include </w:t>
      </w:r>
      <w:r w:rsidRPr="00EE4487">
        <w:rPr>
          <w:b/>
          <w:bCs/>
        </w:rPr>
        <w:t>Steepest Descent</w:t>
      </w:r>
      <w:r w:rsidRPr="00EE4487">
        <w:t xml:space="preserve">, </w:t>
      </w:r>
      <w:r w:rsidRPr="00EE4487">
        <w:rPr>
          <w:b/>
          <w:bCs/>
        </w:rPr>
        <w:t>Newton’s Method</w:t>
      </w:r>
      <w:r w:rsidRPr="00EE4487">
        <w:t xml:space="preserve">, </w:t>
      </w:r>
      <w:r w:rsidRPr="00EE4487">
        <w:rPr>
          <w:b/>
          <w:bCs/>
        </w:rPr>
        <w:t>Conjugate Gradient Method</w:t>
      </w:r>
      <w:r w:rsidRPr="00EE4487">
        <w:t>.</w:t>
      </w:r>
    </w:p>
    <w:p w14:paraId="7C423C1E" w14:textId="77777777" w:rsidR="00EE4487" w:rsidRPr="00EE4487" w:rsidRDefault="00EE4487" w:rsidP="007355A2">
      <w:pPr>
        <w:numPr>
          <w:ilvl w:val="1"/>
          <w:numId w:val="129"/>
        </w:numPr>
      </w:pPr>
      <w:r w:rsidRPr="00EE4487">
        <w:t>Efficient but may get stuck in local minima.</w:t>
      </w:r>
    </w:p>
    <w:p w14:paraId="14094423" w14:textId="77777777" w:rsidR="00EE4487" w:rsidRPr="00EE4487" w:rsidRDefault="00EE4487" w:rsidP="007355A2">
      <w:pPr>
        <w:numPr>
          <w:ilvl w:val="0"/>
          <w:numId w:val="129"/>
        </w:numPr>
      </w:pPr>
      <w:r w:rsidRPr="00EE4487">
        <w:rPr>
          <w:b/>
          <w:bCs/>
        </w:rPr>
        <w:lastRenderedPageBreak/>
        <w:t>Genetic Algorithms (GA)</w:t>
      </w:r>
      <w:r w:rsidRPr="00EE4487">
        <w:t>:</w:t>
      </w:r>
    </w:p>
    <w:p w14:paraId="4287A24B" w14:textId="77777777" w:rsidR="00EE4487" w:rsidRPr="00EE4487" w:rsidRDefault="00EE4487" w:rsidP="007355A2">
      <w:pPr>
        <w:numPr>
          <w:ilvl w:val="1"/>
          <w:numId w:val="129"/>
        </w:numPr>
      </w:pPr>
      <w:r w:rsidRPr="00EE4487">
        <w:t>Inspired by natural selection.</w:t>
      </w:r>
    </w:p>
    <w:p w14:paraId="6869FE32" w14:textId="77777777" w:rsidR="00EE4487" w:rsidRPr="00EE4487" w:rsidRDefault="00EE4487" w:rsidP="007355A2">
      <w:pPr>
        <w:numPr>
          <w:ilvl w:val="1"/>
          <w:numId w:val="129"/>
        </w:numPr>
      </w:pPr>
      <w:r w:rsidRPr="00EE4487">
        <w:t>Good for complex or non-differentiable problems.</w:t>
      </w:r>
    </w:p>
    <w:p w14:paraId="4549B408" w14:textId="77777777" w:rsidR="00EE4487" w:rsidRPr="00EE4487" w:rsidRDefault="00EE4487" w:rsidP="007355A2">
      <w:pPr>
        <w:numPr>
          <w:ilvl w:val="0"/>
          <w:numId w:val="129"/>
        </w:numPr>
      </w:pPr>
      <w:r w:rsidRPr="00EE4487">
        <w:rPr>
          <w:b/>
          <w:bCs/>
        </w:rPr>
        <w:t>Simulated Annealing</w:t>
      </w:r>
      <w:r w:rsidRPr="00EE4487">
        <w:t>:</w:t>
      </w:r>
    </w:p>
    <w:p w14:paraId="378C7804" w14:textId="77777777" w:rsidR="00EE4487" w:rsidRPr="00EE4487" w:rsidRDefault="00EE4487" w:rsidP="007355A2">
      <w:pPr>
        <w:numPr>
          <w:ilvl w:val="1"/>
          <w:numId w:val="129"/>
        </w:numPr>
      </w:pPr>
      <w:r w:rsidRPr="00EE4487">
        <w:t>Probabilistic technique for finding global optima.</w:t>
      </w:r>
    </w:p>
    <w:p w14:paraId="22E4F484" w14:textId="77777777" w:rsidR="00EE4487" w:rsidRPr="00EE4487" w:rsidRDefault="00EE4487" w:rsidP="007355A2">
      <w:pPr>
        <w:numPr>
          <w:ilvl w:val="1"/>
          <w:numId w:val="129"/>
        </w:numPr>
      </w:pPr>
      <w:r w:rsidRPr="00EE4487">
        <w:t>Allows occasional "bad" moves to escape local minima.</w:t>
      </w:r>
    </w:p>
    <w:p w14:paraId="4485353C" w14:textId="77777777" w:rsidR="00EE4487" w:rsidRPr="00EE4487" w:rsidRDefault="00EE4487" w:rsidP="007355A2">
      <w:pPr>
        <w:numPr>
          <w:ilvl w:val="0"/>
          <w:numId w:val="129"/>
        </w:numPr>
      </w:pPr>
      <w:r w:rsidRPr="00EE4487">
        <w:rPr>
          <w:b/>
          <w:bCs/>
        </w:rPr>
        <w:t>Particle Swarm Optimization (PSO)</w:t>
      </w:r>
      <w:r w:rsidRPr="00EE4487">
        <w:t>:</w:t>
      </w:r>
    </w:p>
    <w:p w14:paraId="45580B00" w14:textId="77777777" w:rsidR="00EE4487" w:rsidRPr="00EE4487" w:rsidRDefault="00EE4487" w:rsidP="007355A2">
      <w:pPr>
        <w:numPr>
          <w:ilvl w:val="1"/>
          <w:numId w:val="129"/>
        </w:numPr>
      </w:pPr>
      <w:r w:rsidRPr="00EE4487">
        <w:t xml:space="preserve">Based on </w:t>
      </w:r>
      <w:proofErr w:type="gramStart"/>
      <w:r w:rsidRPr="00EE4487">
        <w:t>behavior</w:t>
      </w:r>
      <w:proofErr w:type="gramEnd"/>
      <w:r w:rsidRPr="00EE4487">
        <w:t xml:space="preserve"> of swarms.</w:t>
      </w:r>
    </w:p>
    <w:p w14:paraId="5DAACE6C" w14:textId="77777777" w:rsidR="00EE4487" w:rsidRPr="00EE4487" w:rsidRDefault="00EE4487" w:rsidP="007355A2">
      <w:pPr>
        <w:numPr>
          <w:ilvl w:val="1"/>
          <w:numId w:val="129"/>
        </w:numPr>
      </w:pPr>
      <w:r w:rsidRPr="00EE4487">
        <w:t>Suitable for nonlinear or black-box functions.</w:t>
      </w:r>
    </w:p>
    <w:p w14:paraId="7CBDF3C0" w14:textId="77777777" w:rsidR="00EE4487" w:rsidRPr="00EE4487" w:rsidRDefault="00EE4487" w:rsidP="007355A2">
      <w:pPr>
        <w:numPr>
          <w:ilvl w:val="0"/>
          <w:numId w:val="129"/>
        </w:numPr>
      </w:pPr>
      <w:r w:rsidRPr="00EE4487">
        <w:rPr>
          <w:b/>
          <w:bCs/>
        </w:rPr>
        <w:t>Lagrange Multipliers</w:t>
      </w:r>
      <w:r w:rsidRPr="00EE4487">
        <w:t>:</w:t>
      </w:r>
    </w:p>
    <w:p w14:paraId="1E3D09E2" w14:textId="77777777" w:rsidR="00EE4487" w:rsidRPr="00EE4487" w:rsidRDefault="00EE4487" w:rsidP="007355A2">
      <w:pPr>
        <w:numPr>
          <w:ilvl w:val="1"/>
          <w:numId w:val="129"/>
        </w:numPr>
      </w:pPr>
      <w:r w:rsidRPr="00EE4487">
        <w:t>Analytical method for constrained optimization.</w:t>
      </w:r>
    </w:p>
    <w:p w14:paraId="26B0E3C4" w14:textId="77777777" w:rsidR="00EE4487" w:rsidRPr="00EE4487" w:rsidRDefault="00EE4487" w:rsidP="007355A2">
      <w:pPr>
        <w:numPr>
          <w:ilvl w:val="0"/>
          <w:numId w:val="129"/>
        </w:numPr>
      </w:pPr>
      <w:r w:rsidRPr="00EE4487">
        <w:rPr>
          <w:b/>
          <w:bCs/>
        </w:rPr>
        <w:t>Response Surface Methodology (RSM)</w:t>
      </w:r>
      <w:r w:rsidRPr="00EE4487">
        <w:t>:</w:t>
      </w:r>
    </w:p>
    <w:p w14:paraId="6B1EA6AC" w14:textId="77777777" w:rsidR="00EE4487" w:rsidRPr="00EE4487" w:rsidRDefault="00EE4487" w:rsidP="007355A2">
      <w:pPr>
        <w:numPr>
          <w:ilvl w:val="1"/>
          <w:numId w:val="129"/>
        </w:numPr>
      </w:pPr>
      <w:r w:rsidRPr="00EE4487">
        <w:t>Fits polynomial models to describe system behavior.</w:t>
      </w:r>
    </w:p>
    <w:p w14:paraId="11ED17D6" w14:textId="77777777" w:rsidR="00EE4487" w:rsidRPr="00EE4487" w:rsidRDefault="00EE4487" w:rsidP="007355A2">
      <w:pPr>
        <w:numPr>
          <w:ilvl w:val="1"/>
          <w:numId w:val="129"/>
        </w:numPr>
      </w:pPr>
      <w:r w:rsidRPr="00EE4487">
        <w:t>Common in experimental optimization.</w:t>
      </w:r>
    </w:p>
    <w:p w14:paraId="4FB83040" w14:textId="77777777" w:rsidR="00EE4487" w:rsidRPr="00EE4487" w:rsidRDefault="00EE4487" w:rsidP="00EE4487">
      <w:pPr>
        <w:ind w:left="360"/>
      </w:pPr>
      <w:r w:rsidRPr="00EE4487">
        <w:rPr>
          <w:b/>
          <w:bCs/>
        </w:rPr>
        <w:t>Applications</w:t>
      </w:r>
      <w:r w:rsidRPr="00EE4487">
        <w:t>: Design of systems, engineering simulations, neural network training, process optimization.</w:t>
      </w:r>
    </w:p>
    <w:p w14:paraId="681FFA56" w14:textId="77777777" w:rsidR="00EE4487" w:rsidRPr="00EE4487" w:rsidRDefault="00EE4487" w:rsidP="00EE4487">
      <w:pPr>
        <w:ind w:left="360"/>
      </w:pPr>
      <w:r w:rsidRPr="00EE4487">
        <w:t xml:space="preserve">In summary, multi-parameter optimization involves balancing multiple variables and sometimes multiple </w:t>
      </w:r>
      <w:proofErr w:type="gramStart"/>
      <w:r w:rsidRPr="00EE4487">
        <w:t>objectives, and</w:t>
      </w:r>
      <w:proofErr w:type="gramEnd"/>
      <w:r w:rsidRPr="00EE4487">
        <w:t xml:space="preserve"> requires appropriate methods depending on the problem's nature and complexity.</w:t>
      </w:r>
    </w:p>
    <w:p w14:paraId="2DD3B572" w14:textId="77777777" w:rsidR="00EE4487" w:rsidRPr="00EE4487" w:rsidRDefault="00000000" w:rsidP="00EE4487">
      <w:pPr>
        <w:ind w:left="360"/>
      </w:pPr>
      <w:r>
        <w:pict w14:anchorId="29F41DDD">
          <v:rect id="_x0000_i1155" style="width:0;height:1.5pt" o:hralign="center" o:hrstd="t" o:hr="t" fillcolor="#a0a0a0" stroked="f"/>
        </w:pict>
      </w:r>
    </w:p>
    <w:p w14:paraId="2DE4A816" w14:textId="77777777" w:rsidR="00EE4487" w:rsidRPr="00EE4487" w:rsidRDefault="00EE4487" w:rsidP="00EE4487">
      <w:pPr>
        <w:ind w:left="360"/>
        <w:rPr>
          <w:b/>
          <w:bCs/>
        </w:rPr>
      </w:pPr>
      <w:r w:rsidRPr="00EE4487">
        <w:rPr>
          <w:b/>
          <w:bCs/>
        </w:rPr>
        <w:t>51. What are the limitations of multi-parameter optimization?</w:t>
      </w:r>
    </w:p>
    <w:p w14:paraId="38112D62" w14:textId="77777777" w:rsidR="00EE4487" w:rsidRPr="00EE4487" w:rsidRDefault="00EE4487" w:rsidP="00EE4487">
      <w:pPr>
        <w:ind w:left="360"/>
      </w:pPr>
      <w:r w:rsidRPr="00EE4487">
        <w:t xml:space="preserve">While multi-parameter optimization is powerful, it comes with several </w:t>
      </w:r>
      <w:r w:rsidRPr="00EE4487">
        <w:rPr>
          <w:b/>
          <w:bCs/>
        </w:rPr>
        <w:t>limitations</w:t>
      </w:r>
      <w:r w:rsidRPr="00EE4487">
        <w:t xml:space="preserve"> that researchers and engineers must consider:</w:t>
      </w:r>
    </w:p>
    <w:p w14:paraId="0606D6D5" w14:textId="77777777" w:rsidR="00EE4487" w:rsidRPr="00EE4487" w:rsidRDefault="00EE4487" w:rsidP="007355A2">
      <w:pPr>
        <w:numPr>
          <w:ilvl w:val="0"/>
          <w:numId w:val="130"/>
        </w:numPr>
      </w:pPr>
      <w:r w:rsidRPr="00EE4487">
        <w:rPr>
          <w:b/>
          <w:bCs/>
        </w:rPr>
        <w:t>High Computational Cost</w:t>
      </w:r>
      <w:r w:rsidRPr="00EE4487">
        <w:t>:</w:t>
      </w:r>
    </w:p>
    <w:p w14:paraId="4F6C4EC4" w14:textId="77777777" w:rsidR="00EE4487" w:rsidRPr="00EE4487" w:rsidRDefault="00EE4487" w:rsidP="007355A2">
      <w:pPr>
        <w:numPr>
          <w:ilvl w:val="1"/>
          <w:numId w:val="130"/>
        </w:numPr>
      </w:pPr>
      <w:r w:rsidRPr="00EE4487">
        <w:t>Evaluating the objective function across many variables increases complexity.</w:t>
      </w:r>
    </w:p>
    <w:p w14:paraId="0916A78C" w14:textId="77777777" w:rsidR="00EE4487" w:rsidRPr="00EE4487" w:rsidRDefault="00EE4487" w:rsidP="007355A2">
      <w:pPr>
        <w:numPr>
          <w:ilvl w:val="1"/>
          <w:numId w:val="130"/>
        </w:numPr>
      </w:pPr>
      <w:r w:rsidRPr="00EE4487">
        <w:t>Especially true for real-time or simulation-based optimization.</w:t>
      </w:r>
    </w:p>
    <w:p w14:paraId="45266061" w14:textId="77777777" w:rsidR="00EE4487" w:rsidRPr="00EE4487" w:rsidRDefault="00EE4487" w:rsidP="007355A2">
      <w:pPr>
        <w:numPr>
          <w:ilvl w:val="0"/>
          <w:numId w:val="130"/>
        </w:numPr>
      </w:pPr>
      <w:r w:rsidRPr="00EE4487">
        <w:rPr>
          <w:b/>
          <w:bCs/>
        </w:rPr>
        <w:t>Curse of Dimensionality</w:t>
      </w:r>
      <w:r w:rsidRPr="00EE4487">
        <w:t>:</w:t>
      </w:r>
    </w:p>
    <w:p w14:paraId="6C4C3DC1" w14:textId="77777777" w:rsidR="00EE4487" w:rsidRPr="00EE4487" w:rsidRDefault="00EE4487" w:rsidP="007355A2">
      <w:pPr>
        <w:numPr>
          <w:ilvl w:val="1"/>
          <w:numId w:val="130"/>
        </w:numPr>
      </w:pPr>
      <w:r w:rsidRPr="00EE4487">
        <w:lastRenderedPageBreak/>
        <w:t>As the number of variables increases, the solution space grows exponentially.</w:t>
      </w:r>
    </w:p>
    <w:p w14:paraId="43EA111F" w14:textId="77777777" w:rsidR="00EE4487" w:rsidRPr="00EE4487" w:rsidRDefault="00EE4487" w:rsidP="007355A2">
      <w:pPr>
        <w:numPr>
          <w:ilvl w:val="1"/>
          <w:numId w:val="130"/>
        </w:numPr>
      </w:pPr>
      <w:r w:rsidRPr="00EE4487">
        <w:t>Makes searching for global optima difficult and time-consuming.</w:t>
      </w:r>
    </w:p>
    <w:p w14:paraId="059F9D6B" w14:textId="77777777" w:rsidR="00EE4487" w:rsidRPr="00EE4487" w:rsidRDefault="00EE4487" w:rsidP="007355A2">
      <w:pPr>
        <w:numPr>
          <w:ilvl w:val="0"/>
          <w:numId w:val="130"/>
        </w:numPr>
      </w:pPr>
      <w:r w:rsidRPr="00EE4487">
        <w:rPr>
          <w:b/>
          <w:bCs/>
        </w:rPr>
        <w:t>Local Minima/Maxima</w:t>
      </w:r>
      <w:r w:rsidRPr="00EE4487">
        <w:t>:</w:t>
      </w:r>
    </w:p>
    <w:p w14:paraId="5766CC77" w14:textId="77777777" w:rsidR="00EE4487" w:rsidRPr="00EE4487" w:rsidRDefault="00EE4487" w:rsidP="007355A2">
      <w:pPr>
        <w:numPr>
          <w:ilvl w:val="1"/>
          <w:numId w:val="130"/>
        </w:numPr>
      </w:pPr>
      <w:r w:rsidRPr="00EE4487">
        <w:t xml:space="preserve">Gradient-based methods may converge </w:t>
      </w:r>
      <w:proofErr w:type="gramStart"/>
      <w:r w:rsidRPr="00EE4487">
        <w:t>to</w:t>
      </w:r>
      <w:proofErr w:type="gramEnd"/>
      <w:r w:rsidRPr="00EE4487">
        <w:t xml:space="preserve"> local solutions instead of global ones.</w:t>
      </w:r>
    </w:p>
    <w:p w14:paraId="1DBECCB8" w14:textId="77777777" w:rsidR="00EE4487" w:rsidRPr="00EE4487" w:rsidRDefault="00EE4487" w:rsidP="007355A2">
      <w:pPr>
        <w:numPr>
          <w:ilvl w:val="0"/>
          <w:numId w:val="130"/>
        </w:numPr>
      </w:pPr>
      <w:r w:rsidRPr="00EE4487">
        <w:rPr>
          <w:b/>
          <w:bCs/>
        </w:rPr>
        <w:t>Need for Accurate Models</w:t>
      </w:r>
      <w:r w:rsidRPr="00EE4487">
        <w:t>:</w:t>
      </w:r>
    </w:p>
    <w:p w14:paraId="3BC0805E" w14:textId="77777777" w:rsidR="00EE4487" w:rsidRPr="00EE4487" w:rsidRDefault="00EE4487" w:rsidP="007355A2">
      <w:pPr>
        <w:numPr>
          <w:ilvl w:val="1"/>
          <w:numId w:val="130"/>
        </w:numPr>
      </w:pPr>
      <w:r w:rsidRPr="00EE4487">
        <w:t>Requires a precise mathematical or simulation model of the system.</w:t>
      </w:r>
    </w:p>
    <w:p w14:paraId="63096199" w14:textId="77777777" w:rsidR="00EE4487" w:rsidRPr="00EE4487" w:rsidRDefault="00EE4487" w:rsidP="007355A2">
      <w:pPr>
        <w:numPr>
          <w:ilvl w:val="1"/>
          <w:numId w:val="130"/>
        </w:numPr>
      </w:pPr>
      <w:r w:rsidRPr="00EE4487">
        <w:t>Inaccurate models lead to suboptimal or misleading results.</w:t>
      </w:r>
    </w:p>
    <w:p w14:paraId="79F22769" w14:textId="77777777" w:rsidR="00EE4487" w:rsidRPr="00EE4487" w:rsidRDefault="00EE4487" w:rsidP="007355A2">
      <w:pPr>
        <w:numPr>
          <w:ilvl w:val="0"/>
          <w:numId w:val="130"/>
        </w:numPr>
      </w:pPr>
      <w:r w:rsidRPr="00EE4487">
        <w:rPr>
          <w:b/>
          <w:bCs/>
        </w:rPr>
        <w:t>Noise Sensitivity</w:t>
      </w:r>
      <w:r w:rsidRPr="00EE4487">
        <w:t>:</w:t>
      </w:r>
    </w:p>
    <w:p w14:paraId="59DED883" w14:textId="77777777" w:rsidR="00EE4487" w:rsidRPr="00EE4487" w:rsidRDefault="00EE4487" w:rsidP="007355A2">
      <w:pPr>
        <w:numPr>
          <w:ilvl w:val="1"/>
          <w:numId w:val="130"/>
        </w:numPr>
      </w:pPr>
      <w:r w:rsidRPr="00EE4487">
        <w:t>In real-world problems, measurements may be noisy.</w:t>
      </w:r>
    </w:p>
    <w:p w14:paraId="5524ECAF" w14:textId="77777777" w:rsidR="00EE4487" w:rsidRPr="00EE4487" w:rsidRDefault="00EE4487" w:rsidP="007355A2">
      <w:pPr>
        <w:numPr>
          <w:ilvl w:val="1"/>
          <w:numId w:val="130"/>
        </w:numPr>
      </w:pPr>
      <w:r w:rsidRPr="00EE4487">
        <w:t>Can mislead optimization algorithms, especially in experimental data.</w:t>
      </w:r>
    </w:p>
    <w:p w14:paraId="0498E047" w14:textId="77777777" w:rsidR="00EE4487" w:rsidRPr="00EE4487" w:rsidRDefault="00EE4487" w:rsidP="007355A2">
      <w:pPr>
        <w:numPr>
          <w:ilvl w:val="0"/>
          <w:numId w:val="130"/>
        </w:numPr>
      </w:pPr>
      <w:r w:rsidRPr="00EE4487">
        <w:rPr>
          <w:b/>
          <w:bCs/>
        </w:rPr>
        <w:t>Conflicting Objectives</w:t>
      </w:r>
      <w:r w:rsidRPr="00EE4487">
        <w:t>:</w:t>
      </w:r>
    </w:p>
    <w:p w14:paraId="77E0AA14" w14:textId="77777777" w:rsidR="00EE4487" w:rsidRPr="00EE4487" w:rsidRDefault="00EE4487" w:rsidP="007355A2">
      <w:pPr>
        <w:numPr>
          <w:ilvl w:val="1"/>
          <w:numId w:val="130"/>
        </w:numPr>
      </w:pPr>
      <w:r w:rsidRPr="00EE4487">
        <w:t>In multi-objective optimization, improving one goal may worsen another.</w:t>
      </w:r>
    </w:p>
    <w:p w14:paraId="00E9BA81" w14:textId="77777777" w:rsidR="00EE4487" w:rsidRPr="00EE4487" w:rsidRDefault="00EE4487" w:rsidP="007355A2">
      <w:pPr>
        <w:numPr>
          <w:ilvl w:val="1"/>
          <w:numId w:val="130"/>
        </w:numPr>
      </w:pPr>
      <w:r w:rsidRPr="00EE4487">
        <w:t>Requires compromise (trade-offs), often without a single “best” solution.</w:t>
      </w:r>
    </w:p>
    <w:p w14:paraId="21A49672" w14:textId="77777777" w:rsidR="00EE4487" w:rsidRPr="00EE4487" w:rsidRDefault="00EE4487" w:rsidP="007355A2">
      <w:pPr>
        <w:numPr>
          <w:ilvl w:val="0"/>
          <w:numId w:val="130"/>
        </w:numPr>
      </w:pPr>
      <w:r w:rsidRPr="00EE4487">
        <w:rPr>
          <w:b/>
          <w:bCs/>
        </w:rPr>
        <w:t>Constraint Handling</w:t>
      </w:r>
      <w:r w:rsidRPr="00EE4487">
        <w:t>:</w:t>
      </w:r>
    </w:p>
    <w:p w14:paraId="422C5401" w14:textId="77777777" w:rsidR="00EE4487" w:rsidRPr="00EE4487" w:rsidRDefault="00EE4487" w:rsidP="007355A2">
      <w:pPr>
        <w:numPr>
          <w:ilvl w:val="1"/>
          <w:numId w:val="130"/>
        </w:numPr>
      </w:pPr>
      <w:r w:rsidRPr="00EE4487">
        <w:t>Managing multiple constraints (e.g., physical, economic, environmental) is complex.</w:t>
      </w:r>
    </w:p>
    <w:p w14:paraId="399F7F5F" w14:textId="77777777" w:rsidR="00EE4487" w:rsidRPr="00EE4487" w:rsidRDefault="00EE4487" w:rsidP="007355A2">
      <w:pPr>
        <w:numPr>
          <w:ilvl w:val="1"/>
          <w:numId w:val="130"/>
        </w:numPr>
      </w:pPr>
      <w:r w:rsidRPr="00EE4487">
        <w:t>Violated constraints can render solutions unusable.</w:t>
      </w:r>
    </w:p>
    <w:p w14:paraId="36E628F1" w14:textId="77777777" w:rsidR="00EE4487" w:rsidRPr="00EE4487" w:rsidRDefault="00EE4487" w:rsidP="007355A2">
      <w:pPr>
        <w:numPr>
          <w:ilvl w:val="0"/>
          <w:numId w:val="130"/>
        </w:numPr>
      </w:pPr>
      <w:r w:rsidRPr="00EE4487">
        <w:rPr>
          <w:b/>
          <w:bCs/>
        </w:rPr>
        <w:t>Interpretability</w:t>
      </w:r>
      <w:r w:rsidRPr="00EE4487">
        <w:t>:</w:t>
      </w:r>
    </w:p>
    <w:p w14:paraId="36BD7FB1" w14:textId="77777777" w:rsidR="00EE4487" w:rsidRPr="00EE4487" w:rsidRDefault="00EE4487" w:rsidP="007355A2">
      <w:pPr>
        <w:numPr>
          <w:ilvl w:val="1"/>
          <w:numId w:val="130"/>
        </w:numPr>
      </w:pPr>
      <w:r w:rsidRPr="00EE4487">
        <w:t xml:space="preserve">In high-dimensional problems, it’s harder to interpret results and understand variable </w:t>
      </w:r>
      <w:proofErr w:type="gramStart"/>
      <w:r w:rsidRPr="00EE4487">
        <w:t>influence</w:t>
      </w:r>
      <w:proofErr w:type="gramEnd"/>
      <w:r w:rsidRPr="00EE4487">
        <w:t>.</w:t>
      </w:r>
    </w:p>
    <w:p w14:paraId="1ED8707C" w14:textId="77777777" w:rsidR="00EE4487" w:rsidRPr="00EE4487" w:rsidRDefault="00EE4487" w:rsidP="007355A2">
      <w:pPr>
        <w:numPr>
          <w:ilvl w:val="0"/>
          <w:numId w:val="130"/>
        </w:numPr>
      </w:pPr>
      <w:r w:rsidRPr="00EE4487">
        <w:rPr>
          <w:b/>
          <w:bCs/>
        </w:rPr>
        <w:t>Algorithm Sensitivity</w:t>
      </w:r>
      <w:r w:rsidRPr="00EE4487">
        <w:t>:</w:t>
      </w:r>
    </w:p>
    <w:p w14:paraId="70600DF3" w14:textId="77777777" w:rsidR="00EE4487" w:rsidRPr="00EE4487" w:rsidRDefault="00EE4487" w:rsidP="007355A2">
      <w:pPr>
        <w:numPr>
          <w:ilvl w:val="1"/>
          <w:numId w:val="130"/>
        </w:numPr>
      </w:pPr>
      <w:r w:rsidRPr="00EE4487">
        <w:t>Optimization results depend on algorithm settings like step size, mutation rate (GA), cooling schedule (annealing), etc.</w:t>
      </w:r>
    </w:p>
    <w:p w14:paraId="3004195E" w14:textId="77777777" w:rsidR="00EE4487" w:rsidRPr="00EE4487" w:rsidRDefault="00EE4487" w:rsidP="00EE4487">
      <w:pPr>
        <w:ind w:left="360"/>
      </w:pPr>
      <w:r w:rsidRPr="00EE4487">
        <w:t>Despite these limitations, careful problem formulation, use of hybrid techniques, and validation of results can help achieve meaningful and practical solutions.</w:t>
      </w:r>
    </w:p>
    <w:p w14:paraId="284DE8D1" w14:textId="77777777" w:rsidR="00EE4487" w:rsidRPr="00EE4487" w:rsidRDefault="00000000" w:rsidP="00EE4487">
      <w:pPr>
        <w:ind w:left="360"/>
      </w:pPr>
      <w:r>
        <w:pict w14:anchorId="152A725E">
          <v:rect id="_x0000_i1156" style="width:0;height:1.5pt" o:hralign="center" o:hrstd="t" o:hr="t" fillcolor="#a0a0a0" stroked="f"/>
        </w:pict>
      </w:r>
    </w:p>
    <w:p w14:paraId="4FE96035" w14:textId="77777777" w:rsidR="00EE4487" w:rsidRPr="00EE4487" w:rsidRDefault="00EE4487" w:rsidP="00EE4487">
      <w:pPr>
        <w:ind w:left="360"/>
        <w:rPr>
          <w:b/>
          <w:bCs/>
        </w:rPr>
      </w:pPr>
      <w:r w:rsidRPr="00EE4487">
        <w:rPr>
          <w:b/>
          <w:bCs/>
        </w:rPr>
        <w:t>52. What is the cost function in optimization problems, and what are its features?</w:t>
      </w:r>
    </w:p>
    <w:p w14:paraId="471CB9A1" w14:textId="77777777" w:rsidR="00EE4487" w:rsidRPr="00EE4487" w:rsidRDefault="00EE4487" w:rsidP="00EE4487">
      <w:pPr>
        <w:ind w:left="360"/>
      </w:pPr>
      <w:r w:rsidRPr="00EE4487">
        <w:lastRenderedPageBreak/>
        <w:t xml:space="preserve">A </w:t>
      </w:r>
      <w:r w:rsidRPr="00EE4487">
        <w:rPr>
          <w:b/>
          <w:bCs/>
        </w:rPr>
        <w:t>cost function</w:t>
      </w:r>
      <w:r w:rsidRPr="00EE4487">
        <w:t xml:space="preserve"> (also called an objective or loss function) is a mathematical expression that defines the quantity to be minimized (or maximized) in an optimization problem. It represents the goal of </w:t>
      </w:r>
      <w:proofErr w:type="gramStart"/>
      <w:r w:rsidRPr="00EE4487">
        <w:t>the optimization</w:t>
      </w:r>
      <w:proofErr w:type="gramEnd"/>
      <w:r w:rsidRPr="00EE4487">
        <w:t>.</w:t>
      </w:r>
    </w:p>
    <w:p w14:paraId="340A304D" w14:textId="77777777" w:rsidR="00EE4487" w:rsidRPr="00EE4487" w:rsidRDefault="00EE4487" w:rsidP="00EE4487">
      <w:pPr>
        <w:ind w:left="360"/>
      </w:pPr>
      <w:r w:rsidRPr="00EE4487">
        <w:rPr>
          <w:b/>
          <w:bCs/>
        </w:rPr>
        <w:t>Features of cost functions</w:t>
      </w:r>
      <w:r w:rsidRPr="00EE4487">
        <w:t>:</w:t>
      </w:r>
    </w:p>
    <w:p w14:paraId="05EBD983" w14:textId="77777777" w:rsidR="00EE4487" w:rsidRPr="00EE4487" w:rsidRDefault="00EE4487" w:rsidP="007355A2">
      <w:pPr>
        <w:numPr>
          <w:ilvl w:val="0"/>
          <w:numId w:val="131"/>
        </w:numPr>
      </w:pPr>
      <w:r w:rsidRPr="00EE4487">
        <w:rPr>
          <w:b/>
          <w:bCs/>
        </w:rPr>
        <w:t>Quantitative Measure</w:t>
      </w:r>
      <w:r w:rsidRPr="00EE4487">
        <w:t>:</w:t>
      </w:r>
    </w:p>
    <w:p w14:paraId="44041A68" w14:textId="77777777" w:rsidR="00EE4487" w:rsidRPr="00EE4487" w:rsidRDefault="00EE4487" w:rsidP="007355A2">
      <w:pPr>
        <w:numPr>
          <w:ilvl w:val="1"/>
          <w:numId w:val="131"/>
        </w:numPr>
      </w:pPr>
      <w:r w:rsidRPr="00EE4487">
        <w:t>Converts the system's performance or error into a numerical value.</w:t>
      </w:r>
    </w:p>
    <w:p w14:paraId="6C75DAE0" w14:textId="77777777" w:rsidR="00EE4487" w:rsidRPr="00EE4487" w:rsidRDefault="00EE4487" w:rsidP="007355A2">
      <w:pPr>
        <w:numPr>
          <w:ilvl w:val="0"/>
          <w:numId w:val="131"/>
        </w:numPr>
      </w:pPr>
      <w:r w:rsidRPr="00EE4487">
        <w:rPr>
          <w:b/>
          <w:bCs/>
        </w:rPr>
        <w:t xml:space="preserve">Single or </w:t>
      </w:r>
      <w:proofErr w:type="gramStart"/>
      <w:r w:rsidRPr="00EE4487">
        <w:rPr>
          <w:b/>
          <w:bCs/>
        </w:rPr>
        <w:t>Multi-objective</w:t>
      </w:r>
      <w:proofErr w:type="gramEnd"/>
      <w:r w:rsidRPr="00EE4487">
        <w:t>:</w:t>
      </w:r>
    </w:p>
    <w:p w14:paraId="005AAE14" w14:textId="77777777" w:rsidR="00EE4487" w:rsidRPr="00EE4487" w:rsidRDefault="00EE4487" w:rsidP="007355A2">
      <w:pPr>
        <w:numPr>
          <w:ilvl w:val="1"/>
          <w:numId w:val="131"/>
        </w:numPr>
      </w:pPr>
      <w:r w:rsidRPr="00EE4487">
        <w:t>May involve one metric (e.g., error) or several (e.g., accuracy and power consumption).</w:t>
      </w:r>
    </w:p>
    <w:p w14:paraId="31D4DB8E" w14:textId="77777777" w:rsidR="00EE4487" w:rsidRPr="00EE4487" w:rsidRDefault="00EE4487" w:rsidP="007355A2">
      <w:pPr>
        <w:numPr>
          <w:ilvl w:val="0"/>
          <w:numId w:val="131"/>
        </w:numPr>
      </w:pPr>
      <w:r w:rsidRPr="00EE4487">
        <w:rPr>
          <w:b/>
          <w:bCs/>
        </w:rPr>
        <w:t>Continuous or Discrete</w:t>
      </w:r>
      <w:r w:rsidRPr="00EE4487">
        <w:t>:</w:t>
      </w:r>
    </w:p>
    <w:p w14:paraId="4DF7A975" w14:textId="77777777" w:rsidR="00EE4487" w:rsidRPr="00EE4487" w:rsidRDefault="00EE4487" w:rsidP="007355A2">
      <w:pPr>
        <w:numPr>
          <w:ilvl w:val="1"/>
          <w:numId w:val="131"/>
        </w:numPr>
      </w:pPr>
      <w:proofErr w:type="gramStart"/>
      <w:r w:rsidRPr="00EE4487">
        <w:t>Depends</w:t>
      </w:r>
      <w:proofErr w:type="gramEnd"/>
      <w:r w:rsidRPr="00EE4487">
        <w:t xml:space="preserve"> on whether the input variables are continuous or involve discrete steps.</w:t>
      </w:r>
    </w:p>
    <w:p w14:paraId="312CD1AF" w14:textId="77777777" w:rsidR="00EE4487" w:rsidRPr="00EE4487" w:rsidRDefault="00EE4487" w:rsidP="007355A2">
      <w:pPr>
        <w:numPr>
          <w:ilvl w:val="0"/>
          <w:numId w:val="131"/>
        </w:numPr>
      </w:pPr>
      <w:r w:rsidRPr="00EE4487">
        <w:rPr>
          <w:b/>
          <w:bCs/>
        </w:rPr>
        <w:t>Convexity</w:t>
      </w:r>
      <w:r w:rsidRPr="00EE4487">
        <w:t>:</w:t>
      </w:r>
    </w:p>
    <w:p w14:paraId="1F74FACC" w14:textId="77777777" w:rsidR="00EE4487" w:rsidRPr="00EE4487" w:rsidRDefault="00EE4487" w:rsidP="007355A2">
      <w:pPr>
        <w:numPr>
          <w:ilvl w:val="1"/>
          <w:numId w:val="131"/>
        </w:numPr>
      </w:pPr>
      <w:r w:rsidRPr="00EE4487">
        <w:t xml:space="preserve">A </w:t>
      </w:r>
      <w:r w:rsidRPr="00EE4487">
        <w:rPr>
          <w:b/>
          <w:bCs/>
        </w:rPr>
        <w:t>convex cost function</w:t>
      </w:r>
      <w:r w:rsidRPr="00EE4487">
        <w:t xml:space="preserve"> has one global minimum, which is easier to optimize.</w:t>
      </w:r>
    </w:p>
    <w:p w14:paraId="65C61DE1" w14:textId="77777777" w:rsidR="00EE4487" w:rsidRPr="00EE4487" w:rsidRDefault="00EE4487" w:rsidP="007355A2">
      <w:pPr>
        <w:numPr>
          <w:ilvl w:val="1"/>
          <w:numId w:val="131"/>
        </w:numPr>
      </w:pPr>
      <w:r w:rsidRPr="00EE4487">
        <w:rPr>
          <w:b/>
          <w:bCs/>
        </w:rPr>
        <w:t>Non-convex</w:t>
      </w:r>
      <w:r w:rsidRPr="00EE4487">
        <w:t xml:space="preserve"> functions can have multiple local minima.</w:t>
      </w:r>
    </w:p>
    <w:p w14:paraId="7C751C4C" w14:textId="77777777" w:rsidR="00EE4487" w:rsidRPr="00EE4487" w:rsidRDefault="00EE4487" w:rsidP="007355A2">
      <w:pPr>
        <w:numPr>
          <w:ilvl w:val="0"/>
          <w:numId w:val="131"/>
        </w:numPr>
      </w:pPr>
      <w:r w:rsidRPr="00EE4487">
        <w:rPr>
          <w:b/>
          <w:bCs/>
        </w:rPr>
        <w:t>Differentiability</w:t>
      </w:r>
      <w:r w:rsidRPr="00EE4487">
        <w:t>:</w:t>
      </w:r>
    </w:p>
    <w:p w14:paraId="33CB8E77" w14:textId="77777777" w:rsidR="00EE4487" w:rsidRPr="00EE4487" w:rsidRDefault="00EE4487" w:rsidP="007355A2">
      <w:pPr>
        <w:numPr>
          <w:ilvl w:val="1"/>
          <w:numId w:val="131"/>
        </w:numPr>
      </w:pPr>
      <w:r w:rsidRPr="00EE4487">
        <w:t>If differentiable, gradient-based methods can be used for optimization.</w:t>
      </w:r>
    </w:p>
    <w:p w14:paraId="232532A4" w14:textId="77777777" w:rsidR="00EE4487" w:rsidRPr="00EE4487" w:rsidRDefault="00EE4487" w:rsidP="007355A2">
      <w:pPr>
        <w:numPr>
          <w:ilvl w:val="0"/>
          <w:numId w:val="131"/>
        </w:numPr>
      </w:pPr>
      <w:r w:rsidRPr="00EE4487">
        <w:rPr>
          <w:b/>
          <w:bCs/>
        </w:rPr>
        <w:t>Parameter-dependent</w:t>
      </w:r>
      <w:r w:rsidRPr="00EE4487">
        <w:t>:</w:t>
      </w:r>
    </w:p>
    <w:p w14:paraId="65147506" w14:textId="77777777" w:rsidR="00EE4487" w:rsidRPr="00EE4487" w:rsidRDefault="00EE4487" w:rsidP="007355A2">
      <w:pPr>
        <w:numPr>
          <w:ilvl w:val="1"/>
          <w:numId w:val="131"/>
        </w:numPr>
      </w:pPr>
      <w:r w:rsidRPr="00EE4487">
        <w:t>Depends on the design variables or parameters of the system.</w:t>
      </w:r>
    </w:p>
    <w:p w14:paraId="5CDA50E7" w14:textId="77777777" w:rsidR="00EE4487" w:rsidRPr="00EE4487" w:rsidRDefault="00EE4487" w:rsidP="00EE4487">
      <w:pPr>
        <w:ind w:left="360"/>
      </w:pPr>
      <w:r w:rsidRPr="00EE4487">
        <w:rPr>
          <w:b/>
          <w:bCs/>
        </w:rPr>
        <w:t>Examples</w:t>
      </w:r>
      <w:r w:rsidRPr="00EE4487">
        <w:t>:</w:t>
      </w:r>
    </w:p>
    <w:p w14:paraId="3E5E9312" w14:textId="77777777" w:rsidR="00EE4487" w:rsidRPr="00EE4487" w:rsidRDefault="00EE4487" w:rsidP="007355A2">
      <w:pPr>
        <w:numPr>
          <w:ilvl w:val="0"/>
          <w:numId w:val="132"/>
        </w:numPr>
      </w:pPr>
      <w:r w:rsidRPr="00EE4487">
        <w:t>In machine learning: Mean Squared Error (MSE), Cross-Entropy Loss.</w:t>
      </w:r>
    </w:p>
    <w:p w14:paraId="4D3CFB9F" w14:textId="77777777" w:rsidR="00EE4487" w:rsidRPr="00EE4487" w:rsidRDefault="00EE4487" w:rsidP="007355A2">
      <w:pPr>
        <w:numPr>
          <w:ilvl w:val="0"/>
          <w:numId w:val="132"/>
        </w:numPr>
      </w:pPr>
      <w:r w:rsidRPr="00EE4487">
        <w:t>In engineering: Energy usage, time, distance, or material cost.</w:t>
      </w:r>
    </w:p>
    <w:p w14:paraId="378DD3AF" w14:textId="77777777" w:rsidR="00EE4487" w:rsidRPr="00EE4487" w:rsidRDefault="00EE4487" w:rsidP="00EE4487">
      <w:pPr>
        <w:ind w:left="360"/>
      </w:pPr>
      <w:r w:rsidRPr="00EE4487">
        <w:rPr>
          <w:b/>
          <w:bCs/>
        </w:rPr>
        <w:t>Example use</w:t>
      </w:r>
      <w:r w:rsidRPr="00EE4487">
        <w:t>:</w:t>
      </w:r>
      <w:r w:rsidRPr="00EE4487">
        <w:br/>
        <w:t>In minimizing fuel usage in an engine, the cost function might be defined as:</w:t>
      </w:r>
    </w:p>
    <w:p w14:paraId="56FEC101" w14:textId="77777777" w:rsidR="00EE4487" w:rsidRPr="00EE4487" w:rsidRDefault="00EE4487" w:rsidP="00EE4487">
      <w:pPr>
        <w:ind w:left="360"/>
      </w:pPr>
      <w:r w:rsidRPr="00EE4487">
        <w:t>Cost=Fuel Consumption (liters/</w:t>
      </w:r>
      <w:proofErr w:type="gramStart"/>
      <w:r w:rsidRPr="00EE4487">
        <w:t>hour)+</w:t>
      </w:r>
      <w:proofErr w:type="gramEnd"/>
      <w:r w:rsidRPr="00EE4487">
        <w:t>λ×Emission Penalty\</w:t>
      </w:r>
      <w:proofErr w:type="gramStart"/>
      <w:r w:rsidRPr="00EE4487">
        <w:t>text{</w:t>
      </w:r>
      <w:proofErr w:type="gramEnd"/>
      <w:r w:rsidRPr="00EE4487">
        <w:t>Cost} = \</w:t>
      </w:r>
      <w:proofErr w:type="gramStart"/>
      <w:r w:rsidRPr="00EE4487">
        <w:t>text{</w:t>
      </w:r>
      <w:proofErr w:type="gramEnd"/>
      <w:r w:rsidRPr="00EE4487">
        <w:t>Fuel Consumption (liters/hour)} + \lambda \times \</w:t>
      </w:r>
      <w:proofErr w:type="gramStart"/>
      <w:r w:rsidRPr="00EE4487">
        <w:t>text{</w:t>
      </w:r>
      <w:proofErr w:type="gramEnd"/>
      <w:r w:rsidRPr="00EE4487">
        <w:t xml:space="preserve">Emission Penalty} </w:t>
      </w:r>
    </w:p>
    <w:p w14:paraId="063F3ACE" w14:textId="77777777" w:rsidR="00EE4487" w:rsidRPr="00EE4487" w:rsidRDefault="00EE4487" w:rsidP="00EE4487">
      <w:pPr>
        <w:ind w:left="360"/>
      </w:pPr>
      <w:r w:rsidRPr="00EE4487">
        <w:t>Here, λ\lambda is a weight factor balancing fuel efficiency and environmental impact.</w:t>
      </w:r>
    </w:p>
    <w:p w14:paraId="42BF927B" w14:textId="77777777" w:rsidR="00EE4487" w:rsidRPr="00EE4487" w:rsidRDefault="00EE4487" w:rsidP="00EE4487">
      <w:pPr>
        <w:ind w:left="360"/>
      </w:pPr>
      <w:r w:rsidRPr="00EE4487">
        <w:t>In summary, the cost function is the cornerstone of any optimization problem, guiding the algorithm toward the best solution.</w:t>
      </w:r>
    </w:p>
    <w:p w14:paraId="4A634183" w14:textId="77777777" w:rsidR="00EE4487" w:rsidRPr="00EE4487" w:rsidRDefault="00000000" w:rsidP="00EE4487">
      <w:pPr>
        <w:ind w:left="360"/>
      </w:pPr>
      <w:r>
        <w:lastRenderedPageBreak/>
        <w:pict w14:anchorId="187233C7">
          <v:rect id="_x0000_i1157" style="width:0;height:1.5pt" o:hralign="center" o:hrstd="t" o:hr="t" fillcolor="#a0a0a0" stroked="f"/>
        </w:pict>
      </w:r>
    </w:p>
    <w:p w14:paraId="5CD52DB5" w14:textId="77777777" w:rsidR="00EE4487" w:rsidRPr="00EE4487" w:rsidRDefault="00EE4487" w:rsidP="00EE4487">
      <w:pPr>
        <w:ind w:left="360"/>
        <w:rPr>
          <w:b/>
          <w:bCs/>
        </w:rPr>
      </w:pPr>
      <w:r w:rsidRPr="00EE4487">
        <w:rPr>
          <w:b/>
          <w:bCs/>
        </w:rPr>
        <w:t>53. What is the gradient optimization method?</w:t>
      </w:r>
    </w:p>
    <w:p w14:paraId="794760E7" w14:textId="77777777" w:rsidR="00EE4487" w:rsidRPr="00EE4487" w:rsidRDefault="00EE4487" w:rsidP="00EE4487">
      <w:pPr>
        <w:ind w:left="360"/>
      </w:pPr>
      <w:r w:rsidRPr="00EE4487">
        <w:t xml:space="preserve">The </w:t>
      </w:r>
      <w:r w:rsidRPr="00EE4487">
        <w:rPr>
          <w:b/>
          <w:bCs/>
        </w:rPr>
        <w:t>gradient optimization method</w:t>
      </w:r>
      <w:r w:rsidRPr="00EE4487">
        <w:t xml:space="preserve"> is an iterative algorithm that uses the </w:t>
      </w:r>
      <w:r w:rsidRPr="00EE4487">
        <w:rPr>
          <w:b/>
          <w:bCs/>
        </w:rPr>
        <w:t>gradient (derivative)</w:t>
      </w:r>
      <w:r w:rsidRPr="00EE4487">
        <w:t xml:space="preserve"> of a cost function to find the minimum (or maximum) point. It is widely used in engineering, data science, and machine learning.</w:t>
      </w:r>
    </w:p>
    <w:p w14:paraId="425D6A31" w14:textId="77777777" w:rsidR="00EE4487" w:rsidRPr="00EE4487" w:rsidRDefault="00EE4487" w:rsidP="00EE4487">
      <w:pPr>
        <w:ind w:left="360"/>
      </w:pPr>
      <w:r w:rsidRPr="00EE4487">
        <w:rPr>
          <w:b/>
          <w:bCs/>
        </w:rPr>
        <w:t>Key idea</w:t>
      </w:r>
      <w:r w:rsidRPr="00EE4487">
        <w:t>:</w:t>
      </w:r>
    </w:p>
    <w:p w14:paraId="14BF9F6A" w14:textId="77777777" w:rsidR="00EE4487" w:rsidRPr="00EE4487" w:rsidRDefault="00EE4487" w:rsidP="007355A2">
      <w:pPr>
        <w:numPr>
          <w:ilvl w:val="0"/>
          <w:numId w:val="133"/>
        </w:numPr>
      </w:pPr>
      <w:r w:rsidRPr="00EE4487">
        <w:t xml:space="preserve">The </w:t>
      </w:r>
      <w:r w:rsidRPr="00EE4487">
        <w:rPr>
          <w:b/>
          <w:bCs/>
        </w:rPr>
        <w:t>gradient</w:t>
      </w:r>
      <w:r w:rsidRPr="00EE4487">
        <w:t xml:space="preserve"> points in the direction of the steepest increase.</w:t>
      </w:r>
    </w:p>
    <w:p w14:paraId="16534F2C" w14:textId="77777777" w:rsidR="00EE4487" w:rsidRPr="00EE4487" w:rsidRDefault="00EE4487" w:rsidP="007355A2">
      <w:pPr>
        <w:numPr>
          <w:ilvl w:val="0"/>
          <w:numId w:val="133"/>
        </w:numPr>
      </w:pPr>
      <w:r w:rsidRPr="00EE4487">
        <w:t xml:space="preserve">To </w:t>
      </w:r>
      <w:r w:rsidRPr="00EE4487">
        <w:rPr>
          <w:b/>
          <w:bCs/>
        </w:rPr>
        <w:t>minimize</w:t>
      </w:r>
      <w:r w:rsidRPr="00EE4487">
        <w:t xml:space="preserve"> a function, move in the </w:t>
      </w:r>
      <w:r w:rsidRPr="00EE4487">
        <w:rPr>
          <w:b/>
          <w:bCs/>
        </w:rPr>
        <w:t>opposite direction</w:t>
      </w:r>
      <w:r w:rsidRPr="00EE4487">
        <w:t xml:space="preserve"> of the gradient.</w:t>
      </w:r>
    </w:p>
    <w:p w14:paraId="1510FE2A" w14:textId="77777777" w:rsidR="00EE4487" w:rsidRPr="00EE4487" w:rsidRDefault="00EE4487" w:rsidP="00EE4487">
      <w:pPr>
        <w:ind w:left="360"/>
      </w:pPr>
      <w:r w:rsidRPr="00EE4487">
        <w:rPr>
          <w:b/>
          <w:bCs/>
        </w:rPr>
        <w:t>Basic gradient descent algorithm</w:t>
      </w:r>
      <w:r w:rsidRPr="00EE4487">
        <w:t>:</w:t>
      </w:r>
    </w:p>
    <w:p w14:paraId="47F3470E" w14:textId="77777777" w:rsidR="00EE4487" w:rsidRPr="00EE4487" w:rsidRDefault="00EE4487" w:rsidP="00EE4487">
      <w:pPr>
        <w:ind w:left="360"/>
      </w:pPr>
      <w:proofErr w:type="spellStart"/>
      <w:r w:rsidRPr="00EE4487">
        <w:t>xnew</w:t>
      </w:r>
      <w:proofErr w:type="spellEnd"/>
      <w:r w:rsidRPr="00EE4487">
        <w:t>=</w:t>
      </w:r>
      <w:proofErr w:type="spellStart"/>
      <w:r w:rsidRPr="00EE4487">
        <w:t>xold</w:t>
      </w:r>
      <w:proofErr w:type="spellEnd"/>
      <w:r w:rsidRPr="00EE4487">
        <w:t>−α</w:t>
      </w:r>
      <w:r w:rsidRPr="00EE4487">
        <w:rPr>
          <w:rFonts w:ascii="Cambria Math" w:hAnsi="Cambria Math" w:cs="Cambria Math"/>
        </w:rPr>
        <w:t>⋅∇</w:t>
      </w:r>
      <w:r w:rsidRPr="00EE4487">
        <w:t>f(x)x_{new} = x_{old} - \alpha \</w:t>
      </w:r>
      <w:proofErr w:type="spellStart"/>
      <w:r w:rsidRPr="00EE4487">
        <w:t>cdot</w:t>
      </w:r>
      <w:proofErr w:type="spellEnd"/>
      <w:r w:rsidRPr="00EE4487">
        <w:t xml:space="preserve"> \</w:t>
      </w:r>
      <w:proofErr w:type="spellStart"/>
      <w:r w:rsidRPr="00EE4487">
        <w:t>nabla</w:t>
      </w:r>
      <w:proofErr w:type="spellEnd"/>
      <w:r w:rsidRPr="00EE4487">
        <w:t xml:space="preserve"> f(x) </w:t>
      </w:r>
    </w:p>
    <w:p w14:paraId="5AF9CDF5" w14:textId="77777777" w:rsidR="00EE4487" w:rsidRPr="00EE4487" w:rsidRDefault="00EE4487" w:rsidP="00EE4487">
      <w:pPr>
        <w:ind w:left="360"/>
      </w:pPr>
      <w:r w:rsidRPr="00EE4487">
        <w:t>Where:</w:t>
      </w:r>
    </w:p>
    <w:p w14:paraId="3C5F2318" w14:textId="77777777" w:rsidR="00EE4487" w:rsidRPr="00EE4487" w:rsidRDefault="00EE4487" w:rsidP="007355A2">
      <w:pPr>
        <w:numPr>
          <w:ilvl w:val="0"/>
          <w:numId w:val="134"/>
        </w:numPr>
      </w:pPr>
      <w:r w:rsidRPr="00EE4487">
        <w:t>α\alpha: learning rate or step size.</w:t>
      </w:r>
    </w:p>
    <w:p w14:paraId="28D2298F" w14:textId="77777777" w:rsidR="00EE4487" w:rsidRPr="00EE4487" w:rsidRDefault="00EE4487" w:rsidP="007355A2">
      <w:pPr>
        <w:numPr>
          <w:ilvl w:val="0"/>
          <w:numId w:val="134"/>
        </w:numPr>
      </w:pPr>
      <w:r w:rsidRPr="00EE4487">
        <w:rPr>
          <w:rFonts w:ascii="Cambria Math" w:hAnsi="Cambria Math" w:cs="Cambria Math"/>
        </w:rPr>
        <w:t>∇</w:t>
      </w:r>
      <w:r w:rsidRPr="00EE4487">
        <w:t>f(x)\</w:t>
      </w:r>
      <w:proofErr w:type="spellStart"/>
      <w:r w:rsidRPr="00EE4487">
        <w:t>nabla</w:t>
      </w:r>
      <w:proofErr w:type="spellEnd"/>
      <w:r w:rsidRPr="00EE4487">
        <w:t xml:space="preserve"> f(x): gradient of the function at point xx.</w:t>
      </w:r>
    </w:p>
    <w:p w14:paraId="219124A0" w14:textId="77777777" w:rsidR="00EE4487" w:rsidRPr="00EE4487" w:rsidRDefault="00EE4487" w:rsidP="00EE4487">
      <w:pPr>
        <w:ind w:left="360"/>
      </w:pPr>
      <w:r w:rsidRPr="00EE4487">
        <w:rPr>
          <w:b/>
          <w:bCs/>
        </w:rPr>
        <w:t>Types of gradient-based methods</w:t>
      </w:r>
      <w:r w:rsidRPr="00EE4487">
        <w:t>:</w:t>
      </w:r>
    </w:p>
    <w:p w14:paraId="5836C126" w14:textId="77777777" w:rsidR="00EE4487" w:rsidRPr="00EE4487" w:rsidRDefault="00EE4487" w:rsidP="007355A2">
      <w:pPr>
        <w:numPr>
          <w:ilvl w:val="0"/>
          <w:numId w:val="135"/>
        </w:numPr>
      </w:pPr>
      <w:r w:rsidRPr="00EE4487">
        <w:rPr>
          <w:b/>
          <w:bCs/>
        </w:rPr>
        <w:t>Gradient Descent</w:t>
      </w:r>
      <w:r w:rsidRPr="00EE4487">
        <w:t>: Uses full dataset; good for convex functions.</w:t>
      </w:r>
    </w:p>
    <w:p w14:paraId="479CC365" w14:textId="77777777" w:rsidR="00EE4487" w:rsidRPr="00EE4487" w:rsidRDefault="00EE4487" w:rsidP="007355A2">
      <w:pPr>
        <w:numPr>
          <w:ilvl w:val="0"/>
          <w:numId w:val="135"/>
        </w:numPr>
      </w:pPr>
      <w:r w:rsidRPr="00EE4487">
        <w:rPr>
          <w:b/>
          <w:bCs/>
        </w:rPr>
        <w:t>Stochastic Gradient Descent (SGD)</w:t>
      </w:r>
      <w:r w:rsidRPr="00EE4487">
        <w:t>: Uses one sample at a time; faster but noisier.</w:t>
      </w:r>
    </w:p>
    <w:p w14:paraId="6400C571" w14:textId="77777777" w:rsidR="00EE4487" w:rsidRPr="00EE4487" w:rsidRDefault="00EE4487" w:rsidP="007355A2">
      <w:pPr>
        <w:numPr>
          <w:ilvl w:val="0"/>
          <w:numId w:val="135"/>
        </w:numPr>
      </w:pPr>
      <w:r w:rsidRPr="00EE4487">
        <w:rPr>
          <w:b/>
          <w:bCs/>
        </w:rPr>
        <w:t>Mini-batch Gradient Descent</w:t>
      </w:r>
      <w:r w:rsidRPr="00EE4487">
        <w:t>: Balance between speed and stability.</w:t>
      </w:r>
    </w:p>
    <w:p w14:paraId="0CA37265" w14:textId="77777777" w:rsidR="00EE4487" w:rsidRPr="00EE4487" w:rsidRDefault="00EE4487" w:rsidP="007355A2">
      <w:pPr>
        <w:numPr>
          <w:ilvl w:val="0"/>
          <w:numId w:val="135"/>
        </w:numPr>
      </w:pPr>
      <w:r w:rsidRPr="00EE4487">
        <w:rPr>
          <w:b/>
          <w:bCs/>
        </w:rPr>
        <w:t>Newton’s Method</w:t>
      </w:r>
      <w:r w:rsidRPr="00EE4487">
        <w:t>: Uses second derivatives (Hessian); faster convergence but higher cost.</w:t>
      </w:r>
    </w:p>
    <w:p w14:paraId="75684735" w14:textId="77777777" w:rsidR="00EE4487" w:rsidRPr="00EE4487" w:rsidRDefault="00EE4487" w:rsidP="007355A2">
      <w:pPr>
        <w:numPr>
          <w:ilvl w:val="0"/>
          <w:numId w:val="135"/>
        </w:numPr>
      </w:pPr>
      <w:r w:rsidRPr="00EE4487">
        <w:rPr>
          <w:b/>
          <w:bCs/>
        </w:rPr>
        <w:t>Conjugate Gradient Method</w:t>
      </w:r>
      <w:r w:rsidRPr="00EE4487">
        <w:t>: Efficient for large linear systems.</w:t>
      </w:r>
    </w:p>
    <w:p w14:paraId="3C80B723" w14:textId="77777777" w:rsidR="00EE4487" w:rsidRPr="00EE4487" w:rsidRDefault="00EE4487" w:rsidP="00EE4487">
      <w:pPr>
        <w:ind w:left="360"/>
      </w:pPr>
      <w:r w:rsidRPr="00EE4487">
        <w:rPr>
          <w:b/>
          <w:bCs/>
        </w:rPr>
        <w:t>Applications</w:t>
      </w:r>
      <w:r w:rsidRPr="00EE4487">
        <w:t>:</w:t>
      </w:r>
    </w:p>
    <w:p w14:paraId="30FE8F5C" w14:textId="77777777" w:rsidR="00EE4487" w:rsidRPr="00EE4487" w:rsidRDefault="00EE4487" w:rsidP="007355A2">
      <w:pPr>
        <w:numPr>
          <w:ilvl w:val="0"/>
          <w:numId w:val="136"/>
        </w:numPr>
      </w:pPr>
      <w:r w:rsidRPr="00EE4487">
        <w:t>Training neural networks.</w:t>
      </w:r>
    </w:p>
    <w:p w14:paraId="30CE8780" w14:textId="77777777" w:rsidR="00EE4487" w:rsidRPr="00EE4487" w:rsidRDefault="00EE4487" w:rsidP="007355A2">
      <w:pPr>
        <w:numPr>
          <w:ilvl w:val="0"/>
          <w:numId w:val="136"/>
        </w:numPr>
      </w:pPr>
      <w:r w:rsidRPr="00EE4487">
        <w:t>Minimizing cost in design optimization.</w:t>
      </w:r>
    </w:p>
    <w:p w14:paraId="7E31137C" w14:textId="77777777" w:rsidR="00EE4487" w:rsidRPr="00EE4487" w:rsidRDefault="00EE4487" w:rsidP="007355A2">
      <w:pPr>
        <w:numPr>
          <w:ilvl w:val="0"/>
          <w:numId w:val="136"/>
        </w:numPr>
      </w:pPr>
      <w:r w:rsidRPr="00EE4487">
        <w:t>Controlling systems to achieve desired performance.</w:t>
      </w:r>
    </w:p>
    <w:p w14:paraId="3BC58205" w14:textId="77777777" w:rsidR="00EE4487" w:rsidRPr="00EE4487" w:rsidRDefault="00EE4487" w:rsidP="00EE4487">
      <w:pPr>
        <w:ind w:left="360"/>
      </w:pPr>
      <w:r w:rsidRPr="00EE4487">
        <w:rPr>
          <w:b/>
          <w:bCs/>
        </w:rPr>
        <w:t>Strengths</w:t>
      </w:r>
      <w:r w:rsidRPr="00EE4487">
        <w:t>:</w:t>
      </w:r>
    </w:p>
    <w:p w14:paraId="2319CAF7" w14:textId="77777777" w:rsidR="00EE4487" w:rsidRPr="00EE4487" w:rsidRDefault="00EE4487" w:rsidP="007355A2">
      <w:pPr>
        <w:numPr>
          <w:ilvl w:val="0"/>
          <w:numId w:val="137"/>
        </w:numPr>
      </w:pPr>
      <w:r w:rsidRPr="00EE4487">
        <w:t>Simple to implement.</w:t>
      </w:r>
    </w:p>
    <w:p w14:paraId="2F8C34B5" w14:textId="77777777" w:rsidR="00EE4487" w:rsidRPr="00EE4487" w:rsidRDefault="00EE4487" w:rsidP="007355A2">
      <w:pPr>
        <w:numPr>
          <w:ilvl w:val="0"/>
          <w:numId w:val="137"/>
        </w:numPr>
      </w:pPr>
      <w:r w:rsidRPr="00EE4487">
        <w:t>Effective in many continuous optimization problems.</w:t>
      </w:r>
    </w:p>
    <w:p w14:paraId="30CEC877" w14:textId="77777777" w:rsidR="00EE4487" w:rsidRPr="00EE4487" w:rsidRDefault="00EE4487" w:rsidP="00EE4487">
      <w:pPr>
        <w:ind w:left="360"/>
      </w:pPr>
      <w:r w:rsidRPr="00EE4487">
        <w:rPr>
          <w:b/>
          <w:bCs/>
        </w:rPr>
        <w:lastRenderedPageBreak/>
        <w:t>Limitations</w:t>
      </w:r>
      <w:r w:rsidRPr="00EE4487">
        <w:t>:</w:t>
      </w:r>
    </w:p>
    <w:p w14:paraId="07ED465D" w14:textId="77777777" w:rsidR="00EE4487" w:rsidRPr="00EE4487" w:rsidRDefault="00EE4487" w:rsidP="007355A2">
      <w:pPr>
        <w:numPr>
          <w:ilvl w:val="0"/>
          <w:numId w:val="138"/>
        </w:numPr>
      </w:pPr>
      <w:r w:rsidRPr="00EE4487">
        <w:t>Sensitive to learning rate.</w:t>
      </w:r>
    </w:p>
    <w:p w14:paraId="34B11C0D" w14:textId="77777777" w:rsidR="00EE4487" w:rsidRPr="00EE4487" w:rsidRDefault="00EE4487" w:rsidP="007355A2">
      <w:pPr>
        <w:numPr>
          <w:ilvl w:val="0"/>
          <w:numId w:val="138"/>
        </w:numPr>
      </w:pPr>
      <w:proofErr w:type="gramStart"/>
      <w:r w:rsidRPr="00EE4487">
        <w:t>Can</w:t>
      </w:r>
      <w:proofErr w:type="gramEnd"/>
      <w:r w:rsidRPr="00EE4487">
        <w:t xml:space="preserve"> get stuck in local </w:t>
      </w:r>
      <w:proofErr w:type="gramStart"/>
      <w:r w:rsidRPr="00EE4487">
        <w:t>minima</w:t>
      </w:r>
      <w:proofErr w:type="gramEnd"/>
      <w:r w:rsidRPr="00EE4487">
        <w:t xml:space="preserve"> in non-convex functions.</w:t>
      </w:r>
    </w:p>
    <w:p w14:paraId="098DF664" w14:textId="77777777" w:rsidR="00EE4487" w:rsidRPr="00EE4487" w:rsidRDefault="00EE4487" w:rsidP="007355A2">
      <w:pPr>
        <w:numPr>
          <w:ilvl w:val="0"/>
          <w:numId w:val="138"/>
        </w:numPr>
      </w:pPr>
      <w:r w:rsidRPr="00EE4487">
        <w:t>May require many iterations.</w:t>
      </w:r>
    </w:p>
    <w:p w14:paraId="263221BD" w14:textId="77777777" w:rsidR="00EE4487" w:rsidRPr="00EE4487" w:rsidRDefault="00EE4487" w:rsidP="00EE4487">
      <w:pPr>
        <w:ind w:left="360"/>
      </w:pPr>
      <w:r w:rsidRPr="00EE4487">
        <w:t>In summary, gradient methods are powerful and widely used in optimization problems involving continuous, differentiable cost functions.</w:t>
      </w:r>
    </w:p>
    <w:p w14:paraId="6C45071B" w14:textId="77777777" w:rsidR="00EE4487" w:rsidRPr="00EE4487" w:rsidRDefault="00000000" w:rsidP="00EE4487">
      <w:pPr>
        <w:ind w:left="360"/>
      </w:pPr>
      <w:r>
        <w:pict w14:anchorId="70391289">
          <v:rect id="_x0000_i1158" style="width:0;height:1.5pt" o:hralign="center" o:hrstd="t" o:hr="t" fillcolor="#a0a0a0" stroked="f"/>
        </w:pict>
      </w:r>
    </w:p>
    <w:p w14:paraId="2F2E8089" w14:textId="77777777" w:rsidR="00EE4487" w:rsidRPr="00EE4487" w:rsidRDefault="00EE4487" w:rsidP="00EE4487">
      <w:pPr>
        <w:ind w:left="360"/>
        <w:rPr>
          <w:b/>
          <w:bCs/>
        </w:rPr>
      </w:pPr>
      <w:r w:rsidRPr="00EE4487">
        <w:rPr>
          <w:b/>
          <w:bCs/>
        </w:rPr>
        <w:t>54. What are the main concepts of the gradient optimization method and its steps?</w:t>
      </w:r>
    </w:p>
    <w:p w14:paraId="2605C6A3" w14:textId="77777777" w:rsidR="00EE4487" w:rsidRPr="00EE4487" w:rsidRDefault="00EE4487" w:rsidP="00EE4487">
      <w:pPr>
        <w:ind w:left="360"/>
      </w:pPr>
      <w:r w:rsidRPr="00EE4487">
        <w:t>The gradient optimization method operates on the principle of using the gradient (i.e., derivative) of the cost function to iteratively update parameters toward optimal values.</w:t>
      </w:r>
    </w:p>
    <w:p w14:paraId="46A21DE7" w14:textId="77777777" w:rsidR="00EE4487" w:rsidRPr="00EE4487" w:rsidRDefault="00EE4487" w:rsidP="00EE4487">
      <w:pPr>
        <w:ind w:left="360"/>
      </w:pPr>
      <w:r w:rsidRPr="00EE4487">
        <w:rPr>
          <w:b/>
          <w:bCs/>
        </w:rPr>
        <w:t>Main concepts</w:t>
      </w:r>
      <w:r w:rsidRPr="00EE4487">
        <w:t>:</w:t>
      </w:r>
    </w:p>
    <w:p w14:paraId="5461F3B8" w14:textId="77777777" w:rsidR="00EE4487" w:rsidRPr="00EE4487" w:rsidRDefault="00EE4487" w:rsidP="007355A2">
      <w:pPr>
        <w:numPr>
          <w:ilvl w:val="0"/>
          <w:numId w:val="139"/>
        </w:numPr>
      </w:pPr>
      <w:r w:rsidRPr="00EE4487">
        <w:rPr>
          <w:b/>
          <w:bCs/>
        </w:rPr>
        <w:t>Gradient (</w:t>
      </w:r>
      <w:r w:rsidRPr="00EE4487">
        <w:rPr>
          <w:rFonts w:ascii="Cambria Math" w:hAnsi="Cambria Math" w:cs="Cambria Math"/>
          <w:b/>
          <w:bCs/>
        </w:rPr>
        <w:t>∇</w:t>
      </w:r>
      <w:r w:rsidRPr="00EE4487">
        <w:rPr>
          <w:b/>
          <w:bCs/>
        </w:rPr>
        <w:t>f\</w:t>
      </w:r>
      <w:proofErr w:type="spellStart"/>
      <w:r w:rsidRPr="00EE4487">
        <w:rPr>
          <w:b/>
          <w:bCs/>
        </w:rPr>
        <w:t>nabla</w:t>
      </w:r>
      <w:proofErr w:type="spellEnd"/>
      <w:r w:rsidRPr="00EE4487">
        <w:rPr>
          <w:b/>
          <w:bCs/>
        </w:rPr>
        <w:t xml:space="preserve"> f)</w:t>
      </w:r>
      <w:r w:rsidRPr="00EE4487">
        <w:t>:</w:t>
      </w:r>
    </w:p>
    <w:p w14:paraId="4CCFBAA7" w14:textId="77777777" w:rsidR="00EE4487" w:rsidRPr="00EE4487" w:rsidRDefault="00EE4487" w:rsidP="007355A2">
      <w:pPr>
        <w:numPr>
          <w:ilvl w:val="1"/>
          <w:numId w:val="139"/>
        </w:numPr>
      </w:pPr>
      <w:r w:rsidRPr="00EE4487">
        <w:t>A vector of partial derivatives indicating the slope in each dimension.</w:t>
      </w:r>
    </w:p>
    <w:p w14:paraId="58386638" w14:textId="77777777" w:rsidR="00EE4487" w:rsidRPr="00EE4487" w:rsidRDefault="00EE4487" w:rsidP="007355A2">
      <w:pPr>
        <w:numPr>
          <w:ilvl w:val="1"/>
          <w:numId w:val="139"/>
        </w:numPr>
      </w:pPr>
      <w:r w:rsidRPr="00EE4487">
        <w:t>Shows the direction of steepest ascent.</w:t>
      </w:r>
    </w:p>
    <w:p w14:paraId="06B64C1D" w14:textId="77777777" w:rsidR="00EE4487" w:rsidRPr="00EE4487" w:rsidRDefault="00EE4487" w:rsidP="007355A2">
      <w:pPr>
        <w:numPr>
          <w:ilvl w:val="0"/>
          <w:numId w:val="139"/>
        </w:numPr>
      </w:pPr>
      <w:r w:rsidRPr="00EE4487">
        <w:rPr>
          <w:b/>
          <w:bCs/>
        </w:rPr>
        <w:t>Learning Rate (Step Size)</w:t>
      </w:r>
      <w:r w:rsidRPr="00EE4487">
        <w:t>:</w:t>
      </w:r>
    </w:p>
    <w:p w14:paraId="1A9298E1" w14:textId="77777777" w:rsidR="00EE4487" w:rsidRPr="00EE4487" w:rsidRDefault="00EE4487" w:rsidP="007355A2">
      <w:pPr>
        <w:numPr>
          <w:ilvl w:val="1"/>
          <w:numId w:val="139"/>
        </w:numPr>
      </w:pPr>
      <w:r w:rsidRPr="00EE4487">
        <w:t>Controls how big a step is taken in the direction opposite to the gradient.</w:t>
      </w:r>
    </w:p>
    <w:p w14:paraId="04FFA6E4" w14:textId="77777777" w:rsidR="00EE4487" w:rsidRPr="00EE4487" w:rsidRDefault="00EE4487" w:rsidP="007355A2">
      <w:pPr>
        <w:numPr>
          <w:ilvl w:val="1"/>
          <w:numId w:val="139"/>
        </w:numPr>
      </w:pPr>
      <w:r w:rsidRPr="00EE4487">
        <w:t>Too large: may overshoot; too small: slow convergence.</w:t>
      </w:r>
    </w:p>
    <w:p w14:paraId="5EB22050" w14:textId="77777777" w:rsidR="00EE4487" w:rsidRPr="00EE4487" w:rsidRDefault="00EE4487" w:rsidP="007355A2">
      <w:pPr>
        <w:numPr>
          <w:ilvl w:val="0"/>
          <w:numId w:val="139"/>
        </w:numPr>
      </w:pPr>
      <w:r w:rsidRPr="00EE4487">
        <w:rPr>
          <w:b/>
          <w:bCs/>
        </w:rPr>
        <w:t>Cost Function</w:t>
      </w:r>
      <w:r w:rsidRPr="00EE4487">
        <w:t>:</w:t>
      </w:r>
    </w:p>
    <w:p w14:paraId="728E92B2" w14:textId="77777777" w:rsidR="00EE4487" w:rsidRPr="00EE4487" w:rsidRDefault="00EE4487" w:rsidP="007355A2">
      <w:pPr>
        <w:numPr>
          <w:ilvl w:val="1"/>
          <w:numId w:val="139"/>
        </w:numPr>
      </w:pPr>
      <w:r w:rsidRPr="00EE4487">
        <w:t>The function to be minimized (or maximized).</w:t>
      </w:r>
    </w:p>
    <w:p w14:paraId="629EBD9C" w14:textId="77777777" w:rsidR="00EE4487" w:rsidRPr="00EE4487" w:rsidRDefault="00EE4487" w:rsidP="007355A2">
      <w:pPr>
        <w:numPr>
          <w:ilvl w:val="1"/>
          <w:numId w:val="139"/>
        </w:numPr>
      </w:pPr>
      <w:r w:rsidRPr="00EE4487">
        <w:t>Must be differentiable for gradient methods.</w:t>
      </w:r>
    </w:p>
    <w:p w14:paraId="7EDCE8C1" w14:textId="77777777" w:rsidR="00EE4487" w:rsidRPr="00EE4487" w:rsidRDefault="00EE4487" w:rsidP="007355A2">
      <w:pPr>
        <w:numPr>
          <w:ilvl w:val="0"/>
          <w:numId w:val="139"/>
        </w:numPr>
      </w:pPr>
      <w:r w:rsidRPr="00EE4487">
        <w:rPr>
          <w:b/>
          <w:bCs/>
        </w:rPr>
        <w:t>Convergence Criteria</w:t>
      </w:r>
      <w:r w:rsidRPr="00EE4487">
        <w:t>:</w:t>
      </w:r>
    </w:p>
    <w:p w14:paraId="7BDA2135" w14:textId="77777777" w:rsidR="00EE4487" w:rsidRPr="00EE4487" w:rsidRDefault="00EE4487" w:rsidP="007355A2">
      <w:pPr>
        <w:numPr>
          <w:ilvl w:val="1"/>
          <w:numId w:val="139"/>
        </w:numPr>
      </w:pPr>
      <w:r w:rsidRPr="00EE4487">
        <w:t>Algorithm stops when the gradient becomes small (close to 0) or after a set number of iterations.</w:t>
      </w:r>
    </w:p>
    <w:p w14:paraId="7A38DA13" w14:textId="77777777" w:rsidR="00EE4487" w:rsidRPr="00EE4487" w:rsidRDefault="00EE4487" w:rsidP="007355A2">
      <w:pPr>
        <w:numPr>
          <w:ilvl w:val="0"/>
          <w:numId w:val="139"/>
        </w:numPr>
      </w:pPr>
      <w:r w:rsidRPr="00EE4487">
        <w:rPr>
          <w:b/>
          <w:bCs/>
        </w:rPr>
        <w:t>Initial Guess</w:t>
      </w:r>
      <w:r w:rsidRPr="00EE4487">
        <w:t>:</w:t>
      </w:r>
    </w:p>
    <w:p w14:paraId="7212F36D" w14:textId="77777777" w:rsidR="00EE4487" w:rsidRPr="00EE4487" w:rsidRDefault="00EE4487" w:rsidP="007355A2">
      <w:pPr>
        <w:numPr>
          <w:ilvl w:val="1"/>
          <w:numId w:val="139"/>
        </w:numPr>
      </w:pPr>
      <w:r w:rsidRPr="00EE4487">
        <w:t>Starting point for the optimization.</w:t>
      </w:r>
    </w:p>
    <w:p w14:paraId="5C11856C" w14:textId="77777777" w:rsidR="00EE4487" w:rsidRPr="00EE4487" w:rsidRDefault="00EE4487" w:rsidP="007355A2">
      <w:pPr>
        <w:numPr>
          <w:ilvl w:val="1"/>
          <w:numId w:val="139"/>
        </w:numPr>
      </w:pPr>
      <w:r w:rsidRPr="00EE4487">
        <w:t xml:space="preserve">Choice can affect convergence speed and </w:t>
      </w:r>
      <w:proofErr w:type="gramStart"/>
      <w:r w:rsidRPr="00EE4487">
        <w:t>final result</w:t>
      </w:r>
      <w:proofErr w:type="gramEnd"/>
      <w:r w:rsidRPr="00EE4487">
        <w:t>.</w:t>
      </w:r>
    </w:p>
    <w:p w14:paraId="27385E92" w14:textId="77777777" w:rsidR="00EE4487" w:rsidRPr="00EE4487" w:rsidRDefault="00EE4487" w:rsidP="00EE4487">
      <w:pPr>
        <w:ind w:left="360"/>
      </w:pPr>
      <w:r w:rsidRPr="00EE4487">
        <w:rPr>
          <w:b/>
          <w:bCs/>
        </w:rPr>
        <w:t>Steps</w:t>
      </w:r>
      <w:r w:rsidRPr="00EE4487">
        <w:t>:</w:t>
      </w:r>
    </w:p>
    <w:p w14:paraId="3890D4D1" w14:textId="77777777" w:rsidR="00EE4487" w:rsidRPr="00EE4487" w:rsidRDefault="00EE4487" w:rsidP="007355A2">
      <w:pPr>
        <w:numPr>
          <w:ilvl w:val="0"/>
          <w:numId w:val="140"/>
        </w:numPr>
      </w:pPr>
      <w:r w:rsidRPr="00EE4487">
        <w:rPr>
          <w:b/>
          <w:bCs/>
        </w:rPr>
        <w:lastRenderedPageBreak/>
        <w:t>Initialize</w:t>
      </w:r>
      <w:r w:rsidRPr="00EE4487">
        <w:t xml:space="preserve"> parameters xx randomly or based on heuristics.</w:t>
      </w:r>
    </w:p>
    <w:p w14:paraId="27411E3C" w14:textId="77777777" w:rsidR="00EE4487" w:rsidRPr="00EE4487" w:rsidRDefault="00EE4487" w:rsidP="007355A2">
      <w:pPr>
        <w:numPr>
          <w:ilvl w:val="0"/>
          <w:numId w:val="140"/>
        </w:numPr>
      </w:pPr>
      <w:r w:rsidRPr="00EE4487">
        <w:rPr>
          <w:b/>
          <w:bCs/>
        </w:rPr>
        <w:t>Compute</w:t>
      </w:r>
      <w:r w:rsidRPr="00EE4487">
        <w:t xml:space="preserve"> the gradient </w:t>
      </w:r>
      <w:r w:rsidRPr="00EE4487">
        <w:rPr>
          <w:rFonts w:ascii="Cambria Math" w:hAnsi="Cambria Math" w:cs="Cambria Math"/>
        </w:rPr>
        <w:t>∇</w:t>
      </w:r>
      <w:r w:rsidRPr="00EE4487">
        <w:t>f(x)\</w:t>
      </w:r>
      <w:proofErr w:type="spellStart"/>
      <w:r w:rsidRPr="00EE4487">
        <w:t>nabla</w:t>
      </w:r>
      <w:proofErr w:type="spellEnd"/>
      <w:r w:rsidRPr="00EE4487">
        <w:t xml:space="preserve"> f(x) at the current position.</w:t>
      </w:r>
    </w:p>
    <w:p w14:paraId="0831A224" w14:textId="77777777" w:rsidR="00EE4487" w:rsidRPr="00EE4487" w:rsidRDefault="00EE4487" w:rsidP="007355A2">
      <w:pPr>
        <w:numPr>
          <w:ilvl w:val="0"/>
          <w:numId w:val="140"/>
        </w:numPr>
      </w:pPr>
      <w:r w:rsidRPr="00EE4487">
        <w:rPr>
          <w:b/>
          <w:bCs/>
        </w:rPr>
        <w:t>Update</w:t>
      </w:r>
      <w:r w:rsidRPr="00EE4487">
        <w:t xml:space="preserve"> parameters:</w:t>
      </w:r>
    </w:p>
    <w:p w14:paraId="7325F759" w14:textId="77777777" w:rsidR="00EE4487" w:rsidRPr="00EE4487" w:rsidRDefault="00EE4487" w:rsidP="00EE4487">
      <w:pPr>
        <w:ind w:left="360"/>
      </w:pPr>
      <w:proofErr w:type="spellStart"/>
      <w:r w:rsidRPr="00EE4487">
        <w:t>xnew</w:t>
      </w:r>
      <w:proofErr w:type="spellEnd"/>
      <w:r w:rsidRPr="00EE4487">
        <w:t>=</w:t>
      </w:r>
      <w:proofErr w:type="spellStart"/>
      <w:r w:rsidRPr="00EE4487">
        <w:t>xold</w:t>
      </w:r>
      <w:proofErr w:type="spellEnd"/>
      <w:r w:rsidRPr="00EE4487">
        <w:t>−α</w:t>
      </w:r>
      <w:r w:rsidRPr="00EE4487">
        <w:rPr>
          <w:rFonts w:ascii="Cambria Math" w:hAnsi="Cambria Math" w:cs="Cambria Math"/>
        </w:rPr>
        <w:t>⋅∇</w:t>
      </w:r>
      <w:r w:rsidRPr="00EE4487">
        <w:t>f(x)x_{new} = x_{old} - \alpha \</w:t>
      </w:r>
      <w:proofErr w:type="spellStart"/>
      <w:r w:rsidRPr="00EE4487">
        <w:t>cdot</w:t>
      </w:r>
      <w:proofErr w:type="spellEnd"/>
      <w:r w:rsidRPr="00EE4487">
        <w:t xml:space="preserve"> \</w:t>
      </w:r>
      <w:proofErr w:type="spellStart"/>
      <w:r w:rsidRPr="00EE4487">
        <w:t>nabla</w:t>
      </w:r>
      <w:proofErr w:type="spellEnd"/>
      <w:r w:rsidRPr="00EE4487">
        <w:t xml:space="preserve"> f(x) </w:t>
      </w:r>
    </w:p>
    <w:p w14:paraId="128EFAFC" w14:textId="77777777" w:rsidR="00EE4487" w:rsidRPr="00EE4487" w:rsidRDefault="00EE4487" w:rsidP="007355A2">
      <w:pPr>
        <w:numPr>
          <w:ilvl w:val="0"/>
          <w:numId w:val="140"/>
        </w:numPr>
      </w:pPr>
      <w:r w:rsidRPr="00EE4487">
        <w:rPr>
          <w:b/>
          <w:bCs/>
        </w:rPr>
        <w:t>Repeat</w:t>
      </w:r>
      <w:r w:rsidRPr="00EE4487">
        <w:t xml:space="preserve"> steps 2–3 until:</w:t>
      </w:r>
    </w:p>
    <w:p w14:paraId="123F4D85" w14:textId="77777777" w:rsidR="00EE4487" w:rsidRPr="00EE4487" w:rsidRDefault="00EE4487" w:rsidP="007355A2">
      <w:pPr>
        <w:numPr>
          <w:ilvl w:val="1"/>
          <w:numId w:val="140"/>
        </w:numPr>
      </w:pPr>
      <w:r w:rsidRPr="00EE4487">
        <w:t>Gradient magnitude is very small.</w:t>
      </w:r>
    </w:p>
    <w:p w14:paraId="218DB518" w14:textId="77777777" w:rsidR="00EE4487" w:rsidRPr="00EE4487" w:rsidRDefault="00EE4487" w:rsidP="007355A2">
      <w:pPr>
        <w:numPr>
          <w:ilvl w:val="1"/>
          <w:numId w:val="140"/>
        </w:numPr>
      </w:pPr>
      <w:r w:rsidRPr="00EE4487">
        <w:t>Maximum iterations reached.</w:t>
      </w:r>
    </w:p>
    <w:p w14:paraId="54692206" w14:textId="77777777" w:rsidR="00EE4487" w:rsidRPr="00EE4487" w:rsidRDefault="00EE4487" w:rsidP="007355A2">
      <w:pPr>
        <w:numPr>
          <w:ilvl w:val="1"/>
          <w:numId w:val="140"/>
        </w:numPr>
      </w:pPr>
      <w:r w:rsidRPr="00EE4487">
        <w:t>Cost function change is negligible.</w:t>
      </w:r>
    </w:p>
    <w:p w14:paraId="604B24E2" w14:textId="77777777" w:rsidR="00EE4487" w:rsidRPr="00EE4487" w:rsidRDefault="00EE4487" w:rsidP="007355A2">
      <w:pPr>
        <w:numPr>
          <w:ilvl w:val="0"/>
          <w:numId w:val="140"/>
        </w:numPr>
      </w:pPr>
      <w:r w:rsidRPr="00EE4487">
        <w:rPr>
          <w:b/>
          <w:bCs/>
        </w:rPr>
        <w:t>Output</w:t>
      </w:r>
      <w:r w:rsidRPr="00EE4487">
        <w:t xml:space="preserve"> the optimized parameters and final cost value.</w:t>
      </w:r>
    </w:p>
    <w:p w14:paraId="3DD2D0BD" w14:textId="77777777" w:rsidR="00EE4487" w:rsidRPr="00EE4487" w:rsidRDefault="00EE4487" w:rsidP="00EE4487">
      <w:pPr>
        <w:ind w:left="360"/>
      </w:pPr>
      <w:r w:rsidRPr="00EE4487">
        <w:rPr>
          <w:b/>
          <w:bCs/>
        </w:rPr>
        <w:t>Example</w:t>
      </w:r>
      <w:r w:rsidRPr="00EE4487">
        <w:t>: In training a machine learning model, weights are updated using gradient descent to minimize the loss function.</w:t>
      </w:r>
    </w:p>
    <w:p w14:paraId="5B9EA5F2" w14:textId="77777777" w:rsidR="00EE4487" w:rsidRPr="00EE4487" w:rsidRDefault="00EE4487" w:rsidP="00EE4487">
      <w:pPr>
        <w:ind w:left="360"/>
      </w:pPr>
      <w:r w:rsidRPr="00EE4487">
        <w:t>In summary, the gradient optimization method is based on moving in the steepest descent direction of a function to iteratively find a minimum value.</w:t>
      </w:r>
    </w:p>
    <w:p w14:paraId="70511319" w14:textId="77777777" w:rsidR="00EE4487" w:rsidRPr="00EE4487" w:rsidRDefault="00000000" w:rsidP="00EE4487">
      <w:pPr>
        <w:ind w:left="360"/>
      </w:pPr>
      <w:r>
        <w:pict w14:anchorId="58890947">
          <v:rect id="_x0000_i1159" style="width:0;height:1.5pt" o:hralign="center" o:hrstd="t" o:hr="t" fillcolor="#a0a0a0" stroked="f"/>
        </w:pict>
      </w:r>
    </w:p>
    <w:p w14:paraId="71568C48" w14:textId="77777777" w:rsidR="00EE4487" w:rsidRPr="00EE4487" w:rsidRDefault="00EE4487" w:rsidP="00EE4487">
      <w:pPr>
        <w:ind w:left="360"/>
      </w:pPr>
      <w:r w:rsidRPr="00EE4487">
        <w:t xml:space="preserve">Coming up next: Questions </w:t>
      </w:r>
      <w:r w:rsidRPr="00EE4487">
        <w:rPr>
          <w:b/>
          <w:bCs/>
        </w:rPr>
        <w:t>55–60</w:t>
      </w:r>
      <w:r w:rsidRPr="00EE4487">
        <w:t xml:space="preserve"> covering survey methods, ergonomics, and ethics.</w:t>
      </w:r>
    </w:p>
    <w:p w14:paraId="367A9CCA" w14:textId="77777777" w:rsidR="00EE4487" w:rsidRPr="00EE4487" w:rsidRDefault="00EE4487" w:rsidP="00EE4487">
      <w:pPr>
        <w:ind w:left="360"/>
      </w:pPr>
      <w:r w:rsidRPr="00EE4487">
        <w:t xml:space="preserve">Certainly! Here are full, detailed answers for </w:t>
      </w:r>
      <w:r w:rsidRPr="00EE4487">
        <w:rPr>
          <w:b/>
          <w:bCs/>
        </w:rPr>
        <w:t>questions 55–64</w:t>
      </w:r>
      <w:r w:rsidRPr="00EE4487">
        <w:t>, each around 20–22 sentences long:</w:t>
      </w:r>
    </w:p>
    <w:p w14:paraId="18DDB92B" w14:textId="77777777" w:rsidR="00EE4487" w:rsidRPr="00EE4487" w:rsidRDefault="00000000" w:rsidP="00EE4487">
      <w:pPr>
        <w:ind w:left="360"/>
      </w:pPr>
      <w:r>
        <w:pict w14:anchorId="1803B36C">
          <v:rect id="_x0000_i1160" style="width:0;height:1.5pt" o:hralign="center" o:hrstd="t" o:hr="t" fillcolor="#a0a0a0" stroked="f"/>
        </w:pict>
      </w:r>
    </w:p>
    <w:p w14:paraId="0D1568F0" w14:textId="77777777" w:rsidR="00EE4487" w:rsidRPr="00EE4487" w:rsidRDefault="00EE4487" w:rsidP="00EE4487">
      <w:pPr>
        <w:ind w:left="360"/>
        <w:rPr>
          <w:b/>
          <w:bCs/>
        </w:rPr>
      </w:pPr>
      <w:r w:rsidRPr="00EE4487">
        <w:rPr>
          <w:b/>
          <w:bCs/>
        </w:rPr>
        <w:t>55. What are the advantages of the gradient optimization method?</w:t>
      </w:r>
    </w:p>
    <w:p w14:paraId="09676927" w14:textId="77777777" w:rsidR="00EE4487" w:rsidRPr="00EE4487" w:rsidRDefault="00EE4487" w:rsidP="00EE4487">
      <w:pPr>
        <w:ind w:left="360"/>
      </w:pPr>
      <w:r w:rsidRPr="00EE4487">
        <w:t xml:space="preserve">The </w:t>
      </w:r>
      <w:r w:rsidRPr="00EE4487">
        <w:rPr>
          <w:b/>
          <w:bCs/>
        </w:rPr>
        <w:t>gradient optimization method</w:t>
      </w:r>
      <w:r w:rsidRPr="00EE4487">
        <w:t xml:space="preserve">, especially </w:t>
      </w:r>
      <w:r w:rsidRPr="00EE4487">
        <w:rPr>
          <w:b/>
          <w:bCs/>
        </w:rPr>
        <w:t>gradient descent</w:t>
      </w:r>
      <w:r w:rsidRPr="00EE4487">
        <w:t xml:space="preserve">, is widely used due to its simplicity, efficiency, and flexibility in solving continuous optimization problems. Its primary advantage lies in its </w:t>
      </w:r>
      <w:r w:rsidRPr="00EE4487">
        <w:rPr>
          <w:b/>
          <w:bCs/>
        </w:rPr>
        <w:t>ability to handle high-dimensional problems</w:t>
      </w:r>
      <w:r w:rsidRPr="00EE4487">
        <w:t>, which makes it suitable for modern applications in engineering, machine learning, and data science.</w:t>
      </w:r>
    </w:p>
    <w:p w14:paraId="5F39A5DA" w14:textId="77777777" w:rsidR="00EE4487" w:rsidRPr="00EE4487" w:rsidRDefault="00EE4487" w:rsidP="00EE4487">
      <w:pPr>
        <w:ind w:left="360"/>
      </w:pPr>
      <w:r w:rsidRPr="00EE4487">
        <w:t xml:space="preserve">One major advantage is its </w:t>
      </w:r>
      <w:r w:rsidRPr="00EE4487">
        <w:rPr>
          <w:b/>
          <w:bCs/>
        </w:rPr>
        <w:t>computational efficiency</w:t>
      </w:r>
      <w:r w:rsidRPr="00EE4487">
        <w:t>, especially in its stochastic and mini-batch variants. These forms allow the optimization to scale with large datasets, as only subsets of data are used per iteration, reducing memory and processing time.</w:t>
      </w:r>
    </w:p>
    <w:p w14:paraId="419C8E3D" w14:textId="77777777" w:rsidR="00EE4487" w:rsidRPr="00EE4487" w:rsidRDefault="00EE4487" w:rsidP="00EE4487">
      <w:pPr>
        <w:ind w:left="360"/>
      </w:pPr>
      <w:r w:rsidRPr="00EE4487">
        <w:t xml:space="preserve">Another benefit is its </w:t>
      </w:r>
      <w:r w:rsidRPr="00EE4487">
        <w:rPr>
          <w:b/>
          <w:bCs/>
        </w:rPr>
        <w:t>wide applicability</w:t>
      </w:r>
      <w:r w:rsidRPr="00EE4487">
        <w:t xml:space="preserve">. Gradient methods can be applied to a vast array of problems, including convex optimization, training neural networks, engineering simulations, </w:t>
      </w:r>
      <w:r w:rsidRPr="00EE4487">
        <w:lastRenderedPageBreak/>
        <w:t xml:space="preserve">and control systems. In differentiable functions, it helps identify local </w:t>
      </w:r>
      <w:proofErr w:type="gramStart"/>
      <w:r w:rsidRPr="00EE4487">
        <w:t>minima</w:t>
      </w:r>
      <w:proofErr w:type="gramEnd"/>
      <w:r w:rsidRPr="00EE4487">
        <w:t xml:space="preserve"> with great accuracy.</w:t>
      </w:r>
    </w:p>
    <w:p w14:paraId="2E097F2C" w14:textId="77777777" w:rsidR="00EE4487" w:rsidRPr="00EE4487" w:rsidRDefault="00EE4487" w:rsidP="00EE4487">
      <w:pPr>
        <w:ind w:left="360"/>
      </w:pPr>
      <w:r w:rsidRPr="00EE4487">
        <w:t xml:space="preserve">The method is also </w:t>
      </w:r>
      <w:r w:rsidRPr="00EE4487">
        <w:rPr>
          <w:b/>
          <w:bCs/>
        </w:rPr>
        <w:t>easy to implement</w:t>
      </w:r>
      <w:r w:rsidRPr="00EE4487">
        <w:t xml:space="preserve">. </w:t>
      </w:r>
      <w:proofErr w:type="gramStart"/>
      <w:r w:rsidRPr="00EE4487">
        <w:t>The mathematical</w:t>
      </w:r>
      <w:proofErr w:type="gramEnd"/>
      <w:r w:rsidRPr="00EE4487">
        <w:t xml:space="preserve"> formulation is straightforward, involving only gradients and a learning rate, and can be coded with minimal resources using numerical tools like NumPy, TensorFlow, or MATLAB.</w:t>
      </w:r>
    </w:p>
    <w:p w14:paraId="3D6079A0" w14:textId="77777777" w:rsidR="00EE4487" w:rsidRPr="00EE4487" w:rsidRDefault="00EE4487" w:rsidP="00EE4487">
      <w:pPr>
        <w:ind w:left="360"/>
      </w:pPr>
      <w:r w:rsidRPr="00EE4487">
        <w:t xml:space="preserve">It is particularly useful for </w:t>
      </w:r>
      <w:r w:rsidRPr="00EE4487">
        <w:rPr>
          <w:b/>
          <w:bCs/>
        </w:rPr>
        <w:t>real-time optimization</w:t>
      </w:r>
      <w:r w:rsidRPr="00EE4487">
        <w:t xml:space="preserve"> and </w:t>
      </w:r>
      <w:r w:rsidRPr="00EE4487">
        <w:rPr>
          <w:b/>
          <w:bCs/>
        </w:rPr>
        <w:t>adaptive systems</w:t>
      </w:r>
      <w:r w:rsidRPr="00EE4487">
        <w:t>, where continual adjustments are needed based on incoming data.</w:t>
      </w:r>
    </w:p>
    <w:p w14:paraId="3926C345" w14:textId="77777777" w:rsidR="00EE4487" w:rsidRPr="00EE4487" w:rsidRDefault="00EE4487" w:rsidP="00EE4487">
      <w:pPr>
        <w:ind w:left="360"/>
      </w:pPr>
      <w:r w:rsidRPr="00EE4487">
        <w:t>Other advantages include:</w:t>
      </w:r>
    </w:p>
    <w:p w14:paraId="1F1E073C" w14:textId="77777777" w:rsidR="00EE4487" w:rsidRPr="00EE4487" w:rsidRDefault="00EE4487" w:rsidP="007355A2">
      <w:pPr>
        <w:numPr>
          <w:ilvl w:val="0"/>
          <w:numId w:val="141"/>
        </w:numPr>
      </w:pPr>
      <w:r w:rsidRPr="00EE4487">
        <w:rPr>
          <w:b/>
          <w:bCs/>
        </w:rPr>
        <w:t>Smooth convergence</w:t>
      </w:r>
      <w:r w:rsidRPr="00EE4487">
        <w:t xml:space="preserve"> under appropriate conditions.</w:t>
      </w:r>
    </w:p>
    <w:p w14:paraId="5E08421E" w14:textId="77777777" w:rsidR="00EE4487" w:rsidRPr="00EE4487" w:rsidRDefault="00EE4487" w:rsidP="007355A2">
      <w:pPr>
        <w:numPr>
          <w:ilvl w:val="0"/>
          <w:numId w:val="141"/>
        </w:numPr>
      </w:pPr>
      <w:r w:rsidRPr="00EE4487">
        <w:rPr>
          <w:b/>
          <w:bCs/>
        </w:rPr>
        <w:t>Flexibility</w:t>
      </w:r>
      <w:r w:rsidRPr="00EE4487">
        <w:t xml:space="preserve"> in choosing variants (e.g., momentum, </w:t>
      </w:r>
      <w:proofErr w:type="spellStart"/>
      <w:r w:rsidRPr="00EE4487">
        <w:t>RMSProp</w:t>
      </w:r>
      <w:proofErr w:type="spellEnd"/>
      <w:r w:rsidRPr="00EE4487">
        <w:t>, Adam).</w:t>
      </w:r>
    </w:p>
    <w:p w14:paraId="7DDD5103" w14:textId="77777777" w:rsidR="00EE4487" w:rsidRPr="00EE4487" w:rsidRDefault="00EE4487" w:rsidP="007355A2">
      <w:pPr>
        <w:numPr>
          <w:ilvl w:val="0"/>
          <w:numId w:val="141"/>
        </w:numPr>
      </w:pPr>
      <w:r w:rsidRPr="00EE4487">
        <w:rPr>
          <w:b/>
          <w:bCs/>
        </w:rPr>
        <w:t>Integration with machine learning frameworks</w:t>
      </w:r>
      <w:r w:rsidRPr="00EE4487">
        <w:t>.</w:t>
      </w:r>
    </w:p>
    <w:p w14:paraId="2E79D14F" w14:textId="77777777" w:rsidR="00EE4487" w:rsidRPr="00EE4487" w:rsidRDefault="00EE4487" w:rsidP="007355A2">
      <w:pPr>
        <w:numPr>
          <w:ilvl w:val="0"/>
          <w:numId w:val="141"/>
        </w:numPr>
      </w:pPr>
      <w:r w:rsidRPr="00EE4487">
        <w:rPr>
          <w:b/>
          <w:bCs/>
        </w:rPr>
        <w:t>Support for constraint optimization</w:t>
      </w:r>
      <w:r w:rsidRPr="00EE4487">
        <w:t xml:space="preserve"> with modifications.</w:t>
      </w:r>
    </w:p>
    <w:p w14:paraId="125F88DC" w14:textId="77777777" w:rsidR="00EE4487" w:rsidRPr="00EE4487" w:rsidRDefault="00EE4487" w:rsidP="00EE4487">
      <w:pPr>
        <w:ind w:left="360"/>
      </w:pPr>
      <w:r w:rsidRPr="00EE4487">
        <w:t xml:space="preserve">However, while its advantages are numerous, performance depends on proper tuning of parameters like learning rate and handling of issues like local </w:t>
      </w:r>
      <w:proofErr w:type="gramStart"/>
      <w:r w:rsidRPr="00EE4487">
        <w:t>minima</w:t>
      </w:r>
      <w:proofErr w:type="gramEnd"/>
      <w:r w:rsidRPr="00EE4487">
        <w:t xml:space="preserve"> or saddle points.</w:t>
      </w:r>
    </w:p>
    <w:p w14:paraId="76122C7F" w14:textId="77777777" w:rsidR="00EE4487" w:rsidRPr="00EE4487" w:rsidRDefault="00EE4487" w:rsidP="00EE4487">
      <w:pPr>
        <w:ind w:left="360"/>
      </w:pPr>
      <w:r w:rsidRPr="00EE4487">
        <w:t>In summary, the gradient optimization method is a core technique in modern engineering and computational problems, valued for its simplicity, power, and adaptability to complex, high-dimensional systems.</w:t>
      </w:r>
    </w:p>
    <w:p w14:paraId="3241F667" w14:textId="77777777" w:rsidR="00EE4487" w:rsidRPr="00EE4487" w:rsidRDefault="00000000" w:rsidP="00EE4487">
      <w:pPr>
        <w:ind w:left="360"/>
      </w:pPr>
      <w:r>
        <w:pict w14:anchorId="6106EA02">
          <v:rect id="_x0000_i1161" style="width:0;height:1.5pt" o:hralign="center" o:hrstd="t" o:hr="t" fillcolor="#a0a0a0" stroked="f"/>
        </w:pict>
      </w:r>
    </w:p>
    <w:p w14:paraId="2796A769" w14:textId="77777777" w:rsidR="00EE4487" w:rsidRPr="00EE4487" w:rsidRDefault="00EE4487" w:rsidP="00EE4487">
      <w:pPr>
        <w:ind w:left="360"/>
        <w:rPr>
          <w:b/>
          <w:bCs/>
        </w:rPr>
      </w:pPr>
      <w:r w:rsidRPr="00EE4487">
        <w:rPr>
          <w:b/>
          <w:bCs/>
        </w:rPr>
        <w:t>56. What is a survey, what types of surveys exist, and why are they conducted?</w:t>
      </w:r>
    </w:p>
    <w:p w14:paraId="59A12063" w14:textId="77777777" w:rsidR="00EE4487" w:rsidRPr="00EE4487" w:rsidRDefault="00EE4487" w:rsidP="00EE4487">
      <w:pPr>
        <w:ind w:left="360"/>
      </w:pPr>
      <w:r w:rsidRPr="00EE4487">
        <w:t xml:space="preserve">A </w:t>
      </w:r>
      <w:r w:rsidRPr="00EE4487">
        <w:rPr>
          <w:b/>
          <w:bCs/>
        </w:rPr>
        <w:t>survey</w:t>
      </w:r>
      <w:r w:rsidRPr="00EE4487">
        <w:t xml:space="preserve"> is a research method used to collect data from a defined group of respondents to gain insights into their behaviors, opinions, experiences, or characteristics. It is widely used in social sciences, engineering, marketing, and public health.</w:t>
      </w:r>
    </w:p>
    <w:p w14:paraId="15646D7A" w14:textId="77777777" w:rsidR="00EE4487" w:rsidRPr="00EE4487" w:rsidRDefault="00EE4487" w:rsidP="00EE4487">
      <w:pPr>
        <w:ind w:left="360"/>
      </w:pPr>
      <w:r w:rsidRPr="00EE4487">
        <w:rPr>
          <w:b/>
          <w:bCs/>
        </w:rPr>
        <w:t>Surveys are conducted to</w:t>
      </w:r>
      <w:r w:rsidRPr="00EE4487">
        <w:t>:</w:t>
      </w:r>
    </w:p>
    <w:p w14:paraId="48C8B04B" w14:textId="77777777" w:rsidR="00EE4487" w:rsidRPr="00EE4487" w:rsidRDefault="00EE4487" w:rsidP="007355A2">
      <w:pPr>
        <w:numPr>
          <w:ilvl w:val="0"/>
          <w:numId w:val="142"/>
        </w:numPr>
      </w:pPr>
      <w:r w:rsidRPr="00EE4487">
        <w:t>Gather data for statistical analysis.</w:t>
      </w:r>
    </w:p>
    <w:p w14:paraId="56201851" w14:textId="77777777" w:rsidR="00EE4487" w:rsidRPr="00EE4487" w:rsidRDefault="00EE4487" w:rsidP="007355A2">
      <w:pPr>
        <w:numPr>
          <w:ilvl w:val="0"/>
          <w:numId w:val="142"/>
        </w:numPr>
      </w:pPr>
      <w:r w:rsidRPr="00EE4487">
        <w:t>Test hypotheses or theories.</w:t>
      </w:r>
    </w:p>
    <w:p w14:paraId="2851CAEC" w14:textId="77777777" w:rsidR="00EE4487" w:rsidRPr="00EE4487" w:rsidRDefault="00EE4487" w:rsidP="007355A2">
      <w:pPr>
        <w:numPr>
          <w:ilvl w:val="0"/>
          <w:numId w:val="142"/>
        </w:numPr>
      </w:pPr>
      <w:r w:rsidRPr="00EE4487">
        <w:t>Understand preferences or satisfaction.</w:t>
      </w:r>
    </w:p>
    <w:p w14:paraId="64E27DFF" w14:textId="77777777" w:rsidR="00EE4487" w:rsidRPr="00EE4487" w:rsidRDefault="00EE4487" w:rsidP="007355A2">
      <w:pPr>
        <w:numPr>
          <w:ilvl w:val="0"/>
          <w:numId w:val="142"/>
        </w:numPr>
      </w:pPr>
      <w:r w:rsidRPr="00EE4487">
        <w:t>Assess needs, trends, or awareness levels.</w:t>
      </w:r>
    </w:p>
    <w:p w14:paraId="60089DAA" w14:textId="77777777" w:rsidR="00EE4487" w:rsidRPr="00EE4487" w:rsidRDefault="00EE4487" w:rsidP="00EE4487">
      <w:pPr>
        <w:ind w:left="360"/>
      </w:pPr>
      <w:r w:rsidRPr="00EE4487">
        <w:rPr>
          <w:b/>
          <w:bCs/>
        </w:rPr>
        <w:t>Types of surveys</w:t>
      </w:r>
      <w:r w:rsidRPr="00EE4487">
        <w:t xml:space="preserve"> include:</w:t>
      </w:r>
    </w:p>
    <w:p w14:paraId="45957087" w14:textId="77777777" w:rsidR="00EE4487" w:rsidRPr="00EE4487" w:rsidRDefault="00EE4487" w:rsidP="007355A2">
      <w:pPr>
        <w:numPr>
          <w:ilvl w:val="0"/>
          <w:numId w:val="143"/>
        </w:numPr>
      </w:pPr>
      <w:r w:rsidRPr="00EE4487">
        <w:rPr>
          <w:b/>
          <w:bCs/>
        </w:rPr>
        <w:lastRenderedPageBreak/>
        <w:t>Descriptive Surveys</w:t>
      </w:r>
      <w:r w:rsidRPr="00EE4487">
        <w:t>: Aim to describe current conditions or opinions (e.g., customer satisfaction).</w:t>
      </w:r>
    </w:p>
    <w:p w14:paraId="110AC8DB" w14:textId="77777777" w:rsidR="00EE4487" w:rsidRPr="00EE4487" w:rsidRDefault="00EE4487" w:rsidP="007355A2">
      <w:pPr>
        <w:numPr>
          <w:ilvl w:val="0"/>
          <w:numId w:val="143"/>
        </w:numPr>
      </w:pPr>
      <w:r w:rsidRPr="00EE4487">
        <w:rPr>
          <w:b/>
          <w:bCs/>
        </w:rPr>
        <w:t>Analytical Surveys</w:t>
      </w:r>
      <w:r w:rsidRPr="00EE4487">
        <w:t>: Explore relationships or causal links between variables.</w:t>
      </w:r>
    </w:p>
    <w:p w14:paraId="65C83CEB" w14:textId="77777777" w:rsidR="00EE4487" w:rsidRPr="00EE4487" w:rsidRDefault="00EE4487" w:rsidP="007355A2">
      <w:pPr>
        <w:numPr>
          <w:ilvl w:val="0"/>
          <w:numId w:val="143"/>
        </w:numPr>
      </w:pPr>
      <w:r w:rsidRPr="00EE4487">
        <w:rPr>
          <w:b/>
          <w:bCs/>
        </w:rPr>
        <w:t>Cross-sectional Surveys</w:t>
      </w:r>
      <w:r w:rsidRPr="00EE4487">
        <w:t>: Collect data at a single point in time.</w:t>
      </w:r>
    </w:p>
    <w:p w14:paraId="4DD5E886" w14:textId="77777777" w:rsidR="00EE4487" w:rsidRPr="00EE4487" w:rsidRDefault="00EE4487" w:rsidP="007355A2">
      <w:pPr>
        <w:numPr>
          <w:ilvl w:val="0"/>
          <w:numId w:val="143"/>
        </w:numPr>
      </w:pPr>
      <w:r w:rsidRPr="00EE4487">
        <w:rPr>
          <w:b/>
          <w:bCs/>
        </w:rPr>
        <w:t>Longitudinal Surveys</w:t>
      </w:r>
      <w:r w:rsidRPr="00EE4487">
        <w:t>: Collect data over time to analyze changes.</w:t>
      </w:r>
    </w:p>
    <w:p w14:paraId="22463EC3" w14:textId="77777777" w:rsidR="00EE4487" w:rsidRPr="00EE4487" w:rsidRDefault="00EE4487" w:rsidP="007355A2">
      <w:pPr>
        <w:numPr>
          <w:ilvl w:val="0"/>
          <w:numId w:val="143"/>
        </w:numPr>
      </w:pPr>
      <w:r w:rsidRPr="00EE4487">
        <w:rPr>
          <w:b/>
          <w:bCs/>
        </w:rPr>
        <w:t>Online Surveys</w:t>
      </w:r>
      <w:r w:rsidRPr="00EE4487">
        <w:t>: Digital form; efficient and cost-effective.</w:t>
      </w:r>
    </w:p>
    <w:p w14:paraId="7BE28FC2" w14:textId="77777777" w:rsidR="00EE4487" w:rsidRPr="00EE4487" w:rsidRDefault="00EE4487" w:rsidP="007355A2">
      <w:pPr>
        <w:numPr>
          <w:ilvl w:val="0"/>
          <w:numId w:val="143"/>
        </w:numPr>
      </w:pPr>
      <w:r w:rsidRPr="00EE4487">
        <w:rPr>
          <w:b/>
          <w:bCs/>
        </w:rPr>
        <w:t>Face-to-face Surveys</w:t>
      </w:r>
      <w:r w:rsidRPr="00EE4487">
        <w:t xml:space="preserve">: Personal interviews; allow for clarification but are </w:t>
      </w:r>
      <w:proofErr w:type="gramStart"/>
      <w:r w:rsidRPr="00EE4487">
        <w:t>time-intensive</w:t>
      </w:r>
      <w:proofErr w:type="gramEnd"/>
      <w:r w:rsidRPr="00EE4487">
        <w:t>.</w:t>
      </w:r>
    </w:p>
    <w:p w14:paraId="3DB20C46" w14:textId="77777777" w:rsidR="00EE4487" w:rsidRPr="00EE4487" w:rsidRDefault="00EE4487" w:rsidP="007355A2">
      <w:pPr>
        <w:numPr>
          <w:ilvl w:val="0"/>
          <w:numId w:val="143"/>
        </w:numPr>
      </w:pPr>
      <w:r w:rsidRPr="00EE4487">
        <w:rPr>
          <w:b/>
          <w:bCs/>
        </w:rPr>
        <w:t>Telephone Surveys</w:t>
      </w:r>
      <w:r w:rsidRPr="00EE4487">
        <w:t xml:space="preserve">: Quick, cost-effective but </w:t>
      </w:r>
      <w:proofErr w:type="gramStart"/>
      <w:r w:rsidRPr="00EE4487">
        <w:t>declining</w:t>
      </w:r>
      <w:proofErr w:type="gramEnd"/>
      <w:r w:rsidRPr="00EE4487">
        <w:t xml:space="preserve"> in popularity.</w:t>
      </w:r>
    </w:p>
    <w:p w14:paraId="728DAA93" w14:textId="77777777" w:rsidR="00EE4487" w:rsidRPr="00EE4487" w:rsidRDefault="00EE4487" w:rsidP="007355A2">
      <w:pPr>
        <w:numPr>
          <w:ilvl w:val="0"/>
          <w:numId w:val="143"/>
        </w:numPr>
      </w:pPr>
      <w:r w:rsidRPr="00EE4487">
        <w:rPr>
          <w:b/>
          <w:bCs/>
        </w:rPr>
        <w:t>Mail Surveys</w:t>
      </w:r>
      <w:r w:rsidRPr="00EE4487">
        <w:t>: Paper-based; less popular due to low response rates.</w:t>
      </w:r>
    </w:p>
    <w:p w14:paraId="3FD5BEBE" w14:textId="77777777" w:rsidR="00EE4487" w:rsidRPr="00EE4487" w:rsidRDefault="00EE4487" w:rsidP="00EE4487">
      <w:pPr>
        <w:ind w:left="360"/>
      </w:pPr>
      <w:r w:rsidRPr="00EE4487">
        <w:t>Surveys may include open-ended or closed-ended questions and are designed based on the research objectives.</w:t>
      </w:r>
    </w:p>
    <w:p w14:paraId="060343E3" w14:textId="77777777" w:rsidR="00EE4487" w:rsidRPr="00EE4487" w:rsidRDefault="00EE4487" w:rsidP="00EE4487">
      <w:pPr>
        <w:ind w:left="360"/>
      </w:pPr>
      <w:r w:rsidRPr="00EE4487">
        <w:t>In engineering and ergonomics, surveys assess user experience, workplace safety, or process satisfaction. In healthcare, they gather information on patient outcomes and treatment efficacy.</w:t>
      </w:r>
    </w:p>
    <w:p w14:paraId="46500C2B" w14:textId="77777777" w:rsidR="00EE4487" w:rsidRPr="00EE4487" w:rsidRDefault="00EE4487" w:rsidP="00EE4487">
      <w:pPr>
        <w:ind w:left="360"/>
      </w:pPr>
      <w:r w:rsidRPr="00EE4487">
        <w:t>In conclusion, surveys are essential tools for collecting structured data and gaining insights from a target population to inform decision-making or research.</w:t>
      </w:r>
    </w:p>
    <w:p w14:paraId="07EFAA03" w14:textId="77777777" w:rsidR="00EE4487" w:rsidRPr="00EE4487" w:rsidRDefault="00000000" w:rsidP="00EE4487">
      <w:pPr>
        <w:ind w:left="360"/>
      </w:pPr>
      <w:r>
        <w:pict w14:anchorId="614C3C45">
          <v:rect id="_x0000_i1162" style="width:0;height:1.5pt" o:hralign="center" o:hrstd="t" o:hr="t" fillcolor="#a0a0a0" stroked="f"/>
        </w:pict>
      </w:r>
    </w:p>
    <w:p w14:paraId="1059E725" w14:textId="77777777" w:rsidR="00EE4487" w:rsidRPr="00EE4487" w:rsidRDefault="00EE4487" w:rsidP="00EE4487">
      <w:pPr>
        <w:ind w:left="360"/>
        <w:rPr>
          <w:b/>
          <w:bCs/>
        </w:rPr>
      </w:pPr>
      <w:r w:rsidRPr="00EE4487">
        <w:rPr>
          <w:b/>
          <w:bCs/>
        </w:rPr>
        <w:t>57. What are ergonomics and the human factor? What key factors are included in the human factor?</w:t>
      </w:r>
    </w:p>
    <w:p w14:paraId="640536CE" w14:textId="77777777" w:rsidR="00EE4487" w:rsidRPr="00EE4487" w:rsidRDefault="00EE4487" w:rsidP="00EE4487">
      <w:pPr>
        <w:ind w:left="360"/>
      </w:pPr>
      <w:r w:rsidRPr="00EE4487">
        <w:rPr>
          <w:b/>
          <w:bCs/>
        </w:rPr>
        <w:t>Ergonomics</w:t>
      </w:r>
      <w:r w:rsidRPr="00EE4487">
        <w:t xml:space="preserve"> (or human factors engineering) is the science of designing systems, devices, and processes that fit human physical and cognitive capabilities. The goal is to optimize the interaction between people and their work environment to improve safety, performance, and well-being.</w:t>
      </w:r>
    </w:p>
    <w:p w14:paraId="371457CD" w14:textId="77777777" w:rsidR="00EE4487" w:rsidRPr="00EE4487" w:rsidRDefault="00EE4487" w:rsidP="00EE4487">
      <w:pPr>
        <w:ind w:left="360"/>
      </w:pPr>
      <w:r w:rsidRPr="00EE4487">
        <w:t xml:space="preserve">The </w:t>
      </w:r>
      <w:r w:rsidRPr="00EE4487">
        <w:rPr>
          <w:b/>
          <w:bCs/>
        </w:rPr>
        <w:t>human factor</w:t>
      </w:r>
      <w:r w:rsidRPr="00EE4487">
        <w:t xml:space="preserve"> refers to characteristics of humans that influence how they interact with systems, tools, and environments. These include psychological, physiological, and behavioral traits.</w:t>
      </w:r>
    </w:p>
    <w:p w14:paraId="22791A95" w14:textId="77777777" w:rsidR="00EE4487" w:rsidRPr="00EE4487" w:rsidRDefault="00EE4487" w:rsidP="00EE4487">
      <w:pPr>
        <w:ind w:left="360"/>
      </w:pPr>
      <w:r w:rsidRPr="00EE4487">
        <w:rPr>
          <w:b/>
          <w:bCs/>
        </w:rPr>
        <w:t>Key factors of the human factor include</w:t>
      </w:r>
      <w:r w:rsidRPr="00EE4487">
        <w:t>:</w:t>
      </w:r>
    </w:p>
    <w:p w14:paraId="1AFD8812" w14:textId="77777777" w:rsidR="00EE4487" w:rsidRPr="00EE4487" w:rsidRDefault="00EE4487" w:rsidP="007355A2">
      <w:pPr>
        <w:numPr>
          <w:ilvl w:val="0"/>
          <w:numId w:val="144"/>
        </w:numPr>
      </w:pPr>
      <w:r w:rsidRPr="00EE4487">
        <w:rPr>
          <w:b/>
          <w:bCs/>
        </w:rPr>
        <w:t>Cognitive abilities</w:t>
      </w:r>
      <w:r w:rsidRPr="00EE4487">
        <w:t>: Attention span, memory, decision-making.</w:t>
      </w:r>
    </w:p>
    <w:p w14:paraId="0B59C806" w14:textId="77777777" w:rsidR="00EE4487" w:rsidRPr="00EE4487" w:rsidRDefault="00EE4487" w:rsidP="007355A2">
      <w:pPr>
        <w:numPr>
          <w:ilvl w:val="0"/>
          <w:numId w:val="144"/>
        </w:numPr>
      </w:pPr>
      <w:r w:rsidRPr="00EE4487">
        <w:rPr>
          <w:b/>
          <w:bCs/>
        </w:rPr>
        <w:t>Physical characteristics</w:t>
      </w:r>
      <w:r w:rsidRPr="00EE4487">
        <w:t>: Strength, reach, vision, dexterity.</w:t>
      </w:r>
    </w:p>
    <w:p w14:paraId="0E5B4B79" w14:textId="77777777" w:rsidR="00EE4487" w:rsidRPr="00EE4487" w:rsidRDefault="00EE4487" w:rsidP="007355A2">
      <w:pPr>
        <w:numPr>
          <w:ilvl w:val="0"/>
          <w:numId w:val="144"/>
        </w:numPr>
      </w:pPr>
      <w:r w:rsidRPr="00EE4487">
        <w:rPr>
          <w:b/>
          <w:bCs/>
        </w:rPr>
        <w:lastRenderedPageBreak/>
        <w:t>Psychological state</w:t>
      </w:r>
      <w:r w:rsidRPr="00EE4487">
        <w:t>: Stress, fatigue, motivation.</w:t>
      </w:r>
    </w:p>
    <w:p w14:paraId="5F6B2AC3" w14:textId="77777777" w:rsidR="00EE4487" w:rsidRPr="00EE4487" w:rsidRDefault="00EE4487" w:rsidP="007355A2">
      <w:pPr>
        <w:numPr>
          <w:ilvl w:val="0"/>
          <w:numId w:val="144"/>
        </w:numPr>
      </w:pPr>
      <w:r w:rsidRPr="00EE4487">
        <w:rPr>
          <w:b/>
          <w:bCs/>
        </w:rPr>
        <w:t>Perception and reaction time</w:t>
      </w:r>
      <w:r w:rsidRPr="00EE4487">
        <w:t>: Crucial for operating machinery or driving.</w:t>
      </w:r>
    </w:p>
    <w:p w14:paraId="2D545175" w14:textId="77777777" w:rsidR="00EE4487" w:rsidRPr="00EE4487" w:rsidRDefault="00EE4487" w:rsidP="007355A2">
      <w:pPr>
        <w:numPr>
          <w:ilvl w:val="0"/>
          <w:numId w:val="144"/>
        </w:numPr>
      </w:pPr>
      <w:r w:rsidRPr="00EE4487">
        <w:rPr>
          <w:b/>
          <w:bCs/>
        </w:rPr>
        <w:t>Experience and skill level</w:t>
      </w:r>
      <w:r w:rsidRPr="00EE4487">
        <w:t>: Affects learning and performance.</w:t>
      </w:r>
    </w:p>
    <w:p w14:paraId="16C5CE72" w14:textId="77777777" w:rsidR="00EE4487" w:rsidRPr="00EE4487" w:rsidRDefault="00EE4487" w:rsidP="007355A2">
      <w:pPr>
        <w:numPr>
          <w:ilvl w:val="0"/>
          <w:numId w:val="144"/>
        </w:numPr>
      </w:pPr>
      <w:r w:rsidRPr="00EE4487">
        <w:rPr>
          <w:b/>
          <w:bCs/>
        </w:rPr>
        <w:t>Communication and interaction</w:t>
      </w:r>
      <w:r w:rsidRPr="00EE4487">
        <w:t>: Especially in team-based systems.</w:t>
      </w:r>
    </w:p>
    <w:p w14:paraId="3D8DB631" w14:textId="77777777" w:rsidR="00EE4487" w:rsidRPr="00EE4487" w:rsidRDefault="00EE4487" w:rsidP="007355A2">
      <w:pPr>
        <w:numPr>
          <w:ilvl w:val="0"/>
          <w:numId w:val="144"/>
        </w:numPr>
      </w:pPr>
      <w:r w:rsidRPr="00EE4487">
        <w:rPr>
          <w:b/>
          <w:bCs/>
        </w:rPr>
        <w:t>Cultural and social background</w:t>
      </w:r>
      <w:r w:rsidRPr="00EE4487">
        <w:t>: Influences behavior and expectations.</w:t>
      </w:r>
    </w:p>
    <w:p w14:paraId="00935A49" w14:textId="77777777" w:rsidR="00EE4487" w:rsidRPr="00EE4487" w:rsidRDefault="00EE4487" w:rsidP="00EE4487">
      <w:pPr>
        <w:ind w:left="360"/>
      </w:pPr>
      <w:r w:rsidRPr="00EE4487">
        <w:t>Ergonomics considers all these to design workplaces, interfaces, and products that are user-friendly and reduce the risk of errors or injuries. For example, cockpit design in airplanes must account for reach, readability, and quick decision-making.</w:t>
      </w:r>
    </w:p>
    <w:p w14:paraId="2FFB45E3" w14:textId="77777777" w:rsidR="00EE4487" w:rsidRPr="00EE4487" w:rsidRDefault="00EE4487" w:rsidP="00EE4487">
      <w:pPr>
        <w:ind w:left="360"/>
      </w:pPr>
      <w:r w:rsidRPr="00EE4487">
        <w:t>In conclusion, ergonomics and the human factor play a crucial role in system design, ensuring that machines and environments accommodate human needs rather than forcing humans to adapt.</w:t>
      </w:r>
    </w:p>
    <w:p w14:paraId="55B4E51D" w14:textId="77777777" w:rsidR="00EE4487" w:rsidRPr="00EE4487" w:rsidRDefault="00000000" w:rsidP="00EE4487">
      <w:pPr>
        <w:ind w:left="360"/>
      </w:pPr>
      <w:r>
        <w:pict w14:anchorId="44B11256">
          <v:rect id="_x0000_i1163" style="width:0;height:1.5pt" o:hralign="center" o:hrstd="t" o:hr="t" fillcolor="#a0a0a0" stroked="f"/>
        </w:pict>
      </w:r>
    </w:p>
    <w:p w14:paraId="17C6721A" w14:textId="77777777" w:rsidR="00EE4487" w:rsidRPr="00EE4487" w:rsidRDefault="00EE4487" w:rsidP="00EE4487">
      <w:pPr>
        <w:ind w:left="360"/>
        <w:rPr>
          <w:b/>
          <w:bCs/>
        </w:rPr>
      </w:pPr>
      <w:r w:rsidRPr="00EE4487">
        <w:rPr>
          <w:b/>
          <w:bCs/>
        </w:rPr>
        <w:t>58. What are the connections between ergonomics and the human factor?</w:t>
      </w:r>
    </w:p>
    <w:p w14:paraId="33140219" w14:textId="77777777" w:rsidR="00EE4487" w:rsidRPr="00EE4487" w:rsidRDefault="00EE4487" w:rsidP="00EE4487">
      <w:pPr>
        <w:ind w:left="360"/>
      </w:pPr>
      <w:r w:rsidRPr="00EE4487">
        <w:rPr>
          <w:b/>
          <w:bCs/>
        </w:rPr>
        <w:t>Ergonomics</w:t>
      </w:r>
      <w:r w:rsidRPr="00EE4487">
        <w:t xml:space="preserve"> and the </w:t>
      </w:r>
      <w:r w:rsidRPr="00EE4487">
        <w:rPr>
          <w:b/>
          <w:bCs/>
        </w:rPr>
        <w:t>human factor</w:t>
      </w:r>
      <w:r w:rsidRPr="00EE4487">
        <w:t xml:space="preserve"> are closely connected and often used interchangeably, although there are subtle differences. Both fields focus on understanding human capabilities and limitations and applying that knowledge to the design of tools, systems, and environments.</w:t>
      </w:r>
    </w:p>
    <w:p w14:paraId="21A14AD5" w14:textId="77777777" w:rsidR="00EE4487" w:rsidRPr="00EE4487" w:rsidRDefault="00EE4487" w:rsidP="00EE4487">
      <w:pPr>
        <w:ind w:left="360"/>
      </w:pPr>
      <w:r w:rsidRPr="00EE4487">
        <w:rPr>
          <w:b/>
          <w:bCs/>
        </w:rPr>
        <w:t>Ergonomics is the application</w:t>
      </w:r>
      <w:r w:rsidRPr="00EE4487">
        <w:t xml:space="preserve"> of human factor knowledge to improve safety, comfort, and efficiency in the workplace. It encompasses physical, cognitive, and organizational ergonomics.</w:t>
      </w:r>
    </w:p>
    <w:p w14:paraId="43C08760" w14:textId="77777777" w:rsidR="00EE4487" w:rsidRPr="00EE4487" w:rsidRDefault="00EE4487" w:rsidP="00EE4487">
      <w:pPr>
        <w:ind w:left="360"/>
      </w:pPr>
      <w:r w:rsidRPr="00EE4487">
        <w:t xml:space="preserve">The </w:t>
      </w:r>
      <w:r w:rsidRPr="00EE4487">
        <w:rPr>
          <w:b/>
          <w:bCs/>
        </w:rPr>
        <w:t>human factor</w:t>
      </w:r>
      <w:r w:rsidRPr="00EE4487">
        <w:t>, on the other hand, emphasizes understanding how humans interact with systems and why errors occur. It includes mental processes, decision-making, and behavioral responses in complex environments.</w:t>
      </w:r>
    </w:p>
    <w:p w14:paraId="4C1637FB" w14:textId="77777777" w:rsidR="00EE4487" w:rsidRPr="00EE4487" w:rsidRDefault="00EE4487" w:rsidP="00EE4487">
      <w:pPr>
        <w:ind w:left="360"/>
      </w:pPr>
      <w:r w:rsidRPr="00EE4487">
        <w:t xml:space="preserve">The connection lies in the shared goal: to </w:t>
      </w:r>
      <w:r w:rsidRPr="00EE4487">
        <w:rPr>
          <w:b/>
          <w:bCs/>
        </w:rPr>
        <w:t>design systems that are compatible with human abilities</w:t>
      </w:r>
      <w:r w:rsidRPr="00EE4487">
        <w:t>. For example, a car dashboard designed with ergonomics in mind ensures that all controls are within reach and easy to read, reducing driver stress and improving safety.</w:t>
      </w:r>
    </w:p>
    <w:p w14:paraId="0B6E6450" w14:textId="77777777" w:rsidR="00EE4487" w:rsidRPr="00EE4487" w:rsidRDefault="00EE4487" w:rsidP="00EE4487">
      <w:pPr>
        <w:ind w:left="360"/>
      </w:pPr>
      <w:r w:rsidRPr="00EE4487">
        <w:t xml:space="preserve">Both fields aim </w:t>
      </w:r>
      <w:proofErr w:type="gramStart"/>
      <w:r w:rsidRPr="00EE4487">
        <w:t>to</w:t>
      </w:r>
      <w:proofErr w:type="gramEnd"/>
      <w:r w:rsidRPr="00EE4487">
        <w:t>:</w:t>
      </w:r>
    </w:p>
    <w:p w14:paraId="250B1985" w14:textId="77777777" w:rsidR="00EE4487" w:rsidRPr="00EE4487" w:rsidRDefault="00EE4487" w:rsidP="007355A2">
      <w:pPr>
        <w:numPr>
          <w:ilvl w:val="0"/>
          <w:numId w:val="145"/>
        </w:numPr>
      </w:pPr>
      <w:r w:rsidRPr="00EE4487">
        <w:t>Reduce accidents and human error.</w:t>
      </w:r>
    </w:p>
    <w:p w14:paraId="35DECF98" w14:textId="77777777" w:rsidR="00EE4487" w:rsidRPr="00EE4487" w:rsidRDefault="00EE4487" w:rsidP="007355A2">
      <w:pPr>
        <w:numPr>
          <w:ilvl w:val="0"/>
          <w:numId w:val="145"/>
        </w:numPr>
      </w:pPr>
      <w:r w:rsidRPr="00EE4487">
        <w:t>Improve system performance.</w:t>
      </w:r>
    </w:p>
    <w:p w14:paraId="3FCED09D" w14:textId="77777777" w:rsidR="00EE4487" w:rsidRPr="00EE4487" w:rsidRDefault="00EE4487" w:rsidP="007355A2">
      <w:pPr>
        <w:numPr>
          <w:ilvl w:val="0"/>
          <w:numId w:val="145"/>
        </w:numPr>
      </w:pPr>
      <w:r w:rsidRPr="00EE4487">
        <w:t>Enhance user satisfaction.</w:t>
      </w:r>
    </w:p>
    <w:p w14:paraId="7C25DB11" w14:textId="77777777" w:rsidR="00EE4487" w:rsidRPr="00EE4487" w:rsidRDefault="00EE4487" w:rsidP="007355A2">
      <w:pPr>
        <w:numPr>
          <w:ilvl w:val="0"/>
          <w:numId w:val="145"/>
        </w:numPr>
      </w:pPr>
      <w:r w:rsidRPr="00EE4487">
        <w:lastRenderedPageBreak/>
        <w:t>Minimize physical and mental strain.</w:t>
      </w:r>
    </w:p>
    <w:p w14:paraId="535218AE" w14:textId="77777777" w:rsidR="00EE4487" w:rsidRPr="00EE4487" w:rsidRDefault="00EE4487" w:rsidP="00EE4487">
      <w:pPr>
        <w:ind w:left="360"/>
      </w:pPr>
      <w:r w:rsidRPr="00EE4487">
        <w:t>In aviation, healthcare, and manufacturing, considering human factors and applying ergonomic principles lead to safer, more efficient systems.</w:t>
      </w:r>
    </w:p>
    <w:p w14:paraId="0F89AEA5" w14:textId="77777777" w:rsidR="00EE4487" w:rsidRPr="00EE4487" w:rsidRDefault="00EE4487" w:rsidP="00EE4487">
      <w:pPr>
        <w:ind w:left="360"/>
      </w:pPr>
      <w:r w:rsidRPr="00EE4487">
        <w:t>In conclusion, ergonomics applies the principles derived from human factor research to real-world design problems, making them two sides of the same coin in human-centered design.</w:t>
      </w:r>
    </w:p>
    <w:p w14:paraId="2FFDA4D8" w14:textId="77777777" w:rsidR="00EE4487" w:rsidRPr="00EE4487" w:rsidRDefault="00000000" w:rsidP="00EE4487">
      <w:pPr>
        <w:ind w:left="360"/>
      </w:pPr>
      <w:r>
        <w:pict w14:anchorId="58193CF7">
          <v:rect id="_x0000_i1164" style="width:0;height:1.5pt" o:hralign="center" o:hrstd="t" o:hr="t" fillcolor="#a0a0a0" stroked="f"/>
        </w:pict>
      </w:r>
    </w:p>
    <w:p w14:paraId="30A9AF16" w14:textId="77777777" w:rsidR="00EE4487" w:rsidRPr="00EE4487" w:rsidRDefault="00EE4487" w:rsidP="00EE4487">
      <w:pPr>
        <w:ind w:left="360"/>
        <w:rPr>
          <w:b/>
          <w:bCs/>
        </w:rPr>
      </w:pPr>
      <w:r w:rsidRPr="00EE4487">
        <w:rPr>
          <w:b/>
          <w:bCs/>
        </w:rPr>
        <w:t>59. What are the requirements of scientific ethics in conducting surveys?</w:t>
      </w:r>
    </w:p>
    <w:p w14:paraId="78AEB6CE" w14:textId="77777777" w:rsidR="00EE4487" w:rsidRPr="00EE4487" w:rsidRDefault="00EE4487" w:rsidP="00EE4487">
      <w:pPr>
        <w:ind w:left="360"/>
      </w:pPr>
      <w:r w:rsidRPr="00EE4487">
        <w:t xml:space="preserve">Conducting surveys, especially those involving human participants, requires adherence to </w:t>
      </w:r>
      <w:r w:rsidRPr="00EE4487">
        <w:rPr>
          <w:b/>
          <w:bCs/>
        </w:rPr>
        <w:t>scientific ethics</w:t>
      </w:r>
      <w:r w:rsidRPr="00EE4487">
        <w:t xml:space="preserve"> to ensure respect, safety, and integrity. Ethical guidelines protect participants and preserve the credibility of research.</w:t>
      </w:r>
    </w:p>
    <w:p w14:paraId="61A7F88A" w14:textId="77777777" w:rsidR="00EE4487" w:rsidRPr="00EE4487" w:rsidRDefault="00EE4487" w:rsidP="00EE4487">
      <w:pPr>
        <w:ind w:left="360"/>
      </w:pPr>
      <w:r w:rsidRPr="00EE4487">
        <w:rPr>
          <w:b/>
          <w:bCs/>
        </w:rPr>
        <w:t>Key ethical requirements include</w:t>
      </w:r>
      <w:r w:rsidRPr="00EE4487">
        <w:t>:</w:t>
      </w:r>
    </w:p>
    <w:p w14:paraId="03F6C225" w14:textId="77777777" w:rsidR="00EE4487" w:rsidRPr="00EE4487" w:rsidRDefault="00EE4487" w:rsidP="007355A2">
      <w:pPr>
        <w:numPr>
          <w:ilvl w:val="0"/>
          <w:numId w:val="146"/>
        </w:numPr>
      </w:pPr>
      <w:r w:rsidRPr="00EE4487">
        <w:rPr>
          <w:b/>
          <w:bCs/>
        </w:rPr>
        <w:t>Informed Consent</w:t>
      </w:r>
      <w:r w:rsidRPr="00EE4487">
        <w:t>:</w:t>
      </w:r>
    </w:p>
    <w:p w14:paraId="2C82AA28" w14:textId="77777777" w:rsidR="00EE4487" w:rsidRPr="00EE4487" w:rsidRDefault="00EE4487" w:rsidP="007355A2">
      <w:pPr>
        <w:numPr>
          <w:ilvl w:val="1"/>
          <w:numId w:val="146"/>
        </w:numPr>
      </w:pPr>
      <w:r w:rsidRPr="00EE4487">
        <w:t>Participants must voluntarily agree to participate.</w:t>
      </w:r>
    </w:p>
    <w:p w14:paraId="2BC69A86" w14:textId="77777777" w:rsidR="00EE4487" w:rsidRPr="00EE4487" w:rsidRDefault="00EE4487" w:rsidP="007355A2">
      <w:pPr>
        <w:numPr>
          <w:ilvl w:val="1"/>
          <w:numId w:val="146"/>
        </w:numPr>
      </w:pPr>
      <w:r w:rsidRPr="00EE4487">
        <w:t>They should understand the purpose, risks, and their rights (e.g., withdrawal at any time).</w:t>
      </w:r>
    </w:p>
    <w:p w14:paraId="7D22BFEC" w14:textId="77777777" w:rsidR="00EE4487" w:rsidRPr="00EE4487" w:rsidRDefault="00EE4487" w:rsidP="007355A2">
      <w:pPr>
        <w:numPr>
          <w:ilvl w:val="0"/>
          <w:numId w:val="146"/>
        </w:numPr>
      </w:pPr>
      <w:r w:rsidRPr="00EE4487">
        <w:rPr>
          <w:b/>
          <w:bCs/>
        </w:rPr>
        <w:t>Confidentiality and Privacy</w:t>
      </w:r>
      <w:r w:rsidRPr="00EE4487">
        <w:t>:</w:t>
      </w:r>
    </w:p>
    <w:p w14:paraId="3929B83F" w14:textId="77777777" w:rsidR="00EE4487" w:rsidRPr="00EE4487" w:rsidRDefault="00EE4487" w:rsidP="007355A2">
      <w:pPr>
        <w:numPr>
          <w:ilvl w:val="1"/>
          <w:numId w:val="146"/>
        </w:numPr>
      </w:pPr>
      <w:r w:rsidRPr="00EE4487">
        <w:t>Personal data must be kept secure.</w:t>
      </w:r>
    </w:p>
    <w:p w14:paraId="108E17F0" w14:textId="77777777" w:rsidR="00EE4487" w:rsidRPr="00EE4487" w:rsidRDefault="00EE4487" w:rsidP="007355A2">
      <w:pPr>
        <w:numPr>
          <w:ilvl w:val="1"/>
          <w:numId w:val="146"/>
        </w:numPr>
      </w:pPr>
      <w:r w:rsidRPr="00EE4487">
        <w:t>Anonymity should be maintained unless explicit consent is given.</w:t>
      </w:r>
    </w:p>
    <w:p w14:paraId="36391DDE" w14:textId="77777777" w:rsidR="00EE4487" w:rsidRPr="00EE4487" w:rsidRDefault="00EE4487" w:rsidP="007355A2">
      <w:pPr>
        <w:numPr>
          <w:ilvl w:val="0"/>
          <w:numId w:val="146"/>
        </w:numPr>
      </w:pPr>
      <w:r w:rsidRPr="00EE4487">
        <w:rPr>
          <w:b/>
          <w:bCs/>
        </w:rPr>
        <w:t>Non-coercion</w:t>
      </w:r>
      <w:r w:rsidRPr="00EE4487">
        <w:t>:</w:t>
      </w:r>
    </w:p>
    <w:p w14:paraId="483B92A8" w14:textId="77777777" w:rsidR="00EE4487" w:rsidRPr="00EE4487" w:rsidRDefault="00EE4487" w:rsidP="007355A2">
      <w:pPr>
        <w:numPr>
          <w:ilvl w:val="1"/>
          <w:numId w:val="146"/>
        </w:numPr>
      </w:pPr>
      <w:r w:rsidRPr="00EE4487">
        <w:t>Participation should not involve pressure, force, or undue influence.</w:t>
      </w:r>
    </w:p>
    <w:p w14:paraId="30761C09" w14:textId="77777777" w:rsidR="00EE4487" w:rsidRPr="00EE4487" w:rsidRDefault="00EE4487" w:rsidP="007355A2">
      <w:pPr>
        <w:numPr>
          <w:ilvl w:val="0"/>
          <w:numId w:val="146"/>
        </w:numPr>
      </w:pPr>
      <w:r w:rsidRPr="00EE4487">
        <w:rPr>
          <w:b/>
          <w:bCs/>
        </w:rPr>
        <w:t>Minimizing Harm</w:t>
      </w:r>
      <w:r w:rsidRPr="00EE4487">
        <w:t>:</w:t>
      </w:r>
    </w:p>
    <w:p w14:paraId="3E1E596A" w14:textId="77777777" w:rsidR="00EE4487" w:rsidRPr="00EE4487" w:rsidRDefault="00EE4487" w:rsidP="007355A2">
      <w:pPr>
        <w:numPr>
          <w:ilvl w:val="1"/>
          <w:numId w:val="146"/>
        </w:numPr>
      </w:pPr>
      <w:r w:rsidRPr="00EE4487">
        <w:t>Surveys should avoid causing psychological, emotional, or social harm.</w:t>
      </w:r>
    </w:p>
    <w:p w14:paraId="2D5910AD" w14:textId="77777777" w:rsidR="00EE4487" w:rsidRPr="00EE4487" w:rsidRDefault="00EE4487" w:rsidP="007355A2">
      <w:pPr>
        <w:numPr>
          <w:ilvl w:val="0"/>
          <w:numId w:val="146"/>
        </w:numPr>
      </w:pPr>
      <w:r w:rsidRPr="00EE4487">
        <w:rPr>
          <w:b/>
          <w:bCs/>
        </w:rPr>
        <w:t>Transparency</w:t>
      </w:r>
      <w:r w:rsidRPr="00EE4487">
        <w:t>:</w:t>
      </w:r>
    </w:p>
    <w:p w14:paraId="4CE1762B" w14:textId="77777777" w:rsidR="00EE4487" w:rsidRPr="00EE4487" w:rsidRDefault="00EE4487" w:rsidP="007355A2">
      <w:pPr>
        <w:numPr>
          <w:ilvl w:val="1"/>
          <w:numId w:val="146"/>
        </w:numPr>
      </w:pPr>
      <w:r w:rsidRPr="00EE4487">
        <w:t>Researchers must disclose the purpose of the study and how data will be used.</w:t>
      </w:r>
    </w:p>
    <w:p w14:paraId="007F27BE" w14:textId="77777777" w:rsidR="00EE4487" w:rsidRPr="00EE4487" w:rsidRDefault="00EE4487" w:rsidP="007355A2">
      <w:pPr>
        <w:numPr>
          <w:ilvl w:val="0"/>
          <w:numId w:val="146"/>
        </w:numPr>
      </w:pPr>
      <w:r w:rsidRPr="00EE4487">
        <w:rPr>
          <w:b/>
          <w:bCs/>
        </w:rPr>
        <w:t>Ethics Committee Approval</w:t>
      </w:r>
      <w:r w:rsidRPr="00EE4487">
        <w:t>:</w:t>
      </w:r>
    </w:p>
    <w:p w14:paraId="29244884" w14:textId="77777777" w:rsidR="00EE4487" w:rsidRPr="00EE4487" w:rsidRDefault="00EE4487" w:rsidP="007355A2">
      <w:pPr>
        <w:numPr>
          <w:ilvl w:val="1"/>
          <w:numId w:val="146"/>
        </w:numPr>
      </w:pPr>
      <w:r w:rsidRPr="00EE4487">
        <w:t>Surveys involving sensitive topics or vulnerable groups must be reviewed by an ethics board.</w:t>
      </w:r>
    </w:p>
    <w:p w14:paraId="6FFEB509" w14:textId="77777777" w:rsidR="00EE4487" w:rsidRPr="00EE4487" w:rsidRDefault="00EE4487" w:rsidP="007355A2">
      <w:pPr>
        <w:numPr>
          <w:ilvl w:val="0"/>
          <w:numId w:val="146"/>
        </w:numPr>
      </w:pPr>
      <w:r w:rsidRPr="00EE4487">
        <w:rPr>
          <w:b/>
          <w:bCs/>
        </w:rPr>
        <w:t>Honesty in Data Reporting</w:t>
      </w:r>
      <w:r w:rsidRPr="00EE4487">
        <w:t>:</w:t>
      </w:r>
    </w:p>
    <w:p w14:paraId="197411BF" w14:textId="77777777" w:rsidR="00EE4487" w:rsidRPr="00EE4487" w:rsidRDefault="00EE4487" w:rsidP="007355A2">
      <w:pPr>
        <w:numPr>
          <w:ilvl w:val="1"/>
          <w:numId w:val="146"/>
        </w:numPr>
      </w:pPr>
      <w:r w:rsidRPr="00EE4487">
        <w:lastRenderedPageBreak/>
        <w:t>Fabrication or manipulation of responses is unethical.</w:t>
      </w:r>
    </w:p>
    <w:p w14:paraId="14D984D0" w14:textId="77777777" w:rsidR="00EE4487" w:rsidRPr="00EE4487" w:rsidRDefault="00EE4487" w:rsidP="007355A2">
      <w:pPr>
        <w:numPr>
          <w:ilvl w:val="0"/>
          <w:numId w:val="146"/>
        </w:numPr>
      </w:pPr>
      <w:r w:rsidRPr="00EE4487">
        <w:rPr>
          <w:b/>
          <w:bCs/>
        </w:rPr>
        <w:t>Avoiding Deception</w:t>
      </w:r>
      <w:r w:rsidRPr="00EE4487">
        <w:t>:</w:t>
      </w:r>
    </w:p>
    <w:p w14:paraId="77C8CA6B" w14:textId="77777777" w:rsidR="00EE4487" w:rsidRPr="00EE4487" w:rsidRDefault="00EE4487" w:rsidP="007355A2">
      <w:pPr>
        <w:numPr>
          <w:ilvl w:val="1"/>
          <w:numId w:val="146"/>
        </w:numPr>
      </w:pPr>
      <w:r w:rsidRPr="00EE4487">
        <w:t>Unless justified and approved, deception should not be used in survey design.</w:t>
      </w:r>
    </w:p>
    <w:p w14:paraId="6D0A672D" w14:textId="77777777" w:rsidR="00EE4487" w:rsidRPr="00EE4487" w:rsidRDefault="00EE4487" w:rsidP="00EE4487">
      <w:pPr>
        <w:ind w:left="360"/>
      </w:pPr>
      <w:r w:rsidRPr="00EE4487">
        <w:t xml:space="preserve">Ethical breaches can lead to loss of public trust, legal consequences, and academic penalties. Following established ethical codes like the </w:t>
      </w:r>
      <w:r w:rsidRPr="00EE4487">
        <w:rPr>
          <w:b/>
          <w:bCs/>
        </w:rPr>
        <w:t>Belmont Report</w:t>
      </w:r>
      <w:r w:rsidRPr="00EE4487">
        <w:t xml:space="preserve"> or </w:t>
      </w:r>
      <w:r w:rsidRPr="00EE4487">
        <w:rPr>
          <w:b/>
          <w:bCs/>
        </w:rPr>
        <w:t>Helsinki Declaration</w:t>
      </w:r>
      <w:r w:rsidRPr="00EE4487">
        <w:t xml:space="preserve"> is essential.</w:t>
      </w:r>
    </w:p>
    <w:p w14:paraId="43251060" w14:textId="77777777" w:rsidR="00EE4487" w:rsidRPr="00EE4487" w:rsidRDefault="00EE4487" w:rsidP="00EE4487">
      <w:pPr>
        <w:ind w:left="360"/>
      </w:pPr>
      <w:r w:rsidRPr="00EE4487">
        <w:t>In summary, ethics in surveys ensure participants’ dignity and trust are respected, and data collected contributes responsibly to knowledge.</w:t>
      </w:r>
    </w:p>
    <w:p w14:paraId="7FF2036B" w14:textId="77777777" w:rsidR="00EE4487" w:rsidRPr="00EE4487" w:rsidRDefault="00000000" w:rsidP="00EE4487">
      <w:pPr>
        <w:ind w:left="360"/>
      </w:pPr>
      <w:r>
        <w:pict w14:anchorId="5B44B3C2">
          <v:rect id="_x0000_i1165" style="width:0;height:1.5pt" o:hralign="center" o:hrstd="t" o:hr="t" fillcolor="#a0a0a0" stroked="f"/>
        </w:pict>
      </w:r>
    </w:p>
    <w:p w14:paraId="027A2A31" w14:textId="77777777" w:rsidR="00EE4487" w:rsidRPr="00EE4487" w:rsidRDefault="00EE4487" w:rsidP="00EE4487">
      <w:pPr>
        <w:ind w:left="360"/>
        <w:rPr>
          <w:b/>
          <w:bCs/>
        </w:rPr>
      </w:pPr>
      <w:r w:rsidRPr="00EE4487">
        <w:rPr>
          <w:b/>
          <w:bCs/>
        </w:rPr>
        <w:t>60. What are the general rules for conducting surveys?</w:t>
      </w:r>
    </w:p>
    <w:p w14:paraId="23B15944" w14:textId="77777777" w:rsidR="00EE4487" w:rsidRPr="00EE4487" w:rsidRDefault="00EE4487" w:rsidP="00EE4487">
      <w:pPr>
        <w:ind w:left="360"/>
      </w:pPr>
      <w:r w:rsidRPr="00EE4487">
        <w:t xml:space="preserve">Conducting surveys requires a structured approach to ensure that the data collected is valid, reliable, and ethically gathered. Several </w:t>
      </w:r>
      <w:r w:rsidRPr="00EE4487">
        <w:rPr>
          <w:b/>
          <w:bCs/>
        </w:rPr>
        <w:t>general rules</w:t>
      </w:r>
      <w:r w:rsidRPr="00EE4487">
        <w:t xml:space="preserve"> guide this process:</w:t>
      </w:r>
    </w:p>
    <w:p w14:paraId="65BA59C6" w14:textId="77777777" w:rsidR="00EE4487" w:rsidRPr="00EE4487" w:rsidRDefault="00EE4487" w:rsidP="007355A2">
      <w:pPr>
        <w:numPr>
          <w:ilvl w:val="0"/>
          <w:numId w:val="147"/>
        </w:numPr>
      </w:pPr>
      <w:r w:rsidRPr="00EE4487">
        <w:rPr>
          <w:b/>
          <w:bCs/>
        </w:rPr>
        <w:t>Define Clear Objectives</w:t>
      </w:r>
      <w:r w:rsidRPr="00EE4487">
        <w:t>:</w:t>
      </w:r>
    </w:p>
    <w:p w14:paraId="3912EA21" w14:textId="77777777" w:rsidR="00EE4487" w:rsidRPr="00EE4487" w:rsidRDefault="00EE4487" w:rsidP="007355A2">
      <w:pPr>
        <w:numPr>
          <w:ilvl w:val="1"/>
          <w:numId w:val="147"/>
        </w:numPr>
      </w:pPr>
      <w:r w:rsidRPr="00EE4487">
        <w:t>Understand what you want to learn before designing the survey.</w:t>
      </w:r>
    </w:p>
    <w:p w14:paraId="25ACCEBA" w14:textId="77777777" w:rsidR="00EE4487" w:rsidRPr="00EE4487" w:rsidRDefault="00EE4487" w:rsidP="007355A2">
      <w:pPr>
        <w:numPr>
          <w:ilvl w:val="0"/>
          <w:numId w:val="147"/>
        </w:numPr>
      </w:pPr>
      <w:r w:rsidRPr="00EE4487">
        <w:rPr>
          <w:b/>
          <w:bCs/>
        </w:rPr>
        <w:t>Identify the Target Population</w:t>
      </w:r>
      <w:r w:rsidRPr="00EE4487">
        <w:t>:</w:t>
      </w:r>
    </w:p>
    <w:p w14:paraId="71838E22" w14:textId="77777777" w:rsidR="00EE4487" w:rsidRPr="00EE4487" w:rsidRDefault="00EE4487" w:rsidP="007355A2">
      <w:pPr>
        <w:numPr>
          <w:ilvl w:val="1"/>
          <w:numId w:val="147"/>
        </w:numPr>
      </w:pPr>
      <w:r w:rsidRPr="00EE4487">
        <w:t>Determine who should be surveyed to obtain relevant results.</w:t>
      </w:r>
    </w:p>
    <w:p w14:paraId="5EF0A303" w14:textId="77777777" w:rsidR="00EE4487" w:rsidRPr="00EE4487" w:rsidRDefault="00EE4487" w:rsidP="007355A2">
      <w:pPr>
        <w:numPr>
          <w:ilvl w:val="0"/>
          <w:numId w:val="147"/>
        </w:numPr>
      </w:pPr>
      <w:r w:rsidRPr="00EE4487">
        <w:rPr>
          <w:b/>
          <w:bCs/>
        </w:rPr>
        <w:t>Design Appropriate Questions</w:t>
      </w:r>
      <w:r w:rsidRPr="00EE4487">
        <w:t>:</w:t>
      </w:r>
    </w:p>
    <w:p w14:paraId="50AAA340" w14:textId="77777777" w:rsidR="00EE4487" w:rsidRPr="00EE4487" w:rsidRDefault="00EE4487" w:rsidP="007355A2">
      <w:pPr>
        <w:numPr>
          <w:ilvl w:val="1"/>
          <w:numId w:val="147"/>
        </w:numPr>
      </w:pPr>
      <w:r w:rsidRPr="00EE4487">
        <w:t>Use clear, unbiased, and logically ordered questions.</w:t>
      </w:r>
    </w:p>
    <w:p w14:paraId="3D459D13" w14:textId="77777777" w:rsidR="00EE4487" w:rsidRPr="00EE4487" w:rsidRDefault="00EE4487" w:rsidP="007355A2">
      <w:pPr>
        <w:numPr>
          <w:ilvl w:val="1"/>
          <w:numId w:val="147"/>
        </w:numPr>
      </w:pPr>
      <w:r w:rsidRPr="00EE4487">
        <w:t>Include a mix of closed and open-ended questions if needed.</w:t>
      </w:r>
    </w:p>
    <w:p w14:paraId="32A7BF0A" w14:textId="77777777" w:rsidR="00EE4487" w:rsidRPr="00EE4487" w:rsidRDefault="00EE4487" w:rsidP="007355A2">
      <w:pPr>
        <w:numPr>
          <w:ilvl w:val="0"/>
          <w:numId w:val="147"/>
        </w:numPr>
      </w:pPr>
      <w:r w:rsidRPr="00EE4487">
        <w:rPr>
          <w:b/>
          <w:bCs/>
        </w:rPr>
        <w:t>Pre-test the Survey</w:t>
      </w:r>
      <w:r w:rsidRPr="00EE4487">
        <w:t>:</w:t>
      </w:r>
    </w:p>
    <w:p w14:paraId="6858B401" w14:textId="77777777" w:rsidR="00EE4487" w:rsidRPr="00EE4487" w:rsidRDefault="00EE4487" w:rsidP="007355A2">
      <w:pPr>
        <w:numPr>
          <w:ilvl w:val="1"/>
          <w:numId w:val="147"/>
        </w:numPr>
      </w:pPr>
      <w:r w:rsidRPr="00EE4487">
        <w:t>Pilot the survey with a small group to identify and correct issues.</w:t>
      </w:r>
    </w:p>
    <w:p w14:paraId="2DFE6E3E" w14:textId="77777777" w:rsidR="00EE4487" w:rsidRPr="00EE4487" w:rsidRDefault="00EE4487" w:rsidP="007355A2">
      <w:pPr>
        <w:numPr>
          <w:ilvl w:val="0"/>
          <w:numId w:val="147"/>
        </w:numPr>
      </w:pPr>
      <w:r w:rsidRPr="00EE4487">
        <w:rPr>
          <w:b/>
          <w:bCs/>
        </w:rPr>
        <w:t>Choose the Right Distribution Method</w:t>
      </w:r>
      <w:r w:rsidRPr="00EE4487">
        <w:t>:</w:t>
      </w:r>
    </w:p>
    <w:p w14:paraId="14D81F3C" w14:textId="77777777" w:rsidR="00EE4487" w:rsidRPr="00EE4487" w:rsidRDefault="00EE4487" w:rsidP="007355A2">
      <w:pPr>
        <w:numPr>
          <w:ilvl w:val="1"/>
          <w:numId w:val="147"/>
        </w:numPr>
      </w:pPr>
      <w:r w:rsidRPr="00EE4487">
        <w:t>Depending on the audience: online, phone, in-person, or mail.</w:t>
      </w:r>
    </w:p>
    <w:p w14:paraId="42330B0D" w14:textId="77777777" w:rsidR="00EE4487" w:rsidRPr="00EE4487" w:rsidRDefault="00EE4487" w:rsidP="007355A2">
      <w:pPr>
        <w:numPr>
          <w:ilvl w:val="0"/>
          <w:numId w:val="147"/>
        </w:numPr>
      </w:pPr>
      <w:r w:rsidRPr="00EE4487">
        <w:rPr>
          <w:b/>
          <w:bCs/>
        </w:rPr>
        <w:t>Ensure Ethical Compliance</w:t>
      </w:r>
      <w:r w:rsidRPr="00EE4487">
        <w:t>:</w:t>
      </w:r>
    </w:p>
    <w:p w14:paraId="3B3BCBC9" w14:textId="77777777" w:rsidR="00EE4487" w:rsidRPr="00EE4487" w:rsidRDefault="00EE4487" w:rsidP="007355A2">
      <w:pPr>
        <w:numPr>
          <w:ilvl w:val="1"/>
          <w:numId w:val="147"/>
        </w:numPr>
      </w:pPr>
      <w:r w:rsidRPr="00EE4487">
        <w:t>Include consent forms and protect privacy.</w:t>
      </w:r>
    </w:p>
    <w:p w14:paraId="0005C49A" w14:textId="77777777" w:rsidR="00EE4487" w:rsidRPr="00EE4487" w:rsidRDefault="00EE4487" w:rsidP="007355A2">
      <w:pPr>
        <w:numPr>
          <w:ilvl w:val="0"/>
          <w:numId w:val="147"/>
        </w:numPr>
      </w:pPr>
      <w:r w:rsidRPr="00EE4487">
        <w:rPr>
          <w:b/>
          <w:bCs/>
        </w:rPr>
        <w:t>Determine Sample Size</w:t>
      </w:r>
      <w:r w:rsidRPr="00EE4487">
        <w:t>:</w:t>
      </w:r>
    </w:p>
    <w:p w14:paraId="7853EE9B" w14:textId="77777777" w:rsidR="00EE4487" w:rsidRPr="00EE4487" w:rsidRDefault="00EE4487" w:rsidP="007355A2">
      <w:pPr>
        <w:numPr>
          <w:ilvl w:val="1"/>
          <w:numId w:val="147"/>
        </w:numPr>
      </w:pPr>
      <w:r w:rsidRPr="00EE4487">
        <w:t>Use statistical methods to ensure your sample is representative.</w:t>
      </w:r>
    </w:p>
    <w:p w14:paraId="46F5A606" w14:textId="77777777" w:rsidR="00EE4487" w:rsidRPr="00EE4487" w:rsidRDefault="00EE4487" w:rsidP="007355A2">
      <w:pPr>
        <w:numPr>
          <w:ilvl w:val="0"/>
          <w:numId w:val="147"/>
        </w:numPr>
      </w:pPr>
      <w:r w:rsidRPr="00EE4487">
        <w:rPr>
          <w:b/>
          <w:bCs/>
        </w:rPr>
        <w:lastRenderedPageBreak/>
        <w:t>Train Survey Administrators</w:t>
      </w:r>
      <w:r w:rsidRPr="00EE4487">
        <w:t>:</w:t>
      </w:r>
    </w:p>
    <w:p w14:paraId="58EF033A" w14:textId="77777777" w:rsidR="00EE4487" w:rsidRPr="00EE4487" w:rsidRDefault="00EE4487" w:rsidP="007355A2">
      <w:pPr>
        <w:numPr>
          <w:ilvl w:val="1"/>
          <w:numId w:val="147"/>
        </w:numPr>
      </w:pPr>
      <w:r w:rsidRPr="00EE4487">
        <w:t>If done in person or by phone, ensure consistency and professionalism.</w:t>
      </w:r>
    </w:p>
    <w:p w14:paraId="645BBA1C" w14:textId="77777777" w:rsidR="00EE4487" w:rsidRPr="00EE4487" w:rsidRDefault="00EE4487" w:rsidP="007355A2">
      <w:pPr>
        <w:numPr>
          <w:ilvl w:val="0"/>
          <w:numId w:val="147"/>
        </w:numPr>
      </w:pPr>
      <w:r w:rsidRPr="00EE4487">
        <w:rPr>
          <w:b/>
          <w:bCs/>
        </w:rPr>
        <w:t>Collect and Record Data Accurately</w:t>
      </w:r>
      <w:r w:rsidRPr="00EE4487">
        <w:t>:</w:t>
      </w:r>
    </w:p>
    <w:p w14:paraId="2DFFAF8C" w14:textId="77777777" w:rsidR="00EE4487" w:rsidRPr="00EE4487" w:rsidRDefault="00EE4487" w:rsidP="007355A2">
      <w:pPr>
        <w:numPr>
          <w:ilvl w:val="1"/>
          <w:numId w:val="147"/>
        </w:numPr>
      </w:pPr>
      <w:r w:rsidRPr="00EE4487">
        <w:t>Minimize errors and maintain records securely.</w:t>
      </w:r>
    </w:p>
    <w:p w14:paraId="44FE4C80" w14:textId="77777777" w:rsidR="00EE4487" w:rsidRPr="00EE4487" w:rsidRDefault="00EE4487" w:rsidP="007355A2">
      <w:pPr>
        <w:numPr>
          <w:ilvl w:val="0"/>
          <w:numId w:val="147"/>
        </w:numPr>
      </w:pPr>
      <w:r w:rsidRPr="00EE4487">
        <w:rPr>
          <w:b/>
          <w:bCs/>
        </w:rPr>
        <w:t>Analyze Data Using Appropriate Tools</w:t>
      </w:r>
      <w:r w:rsidRPr="00EE4487">
        <w:t>:</w:t>
      </w:r>
    </w:p>
    <w:p w14:paraId="6AC99EA4" w14:textId="77777777" w:rsidR="00EE4487" w:rsidRPr="00EE4487" w:rsidRDefault="00EE4487" w:rsidP="007355A2">
      <w:pPr>
        <w:numPr>
          <w:ilvl w:val="0"/>
          <w:numId w:val="148"/>
        </w:numPr>
      </w:pPr>
      <w:r w:rsidRPr="00EE4487">
        <w:t>Use software (e.g., SPSS, Excel) and methods matching data types.</w:t>
      </w:r>
    </w:p>
    <w:p w14:paraId="53D7F91B" w14:textId="77777777" w:rsidR="00EE4487" w:rsidRPr="00EE4487" w:rsidRDefault="00EE4487" w:rsidP="007355A2">
      <w:pPr>
        <w:numPr>
          <w:ilvl w:val="0"/>
          <w:numId w:val="149"/>
        </w:numPr>
      </w:pPr>
      <w:r w:rsidRPr="00EE4487">
        <w:rPr>
          <w:b/>
          <w:bCs/>
        </w:rPr>
        <w:t>Report Results Honestly</w:t>
      </w:r>
      <w:r w:rsidRPr="00EE4487">
        <w:t>:</w:t>
      </w:r>
    </w:p>
    <w:p w14:paraId="1F7C60A5" w14:textId="77777777" w:rsidR="00EE4487" w:rsidRPr="00EE4487" w:rsidRDefault="00EE4487" w:rsidP="007355A2">
      <w:pPr>
        <w:numPr>
          <w:ilvl w:val="0"/>
          <w:numId w:val="150"/>
        </w:numPr>
      </w:pPr>
      <w:r w:rsidRPr="00EE4487">
        <w:t>Present findings transparently, including limitations.</w:t>
      </w:r>
    </w:p>
    <w:p w14:paraId="019459A2" w14:textId="77777777" w:rsidR="00EE4487" w:rsidRPr="00EE4487" w:rsidRDefault="00EE4487" w:rsidP="00EE4487">
      <w:pPr>
        <w:ind w:left="360"/>
      </w:pPr>
      <w:r w:rsidRPr="00EE4487">
        <w:t>In summary, a well-conducted survey follows methodological and ethical standards to gather reliable data that supports sound conclusions.</w:t>
      </w:r>
    </w:p>
    <w:p w14:paraId="333F5E77" w14:textId="77777777" w:rsidR="00EE4487" w:rsidRPr="00EE4487" w:rsidRDefault="00000000" w:rsidP="00EE4487">
      <w:pPr>
        <w:ind w:left="360"/>
      </w:pPr>
      <w:r>
        <w:pict w14:anchorId="75B1061F">
          <v:rect id="_x0000_i1166" style="width:0;height:1.5pt" o:hralign="center" o:hrstd="t" o:hr="t" fillcolor="#a0a0a0" stroked="f"/>
        </w:pict>
      </w:r>
    </w:p>
    <w:p w14:paraId="2117C111" w14:textId="77777777" w:rsidR="00EE4487" w:rsidRPr="00EE4487" w:rsidRDefault="00EE4487" w:rsidP="00EE4487">
      <w:pPr>
        <w:ind w:left="360"/>
        <w:rPr>
          <w:b/>
          <w:bCs/>
        </w:rPr>
      </w:pPr>
      <w:r w:rsidRPr="00EE4487">
        <w:rPr>
          <w:b/>
          <w:bCs/>
        </w:rPr>
        <w:t>61. Explain the process of conducting surveys, selecting respondents, and setting up a survey schedule.</w:t>
      </w:r>
    </w:p>
    <w:p w14:paraId="2756733F" w14:textId="77777777" w:rsidR="00EE4487" w:rsidRPr="00EE4487" w:rsidRDefault="00EE4487" w:rsidP="00EE4487">
      <w:pPr>
        <w:ind w:left="360"/>
      </w:pPr>
      <w:r w:rsidRPr="00EE4487">
        <w:t>Conducting a survey is a multi-step process that ensures accurate data collection and meaningful insights. The key stages are:</w:t>
      </w:r>
    </w:p>
    <w:p w14:paraId="3A8FED59" w14:textId="77777777" w:rsidR="00EE4487" w:rsidRPr="00EE4487" w:rsidRDefault="00EE4487" w:rsidP="007355A2">
      <w:pPr>
        <w:numPr>
          <w:ilvl w:val="0"/>
          <w:numId w:val="151"/>
        </w:numPr>
      </w:pPr>
      <w:r w:rsidRPr="00EE4487">
        <w:rPr>
          <w:b/>
          <w:bCs/>
        </w:rPr>
        <w:t>Survey Design</w:t>
      </w:r>
      <w:r w:rsidRPr="00EE4487">
        <w:t>:</w:t>
      </w:r>
    </w:p>
    <w:p w14:paraId="3E914D08" w14:textId="77777777" w:rsidR="00EE4487" w:rsidRPr="00EE4487" w:rsidRDefault="00EE4487" w:rsidP="007355A2">
      <w:pPr>
        <w:numPr>
          <w:ilvl w:val="1"/>
          <w:numId w:val="151"/>
        </w:numPr>
      </w:pPr>
      <w:r w:rsidRPr="00EE4487">
        <w:t>Define objectives, determine question types, and format the layout.</w:t>
      </w:r>
    </w:p>
    <w:p w14:paraId="6744F808" w14:textId="77777777" w:rsidR="00EE4487" w:rsidRPr="00EE4487" w:rsidRDefault="00EE4487" w:rsidP="007355A2">
      <w:pPr>
        <w:numPr>
          <w:ilvl w:val="1"/>
          <w:numId w:val="151"/>
        </w:numPr>
      </w:pPr>
      <w:r w:rsidRPr="00EE4487">
        <w:t>Align design with research goals (e.g., diagnostic, descriptive).</w:t>
      </w:r>
    </w:p>
    <w:p w14:paraId="5BEC39B9" w14:textId="77777777" w:rsidR="00EE4487" w:rsidRPr="00EE4487" w:rsidRDefault="00EE4487" w:rsidP="007355A2">
      <w:pPr>
        <w:numPr>
          <w:ilvl w:val="0"/>
          <w:numId w:val="151"/>
        </w:numPr>
      </w:pPr>
      <w:r w:rsidRPr="00EE4487">
        <w:rPr>
          <w:b/>
          <w:bCs/>
        </w:rPr>
        <w:t>Target Population Definition</w:t>
      </w:r>
      <w:r w:rsidRPr="00EE4487">
        <w:t>:</w:t>
      </w:r>
    </w:p>
    <w:p w14:paraId="106F60DA" w14:textId="77777777" w:rsidR="00EE4487" w:rsidRPr="00EE4487" w:rsidRDefault="00EE4487" w:rsidP="007355A2">
      <w:pPr>
        <w:numPr>
          <w:ilvl w:val="1"/>
          <w:numId w:val="151"/>
        </w:numPr>
      </w:pPr>
      <w:r w:rsidRPr="00EE4487">
        <w:t>Identify the group from which data is needed (e.g., students, engineers).</w:t>
      </w:r>
    </w:p>
    <w:p w14:paraId="1BE33B3A" w14:textId="77777777" w:rsidR="00EE4487" w:rsidRPr="00EE4487" w:rsidRDefault="00EE4487" w:rsidP="007355A2">
      <w:pPr>
        <w:numPr>
          <w:ilvl w:val="0"/>
          <w:numId w:val="151"/>
        </w:numPr>
      </w:pPr>
      <w:r w:rsidRPr="00EE4487">
        <w:rPr>
          <w:b/>
          <w:bCs/>
        </w:rPr>
        <w:t>Sampling Method Selection</w:t>
      </w:r>
      <w:r w:rsidRPr="00EE4487">
        <w:t>:</w:t>
      </w:r>
    </w:p>
    <w:p w14:paraId="7763E41A" w14:textId="77777777" w:rsidR="00EE4487" w:rsidRPr="00EE4487" w:rsidRDefault="00EE4487" w:rsidP="007355A2">
      <w:pPr>
        <w:numPr>
          <w:ilvl w:val="1"/>
          <w:numId w:val="151"/>
        </w:numPr>
      </w:pPr>
      <w:r w:rsidRPr="00EE4487">
        <w:t>Use probability (random, stratified) or non-probability (convenience, quota) sampling based on research needs.</w:t>
      </w:r>
    </w:p>
    <w:p w14:paraId="4E32B6F3" w14:textId="77777777" w:rsidR="00EE4487" w:rsidRPr="00EE4487" w:rsidRDefault="00EE4487" w:rsidP="007355A2">
      <w:pPr>
        <w:numPr>
          <w:ilvl w:val="0"/>
          <w:numId w:val="151"/>
        </w:numPr>
      </w:pPr>
      <w:r w:rsidRPr="00EE4487">
        <w:rPr>
          <w:b/>
          <w:bCs/>
        </w:rPr>
        <w:t>Respondent Selection</w:t>
      </w:r>
      <w:r w:rsidRPr="00EE4487">
        <w:t>:</w:t>
      </w:r>
    </w:p>
    <w:p w14:paraId="0AA16BB6" w14:textId="77777777" w:rsidR="00EE4487" w:rsidRPr="00EE4487" w:rsidRDefault="00EE4487" w:rsidP="007355A2">
      <w:pPr>
        <w:numPr>
          <w:ilvl w:val="1"/>
          <w:numId w:val="151"/>
        </w:numPr>
      </w:pPr>
      <w:r w:rsidRPr="00EE4487">
        <w:t>Apply sampling criteria to choose participants representative of the population.</w:t>
      </w:r>
    </w:p>
    <w:p w14:paraId="6DADDA04" w14:textId="77777777" w:rsidR="00EE4487" w:rsidRPr="00EE4487" w:rsidRDefault="00EE4487" w:rsidP="007355A2">
      <w:pPr>
        <w:numPr>
          <w:ilvl w:val="1"/>
          <w:numId w:val="151"/>
        </w:numPr>
      </w:pPr>
      <w:r w:rsidRPr="00EE4487">
        <w:t>Use tools like random number generators, databases, or field selection.</w:t>
      </w:r>
    </w:p>
    <w:p w14:paraId="4191AE6F" w14:textId="77777777" w:rsidR="00EE4487" w:rsidRPr="00EE4487" w:rsidRDefault="00EE4487" w:rsidP="007355A2">
      <w:pPr>
        <w:numPr>
          <w:ilvl w:val="0"/>
          <w:numId w:val="151"/>
        </w:numPr>
      </w:pPr>
      <w:r w:rsidRPr="00EE4487">
        <w:rPr>
          <w:b/>
          <w:bCs/>
        </w:rPr>
        <w:t>Scheduling the Survey</w:t>
      </w:r>
      <w:r w:rsidRPr="00EE4487">
        <w:t>:</w:t>
      </w:r>
    </w:p>
    <w:p w14:paraId="0CDDB038" w14:textId="77777777" w:rsidR="00EE4487" w:rsidRPr="00EE4487" w:rsidRDefault="00EE4487" w:rsidP="007355A2">
      <w:pPr>
        <w:numPr>
          <w:ilvl w:val="1"/>
          <w:numId w:val="151"/>
        </w:numPr>
      </w:pPr>
      <w:r w:rsidRPr="00EE4487">
        <w:lastRenderedPageBreak/>
        <w:t>Decide on the duration (e.g., 2 weeks), time of distribution (morning, work hours), and follow-up reminders.</w:t>
      </w:r>
    </w:p>
    <w:p w14:paraId="2FBE0A4B" w14:textId="77777777" w:rsidR="00EE4487" w:rsidRPr="00EE4487" w:rsidRDefault="00EE4487" w:rsidP="007355A2">
      <w:pPr>
        <w:numPr>
          <w:ilvl w:val="1"/>
          <w:numId w:val="151"/>
        </w:numPr>
      </w:pPr>
      <w:r w:rsidRPr="00EE4487">
        <w:t>Ensure timing aligns with participant availability.</w:t>
      </w:r>
    </w:p>
    <w:p w14:paraId="289DB0B2" w14:textId="77777777" w:rsidR="00EE4487" w:rsidRPr="00EE4487" w:rsidRDefault="00EE4487" w:rsidP="007355A2">
      <w:pPr>
        <w:numPr>
          <w:ilvl w:val="0"/>
          <w:numId w:val="151"/>
        </w:numPr>
      </w:pPr>
      <w:r w:rsidRPr="00EE4487">
        <w:rPr>
          <w:b/>
          <w:bCs/>
        </w:rPr>
        <w:t>Pilot Testing</w:t>
      </w:r>
      <w:r w:rsidRPr="00EE4487">
        <w:t>:</w:t>
      </w:r>
    </w:p>
    <w:p w14:paraId="44906126" w14:textId="77777777" w:rsidR="00EE4487" w:rsidRPr="00EE4487" w:rsidRDefault="00EE4487" w:rsidP="007355A2">
      <w:pPr>
        <w:numPr>
          <w:ilvl w:val="1"/>
          <w:numId w:val="151"/>
        </w:numPr>
      </w:pPr>
      <w:r w:rsidRPr="00EE4487">
        <w:t>Run a trial with a small sample to identify flaws.</w:t>
      </w:r>
    </w:p>
    <w:p w14:paraId="71EBC964" w14:textId="77777777" w:rsidR="00EE4487" w:rsidRPr="00EE4487" w:rsidRDefault="00EE4487" w:rsidP="007355A2">
      <w:pPr>
        <w:numPr>
          <w:ilvl w:val="0"/>
          <w:numId w:val="151"/>
        </w:numPr>
      </w:pPr>
      <w:r w:rsidRPr="00EE4487">
        <w:rPr>
          <w:b/>
          <w:bCs/>
        </w:rPr>
        <w:t>Survey Administration</w:t>
      </w:r>
      <w:r w:rsidRPr="00EE4487">
        <w:t>:</w:t>
      </w:r>
    </w:p>
    <w:p w14:paraId="7D99F251" w14:textId="77777777" w:rsidR="00EE4487" w:rsidRPr="00EE4487" w:rsidRDefault="00EE4487" w:rsidP="007355A2">
      <w:pPr>
        <w:numPr>
          <w:ilvl w:val="1"/>
          <w:numId w:val="151"/>
        </w:numPr>
      </w:pPr>
      <w:r w:rsidRPr="00EE4487">
        <w:t>Distribute via chosen channels (online, face-to-face).</w:t>
      </w:r>
    </w:p>
    <w:p w14:paraId="15F20A56" w14:textId="77777777" w:rsidR="00EE4487" w:rsidRPr="00EE4487" w:rsidRDefault="00EE4487" w:rsidP="007355A2">
      <w:pPr>
        <w:numPr>
          <w:ilvl w:val="1"/>
          <w:numId w:val="151"/>
        </w:numPr>
      </w:pPr>
      <w:r w:rsidRPr="00EE4487">
        <w:t>Monitor participation and address issues.</w:t>
      </w:r>
    </w:p>
    <w:p w14:paraId="018330EE" w14:textId="77777777" w:rsidR="00EE4487" w:rsidRPr="00EE4487" w:rsidRDefault="00EE4487" w:rsidP="007355A2">
      <w:pPr>
        <w:numPr>
          <w:ilvl w:val="0"/>
          <w:numId w:val="151"/>
        </w:numPr>
      </w:pPr>
      <w:r w:rsidRPr="00EE4487">
        <w:rPr>
          <w:b/>
          <w:bCs/>
        </w:rPr>
        <w:t>Data Collection and Storage</w:t>
      </w:r>
      <w:r w:rsidRPr="00EE4487">
        <w:t>:</w:t>
      </w:r>
    </w:p>
    <w:p w14:paraId="20F8C9F8" w14:textId="77777777" w:rsidR="00EE4487" w:rsidRPr="00EE4487" w:rsidRDefault="00EE4487" w:rsidP="007355A2">
      <w:pPr>
        <w:numPr>
          <w:ilvl w:val="1"/>
          <w:numId w:val="151"/>
        </w:numPr>
      </w:pPr>
      <w:r w:rsidRPr="00EE4487">
        <w:t>Collect responses systematically and store them securely.</w:t>
      </w:r>
    </w:p>
    <w:p w14:paraId="0368E8B8" w14:textId="77777777" w:rsidR="00EE4487" w:rsidRPr="00EE4487" w:rsidRDefault="00EE4487" w:rsidP="007355A2">
      <w:pPr>
        <w:numPr>
          <w:ilvl w:val="0"/>
          <w:numId w:val="151"/>
        </w:numPr>
      </w:pPr>
      <w:r w:rsidRPr="00EE4487">
        <w:rPr>
          <w:b/>
          <w:bCs/>
        </w:rPr>
        <w:t>Response Monitoring</w:t>
      </w:r>
      <w:r w:rsidRPr="00EE4487">
        <w:t>:</w:t>
      </w:r>
    </w:p>
    <w:p w14:paraId="6AB48D9B" w14:textId="77777777" w:rsidR="00EE4487" w:rsidRPr="00EE4487" w:rsidRDefault="00EE4487" w:rsidP="007355A2">
      <w:pPr>
        <w:numPr>
          <w:ilvl w:val="1"/>
          <w:numId w:val="151"/>
        </w:numPr>
      </w:pPr>
      <w:r w:rsidRPr="00EE4487">
        <w:t>Track progress and send reminders to increase response rate.</w:t>
      </w:r>
    </w:p>
    <w:p w14:paraId="2BA962B1" w14:textId="77777777" w:rsidR="00EE4487" w:rsidRPr="00EE4487" w:rsidRDefault="00EE4487" w:rsidP="007355A2">
      <w:pPr>
        <w:numPr>
          <w:ilvl w:val="0"/>
          <w:numId w:val="151"/>
        </w:numPr>
      </w:pPr>
      <w:r w:rsidRPr="00EE4487">
        <w:rPr>
          <w:b/>
          <w:bCs/>
        </w:rPr>
        <w:t>Data Cleaning and Analysis</w:t>
      </w:r>
      <w:r w:rsidRPr="00EE4487">
        <w:t>:</w:t>
      </w:r>
    </w:p>
    <w:p w14:paraId="1C3BE756" w14:textId="77777777" w:rsidR="00EE4487" w:rsidRPr="00EE4487" w:rsidRDefault="00EE4487" w:rsidP="007355A2">
      <w:pPr>
        <w:numPr>
          <w:ilvl w:val="0"/>
          <w:numId w:val="152"/>
        </w:numPr>
      </w:pPr>
      <w:r w:rsidRPr="00EE4487">
        <w:t>Check for incomplete or inconsistent responses before analysis.</w:t>
      </w:r>
    </w:p>
    <w:p w14:paraId="41268936" w14:textId="77777777" w:rsidR="00EE4487" w:rsidRPr="00EE4487" w:rsidRDefault="00EE4487" w:rsidP="00EE4487">
      <w:pPr>
        <w:ind w:left="360"/>
      </w:pPr>
      <w:r w:rsidRPr="00EE4487">
        <w:t>In conclusion, a well-planned survey process maximizes data quality, ensures participation, and supports reliable conclusions.</w:t>
      </w:r>
    </w:p>
    <w:p w14:paraId="7E6AB494" w14:textId="77777777" w:rsidR="00EE4487" w:rsidRPr="00EE4487" w:rsidRDefault="00000000" w:rsidP="00EE4487">
      <w:pPr>
        <w:ind w:left="360"/>
      </w:pPr>
      <w:r>
        <w:pict w14:anchorId="2344BBA4">
          <v:rect id="_x0000_i1167" style="width:0;height:1.5pt" o:hralign="center" o:hrstd="t" o:hr="t" fillcolor="#a0a0a0" stroked="f"/>
        </w:pict>
      </w:r>
    </w:p>
    <w:p w14:paraId="5E9E9B68" w14:textId="77777777" w:rsidR="00EE4487" w:rsidRPr="00EE4487" w:rsidRDefault="00EE4487" w:rsidP="00EE4487">
      <w:pPr>
        <w:ind w:left="360"/>
        <w:rPr>
          <w:b/>
          <w:bCs/>
        </w:rPr>
      </w:pPr>
      <w:r w:rsidRPr="00EE4487">
        <w:rPr>
          <w:b/>
          <w:bCs/>
        </w:rPr>
        <w:t>62. What is error? Explain the types of error.</w:t>
      </w:r>
    </w:p>
    <w:p w14:paraId="05BCD88D" w14:textId="77777777" w:rsidR="00EE4487" w:rsidRPr="00EE4487" w:rsidRDefault="00EE4487" w:rsidP="00EE4487">
      <w:pPr>
        <w:ind w:left="360"/>
      </w:pPr>
      <w:r w:rsidRPr="00EE4487">
        <w:t xml:space="preserve">In research and measurements, </w:t>
      </w:r>
      <w:r w:rsidRPr="00EE4487">
        <w:rPr>
          <w:b/>
          <w:bCs/>
        </w:rPr>
        <w:t>error</w:t>
      </w:r>
      <w:r w:rsidRPr="00EE4487">
        <w:t xml:space="preserve"> refers to the difference between the measured or observed value and the true value. Errors can distort results and reduce the reliability of findings.</w:t>
      </w:r>
    </w:p>
    <w:p w14:paraId="38CC3EB0" w14:textId="77777777" w:rsidR="00EE4487" w:rsidRPr="00EE4487" w:rsidRDefault="00EE4487" w:rsidP="00EE4487">
      <w:pPr>
        <w:ind w:left="360"/>
      </w:pPr>
      <w:r w:rsidRPr="00EE4487">
        <w:rPr>
          <w:b/>
          <w:bCs/>
        </w:rPr>
        <w:t>Types of errors</w:t>
      </w:r>
      <w:r w:rsidRPr="00EE4487">
        <w:t xml:space="preserve"> include:</w:t>
      </w:r>
    </w:p>
    <w:p w14:paraId="0E8DB8E3" w14:textId="77777777" w:rsidR="00EE4487" w:rsidRPr="00EE4487" w:rsidRDefault="00EE4487" w:rsidP="007355A2">
      <w:pPr>
        <w:numPr>
          <w:ilvl w:val="0"/>
          <w:numId w:val="153"/>
        </w:numPr>
      </w:pPr>
      <w:r w:rsidRPr="00EE4487">
        <w:rPr>
          <w:b/>
          <w:bCs/>
        </w:rPr>
        <w:t>Systematic Error</w:t>
      </w:r>
      <w:r w:rsidRPr="00EE4487">
        <w:t>:</w:t>
      </w:r>
    </w:p>
    <w:p w14:paraId="6DFA92DC" w14:textId="77777777" w:rsidR="00EE4487" w:rsidRPr="00EE4487" w:rsidRDefault="00EE4487" w:rsidP="007355A2">
      <w:pPr>
        <w:numPr>
          <w:ilvl w:val="1"/>
          <w:numId w:val="153"/>
        </w:numPr>
      </w:pPr>
      <w:r w:rsidRPr="00EE4487">
        <w:t>Consistent, repeatable error due to faulty equipment or biased procedures.</w:t>
      </w:r>
    </w:p>
    <w:p w14:paraId="40E0FD2E" w14:textId="77777777" w:rsidR="00EE4487" w:rsidRPr="00EE4487" w:rsidRDefault="00EE4487" w:rsidP="007355A2">
      <w:pPr>
        <w:numPr>
          <w:ilvl w:val="1"/>
          <w:numId w:val="153"/>
        </w:numPr>
      </w:pPr>
      <w:r w:rsidRPr="00EE4487">
        <w:t>Can be corrected once identified.</w:t>
      </w:r>
    </w:p>
    <w:p w14:paraId="125D9FE9" w14:textId="77777777" w:rsidR="00EE4487" w:rsidRPr="00EE4487" w:rsidRDefault="00EE4487" w:rsidP="007355A2">
      <w:pPr>
        <w:numPr>
          <w:ilvl w:val="1"/>
          <w:numId w:val="153"/>
        </w:numPr>
      </w:pPr>
      <w:r w:rsidRPr="00EE4487">
        <w:t xml:space="preserve">Example: A </w:t>
      </w:r>
      <w:proofErr w:type="spellStart"/>
      <w:r w:rsidRPr="00EE4487">
        <w:t>miscalibrated</w:t>
      </w:r>
      <w:proofErr w:type="spellEnd"/>
      <w:r w:rsidRPr="00EE4487">
        <w:t xml:space="preserve"> sensor that always reads 2 units too high.</w:t>
      </w:r>
    </w:p>
    <w:p w14:paraId="2CCC6B16" w14:textId="77777777" w:rsidR="00EE4487" w:rsidRPr="00EE4487" w:rsidRDefault="00EE4487" w:rsidP="007355A2">
      <w:pPr>
        <w:numPr>
          <w:ilvl w:val="0"/>
          <w:numId w:val="153"/>
        </w:numPr>
      </w:pPr>
      <w:r w:rsidRPr="00EE4487">
        <w:rPr>
          <w:b/>
          <w:bCs/>
        </w:rPr>
        <w:t>Random Error</w:t>
      </w:r>
      <w:r w:rsidRPr="00EE4487">
        <w:t>:</w:t>
      </w:r>
    </w:p>
    <w:p w14:paraId="393502BC" w14:textId="77777777" w:rsidR="00EE4487" w:rsidRPr="00EE4487" w:rsidRDefault="00EE4487" w:rsidP="007355A2">
      <w:pPr>
        <w:numPr>
          <w:ilvl w:val="1"/>
          <w:numId w:val="153"/>
        </w:numPr>
      </w:pPr>
      <w:r w:rsidRPr="00EE4487">
        <w:lastRenderedPageBreak/>
        <w:t>Unpredictable variations due to unknown or uncontrollable factors.</w:t>
      </w:r>
    </w:p>
    <w:p w14:paraId="41B6B4AC" w14:textId="77777777" w:rsidR="00EE4487" w:rsidRPr="00EE4487" w:rsidRDefault="00EE4487" w:rsidP="007355A2">
      <w:pPr>
        <w:numPr>
          <w:ilvl w:val="1"/>
          <w:numId w:val="153"/>
        </w:numPr>
      </w:pPr>
      <w:r w:rsidRPr="00EE4487">
        <w:t>Reduced by repeated measurements.</w:t>
      </w:r>
    </w:p>
    <w:p w14:paraId="193E042D" w14:textId="77777777" w:rsidR="00EE4487" w:rsidRPr="00EE4487" w:rsidRDefault="00EE4487" w:rsidP="007355A2">
      <w:pPr>
        <w:numPr>
          <w:ilvl w:val="1"/>
          <w:numId w:val="153"/>
        </w:numPr>
      </w:pPr>
      <w:r w:rsidRPr="00EE4487">
        <w:t xml:space="preserve">Example: Slight fluctuations in </w:t>
      </w:r>
      <w:proofErr w:type="gramStart"/>
      <w:r w:rsidRPr="00EE4487">
        <w:t>readings</w:t>
      </w:r>
      <w:proofErr w:type="gramEnd"/>
      <w:r w:rsidRPr="00EE4487">
        <w:t xml:space="preserve"> due to temperature or vibrations.</w:t>
      </w:r>
    </w:p>
    <w:p w14:paraId="7B32F614" w14:textId="77777777" w:rsidR="00EE4487" w:rsidRPr="00EE4487" w:rsidRDefault="00EE4487" w:rsidP="007355A2">
      <w:pPr>
        <w:numPr>
          <w:ilvl w:val="0"/>
          <w:numId w:val="153"/>
        </w:numPr>
      </w:pPr>
      <w:r w:rsidRPr="00EE4487">
        <w:rPr>
          <w:b/>
          <w:bCs/>
        </w:rPr>
        <w:t>Gross Error</w:t>
      </w:r>
      <w:r w:rsidRPr="00EE4487">
        <w:t>:</w:t>
      </w:r>
    </w:p>
    <w:p w14:paraId="6D176542" w14:textId="77777777" w:rsidR="00EE4487" w:rsidRPr="00EE4487" w:rsidRDefault="00EE4487" w:rsidP="007355A2">
      <w:pPr>
        <w:numPr>
          <w:ilvl w:val="1"/>
          <w:numId w:val="153"/>
        </w:numPr>
      </w:pPr>
      <w:r w:rsidRPr="00EE4487">
        <w:t>Human mistakes in measurement, recording, or interpretation.</w:t>
      </w:r>
    </w:p>
    <w:p w14:paraId="359488E4" w14:textId="77777777" w:rsidR="00EE4487" w:rsidRPr="00EE4487" w:rsidRDefault="00EE4487" w:rsidP="007355A2">
      <w:pPr>
        <w:numPr>
          <w:ilvl w:val="1"/>
          <w:numId w:val="153"/>
        </w:numPr>
      </w:pPr>
      <w:r w:rsidRPr="00EE4487">
        <w:t>Example: Misreading an instrument scale or typing the wrong value.</w:t>
      </w:r>
    </w:p>
    <w:p w14:paraId="1E546CAB" w14:textId="77777777" w:rsidR="00EE4487" w:rsidRPr="00EE4487" w:rsidRDefault="00EE4487" w:rsidP="007355A2">
      <w:pPr>
        <w:numPr>
          <w:ilvl w:val="0"/>
          <w:numId w:val="153"/>
        </w:numPr>
      </w:pPr>
      <w:r w:rsidRPr="00EE4487">
        <w:rPr>
          <w:b/>
          <w:bCs/>
        </w:rPr>
        <w:t>Instrumental Error</w:t>
      </w:r>
      <w:r w:rsidRPr="00EE4487">
        <w:t>:</w:t>
      </w:r>
    </w:p>
    <w:p w14:paraId="27D9ADCB" w14:textId="77777777" w:rsidR="00EE4487" w:rsidRPr="00EE4487" w:rsidRDefault="00EE4487" w:rsidP="007355A2">
      <w:pPr>
        <w:numPr>
          <w:ilvl w:val="1"/>
          <w:numId w:val="153"/>
        </w:numPr>
      </w:pPr>
      <w:r w:rsidRPr="00EE4487">
        <w:t>Caused by flaws in the measuring device.</w:t>
      </w:r>
    </w:p>
    <w:p w14:paraId="64ED1E22" w14:textId="77777777" w:rsidR="00EE4487" w:rsidRPr="00EE4487" w:rsidRDefault="00EE4487" w:rsidP="007355A2">
      <w:pPr>
        <w:numPr>
          <w:ilvl w:val="1"/>
          <w:numId w:val="153"/>
        </w:numPr>
      </w:pPr>
      <w:r w:rsidRPr="00EE4487">
        <w:t>Includes aging, poor maintenance, or limitations in sensitivity.</w:t>
      </w:r>
    </w:p>
    <w:p w14:paraId="77A9F2F0" w14:textId="77777777" w:rsidR="00EE4487" w:rsidRPr="00EE4487" w:rsidRDefault="00EE4487" w:rsidP="007355A2">
      <w:pPr>
        <w:numPr>
          <w:ilvl w:val="0"/>
          <w:numId w:val="153"/>
        </w:numPr>
      </w:pPr>
      <w:r w:rsidRPr="00EE4487">
        <w:rPr>
          <w:b/>
          <w:bCs/>
        </w:rPr>
        <w:t>Environmental Error</w:t>
      </w:r>
      <w:r w:rsidRPr="00EE4487">
        <w:t>:</w:t>
      </w:r>
    </w:p>
    <w:p w14:paraId="4DD9D34E" w14:textId="77777777" w:rsidR="00EE4487" w:rsidRPr="00EE4487" w:rsidRDefault="00EE4487" w:rsidP="007355A2">
      <w:pPr>
        <w:numPr>
          <w:ilvl w:val="1"/>
          <w:numId w:val="153"/>
        </w:numPr>
      </w:pPr>
      <w:r w:rsidRPr="00EE4487">
        <w:t>Due to external conditions like humidity, pressure, lighting.</w:t>
      </w:r>
    </w:p>
    <w:p w14:paraId="388C2364" w14:textId="77777777" w:rsidR="00EE4487" w:rsidRPr="00EE4487" w:rsidRDefault="00EE4487" w:rsidP="007355A2">
      <w:pPr>
        <w:numPr>
          <w:ilvl w:val="1"/>
          <w:numId w:val="153"/>
        </w:numPr>
      </w:pPr>
      <w:r w:rsidRPr="00EE4487">
        <w:t>Affects both human observers and instruments.</w:t>
      </w:r>
    </w:p>
    <w:p w14:paraId="733674D0" w14:textId="77777777" w:rsidR="00EE4487" w:rsidRPr="00EE4487" w:rsidRDefault="00EE4487" w:rsidP="007355A2">
      <w:pPr>
        <w:numPr>
          <w:ilvl w:val="0"/>
          <w:numId w:val="153"/>
        </w:numPr>
      </w:pPr>
      <w:r w:rsidRPr="00EE4487">
        <w:rPr>
          <w:b/>
          <w:bCs/>
        </w:rPr>
        <w:t>Observational Error</w:t>
      </w:r>
      <w:r w:rsidRPr="00EE4487">
        <w:t>:</w:t>
      </w:r>
    </w:p>
    <w:p w14:paraId="0B2C4654" w14:textId="77777777" w:rsidR="00EE4487" w:rsidRPr="00EE4487" w:rsidRDefault="00EE4487" w:rsidP="007355A2">
      <w:pPr>
        <w:numPr>
          <w:ilvl w:val="1"/>
          <w:numId w:val="153"/>
        </w:numPr>
      </w:pPr>
      <w:r w:rsidRPr="00EE4487">
        <w:t>Errors introduced by the user’s interpretation, especially with analog tools.</w:t>
      </w:r>
    </w:p>
    <w:p w14:paraId="3C92B43F" w14:textId="77777777" w:rsidR="00EE4487" w:rsidRPr="00EE4487" w:rsidRDefault="00EE4487" w:rsidP="00EE4487">
      <w:pPr>
        <w:ind w:left="360"/>
      </w:pPr>
      <w:r w:rsidRPr="00EE4487">
        <w:t>Understanding and minimizing errors improves measurement reliability. Using error analysis techniques, calibration, and proper training helps control them.</w:t>
      </w:r>
    </w:p>
    <w:p w14:paraId="6319A369" w14:textId="77777777" w:rsidR="00EE4487" w:rsidRPr="00EE4487" w:rsidRDefault="00000000" w:rsidP="00EE4487">
      <w:pPr>
        <w:ind w:left="360"/>
      </w:pPr>
      <w:r>
        <w:pict w14:anchorId="1EDF371B">
          <v:rect id="_x0000_i1168" style="width:0;height:1.5pt" o:hralign="center" o:hrstd="t" o:hr="t" fillcolor="#a0a0a0" stroked="f"/>
        </w:pict>
      </w:r>
    </w:p>
    <w:p w14:paraId="699EDAC5" w14:textId="77777777" w:rsidR="00EE4487" w:rsidRPr="00EE4487" w:rsidRDefault="00EE4487" w:rsidP="00EE4487">
      <w:pPr>
        <w:ind w:left="360"/>
        <w:rPr>
          <w:b/>
          <w:bCs/>
        </w:rPr>
      </w:pPr>
      <w:r w:rsidRPr="00EE4487">
        <w:rPr>
          <w:b/>
          <w:bCs/>
        </w:rPr>
        <w:t>63. Explain precision and accuracy in engineering research.</w:t>
      </w:r>
    </w:p>
    <w:p w14:paraId="0E3B996D" w14:textId="77777777" w:rsidR="00EE4487" w:rsidRPr="00EE4487" w:rsidRDefault="00EE4487" w:rsidP="00EE4487">
      <w:pPr>
        <w:ind w:left="360"/>
      </w:pPr>
      <w:r w:rsidRPr="00EE4487">
        <w:t xml:space="preserve">In engineering research, </w:t>
      </w:r>
      <w:r w:rsidRPr="00EE4487">
        <w:rPr>
          <w:b/>
          <w:bCs/>
        </w:rPr>
        <w:t>precision</w:t>
      </w:r>
      <w:r w:rsidRPr="00EE4487">
        <w:t xml:space="preserve"> and </w:t>
      </w:r>
      <w:r w:rsidRPr="00EE4487">
        <w:rPr>
          <w:b/>
          <w:bCs/>
        </w:rPr>
        <w:t>accuracy</w:t>
      </w:r>
      <w:r w:rsidRPr="00EE4487">
        <w:t xml:space="preserve"> are key concepts that describe the quality of measurements and experiments.</w:t>
      </w:r>
    </w:p>
    <w:p w14:paraId="1F79A69E" w14:textId="77777777" w:rsidR="00EE4487" w:rsidRPr="00EE4487" w:rsidRDefault="00EE4487" w:rsidP="007355A2">
      <w:pPr>
        <w:numPr>
          <w:ilvl w:val="0"/>
          <w:numId w:val="154"/>
        </w:numPr>
      </w:pPr>
      <w:r w:rsidRPr="00EE4487">
        <w:rPr>
          <w:b/>
          <w:bCs/>
        </w:rPr>
        <w:t>Accuracy</w:t>
      </w:r>
      <w:r w:rsidRPr="00EE4487">
        <w:t>: How close a measurement is to the actual (true) value.</w:t>
      </w:r>
    </w:p>
    <w:p w14:paraId="18F9C1D5" w14:textId="77777777" w:rsidR="00EE4487" w:rsidRPr="00EE4487" w:rsidRDefault="00EE4487" w:rsidP="007355A2">
      <w:pPr>
        <w:numPr>
          <w:ilvl w:val="0"/>
          <w:numId w:val="154"/>
        </w:numPr>
      </w:pPr>
      <w:r w:rsidRPr="00EE4487">
        <w:rPr>
          <w:b/>
          <w:bCs/>
        </w:rPr>
        <w:t>Precision</w:t>
      </w:r>
      <w:r w:rsidRPr="00EE4487">
        <w:t>: How consistent repeated measurements are, regardless of how close they are to the true value.</w:t>
      </w:r>
    </w:p>
    <w:p w14:paraId="408DD854" w14:textId="77777777" w:rsidR="00EE4487" w:rsidRPr="00EE4487" w:rsidRDefault="00EE4487" w:rsidP="00EE4487">
      <w:pPr>
        <w:ind w:left="360"/>
      </w:pPr>
      <w:r w:rsidRPr="00EE4487">
        <w:rPr>
          <w:b/>
          <w:bCs/>
        </w:rPr>
        <w:t>Example</w:t>
      </w:r>
      <w:r w:rsidRPr="00EE4487">
        <w:t>:</w:t>
      </w:r>
    </w:p>
    <w:p w14:paraId="1CB0E117" w14:textId="77777777" w:rsidR="00EE4487" w:rsidRPr="00EE4487" w:rsidRDefault="00EE4487" w:rsidP="007355A2">
      <w:pPr>
        <w:numPr>
          <w:ilvl w:val="0"/>
          <w:numId w:val="155"/>
        </w:numPr>
      </w:pPr>
      <w:r w:rsidRPr="00EE4487">
        <w:t>A thermometer that gives values 99.9, 100.0, and 100.1 for a 100°C sample is both accurate and precise.</w:t>
      </w:r>
    </w:p>
    <w:p w14:paraId="48B7E946" w14:textId="77777777" w:rsidR="00EE4487" w:rsidRPr="00EE4487" w:rsidRDefault="00EE4487" w:rsidP="007355A2">
      <w:pPr>
        <w:numPr>
          <w:ilvl w:val="0"/>
          <w:numId w:val="155"/>
        </w:numPr>
      </w:pPr>
      <w:r w:rsidRPr="00EE4487">
        <w:t>If it gives 98.0, 98.1, and 97.9, it is precise but not accurate.</w:t>
      </w:r>
    </w:p>
    <w:p w14:paraId="527D0BEE" w14:textId="77777777" w:rsidR="00EE4487" w:rsidRPr="00EE4487" w:rsidRDefault="00EE4487" w:rsidP="007355A2">
      <w:pPr>
        <w:numPr>
          <w:ilvl w:val="0"/>
          <w:numId w:val="155"/>
        </w:numPr>
      </w:pPr>
      <w:r w:rsidRPr="00EE4487">
        <w:lastRenderedPageBreak/>
        <w:t>If it gives 100.0, 98.2, and 102.5, it is neither precise nor accurate.</w:t>
      </w:r>
    </w:p>
    <w:p w14:paraId="223F79B6" w14:textId="77777777" w:rsidR="00EE4487" w:rsidRPr="00EE4487" w:rsidRDefault="00EE4487" w:rsidP="00EE4487">
      <w:pPr>
        <w:ind w:left="360"/>
      </w:pPr>
      <w:r w:rsidRPr="00EE4487">
        <w:rPr>
          <w:b/>
          <w:bCs/>
        </w:rPr>
        <w:t>Importance in engineering</w:t>
      </w:r>
      <w:r w:rsidRPr="00EE4487">
        <w:t>:</w:t>
      </w:r>
    </w:p>
    <w:p w14:paraId="782D0332" w14:textId="77777777" w:rsidR="00EE4487" w:rsidRPr="00EE4487" w:rsidRDefault="00EE4487" w:rsidP="007355A2">
      <w:pPr>
        <w:numPr>
          <w:ilvl w:val="0"/>
          <w:numId w:val="156"/>
        </w:numPr>
      </w:pPr>
      <w:r w:rsidRPr="00EE4487">
        <w:t xml:space="preserve">Ensures </w:t>
      </w:r>
      <w:r w:rsidRPr="00EE4487">
        <w:rPr>
          <w:b/>
          <w:bCs/>
        </w:rPr>
        <w:t>product quality</w:t>
      </w:r>
      <w:r w:rsidRPr="00EE4487">
        <w:t xml:space="preserve">, </w:t>
      </w:r>
      <w:r w:rsidRPr="00EE4487">
        <w:rPr>
          <w:b/>
          <w:bCs/>
        </w:rPr>
        <w:t>system reliability</w:t>
      </w:r>
      <w:r w:rsidRPr="00EE4487">
        <w:t xml:space="preserve">, and </w:t>
      </w:r>
      <w:r w:rsidRPr="00EE4487">
        <w:rPr>
          <w:b/>
          <w:bCs/>
        </w:rPr>
        <w:t>design validation</w:t>
      </w:r>
      <w:r w:rsidRPr="00EE4487">
        <w:t>.</w:t>
      </w:r>
    </w:p>
    <w:p w14:paraId="71E08B53" w14:textId="77777777" w:rsidR="00EE4487" w:rsidRPr="00EE4487" w:rsidRDefault="00EE4487" w:rsidP="007355A2">
      <w:pPr>
        <w:numPr>
          <w:ilvl w:val="0"/>
          <w:numId w:val="156"/>
        </w:numPr>
      </w:pPr>
      <w:r w:rsidRPr="00EE4487">
        <w:t>In tolerance design, both accuracy and precision affect part compatibility.</w:t>
      </w:r>
    </w:p>
    <w:p w14:paraId="4E4DDA39" w14:textId="77777777" w:rsidR="00EE4487" w:rsidRPr="00EE4487" w:rsidRDefault="00EE4487" w:rsidP="007355A2">
      <w:pPr>
        <w:numPr>
          <w:ilvl w:val="0"/>
          <w:numId w:val="156"/>
        </w:numPr>
      </w:pPr>
      <w:r w:rsidRPr="00EE4487">
        <w:t xml:space="preserve">In experimentation, </w:t>
      </w:r>
      <w:proofErr w:type="gramStart"/>
      <w:r w:rsidRPr="00EE4487">
        <w:t>helps</w:t>
      </w:r>
      <w:proofErr w:type="gramEnd"/>
      <w:r w:rsidRPr="00EE4487">
        <w:t xml:space="preserve"> in validating hypotheses and simulations.</w:t>
      </w:r>
    </w:p>
    <w:p w14:paraId="1BB9AC47" w14:textId="77777777" w:rsidR="00EE4487" w:rsidRPr="00EE4487" w:rsidRDefault="00EE4487" w:rsidP="00EE4487">
      <w:pPr>
        <w:ind w:left="360"/>
      </w:pPr>
      <w:r w:rsidRPr="00EE4487">
        <w:t>Methods to improve:</w:t>
      </w:r>
    </w:p>
    <w:p w14:paraId="3D12E507" w14:textId="77777777" w:rsidR="00EE4487" w:rsidRPr="00EE4487" w:rsidRDefault="00EE4487" w:rsidP="007355A2">
      <w:pPr>
        <w:numPr>
          <w:ilvl w:val="0"/>
          <w:numId w:val="157"/>
        </w:numPr>
      </w:pPr>
      <w:r w:rsidRPr="00EE4487">
        <w:t>Calibration of instruments.</w:t>
      </w:r>
    </w:p>
    <w:p w14:paraId="18E91117" w14:textId="77777777" w:rsidR="00EE4487" w:rsidRPr="00EE4487" w:rsidRDefault="00EE4487" w:rsidP="007355A2">
      <w:pPr>
        <w:numPr>
          <w:ilvl w:val="0"/>
          <w:numId w:val="157"/>
        </w:numPr>
      </w:pPr>
      <w:r w:rsidRPr="00EE4487">
        <w:t>Repeated trials and averaging.</w:t>
      </w:r>
    </w:p>
    <w:p w14:paraId="40416723" w14:textId="77777777" w:rsidR="00EE4487" w:rsidRPr="00EE4487" w:rsidRDefault="00EE4487" w:rsidP="007355A2">
      <w:pPr>
        <w:numPr>
          <w:ilvl w:val="0"/>
          <w:numId w:val="157"/>
        </w:numPr>
      </w:pPr>
      <w:r w:rsidRPr="00EE4487">
        <w:t>Controlled environments.</w:t>
      </w:r>
    </w:p>
    <w:p w14:paraId="281E8401" w14:textId="77777777" w:rsidR="00EE4487" w:rsidRPr="00EE4487" w:rsidRDefault="00EE4487" w:rsidP="00EE4487">
      <w:pPr>
        <w:ind w:left="360"/>
      </w:pPr>
      <w:r w:rsidRPr="00EE4487">
        <w:t>In conclusion, precision and accuracy together determine the credibility of data and the reliability of engineering decisions.</w:t>
      </w:r>
    </w:p>
    <w:p w14:paraId="35BAEF7C" w14:textId="77777777" w:rsidR="00EE4487" w:rsidRPr="00EE4487" w:rsidRDefault="00000000" w:rsidP="00EE4487">
      <w:pPr>
        <w:ind w:left="360"/>
      </w:pPr>
      <w:r>
        <w:pict w14:anchorId="7451C6F2">
          <v:rect id="_x0000_i1169" style="width:0;height:1.5pt" o:hralign="center" o:hrstd="t" o:hr="t" fillcolor="#a0a0a0" stroked="f"/>
        </w:pict>
      </w:r>
    </w:p>
    <w:p w14:paraId="5F8228B5" w14:textId="77777777" w:rsidR="00EE4487" w:rsidRPr="00EE4487" w:rsidRDefault="00EE4487" w:rsidP="00EE4487">
      <w:pPr>
        <w:ind w:left="360"/>
        <w:rPr>
          <w:b/>
          <w:bCs/>
        </w:rPr>
      </w:pPr>
      <w:r w:rsidRPr="00EE4487">
        <w:rPr>
          <w:b/>
          <w:bCs/>
        </w:rPr>
        <w:t>64. What is linearity in a measurement system? Provide an example and draw a graph of linear dependence.</w:t>
      </w:r>
    </w:p>
    <w:p w14:paraId="1F609E98" w14:textId="77777777" w:rsidR="00EE4487" w:rsidRPr="00EE4487" w:rsidRDefault="00EE4487" w:rsidP="00EE4487">
      <w:pPr>
        <w:ind w:left="360"/>
      </w:pPr>
      <w:r w:rsidRPr="00EE4487">
        <w:rPr>
          <w:b/>
          <w:bCs/>
        </w:rPr>
        <w:t>Linearity</w:t>
      </w:r>
      <w:r w:rsidRPr="00EE4487">
        <w:t xml:space="preserve"> in a measurement system refers to the extent to which the system's output is directly proportional to the input across the entire measurement range. A </w:t>
      </w:r>
      <w:r w:rsidRPr="00EE4487">
        <w:rPr>
          <w:b/>
          <w:bCs/>
        </w:rPr>
        <w:t>linear system</w:t>
      </w:r>
      <w:r w:rsidRPr="00EE4487">
        <w:t xml:space="preserve"> exhibits a constant ratio between input and output, and its behavior can be described using a straight-line equation:</w:t>
      </w:r>
    </w:p>
    <w:p w14:paraId="58B0E3D7" w14:textId="77777777" w:rsidR="00EE4487" w:rsidRPr="00EE4487" w:rsidRDefault="00EE4487" w:rsidP="00EE4487">
      <w:pPr>
        <w:ind w:left="360"/>
      </w:pPr>
      <w:r w:rsidRPr="00EE4487">
        <w:t>y=</w:t>
      </w:r>
      <w:proofErr w:type="spellStart"/>
      <w:r w:rsidRPr="00EE4487">
        <w:t>mx+cy</w:t>
      </w:r>
      <w:proofErr w:type="spellEnd"/>
      <w:r w:rsidRPr="00EE4487">
        <w:t xml:space="preserve"> = mx + c </w:t>
      </w:r>
    </w:p>
    <w:p w14:paraId="152198E8" w14:textId="77777777" w:rsidR="00EE4487" w:rsidRPr="00EE4487" w:rsidRDefault="00EE4487" w:rsidP="00EE4487">
      <w:pPr>
        <w:ind w:left="360"/>
      </w:pPr>
      <w:r w:rsidRPr="00EE4487">
        <w:t>Where:</w:t>
      </w:r>
    </w:p>
    <w:p w14:paraId="44F3C20A" w14:textId="77777777" w:rsidR="00EE4487" w:rsidRPr="00EE4487" w:rsidRDefault="00EE4487" w:rsidP="007355A2">
      <w:pPr>
        <w:numPr>
          <w:ilvl w:val="0"/>
          <w:numId w:val="158"/>
        </w:numPr>
      </w:pPr>
      <w:proofErr w:type="spellStart"/>
      <w:r w:rsidRPr="00EE4487">
        <w:t>yy</w:t>
      </w:r>
      <w:proofErr w:type="spellEnd"/>
      <w:r w:rsidRPr="00EE4487">
        <w:t xml:space="preserve"> = output</w:t>
      </w:r>
    </w:p>
    <w:p w14:paraId="5667D798" w14:textId="77777777" w:rsidR="00EE4487" w:rsidRPr="00EE4487" w:rsidRDefault="00EE4487" w:rsidP="007355A2">
      <w:pPr>
        <w:numPr>
          <w:ilvl w:val="0"/>
          <w:numId w:val="158"/>
        </w:numPr>
      </w:pPr>
      <w:r w:rsidRPr="00EE4487">
        <w:t>xx = input</w:t>
      </w:r>
    </w:p>
    <w:p w14:paraId="68C6B384" w14:textId="77777777" w:rsidR="00EE4487" w:rsidRPr="00EE4487" w:rsidRDefault="00EE4487" w:rsidP="007355A2">
      <w:pPr>
        <w:numPr>
          <w:ilvl w:val="0"/>
          <w:numId w:val="158"/>
        </w:numPr>
      </w:pPr>
      <w:r w:rsidRPr="00EE4487">
        <w:t>mm = slope</w:t>
      </w:r>
    </w:p>
    <w:p w14:paraId="29E1ABDE" w14:textId="77777777" w:rsidR="00EE4487" w:rsidRPr="00EE4487" w:rsidRDefault="00EE4487" w:rsidP="007355A2">
      <w:pPr>
        <w:numPr>
          <w:ilvl w:val="0"/>
          <w:numId w:val="158"/>
        </w:numPr>
      </w:pPr>
      <w:r w:rsidRPr="00EE4487">
        <w:t xml:space="preserve">cc = </w:t>
      </w:r>
      <w:proofErr w:type="gramStart"/>
      <w:r w:rsidRPr="00EE4487">
        <w:t>intercept</w:t>
      </w:r>
      <w:proofErr w:type="gramEnd"/>
    </w:p>
    <w:p w14:paraId="518B201D" w14:textId="77777777" w:rsidR="00EE4487" w:rsidRPr="00EE4487" w:rsidRDefault="00EE4487" w:rsidP="00EE4487">
      <w:pPr>
        <w:ind w:left="360"/>
      </w:pPr>
      <w:r w:rsidRPr="00EE4487">
        <w:rPr>
          <w:b/>
          <w:bCs/>
        </w:rPr>
        <w:t>Example</w:t>
      </w:r>
      <w:r w:rsidRPr="00EE4487">
        <w:t>: A digital thermometer converts voltage to temperature. If a 1V input reads 10°C, 2V reads 20°C, and 3V reads 30°C, the system is linear.</w:t>
      </w:r>
    </w:p>
    <w:p w14:paraId="615BE8C7" w14:textId="77777777" w:rsidR="00EE4487" w:rsidRPr="00EE4487" w:rsidRDefault="00EE4487" w:rsidP="00EE4487">
      <w:pPr>
        <w:ind w:left="360"/>
      </w:pPr>
      <w:r w:rsidRPr="00EE4487">
        <w:rPr>
          <w:b/>
          <w:bCs/>
        </w:rPr>
        <w:t>Importance</w:t>
      </w:r>
      <w:r w:rsidRPr="00EE4487">
        <w:t>:</w:t>
      </w:r>
    </w:p>
    <w:p w14:paraId="1DFDF7E1" w14:textId="77777777" w:rsidR="00EE4487" w:rsidRPr="00EE4487" w:rsidRDefault="00EE4487" w:rsidP="007355A2">
      <w:pPr>
        <w:numPr>
          <w:ilvl w:val="0"/>
          <w:numId w:val="159"/>
        </w:numPr>
      </w:pPr>
      <w:r w:rsidRPr="00EE4487">
        <w:t>Easier to calibrate and model.</w:t>
      </w:r>
    </w:p>
    <w:p w14:paraId="331B478F" w14:textId="77777777" w:rsidR="00EE4487" w:rsidRPr="00EE4487" w:rsidRDefault="00EE4487" w:rsidP="007355A2">
      <w:pPr>
        <w:numPr>
          <w:ilvl w:val="0"/>
          <w:numId w:val="159"/>
        </w:numPr>
      </w:pPr>
      <w:r w:rsidRPr="00EE4487">
        <w:lastRenderedPageBreak/>
        <w:t>Predictable behavior.</w:t>
      </w:r>
    </w:p>
    <w:p w14:paraId="3895041A" w14:textId="77777777" w:rsidR="00EE4487" w:rsidRPr="00EE4487" w:rsidRDefault="00EE4487" w:rsidP="007355A2">
      <w:pPr>
        <w:numPr>
          <w:ilvl w:val="0"/>
          <w:numId w:val="159"/>
        </w:numPr>
      </w:pPr>
      <w:r w:rsidRPr="00EE4487">
        <w:t>Simplifies data interpretation and control system design.</w:t>
      </w:r>
    </w:p>
    <w:p w14:paraId="47CB3A67" w14:textId="77777777" w:rsidR="00EE4487" w:rsidRPr="00EE4487" w:rsidRDefault="00EE4487" w:rsidP="00EE4487">
      <w:pPr>
        <w:ind w:left="360"/>
      </w:pPr>
      <w:r w:rsidRPr="00EE4487">
        <w:rPr>
          <w:b/>
          <w:bCs/>
        </w:rPr>
        <w:t>Non-linearity</w:t>
      </w:r>
      <w:r w:rsidRPr="00EE4487">
        <w:t xml:space="preserve"> leads to errors in measurement and may require complex compensation methods.</w:t>
      </w:r>
    </w:p>
    <w:p w14:paraId="5A8C5CE7" w14:textId="77777777" w:rsidR="00EE4487" w:rsidRPr="00EE4487" w:rsidRDefault="00EE4487" w:rsidP="00EE4487">
      <w:pPr>
        <w:ind w:left="360"/>
      </w:pPr>
      <w:r w:rsidRPr="00EE4487">
        <w:rPr>
          <w:b/>
          <w:bCs/>
        </w:rPr>
        <w:t>Graph</w:t>
      </w:r>
      <w:r w:rsidRPr="00EE4487">
        <w:t>:</w:t>
      </w:r>
      <w:r w:rsidRPr="00EE4487">
        <w:br/>
        <w:t>While I can’t draw directly here, a linear graph is a straight line:</w:t>
      </w:r>
    </w:p>
    <w:p w14:paraId="55D501CD" w14:textId="77777777" w:rsidR="00EE4487" w:rsidRPr="00EE4487" w:rsidRDefault="00EE4487" w:rsidP="007355A2">
      <w:pPr>
        <w:numPr>
          <w:ilvl w:val="0"/>
          <w:numId w:val="160"/>
        </w:numPr>
      </w:pPr>
      <w:r w:rsidRPr="00EE4487">
        <w:t>X-axis: Input (e.g., voltage)</w:t>
      </w:r>
    </w:p>
    <w:p w14:paraId="67B30749" w14:textId="77777777" w:rsidR="00EE4487" w:rsidRPr="00EE4487" w:rsidRDefault="00EE4487" w:rsidP="007355A2">
      <w:pPr>
        <w:numPr>
          <w:ilvl w:val="0"/>
          <w:numId w:val="160"/>
        </w:numPr>
      </w:pPr>
      <w:r w:rsidRPr="00EE4487">
        <w:t>Y-axis: Output (e.g., temperature)</w:t>
      </w:r>
    </w:p>
    <w:p w14:paraId="5A2B7859" w14:textId="77777777" w:rsidR="00EE4487" w:rsidRPr="00EE4487" w:rsidRDefault="00EE4487" w:rsidP="007355A2">
      <w:pPr>
        <w:numPr>
          <w:ilvl w:val="0"/>
          <w:numId w:val="160"/>
        </w:numPr>
      </w:pPr>
      <w:r w:rsidRPr="00EE4487">
        <w:t>The line passes through points like (1,10), (2,20), (3,30).</w:t>
      </w:r>
    </w:p>
    <w:p w14:paraId="50B4DFB3" w14:textId="77777777" w:rsidR="00EE4487" w:rsidRPr="00EE4487" w:rsidRDefault="00EE4487" w:rsidP="00EE4487">
      <w:pPr>
        <w:ind w:left="360"/>
      </w:pPr>
      <w:r w:rsidRPr="00EE4487">
        <w:t>In conclusion, linearity is a desirable property in engineering measurement systems because it ensures predictable and accurate outputs across the operating range.</w:t>
      </w:r>
    </w:p>
    <w:p w14:paraId="45F6A90C" w14:textId="77777777" w:rsidR="00EE4487" w:rsidRPr="00EE4487" w:rsidRDefault="00000000" w:rsidP="00EE4487">
      <w:pPr>
        <w:ind w:left="360"/>
      </w:pPr>
      <w:r>
        <w:pict w14:anchorId="004A1E57">
          <v:rect id="_x0000_i1170" style="width:0;height:1.5pt" o:hralign="center" o:hrstd="t" o:hr="t" fillcolor="#a0a0a0" stroked="f"/>
        </w:pict>
      </w:r>
    </w:p>
    <w:p w14:paraId="22C01517" w14:textId="77777777" w:rsidR="00EE4487" w:rsidRPr="00EE4487" w:rsidRDefault="00EE4487" w:rsidP="00EE4487">
      <w:pPr>
        <w:ind w:left="360"/>
      </w:pPr>
      <w:r w:rsidRPr="00EE4487">
        <w:t xml:space="preserve">Let me know if you’d like </w:t>
      </w:r>
      <w:proofErr w:type="gramStart"/>
      <w:r w:rsidRPr="00EE4487">
        <w:t>all of</w:t>
      </w:r>
      <w:proofErr w:type="gramEnd"/>
      <w:r w:rsidRPr="00EE4487">
        <w:t xml:space="preserve"> these </w:t>
      </w:r>
      <w:proofErr w:type="gramStart"/>
      <w:r w:rsidRPr="00EE4487">
        <w:t>compiled</w:t>
      </w:r>
      <w:proofErr w:type="gramEnd"/>
      <w:r w:rsidRPr="00EE4487">
        <w:t xml:space="preserve"> into a document or need summaries for review!</w:t>
      </w:r>
    </w:p>
    <w:p w14:paraId="282A648F" w14:textId="63F9783C" w:rsidR="00226594" w:rsidRPr="00EE4487" w:rsidRDefault="00226594" w:rsidP="00226594">
      <w:pPr>
        <w:ind w:left="360"/>
      </w:pPr>
    </w:p>
    <w:sectPr w:rsidR="00226594" w:rsidRPr="00EE4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D2C"/>
    <w:multiLevelType w:val="multilevel"/>
    <w:tmpl w:val="E7A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528CC"/>
    <w:multiLevelType w:val="multilevel"/>
    <w:tmpl w:val="92E8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A7FB0"/>
    <w:multiLevelType w:val="multilevel"/>
    <w:tmpl w:val="A67C8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E00C8"/>
    <w:multiLevelType w:val="multilevel"/>
    <w:tmpl w:val="367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D2607"/>
    <w:multiLevelType w:val="multilevel"/>
    <w:tmpl w:val="12E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029FE"/>
    <w:multiLevelType w:val="multilevel"/>
    <w:tmpl w:val="65B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65504"/>
    <w:multiLevelType w:val="multilevel"/>
    <w:tmpl w:val="8DB28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A3F4A"/>
    <w:multiLevelType w:val="multilevel"/>
    <w:tmpl w:val="873ED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834002"/>
    <w:multiLevelType w:val="multilevel"/>
    <w:tmpl w:val="AFDA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D50AC6"/>
    <w:multiLevelType w:val="multilevel"/>
    <w:tmpl w:val="DDB60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52CEC"/>
    <w:multiLevelType w:val="multilevel"/>
    <w:tmpl w:val="1C5C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C9097A"/>
    <w:multiLevelType w:val="multilevel"/>
    <w:tmpl w:val="807C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723D56"/>
    <w:multiLevelType w:val="multilevel"/>
    <w:tmpl w:val="90B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D66EE"/>
    <w:multiLevelType w:val="multilevel"/>
    <w:tmpl w:val="0BDAE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80603"/>
    <w:multiLevelType w:val="multilevel"/>
    <w:tmpl w:val="A9B0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8E0E61"/>
    <w:multiLevelType w:val="multilevel"/>
    <w:tmpl w:val="99A6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E562A"/>
    <w:multiLevelType w:val="multilevel"/>
    <w:tmpl w:val="9944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E417D8"/>
    <w:multiLevelType w:val="multilevel"/>
    <w:tmpl w:val="FDE8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811662"/>
    <w:multiLevelType w:val="multilevel"/>
    <w:tmpl w:val="E61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B138ED"/>
    <w:multiLevelType w:val="multilevel"/>
    <w:tmpl w:val="3F4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783E7F"/>
    <w:multiLevelType w:val="multilevel"/>
    <w:tmpl w:val="C1348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B608BE"/>
    <w:multiLevelType w:val="multilevel"/>
    <w:tmpl w:val="48BA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04556F"/>
    <w:multiLevelType w:val="multilevel"/>
    <w:tmpl w:val="AB42A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582F07"/>
    <w:multiLevelType w:val="multilevel"/>
    <w:tmpl w:val="A1C8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C016D"/>
    <w:multiLevelType w:val="multilevel"/>
    <w:tmpl w:val="E4C04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C80B2E"/>
    <w:multiLevelType w:val="multilevel"/>
    <w:tmpl w:val="3950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E5994"/>
    <w:multiLevelType w:val="multilevel"/>
    <w:tmpl w:val="9046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3F6B67"/>
    <w:multiLevelType w:val="multilevel"/>
    <w:tmpl w:val="225E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5823E6"/>
    <w:multiLevelType w:val="multilevel"/>
    <w:tmpl w:val="B770C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7E5B54"/>
    <w:multiLevelType w:val="multilevel"/>
    <w:tmpl w:val="D016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E87CBE"/>
    <w:multiLevelType w:val="multilevel"/>
    <w:tmpl w:val="B86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BA6FC7"/>
    <w:multiLevelType w:val="multilevel"/>
    <w:tmpl w:val="D15A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2F721B"/>
    <w:multiLevelType w:val="multilevel"/>
    <w:tmpl w:val="70029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EF3792"/>
    <w:multiLevelType w:val="multilevel"/>
    <w:tmpl w:val="43629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FD56A0"/>
    <w:multiLevelType w:val="multilevel"/>
    <w:tmpl w:val="0A66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4A4CE7"/>
    <w:multiLevelType w:val="multilevel"/>
    <w:tmpl w:val="DA02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FA35AA"/>
    <w:multiLevelType w:val="multilevel"/>
    <w:tmpl w:val="E75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BE06C1"/>
    <w:multiLevelType w:val="multilevel"/>
    <w:tmpl w:val="A1500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A635BD"/>
    <w:multiLevelType w:val="multilevel"/>
    <w:tmpl w:val="A16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ED4491"/>
    <w:multiLevelType w:val="multilevel"/>
    <w:tmpl w:val="691E1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F02F59"/>
    <w:multiLevelType w:val="multilevel"/>
    <w:tmpl w:val="60B8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624F2F"/>
    <w:multiLevelType w:val="multilevel"/>
    <w:tmpl w:val="F2F09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0D4DDF"/>
    <w:multiLevelType w:val="multilevel"/>
    <w:tmpl w:val="3C38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423586"/>
    <w:multiLevelType w:val="multilevel"/>
    <w:tmpl w:val="40624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D02B37"/>
    <w:multiLevelType w:val="multilevel"/>
    <w:tmpl w:val="1492A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BC038F"/>
    <w:multiLevelType w:val="multilevel"/>
    <w:tmpl w:val="641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0F7258"/>
    <w:multiLevelType w:val="multilevel"/>
    <w:tmpl w:val="D2386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C70B28"/>
    <w:multiLevelType w:val="multilevel"/>
    <w:tmpl w:val="7BB8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F97D76"/>
    <w:multiLevelType w:val="multilevel"/>
    <w:tmpl w:val="FACE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FE2879"/>
    <w:multiLevelType w:val="multilevel"/>
    <w:tmpl w:val="B30A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1E6304"/>
    <w:multiLevelType w:val="multilevel"/>
    <w:tmpl w:val="A9B2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3A1610"/>
    <w:multiLevelType w:val="multilevel"/>
    <w:tmpl w:val="488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853926"/>
    <w:multiLevelType w:val="multilevel"/>
    <w:tmpl w:val="7024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60128F"/>
    <w:multiLevelType w:val="multilevel"/>
    <w:tmpl w:val="5E567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2D470B"/>
    <w:multiLevelType w:val="multilevel"/>
    <w:tmpl w:val="597A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8C0627"/>
    <w:multiLevelType w:val="multilevel"/>
    <w:tmpl w:val="9138B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2E5445"/>
    <w:multiLevelType w:val="multilevel"/>
    <w:tmpl w:val="5A7E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720DB4"/>
    <w:multiLevelType w:val="multilevel"/>
    <w:tmpl w:val="A44A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ED7D0F"/>
    <w:multiLevelType w:val="multilevel"/>
    <w:tmpl w:val="E8CA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1B3D13"/>
    <w:multiLevelType w:val="multilevel"/>
    <w:tmpl w:val="6DA6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987480"/>
    <w:multiLevelType w:val="multilevel"/>
    <w:tmpl w:val="31AA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0004D3"/>
    <w:multiLevelType w:val="multilevel"/>
    <w:tmpl w:val="61EC2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8732FC"/>
    <w:multiLevelType w:val="multilevel"/>
    <w:tmpl w:val="70029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4B29C1"/>
    <w:multiLevelType w:val="multilevel"/>
    <w:tmpl w:val="F392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5A513A"/>
    <w:multiLevelType w:val="multilevel"/>
    <w:tmpl w:val="AD88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FE6DBA"/>
    <w:multiLevelType w:val="multilevel"/>
    <w:tmpl w:val="AC3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5E55D2"/>
    <w:multiLevelType w:val="multilevel"/>
    <w:tmpl w:val="2C1E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C808BA"/>
    <w:multiLevelType w:val="multilevel"/>
    <w:tmpl w:val="E444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54037C"/>
    <w:multiLevelType w:val="multilevel"/>
    <w:tmpl w:val="BBF0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9D6019"/>
    <w:multiLevelType w:val="multilevel"/>
    <w:tmpl w:val="EF7E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752F37"/>
    <w:multiLevelType w:val="multilevel"/>
    <w:tmpl w:val="41002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BC5A60"/>
    <w:multiLevelType w:val="multilevel"/>
    <w:tmpl w:val="CDF2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166D71"/>
    <w:multiLevelType w:val="multilevel"/>
    <w:tmpl w:val="C18C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CF799A"/>
    <w:multiLevelType w:val="multilevel"/>
    <w:tmpl w:val="B906D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3D647D"/>
    <w:multiLevelType w:val="multilevel"/>
    <w:tmpl w:val="925A2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CAA78AB"/>
    <w:multiLevelType w:val="multilevel"/>
    <w:tmpl w:val="F6EC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EA17F0"/>
    <w:multiLevelType w:val="multilevel"/>
    <w:tmpl w:val="FB70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5A6EAD"/>
    <w:multiLevelType w:val="multilevel"/>
    <w:tmpl w:val="5C4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6C26CB"/>
    <w:multiLevelType w:val="multilevel"/>
    <w:tmpl w:val="C3C27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EE22A5"/>
    <w:multiLevelType w:val="multilevel"/>
    <w:tmpl w:val="A6D6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DFA5517"/>
    <w:multiLevelType w:val="multilevel"/>
    <w:tmpl w:val="2694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F51382F"/>
    <w:multiLevelType w:val="multilevel"/>
    <w:tmpl w:val="3F02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0E7664"/>
    <w:multiLevelType w:val="multilevel"/>
    <w:tmpl w:val="5100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2F6E47"/>
    <w:multiLevelType w:val="multilevel"/>
    <w:tmpl w:val="DB0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201210"/>
    <w:multiLevelType w:val="multilevel"/>
    <w:tmpl w:val="65D4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3A5F6F"/>
    <w:multiLevelType w:val="multilevel"/>
    <w:tmpl w:val="DBA03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6A1655"/>
    <w:multiLevelType w:val="multilevel"/>
    <w:tmpl w:val="01CC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2267F5"/>
    <w:multiLevelType w:val="multilevel"/>
    <w:tmpl w:val="C6182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480F48"/>
    <w:multiLevelType w:val="multilevel"/>
    <w:tmpl w:val="F1F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A862A3"/>
    <w:multiLevelType w:val="multilevel"/>
    <w:tmpl w:val="91B4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B42EAD"/>
    <w:multiLevelType w:val="multilevel"/>
    <w:tmpl w:val="A8D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BE2E4B"/>
    <w:multiLevelType w:val="multilevel"/>
    <w:tmpl w:val="7C44A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0F3A06"/>
    <w:multiLevelType w:val="multilevel"/>
    <w:tmpl w:val="747A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BC92003"/>
    <w:multiLevelType w:val="multilevel"/>
    <w:tmpl w:val="B0FA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DCE1918"/>
    <w:multiLevelType w:val="multilevel"/>
    <w:tmpl w:val="C332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AE2258"/>
    <w:multiLevelType w:val="multilevel"/>
    <w:tmpl w:val="9CBA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B510C3"/>
    <w:multiLevelType w:val="multilevel"/>
    <w:tmpl w:val="6E78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EE1D01"/>
    <w:multiLevelType w:val="multilevel"/>
    <w:tmpl w:val="AF1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B85BD1"/>
    <w:multiLevelType w:val="multilevel"/>
    <w:tmpl w:val="5022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612D3B"/>
    <w:multiLevelType w:val="multilevel"/>
    <w:tmpl w:val="DD525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17B0F70"/>
    <w:multiLevelType w:val="multilevel"/>
    <w:tmpl w:val="F0800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893396"/>
    <w:multiLevelType w:val="multilevel"/>
    <w:tmpl w:val="9526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962296"/>
    <w:multiLevelType w:val="multilevel"/>
    <w:tmpl w:val="04D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AD32B3"/>
    <w:multiLevelType w:val="multilevel"/>
    <w:tmpl w:val="8DE04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1F601DC"/>
    <w:multiLevelType w:val="multilevel"/>
    <w:tmpl w:val="F5F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246ACF"/>
    <w:multiLevelType w:val="multilevel"/>
    <w:tmpl w:val="8EC2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2316F3F"/>
    <w:multiLevelType w:val="multilevel"/>
    <w:tmpl w:val="1F1A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525971"/>
    <w:multiLevelType w:val="multilevel"/>
    <w:tmpl w:val="2D96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2C2357D"/>
    <w:multiLevelType w:val="multilevel"/>
    <w:tmpl w:val="97C4B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36C1658"/>
    <w:multiLevelType w:val="multilevel"/>
    <w:tmpl w:val="DB9A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B802A2"/>
    <w:multiLevelType w:val="multilevel"/>
    <w:tmpl w:val="434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DA56EA"/>
    <w:multiLevelType w:val="multilevel"/>
    <w:tmpl w:val="42E2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584069"/>
    <w:multiLevelType w:val="multilevel"/>
    <w:tmpl w:val="7E9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F36149"/>
    <w:multiLevelType w:val="multilevel"/>
    <w:tmpl w:val="F3C0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267A9A"/>
    <w:multiLevelType w:val="multilevel"/>
    <w:tmpl w:val="5CDCC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90B3D25"/>
    <w:multiLevelType w:val="multilevel"/>
    <w:tmpl w:val="EA44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11393B"/>
    <w:multiLevelType w:val="multilevel"/>
    <w:tmpl w:val="857C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361119"/>
    <w:multiLevelType w:val="multilevel"/>
    <w:tmpl w:val="444C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AAE0640"/>
    <w:multiLevelType w:val="multilevel"/>
    <w:tmpl w:val="C96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BA0DB4"/>
    <w:multiLevelType w:val="multilevel"/>
    <w:tmpl w:val="B1EC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A06EDA"/>
    <w:multiLevelType w:val="multilevel"/>
    <w:tmpl w:val="C3AAC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EA35B25"/>
    <w:multiLevelType w:val="multilevel"/>
    <w:tmpl w:val="DAF4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0223F9"/>
    <w:multiLevelType w:val="multilevel"/>
    <w:tmpl w:val="61E61F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00E4225"/>
    <w:multiLevelType w:val="multilevel"/>
    <w:tmpl w:val="849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DB6CD5"/>
    <w:multiLevelType w:val="multilevel"/>
    <w:tmpl w:val="EF0E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2872366"/>
    <w:multiLevelType w:val="multilevel"/>
    <w:tmpl w:val="5228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0D2498"/>
    <w:multiLevelType w:val="multilevel"/>
    <w:tmpl w:val="2CA8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23548E"/>
    <w:multiLevelType w:val="multilevel"/>
    <w:tmpl w:val="3C7A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C33180"/>
    <w:multiLevelType w:val="multilevel"/>
    <w:tmpl w:val="4E6A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086900"/>
    <w:multiLevelType w:val="multilevel"/>
    <w:tmpl w:val="EAD4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807180D"/>
    <w:multiLevelType w:val="multilevel"/>
    <w:tmpl w:val="B6F2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B078F0"/>
    <w:multiLevelType w:val="multilevel"/>
    <w:tmpl w:val="D2C09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9233A26"/>
    <w:multiLevelType w:val="multilevel"/>
    <w:tmpl w:val="1CE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E534B3"/>
    <w:multiLevelType w:val="multilevel"/>
    <w:tmpl w:val="F8EE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0A5B61"/>
    <w:multiLevelType w:val="multilevel"/>
    <w:tmpl w:val="AF166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FA283A"/>
    <w:multiLevelType w:val="multilevel"/>
    <w:tmpl w:val="FD80D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C832900"/>
    <w:multiLevelType w:val="multilevel"/>
    <w:tmpl w:val="2FA6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454DCC"/>
    <w:multiLevelType w:val="multilevel"/>
    <w:tmpl w:val="8314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D71C54"/>
    <w:multiLevelType w:val="multilevel"/>
    <w:tmpl w:val="EFB2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2E3989"/>
    <w:multiLevelType w:val="multilevel"/>
    <w:tmpl w:val="E5742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F387D2F"/>
    <w:multiLevelType w:val="multilevel"/>
    <w:tmpl w:val="A4D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06D50EB"/>
    <w:multiLevelType w:val="multilevel"/>
    <w:tmpl w:val="F88E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490FA3"/>
    <w:multiLevelType w:val="multilevel"/>
    <w:tmpl w:val="4540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3FD0C18"/>
    <w:multiLevelType w:val="multilevel"/>
    <w:tmpl w:val="58D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065734"/>
    <w:multiLevelType w:val="multilevel"/>
    <w:tmpl w:val="78D6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633A61"/>
    <w:multiLevelType w:val="multilevel"/>
    <w:tmpl w:val="C274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8028FC"/>
    <w:multiLevelType w:val="multilevel"/>
    <w:tmpl w:val="F57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8C5DC3"/>
    <w:multiLevelType w:val="multilevel"/>
    <w:tmpl w:val="AB380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54B7EFA"/>
    <w:multiLevelType w:val="multilevel"/>
    <w:tmpl w:val="1806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8E6A82"/>
    <w:multiLevelType w:val="multilevel"/>
    <w:tmpl w:val="B9D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5378E8"/>
    <w:multiLevelType w:val="multilevel"/>
    <w:tmpl w:val="7420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8E6304"/>
    <w:multiLevelType w:val="multilevel"/>
    <w:tmpl w:val="DDA4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0012D5"/>
    <w:multiLevelType w:val="multilevel"/>
    <w:tmpl w:val="50C0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412D0D"/>
    <w:multiLevelType w:val="multilevel"/>
    <w:tmpl w:val="1F9E4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B443665"/>
    <w:multiLevelType w:val="multilevel"/>
    <w:tmpl w:val="E1AE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552C7F"/>
    <w:multiLevelType w:val="multilevel"/>
    <w:tmpl w:val="93E8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CC44660"/>
    <w:multiLevelType w:val="multilevel"/>
    <w:tmpl w:val="168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CC55A68"/>
    <w:multiLevelType w:val="multilevel"/>
    <w:tmpl w:val="3FA28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DB907B2"/>
    <w:multiLevelType w:val="multilevel"/>
    <w:tmpl w:val="D84C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FF5166"/>
    <w:multiLevelType w:val="multilevel"/>
    <w:tmpl w:val="1592E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117394">
    <w:abstractNumId w:val="125"/>
  </w:num>
  <w:num w:numId="2" w16cid:durableId="1426075292">
    <w:abstractNumId w:val="37"/>
  </w:num>
  <w:num w:numId="3" w16cid:durableId="1307856131">
    <w:abstractNumId w:val="85"/>
  </w:num>
  <w:num w:numId="4" w16cid:durableId="1178421122">
    <w:abstractNumId w:val="44"/>
  </w:num>
  <w:num w:numId="5" w16cid:durableId="2052267412">
    <w:abstractNumId w:val="6"/>
  </w:num>
  <w:num w:numId="6" w16cid:durableId="1964577364">
    <w:abstractNumId w:val="127"/>
  </w:num>
  <w:num w:numId="7" w16cid:durableId="1309633997">
    <w:abstractNumId w:val="120"/>
  </w:num>
  <w:num w:numId="8" w16cid:durableId="1336107236">
    <w:abstractNumId w:val="93"/>
  </w:num>
  <w:num w:numId="9" w16cid:durableId="1592549495">
    <w:abstractNumId w:val="87"/>
  </w:num>
  <w:num w:numId="10" w16cid:durableId="1904099353">
    <w:abstractNumId w:val="13"/>
  </w:num>
  <w:num w:numId="11" w16cid:durableId="1821996576">
    <w:abstractNumId w:val="100"/>
  </w:num>
  <w:num w:numId="12" w16cid:durableId="184294040">
    <w:abstractNumId w:val="2"/>
  </w:num>
  <w:num w:numId="13" w16cid:durableId="2011326328">
    <w:abstractNumId w:val="134"/>
  </w:num>
  <w:num w:numId="14" w16cid:durableId="352002806">
    <w:abstractNumId w:val="50"/>
  </w:num>
  <w:num w:numId="15" w16cid:durableId="666320665">
    <w:abstractNumId w:val="147"/>
  </w:num>
  <w:num w:numId="16" w16cid:durableId="1747259303">
    <w:abstractNumId w:val="135"/>
  </w:num>
  <w:num w:numId="17" w16cid:durableId="280915274">
    <w:abstractNumId w:val="54"/>
  </w:num>
  <w:num w:numId="18" w16cid:durableId="1402144285">
    <w:abstractNumId w:val="16"/>
  </w:num>
  <w:num w:numId="19" w16cid:durableId="1465125914">
    <w:abstractNumId w:val="62"/>
  </w:num>
  <w:num w:numId="20" w16cid:durableId="1133863967">
    <w:abstractNumId w:val="145"/>
  </w:num>
  <w:num w:numId="21" w16cid:durableId="381712529">
    <w:abstractNumId w:val="33"/>
  </w:num>
  <w:num w:numId="22" w16cid:durableId="1767574333">
    <w:abstractNumId w:val="55"/>
  </w:num>
  <w:num w:numId="23" w16cid:durableId="1503474534">
    <w:abstractNumId w:val="157"/>
  </w:num>
  <w:num w:numId="24" w16cid:durableId="1532916259">
    <w:abstractNumId w:val="34"/>
  </w:num>
  <w:num w:numId="25" w16cid:durableId="2123449515">
    <w:abstractNumId w:val="103"/>
  </w:num>
  <w:num w:numId="26" w16cid:durableId="181476230">
    <w:abstractNumId w:val="74"/>
  </w:num>
  <w:num w:numId="27" w16cid:durableId="736241606">
    <w:abstractNumId w:val="51"/>
  </w:num>
  <w:num w:numId="28" w16cid:durableId="2073850295">
    <w:abstractNumId w:val="32"/>
  </w:num>
  <w:num w:numId="29" w16cid:durableId="1890338722">
    <w:abstractNumId w:val="84"/>
  </w:num>
  <w:num w:numId="30" w16cid:durableId="825438442">
    <w:abstractNumId w:val="95"/>
  </w:num>
  <w:num w:numId="31" w16cid:durableId="1003898227">
    <w:abstractNumId w:val="69"/>
  </w:num>
  <w:num w:numId="32" w16cid:durableId="919562242">
    <w:abstractNumId w:val="9"/>
  </w:num>
  <w:num w:numId="33" w16cid:durableId="2138525207">
    <w:abstractNumId w:val="96"/>
  </w:num>
  <w:num w:numId="34" w16cid:durableId="1084650311">
    <w:abstractNumId w:val="154"/>
  </w:num>
  <w:num w:numId="35" w16cid:durableId="1711224105">
    <w:abstractNumId w:val="58"/>
  </w:num>
  <w:num w:numId="36" w16cid:durableId="812256948">
    <w:abstractNumId w:val="19"/>
  </w:num>
  <w:num w:numId="37" w16cid:durableId="1511678351">
    <w:abstractNumId w:val="90"/>
  </w:num>
  <w:num w:numId="38" w16cid:durableId="363289515">
    <w:abstractNumId w:val="10"/>
  </w:num>
  <w:num w:numId="39" w16cid:durableId="679771098">
    <w:abstractNumId w:val="24"/>
  </w:num>
  <w:num w:numId="40" w16cid:durableId="1573733575">
    <w:abstractNumId w:val="35"/>
  </w:num>
  <w:num w:numId="41" w16cid:durableId="1900164970">
    <w:abstractNumId w:val="78"/>
  </w:num>
  <w:num w:numId="42" w16cid:durableId="430051422">
    <w:abstractNumId w:val="49"/>
  </w:num>
  <w:num w:numId="43" w16cid:durableId="873928151">
    <w:abstractNumId w:val="47"/>
  </w:num>
  <w:num w:numId="44" w16cid:durableId="239102843">
    <w:abstractNumId w:val="15"/>
  </w:num>
  <w:num w:numId="45" w16cid:durableId="1087581871">
    <w:abstractNumId w:val="36"/>
  </w:num>
  <w:num w:numId="46" w16cid:durableId="236746122">
    <w:abstractNumId w:val="63"/>
  </w:num>
  <w:num w:numId="47" w16cid:durableId="898445188">
    <w:abstractNumId w:val="73"/>
  </w:num>
  <w:num w:numId="48" w16cid:durableId="329407579">
    <w:abstractNumId w:val="7"/>
  </w:num>
  <w:num w:numId="49" w16cid:durableId="1295017239">
    <w:abstractNumId w:val="139"/>
  </w:num>
  <w:num w:numId="50" w16cid:durableId="99574223">
    <w:abstractNumId w:val="14"/>
  </w:num>
  <w:num w:numId="51" w16cid:durableId="352733186">
    <w:abstractNumId w:val="110"/>
  </w:num>
  <w:num w:numId="52" w16cid:durableId="1974671418">
    <w:abstractNumId w:val="80"/>
  </w:num>
  <w:num w:numId="53" w16cid:durableId="1156873315">
    <w:abstractNumId w:val="22"/>
  </w:num>
  <w:num w:numId="54" w16cid:durableId="16660287">
    <w:abstractNumId w:val="39"/>
  </w:num>
  <w:num w:numId="55" w16cid:durableId="1195272246">
    <w:abstractNumId w:val="89"/>
  </w:num>
  <w:num w:numId="56" w16cid:durableId="1553692563">
    <w:abstractNumId w:val="42"/>
  </w:num>
  <w:num w:numId="57" w16cid:durableId="1389062571">
    <w:abstractNumId w:val="26"/>
  </w:num>
  <w:num w:numId="58" w16cid:durableId="165555103">
    <w:abstractNumId w:val="17"/>
  </w:num>
  <w:num w:numId="59" w16cid:durableId="1104575633">
    <w:abstractNumId w:val="52"/>
  </w:num>
  <w:num w:numId="60" w16cid:durableId="1424106519">
    <w:abstractNumId w:val="53"/>
  </w:num>
  <w:num w:numId="61" w16cid:durableId="818301100">
    <w:abstractNumId w:val="83"/>
  </w:num>
  <w:num w:numId="62" w16cid:durableId="1586569967">
    <w:abstractNumId w:val="71"/>
  </w:num>
  <w:num w:numId="63" w16cid:durableId="539516619">
    <w:abstractNumId w:val="141"/>
  </w:num>
  <w:num w:numId="64" w16cid:durableId="658656876">
    <w:abstractNumId w:val="106"/>
  </w:num>
  <w:num w:numId="65" w16cid:durableId="1597713209">
    <w:abstractNumId w:val="117"/>
  </w:num>
  <w:num w:numId="66" w16cid:durableId="1164511507">
    <w:abstractNumId w:val="133"/>
  </w:num>
  <w:num w:numId="67" w16cid:durableId="1544169606">
    <w:abstractNumId w:val="116"/>
  </w:num>
  <w:num w:numId="68" w16cid:durableId="1284186925">
    <w:abstractNumId w:val="124"/>
  </w:num>
  <w:num w:numId="69" w16cid:durableId="65418338">
    <w:abstractNumId w:val="102"/>
  </w:num>
  <w:num w:numId="70" w16cid:durableId="2082212196">
    <w:abstractNumId w:val="81"/>
  </w:num>
  <w:num w:numId="71" w16cid:durableId="427582877">
    <w:abstractNumId w:val="123"/>
  </w:num>
  <w:num w:numId="72" w16cid:durableId="45614367">
    <w:abstractNumId w:val="146"/>
  </w:num>
  <w:num w:numId="73" w16cid:durableId="744764581">
    <w:abstractNumId w:val="27"/>
  </w:num>
  <w:num w:numId="74" w16cid:durableId="1599294837">
    <w:abstractNumId w:val="101"/>
  </w:num>
  <w:num w:numId="75" w16cid:durableId="953369410">
    <w:abstractNumId w:val="111"/>
  </w:num>
  <w:num w:numId="76" w16cid:durableId="1417285625">
    <w:abstractNumId w:val="1"/>
  </w:num>
  <w:num w:numId="77" w16cid:durableId="1951203516">
    <w:abstractNumId w:val="140"/>
  </w:num>
  <w:num w:numId="78" w16cid:durableId="1763258128">
    <w:abstractNumId w:val="121"/>
  </w:num>
  <w:num w:numId="79" w16cid:durableId="1160073776">
    <w:abstractNumId w:val="64"/>
  </w:num>
  <w:num w:numId="80" w16cid:durableId="1255822011">
    <w:abstractNumId w:val="105"/>
  </w:num>
  <w:num w:numId="81" w16cid:durableId="1569614620">
    <w:abstractNumId w:val="31"/>
  </w:num>
  <w:num w:numId="82" w16cid:durableId="719208184">
    <w:abstractNumId w:val="137"/>
  </w:num>
  <w:num w:numId="83" w16cid:durableId="918635996">
    <w:abstractNumId w:val="155"/>
  </w:num>
  <w:num w:numId="84" w16cid:durableId="1979530715">
    <w:abstractNumId w:val="115"/>
  </w:num>
  <w:num w:numId="85" w16cid:durableId="1688678636">
    <w:abstractNumId w:val="67"/>
  </w:num>
  <w:num w:numId="86" w16cid:durableId="1452482198">
    <w:abstractNumId w:val="5"/>
  </w:num>
  <w:num w:numId="87" w16cid:durableId="384334392">
    <w:abstractNumId w:val="29"/>
  </w:num>
  <w:num w:numId="88" w16cid:durableId="1145126574">
    <w:abstractNumId w:val="65"/>
  </w:num>
  <w:num w:numId="89" w16cid:durableId="2079665264">
    <w:abstractNumId w:val="118"/>
  </w:num>
  <w:num w:numId="90" w16cid:durableId="1427729904">
    <w:abstractNumId w:val="4"/>
  </w:num>
  <w:num w:numId="91" w16cid:durableId="207036388">
    <w:abstractNumId w:val="129"/>
  </w:num>
  <w:num w:numId="92" w16cid:durableId="1193570723">
    <w:abstractNumId w:val="60"/>
  </w:num>
  <w:num w:numId="93" w16cid:durableId="283998928">
    <w:abstractNumId w:val="77"/>
  </w:num>
  <w:num w:numId="94" w16cid:durableId="631323826">
    <w:abstractNumId w:val="82"/>
  </w:num>
  <w:num w:numId="95" w16cid:durableId="1438451754">
    <w:abstractNumId w:val="86"/>
  </w:num>
  <w:num w:numId="96" w16cid:durableId="1115563732">
    <w:abstractNumId w:val="148"/>
  </w:num>
  <w:num w:numId="97" w16cid:durableId="56902095">
    <w:abstractNumId w:val="104"/>
  </w:num>
  <w:num w:numId="98" w16cid:durableId="1172256325">
    <w:abstractNumId w:val="136"/>
  </w:num>
  <w:num w:numId="99" w16cid:durableId="656689849">
    <w:abstractNumId w:val="45"/>
  </w:num>
  <w:num w:numId="100" w16cid:durableId="1585141903">
    <w:abstractNumId w:val="112"/>
  </w:num>
  <w:num w:numId="101" w16cid:durableId="2050764582">
    <w:abstractNumId w:val="41"/>
  </w:num>
  <w:num w:numId="102" w16cid:durableId="2128504731">
    <w:abstractNumId w:val="144"/>
  </w:num>
  <w:num w:numId="103" w16cid:durableId="748356427">
    <w:abstractNumId w:val="143"/>
  </w:num>
  <w:num w:numId="104" w16cid:durableId="125511100">
    <w:abstractNumId w:val="158"/>
  </w:num>
  <w:num w:numId="105" w16cid:durableId="1788429013">
    <w:abstractNumId w:val="128"/>
  </w:num>
  <w:num w:numId="106" w16cid:durableId="1862474950">
    <w:abstractNumId w:val="57"/>
  </w:num>
  <w:num w:numId="107" w16cid:durableId="74519453">
    <w:abstractNumId w:val="131"/>
  </w:num>
  <w:num w:numId="108" w16cid:durableId="15812465">
    <w:abstractNumId w:val="46"/>
  </w:num>
  <w:num w:numId="109" w16cid:durableId="747768710">
    <w:abstractNumId w:val="12"/>
  </w:num>
  <w:num w:numId="110" w16cid:durableId="1656950238">
    <w:abstractNumId w:val="88"/>
  </w:num>
  <w:num w:numId="111" w16cid:durableId="4982769">
    <w:abstractNumId w:val="75"/>
  </w:num>
  <w:num w:numId="112" w16cid:durableId="1240408948">
    <w:abstractNumId w:val="107"/>
  </w:num>
  <w:num w:numId="113" w16cid:durableId="2099862723">
    <w:abstractNumId w:val="0"/>
  </w:num>
  <w:num w:numId="114" w16cid:durableId="1803619615">
    <w:abstractNumId w:val="156"/>
  </w:num>
  <w:num w:numId="115" w16cid:durableId="1899047810">
    <w:abstractNumId w:val="11"/>
  </w:num>
  <w:num w:numId="116" w16cid:durableId="1483428642">
    <w:abstractNumId w:val="98"/>
  </w:num>
  <w:num w:numId="117" w16cid:durableId="1394350854">
    <w:abstractNumId w:val="152"/>
  </w:num>
  <w:num w:numId="118" w16cid:durableId="1455710092">
    <w:abstractNumId w:val="126"/>
  </w:num>
  <w:num w:numId="119" w16cid:durableId="16736455">
    <w:abstractNumId w:val="76"/>
  </w:num>
  <w:num w:numId="120" w16cid:durableId="1302609769">
    <w:abstractNumId w:val="138"/>
  </w:num>
  <w:num w:numId="121" w16cid:durableId="965818349">
    <w:abstractNumId w:val="94"/>
  </w:num>
  <w:num w:numId="122" w16cid:durableId="294651001">
    <w:abstractNumId w:val="97"/>
  </w:num>
  <w:num w:numId="123" w16cid:durableId="2088113501">
    <w:abstractNumId w:val="68"/>
  </w:num>
  <w:num w:numId="124" w16cid:durableId="745882298">
    <w:abstractNumId w:val="109"/>
  </w:num>
  <w:num w:numId="125" w16cid:durableId="1835299660">
    <w:abstractNumId w:val="40"/>
  </w:num>
  <w:num w:numId="126" w16cid:durableId="1698657044">
    <w:abstractNumId w:val="108"/>
  </w:num>
  <w:num w:numId="127" w16cid:durableId="1289704160">
    <w:abstractNumId w:val="25"/>
  </w:num>
  <w:num w:numId="128" w16cid:durableId="1504317124">
    <w:abstractNumId w:val="20"/>
  </w:num>
  <w:num w:numId="129" w16cid:durableId="270746951">
    <w:abstractNumId w:val="28"/>
  </w:num>
  <w:num w:numId="130" w16cid:durableId="455878837">
    <w:abstractNumId w:val="153"/>
  </w:num>
  <w:num w:numId="131" w16cid:durableId="724723001">
    <w:abstractNumId w:val="99"/>
  </w:num>
  <w:num w:numId="132" w16cid:durableId="1204950232">
    <w:abstractNumId w:val="151"/>
  </w:num>
  <w:num w:numId="133" w16cid:durableId="1316035355">
    <w:abstractNumId w:val="113"/>
  </w:num>
  <w:num w:numId="134" w16cid:durableId="497770799">
    <w:abstractNumId w:val="3"/>
  </w:num>
  <w:num w:numId="135" w16cid:durableId="1209954521">
    <w:abstractNumId w:val="8"/>
  </w:num>
  <w:num w:numId="136" w16cid:durableId="1916478670">
    <w:abstractNumId w:val="21"/>
  </w:num>
  <w:num w:numId="137" w16cid:durableId="806361273">
    <w:abstractNumId w:val="59"/>
  </w:num>
  <w:num w:numId="138" w16cid:durableId="1448616701">
    <w:abstractNumId w:val="72"/>
  </w:num>
  <w:num w:numId="139" w16cid:durableId="1305310935">
    <w:abstractNumId w:val="159"/>
  </w:num>
  <w:num w:numId="140" w16cid:durableId="1317803475">
    <w:abstractNumId w:val="114"/>
  </w:num>
  <w:num w:numId="141" w16cid:durableId="521667537">
    <w:abstractNumId w:val="38"/>
  </w:num>
  <w:num w:numId="142" w16cid:durableId="1775437024">
    <w:abstractNumId w:val="30"/>
  </w:num>
  <w:num w:numId="143" w16cid:durableId="530799727">
    <w:abstractNumId w:val="79"/>
  </w:num>
  <w:num w:numId="144" w16cid:durableId="186336467">
    <w:abstractNumId w:val="92"/>
  </w:num>
  <w:num w:numId="145" w16cid:durableId="1041638550">
    <w:abstractNumId w:val="18"/>
  </w:num>
  <w:num w:numId="146" w16cid:durableId="191918958">
    <w:abstractNumId w:val="70"/>
  </w:num>
  <w:num w:numId="147" w16cid:durableId="164591766">
    <w:abstractNumId w:val="43"/>
  </w:num>
  <w:num w:numId="148" w16cid:durableId="503978217">
    <w:abstractNumId w:val="130"/>
  </w:num>
  <w:num w:numId="149" w16cid:durableId="622879574">
    <w:abstractNumId w:val="122"/>
  </w:num>
  <w:num w:numId="150" w16cid:durableId="1069502203">
    <w:abstractNumId w:val="23"/>
  </w:num>
  <w:num w:numId="151" w16cid:durableId="633171384">
    <w:abstractNumId w:val="61"/>
  </w:num>
  <w:num w:numId="152" w16cid:durableId="518131060">
    <w:abstractNumId w:val="132"/>
  </w:num>
  <w:num w:numId="153" w16cid:durableId="1594901040">
    <w:abstractNumId w:val="91"/>
  </w:num>
  <w:num w:numId="154" w16cid:durableId="1609849402">
    <w:abstractNumId w:val="142"/>
  </w:num>
  <w:num w:numId="155" w16cid:durableId="664430653">
    <w:abstractNumId w:val="48"/>
  </w:num>
  <w:num w:numId="156" w16cid:durableId="2067994107">
    <w:abstractNumId w:val="66"/>
  </w:num>
  <w:num w:numId="157" w16cid:durableId="1112046094">
    <w:abstractNumId w:val="150"/>
  </w:num>
  <w:num w:numId="158" w16cid:durableId="1282422633">
    <w:abstractNumId w:val="56"/>
  </w:num>
  <w:num w:numId="159" w16cid:durableId="623384619">
    <w:abstractNumId w:val="149"/>
  </w:num>
  <w:num w:numId="160" w16cid:durableId="1449006255">
    <w:abstractNumId w:val="119"/>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44"/>
    <w:rsid w:val="00047387"/>
    <w:rsid w:val="00226594"/>
    <w:rsid w:val="00386827"/>
    <w:rsid w:val="003C1CAF"/>
    <w:rsid w:val="005E5CDD"/>
    <w:rsid w:val="00685A44"/>
    <w:rsid w:val="007355A2"/>
    <w:rsid w:val="00740844"/>
    <w:rsid w:val="00B1519D"/>
    <w:rsid w:val="00B54385"/>
    <w:rsid w:val="00C809D7"/>
    <w:rsid w:val="00D60288"/>
    <w:rsid w:val="00ED3322"/>
    <w:rsid w:val="00EE4487"/>
    <w:rsid w:val="00F10204"/>
    <w:rsid w:val="00F26637"/>
    <w:rsid w:val="00FF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D495"/>
  <w15:chartTrackingRefBased/>
  <w15:docId w15:val="{77329FAF-4E0F-4450-A5B3-B3A70C39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A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5A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5A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5A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5A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5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A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5A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5A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5A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5A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5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A44"/>
    <w:rPr>
      <w:rFonts w:eastAsiaTheme="majorEastAsia" w:cstheme="majorBidi"/>
      <w:color w:val="272727" w:themeColor="text1" w:themeTint="D8"/>
    </w:rPr>
  </w:style>
  <w:style w:type="paragraph" w:styleId="Title">
    <w:name w:val="Title"/>
    <w:basedOn w:val="Normal"/>
    <w:next w:val="Normal"/>
    <w:link w:val="TitleChar"/>
    <w:uiPriority w:val="10"/>
    <w:qFormat/>
    <w:rsid w:val="00685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A44"/>
    <w:pPr>
      <w:spacing w:before="160"/>
      <w:jc w:val="center"/>
    </w:pPr>
    <w:rPr>
      <w:i/>
      <w:iCs/>
      <w:color w:val="404040" w:themeColor="text1" w:themeTint="BF"/>
    </w:rPr>
  </w:style>
  <w:style w:type="character" w:customStyle="1" w:styleId="QuoteChar">
    <w:name w:val="Quote Char"/>
    <w:basedOn w:val="DefaultParagraphFont"/>
    <w:link w:val="Quote"/>
    <w:uiPriority w:val="29"/>
    <w:rsid w:val="00685A44"/>
    <w:rPr>
      <w:i/>
      <w:iCs/>
      <w:color w:val="404040" w:themeColor="text1" w:themeTint="BF"/>
    </w:rPr>
  </w:style>
  <w:style w:type="paragraph" w:styleId="ListParagraph">
    <w:name w:val="List Paragraph"/>
    <w:basedOn w:val="Normal"/>
    <w:uiPriority w:val="34"/>
    <w:qFormat/>
    <w:rsid w:val="00685A44"/>
    <w:pPr>
      <w:ind w:left="720"/>
      <w:contextualSpacing/>
    </w:pPr>
  </w:style>
  <w:style w:type="character" w:styleId="IntenseEmphasis">
    <w:name w:val="Intense Emphasis"/>
    <w:basedOn w:val="DefaultParagraphFont"/>
    <w:uiPriority w:val="21"/>
    <w:qFormat/>
    <w:rsid w:val="00685A44"/>
    <w:rPr>
      <w:i/>
      <w:iCs/>
      <w:color w:val="2F5496" w:themeColor="accent1" w:themeShade="BF"/>
    </w:rPr>
  </w:style>
  <w:style w:type="paragraph" w:styleId="IntenseQuote">
    <w:name w:val="Intense Quote"/>
    <w:basedOn w:val="Normal"/>
    <w:next w:val="Normal"/>
    <w:link w:val="IntenseQuoteChar"/>
    <w:uiPriority w:val="30"/>
    <w:qFormat/>
    <w:rsid w:val="00685A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5A44"/>
    <w:rPr>
      <w:i/>
      <w:iCs/>
      <w:color w:val="2F5496" w:themeColor="accent1" w:themeShade="BF"/>
    </w:rPr>
  </w:style>
  <w:style w:type="character" w:styleId="IntenseReference">
    <w:name w:val="Intense Reference"/>
    <w:basedOn w:val="DefaultParagraphFont"/>
    <w:uiPriority w:val="32"/>
    <w:qFormat/>
    <w:rsid w:val="00685A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557">
      <w:bodyDiv w:val="1"/>
      <w:marLeft w:val="0"/>
      <w:marRight w:val="0"/>
      <w:marTop w:val="0"/>
      <w:marBottom w:val="0"/>
      <w:divBdr>
        <w:top w:val="none" w:sz="0" w:space="0" w:color="auto"/>
        <w:left w:val="none" w:sz="0" w:space="0" w:color="auto"/>
        <w:bottom w:val="none" w:sz="0" w:space="0" w:color="auto"/>
        <w:right w:val="none" w:sz="0" w:space="0" w:color="auto"/>
      </w:divBdr>
    </w:div>
    <w:div w:id="20397962">
      <w:bodyDiv w:val="1"/>
      <w:marLeft w:val="0"/>
      <w:marRight w:val="0"/>
      <w:marTop w:val="0"/>
      <w:marBottom w:val="0"/>
      <w:divBdr>
        <w:top w:val="none" w:sz="0" w:space="0" w:color="auto"/>
        <w:left w:val="none" w:sz="0" w:space="0" w:color="auto"/>
        <w:bottom w:val="none" w:sz="0" w:space="0" w:color="auto"/>
        <w:right w:val="none" w:sz="0" w:space="0" w:color="auto"/>
      </w:divBdr>
    </w:div>
    <w:div w:id="48114035">
      <w:bodyDiv w:val="1"/>
      <w:marLeft w:val="0"/>
      <w:marRight w:val="0"/>
      <w:marTop w:val="0"/>
      <w:marBottom w:val="0"/>
      <w:divBdr>
        <w:top w:val="none" w:sz="0" w:space="0" w:color="auto"/>
        <w:left w:val="none" w:sz="0" w:space="0" w:color="auto"/>
        <w:bottom w:val="none" w:sz="0" w:space="0" w:color="auto"/>
        <w:right w:val="none" w:sz="0" w:space="0" w:color="auto"/>
      </w:divBdr>
    </w:div>
    <w:div w:id="94521411">
      <w:bodyDiv w:val="1"/>
      <w:marLeft w:val="0"/>
      <w:marRight w:val="0"/>
      <w:marTop w:val="0"/>
      <w:marBottom w:val="0"/>
      <w:divBdr>
        <w:top w:val="none" w:sz="0" w:space="0" w:color="auto"/>
        <w:left w:val="none" w:sz="0" w:space="0" w:color="auto"/>
        <w:bottom w:val="none" w:sz="0" w:space="0" w:color="auto"/>
        <w:right w:val="none" w:sz="0" w:space="0" w:color="auto"/>
      </w:divBdr>
    </w:div>
    <w:div w:id="146285344">
      <w:bodyDiv w:val="1"/>
      <w:marLeft w:val="0"/>
      <w:marRight w:val="0"/>
      <w:marTop w:val="0"/>
      <w:marBottom w:val="0"/>
      <w:divBdr>
        <w:top w:val="none" w:sz="0" w:space="0" w:color="auto"/>
        <w:left w:val="none" w:sz="0" w:space="0" w:color="auto"/>
        <w:bottom w:val="none" w:sz="0" w:space="0" w:color="auto"/>
        <w:right w:val="none" w:sz="0" w:space="0" w:color="auto"/>
      </w:divBdr>
    </w:div>
    <w:div w:id="194467179">
      <w:bodyDiv w:val="1"/>
      <w:marLeft w:val="0"/>
      <w:marRight w:val="0"/>
      <w:marTop w:val="0"/>
      <w:marBottom w:val="0"/>
      <w:divBdr>
        <w:top w:val="none" w:sz="0" w:space="0" w:color="auto"/>
        <w:left w:val="none" w:sz="0" w:space="0" w:color="auto"/>
        <w:bottom w:val="none" w:sz="0" w:space="0" w:color="auto"/>
        <w:right w:val="none" w:sz="0" w:space="0" w:color="auto"/>
      </w:divBdr>
    </w:div>
    <w:div w:id="277834278">
      <w:bodyDiv w:val="1"/>
      <w:marLeft w:val="0"/>
      <w:marRight w:val="0"/>
      <w:marTop w:val="0"/>
      <w:marBottom w:val="0"/>
      <w:divBdr>
        <w:top w:val="none" w:sz="0" w:space="0" w:color="auto"/>
        <w:left w:val="none" w:sz="0" w:space="0" w:color="auto"/>
        <w:bottom w:val="none" w:sz="0" w:space="0" w:color="auto"/>
        <w:right w:val="none" w:sz="0" w:space="0" w:color="auto"/>
      </w:divBdr>
    </w:div>
    <w:div w:id="309133531">
      <w:bodyDiv w:val="1"/>
      <w:marLeft w:val="0"/>
      <w:marRight w:val="0"/>
      <w:marTop w:val="0"/>
      <w:marBottom w:val="0"/>
      <w:divBdr>
        <w:top w:val="none" w:sz="0" w:space="0" w:color="auto"/>
        <w:left w:val="none" w:sz="0" w:space="0" w:color="auto"/>
        <w:bottom w:val="none" w:sz="0" w:space="0" w:color="auto"/>
        <w:right w:val="none" w:sz="0" w:space="0" w:color="auto"/>
      </w:divBdr>
    </w:div>
    <w:div w:id="342321394">
      <w:bodyDiv w:val="1"/>
      <w:marLeft w:val="0"/>
      <w:marRight w:val="0"/>
      <w:marTop w:val="0"/>
      <w:marBottom w:val="0"/>
      <w:divBdr>
        <w:top w:val="none" w:sz="0" w:space="0" w:color="auto"/>
        <w:left w:val="none" w:sz="0" w:space="0" w:color="auto"/>
        <w:bottom w:val="none" w:sz="0" w:space="0" w:color="auto"/>
        <w:right w:val="none" w:sz="0" w:space="0" w:color="auto"/>
      </w:divBdr>
    </w:div>
    <w:div w:id="345980798">
      <w:bodyDiv w:val="1"/>
      <w:marLeft w:val="0"/>
      <w:marRight w:val="0"/>
      <w:marTop w:val="0"/>
      <w:marBottom w:val="0"/>
      <w:divBdr>
        <w:top w:val="none" w:sz="0" w:space="0" w:color="auto"/>
        <w:left w:val="none" w:sz="0" w:space="0" w:color="auto"/>
        <w:bottom w:val="none" w:sz="0" w:space="0" w:color="auto"/>
        <w:right w:val="none" w:sz="0" w:space="0" w:color="auto"/>
      </w:divBdr>
    </w:div>
    <w:div w:id="353649508">
      <w:bodyDiv w:val="1"/>
      <w:marLeft w:val="0"/>
      <w:marRight w:val="0"/>
      <w:marTop w:val="0"/>
      <w:marBottom w:val="0"/>
      <w:divBdr>
        <w:top w:val="none" w:sz="0" w:space="0" w:color="auto"/>
        <w:left w:val="none" w:sz="0" w:space="0" w:color="auto"/>
        <w:bottom w:val="none" w:sz="0" w:space="0" w:color="auto"/>
        <w:right w:val="none" w:sz="0" w:space="0" w:color="auto"/>
      </w:divBdr>
    </w:div>
    <w:div w:id="432672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88051">
      <w:bodyDiv w:val="1"/>
      <w:marLeft w:val="0"/>
      <w:marRight w:val="0"/>
      <w:marTop w:val="0"/>
      <w:marBottom w:val="0"/>
      <w:divBdr>
        <w:top w:val="none" w:sz="0" w:space="0" w:color="auto"/>
        <w:left w:val="none" w:sz="0" w:space="0" w:color="auto"/>
        <w:bottom w:val="none" w:sz="0" w:space="0" w:color="auto"/>
        <w:right w:val="none" w:sz="0" w:space="0" w:color="auto"/>
      </w:divBdr>
    </w:div>
    <w:div w:id="643510527">
      <w:bodyDiv w:val="1"/>
      <w:marLeft w:val="0"/>
      <w:marRight w:val="0"/>
      <w:marTop w:val="0"/>
      <w:marBottom w:val="0"/>
      <w:divBdr>
        <w:top w:val="none" w:sz="0" w:space="0" w:color="auto"/>
        <w:left w:val="none" w:sz="0" w:space="0" w:color="auto"/>
        <w:bottom w:val="none" w:sz="0" w:space="0" w:color="auto"/>
        <w:right w:val="none" w:sz="0" w:space="0" w:color="auto"/>
      </w:divBdr>
      <w:divsChild>
        <w:div w:id="1157722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732381">
      <w:bodyDiv w:val="1"/>
      <w:marLeft w:val="0"/>
      <w:marRight w:val="0"/>
      <w:marTop w:val="0"/>
      <w:marBottom w:val="0"/>
      <w:divBdr>
        <w:top w:val="none" w:sz="0" w:space="0" w:color="auto"/>
        <w:left w:val="none" w:sz="0" w:space="0" w:color="auto"/>
        <w:bottom w:val="none" w:sz="0" w:space="0" w:color="auto"/>
        <w:right w:val="none" w:sz="0" w:space="0" w:color="auto"/>
      </w:divBdr>
    </w:div>
    <w:div w:id="801458361">
      <w:bodyDiv w:val="1"/>
      <w:marLeft w:val="0"/>
      <w:marRight w:val="0"/>
      <w:marTop w:val="0"/>
      <w:marBottom w:val="0"/>
      <w:divBdr>
        <w:top w:val="none" w:sz="0" w:space="0" w:color="auto"/>
        <w:left w:val="none" w:sz="0" w:space="0" w:color="auto"/>
        <w:bottom w:val="none" w:sz="0" w:space="0" w:color="auto"/>
        <w:right w:val="none" w:sz="0" w:space="0" w:color="auto"/>
      </w:divBdr>
      <w:divsChild>
        <w:div w:id="568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336237">
      <w:bodyDiv w:val="1"/>
      <w:marLeft w:val="0"/>
      <w:marRight w:val="0"/>
      <w:marTop w:val="0"/>
      <w:marBottom w:val="0"/>
      <w:divBdr>
        <w:top w:val="none" w:sz="0" w:space="0" w:color="auto"/>
        <w:left w:val="none" w:sz="0" w:space="0" w:color="auto"/>
        <w:bottom w:val="none" w:sz="0" w:space="0" w:color="auto"/>
        <w:right w:val="none" w:sz="0" w:space="0" w:color="auto"/>
      </w:divBdr>
    </w:div>
    <w:div w:id="911159930">
      <w:bodyDiv w:val="1"/>
      <w:marLeft w:val="0"/>
      <w:marRight w:val="0"/>
      <w:marTop w:val="0"/>
      <w:marBottom w:val="0"/>
      <w:divBdr>
        <w:top w:val="none" w:sz="0" w:space="0" w:color="auto"/>
        <w:left w:val="none" w:sz="0" w:space="0" w:color="auto"/>
        <w:bottom w:val="none" w:sz="0" w:space="0" w:color="auto"/>
        <w:right w:val="none" w:sz="0" w:space="0" w:color="auto"/>
      </w:divBdr>
      <w:divsChild>
        <w:div w:id="759833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92870">
      <w:bodyDiv w:val="1"/>
      <w:marLeft w:val="0"/>
      <w:marRight w:val="0"/>
      <w:marTop w:val="0"/>
      <w:marBottom w:val="0"/>
      <w:divBdr>
        <w:top w:val="none" w:sz="0" w:space="0" w:color="auto"/>
        <w:left w:val="none" w:sz="0" w:space="0" w:color="auto"/>
        <w:bottom w:val="none" w:sz="0" w:space="0" w:color="auto"/>
        <w:right w:val="none" w:sz="0" w:space="0" w:color="auto"/>
      </w:divBdr>
    </w:div>
    <w:div w:id="1139760818">
      <w:bodyDiv w:val="1"/>
      <w:marLeft w:val="0"/>
      <w:marRight w:val="0"/>
      <w:marTop w:val="0"/>
      <w:marBottom w:val="0"/>
      <w:divBdr>
        <w:top w:val="none" w:sz="0" w:space="0" w:color="auto"/>
        <w:left w:val="none" w:sz="0" w:space="0" w:color="auto"/>
        <w:bottom w:val="none" w:sz="0" w:space="0" w:color="auto"/>
        <w:right w:val="none" w:sz="0" w:space="0" w:color="auto"/>
      </w:divBdr>
    </w:div>
    <w:div w:id="1146238324">
      <w:bodyDiv w:val="1"/>
      <w:marLeft w:val="0"/>
      <w:marRight w:val="0"/>
      <w:marTop w:val="0"/>
      <w:marBottom w:val="0"/>
      <w:divBdr>
        <w:top w:val="none" w:sz="0" w:space="0" w:color="auto"/>
        <w:left w:val="none" w:sz="0" w:space="0" w:color="auto"/>
        <w:bottom w:val="none" w:sz="0" w:space="0" w:color="auto"/>
        <w:right w:val="none" w:sz="0" w:space="0" w:color="auto"/>
      </w:divBdr>
    </w:div>
    <w:div w:id="1146824929">
      <w:bodyDiv w:val="1"/>
      <w:marLeft w:val="0"/>
      <w:marRight w:val="0"/>
      <w:marTop w:val="0"/>
      <w:marBottom w:val="0"/>
      <w:divBdr>
        <w:top w:val="none" w:sz="0" w:space="0" w:color="auto"/>
        <w:left w:val="none" w:sz="0" w:space="0" w:color="auto"/>
        <w:bottom w:val="none" w:sz="0" w:space="0" w:color="auto"/>
        <w:right w:val="none" w:sz="0" w:space="0" w:color="auto"/>
      </w:divBdr>
    </w:div>
    <w:div w:id="1183281906">
      <w:bodyDiv w:val="1"/>
      <w:marLeft w:val="0"/>
      <w:marRight w:val="0"/>
      <w:marTop w:val="0"/>
      <w:marBottom w:val="0"/>
      <w:divBdr>
        <w:top w:val="none" w:sz="0" w:space="0" w:color="auto"/>
        <w:left w:val="none" w:sz="0" w:space="0" w:color="auto"/>
        <w:bottom w:val="none" w:sz="0" w:space="0" w:color="auto"/>
        <w:right w:val="none" w:sz="0" w:space="0" w:color="auto"/>
      </w:divBdr>
    </w:div>
    <w:div w:id="1226263974">
      <w:bodyDiv w:val="1"/>
      <w:marLeft w:val="0"/>
      <w:marRight w:val="0"/>
      <w:marTop w:val="0"/>
      <w:marBottom w:val="0"/>
      <w:divBdr>
        <w:top w:val="none" w:sz="0" w:space="0" w:color="auto"/>
        <w:left w:val="none" w:sz="0" w:space="0" w:color="auto"/>
        <w:bottom w:val="none" w:sz="0" w:space="0" w:color="auto"/>
        <w:right w:val="none" w:sz="0" w:space="0" w:color="auto"/>
      </w:divBdr>
    </w:div>
    <w:div w:id="1226450623">
      <w:bodyDiv w:val="1"/>
      <w:marLeft w:val="0"/>
      <w:marRight w:val="0"/>
      <w:marTop w:val="0"/>
      <w:marBottom w:val="0"/>
      <w:divBdr>
        <w:top w:val="none" w:sz="0" w:space="0" w:color="auto"/>
        <w:left w:val="none" w:sz="0" w:space="0" w:color="auto"/>
        <w:bottom w:val="none" w:sz="0" w:space="0" w:color="auto"/>
        <w:right w:val="none" w:sz="0" w:space="0" w:color="auto"/>
      </w:divBdr>
      <w:divsChild>
        <w:div w:id="569737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85858">
      <w:bodyDiv w:val="1"/>
      <w:marLeft w:val="0"/>
      <w:marRight w:val="0"/>
      <w:marTop w:val="0"/>
      <w:marBottom w:val="0"/>
      <w:divBdr>
        <w:top w:val="none" w:sz="0" w:space="0" w:color="auto"/>
        <w:left w:val="none" w:sz="0" w:space="0" w:color="auto"/>
        <w:bottom w:val="none" w:sz="0" w:space="0" w:color="auto"/>
        <w:right w:val="none" w:sz="0" w:space="0" w:color="auto"/>
      </w:divBdr>
    </w:div>
    <w:div w:id="1374034683">
      <w:bodyDiv w:val="1"/>
      <w:marLeft w:val="0"/>
      <w:marRight w:val="0"/>
      <w:marTop w:val="0"/>
      <w:marBottom w:val="0"/>
      <w:divBdr>
        <w:top w:val="none" w:sz="0" w:space="0" w:color="auto"/>
        <w:left w:val="none" w:sz="0" w:space="0" w:color="auto"/>
        <w:bottom w:val="none" w:sz="0" w:space="0" w:color="auto"/>
        <w:right w:val="none" w:sz="0" w:space="0" w:color="auto"/>
      </w:divBdr>
    </w:div>
    <w:div w:id="1383137436">
      <w:bodyDiv w:val="1"/>
      <w:marLeft w:val="0"/>
      <w:marRight w:val="0"/>
      <w:marTop w:val="0"/>
      <w:marBottom w:val="0"/>
      <w:divBdr>
        <w:top w:val="none" w:sz="0" w:space="0" w:color="auto"/>
        <w:left w:val="none" w:sz="0" w:space="0" w:color="auto"/>
        <w:bottom w:val="none" w:sz="0" w:space="0" w:color="auto"/>
        <w:right w:val="none" w:sz="0" w:space="0" w:color="auto"/>
      </w:divBdr>
    </w:div>
    <w:div w:id="1431777998">
      <w:bodyDiv w:val="1"/>
      <w:marLeft w:val="0"/>
      <w:marRight w:val="0"/>
      <w:marTop w:val="0"/>
      <w:marBottom w:val="0"/>
      <w:divBdr>
        <w:top w:val="none" w:sz="0" w:space="0" w:color="auto"/>
        <w:left w:val="none" w:sz="0" w:space="0" w:color="auto"/>
        <w:bottom w:val="none" w:sz="0" w:space="0" w:color="auto"/>
        <w:right w:val="none" w:sz="0" w:space="0" w:color="auto"/>
      </w:divBdr>
    </w:div>
    <w:div w:id="1498494425">
      <w:bodyDiv w:val="1"/>
      <w:marLeft w:val="0"/>
      <w:marRight w:val="0"/>
      <w:marTop w:val="0"/>
      <w:marBottom w:val="0"/>
      <w:divBdr>
        <w:top w:val="none" w:sz="0" w:space="0" w:color="auto"/>
        <w:left w:val="none" w:sz="0" w:space="0" w:color="auto"/>
        <w:bottom w:val="none" w:sz="0" w:space="0" w:color="auto"/>
        <w:right w:val="none" w:sz="0" w:space="0" w:color="auto"/>
      </w:divBdr>
    </w:div>
    <w:div w:id="1638024866">
      <w:bodyDiv w:val="1"/>
      <w:marLeft w:val="0"/>
      <w:marRight w:val="0"/>
      <w:marTop w:val="0"/>
      <w:marBottom w:val="0"/>
      <w:divBdr>
        <w:top w:val="none" w:sz="0" w:space="0" w:color="auto"/>
        <w:left w:val="none" w:sz="0" w:space="0" w:color="auto"/>
        <w:bottom w:val="none" w:sz="0" w:space="0" w:color="auto"/>
        <w:right w:val="none" w:sz="0" w:space="0" w:color="auto"/>
      </w:divBdr>
    </w:div>
    <w:div w:id="1750732704">
      <w:bodyDiv w:val="1"/>
      <w:marLeft w:val="0"/>
      <w:marRight w:val="0"/>
      <w:marTop w:val="0"/>
      <w:marBottom w:val="0"/>
      <w:divBdr>
        <w:top w:val="none" w:sz="0" w:space="0" w:color="auto"/>
        <w:left w:val="none" w:sz="0" w:space="0" w:color="auto"/>
        <w:bottom w:val="none" w:sz="0" w:space="0" w:color="auto"/>
        <w:right w:val="none" w:sz="0" w:space="0" w:color="auto"/>
      </w:divBdr>
    </w:div>
    <w:div w:id="1833057540">
      <w:bodyDiv w:val="1"/>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280345">
      <w:bodyDiv w:val="1"/>
      <w:marLeft w:val="0"/>
      <w:marRight w:val="0"/>
      <w:marTop w:val="0"/>
      <w:marBottom w:val="0"/>
      <w:divBdr>
        <w:top w:val="none" w:sz="0" w:space="0" w:color="auto"/>
        <w:left w:val="none" w:sz="0" w:space="0" w:color="auto"/>
        <w:bottom w:val="none" w:sz="0" w:space="0" w:color="auto"/>
        <w:right w:val="none" w:sz="0" w:space="0" w:color="auto"/>
      </w:divBdr>
    </w:div>
    <w:div w:id="1847859643">
      <w:bodyDiv w:val="1"/>
      <w:marLeft w:val="0"/>
      <w:marRight w:val="0"/>
      <w:marTop w:val="0"/>
      <w:marBottom w:val="0"/>
      <w:divBdr>
        <w:top w:val="none" w:sz="0" w:space="0" w:color="auto"/>
        <w:left w:val="none" w:sz="0" w:space="0" w:color="auto"/>
        <w:bottom w:val="none" w:sz="0" w:space="0" w:color="auto"/>
        <w:right w:val="none" w:sz="0" w:space="0" w:color="auto"/>
      </w:divBdr>
    </w:div>
    <w:div w:id="1883638897">
      <w:bodyDiv w:val="1"/>
      <w:marLeft w:val="0"/>
      <w:marRight w:val="0"/>
      <w:marTop w:val="0"/>
      <w:marBottom w:val="0"/>
      <w:divBdr>
        <w:top w:val="none" w:sz="0" w:space="0" w:color="auto"/>
        <w:left w:val="none" w:sz="0" w:space="0" w:color="auto"/>
        <w:bottom w:val="none" w:sz="0" w:space="0" w:color="auto"/>
        <w:right w:val="none" w:sz="0" w:space="0" w:color="auto"/>
      </w:divBdr>
    </w:div>
    <w:div w:id="1892303931">
      <w:bodyDiv w:val="1"/>
      <w:marLeft w:val="0"/>
      <w:marRight w:val="0"/>
      <w:marTop w:val="0"/>
      <w:marBottom w:val="0"/>
      <w:divBdr>
        <w:top w:val="none" w:sz="0" w:space="0" w:color="auto"/>
        <w:left w:val="none" w:sz="0" w:space="0" w:color="auto"/>
        <w:bottom w:val="none" w:sz="0" w:space="0" w:color="auto"/>
        <w:right w:val="none" w:sz="0" w:space="0" w:color="auto"/>
      </w:divBdr>
      <w:divsChild>
        <w:div w:id="7647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848983">
      <w:bodyDiv w:val="1"/>
      <w:marLeft w:val="0"/>
      <w:marRight w:val="0"/>
      <w:marTop w:val="0"/>
      <w:marBottom w:val="0"/>
      <w:divBdr>
        <w:top w:val="none" w:sz="0" w:space="0" w:color="auto"/>
        <w:left w:val="none" w:sz="0" w:space="0" w:color="auto"/>
        <w:bottom w:val="none" w:sz="0" w:space="0" w:color="auto"/>
        <w:right w:val="none" w:sz="0" w:space="0" w:color="auto"/>
      </w:divBdr>
    </w:div>
    <w:div w:id="2002465555">
      <w:bodyDiv w:val="1"/>
      <w:marLeft w:val="0"/>
      <w:marRight w:val="0"/>
      <w:marTop w:val="0"/>
      <w:marBottom w:val="0"/>
      <w:divBdr>
        <w:top w:val="none" w:sz="0" w:space="0" w:color="auto"/>
        <w:left w:val="none" w:sz="0" w:space="0" w:color="auto"/>
        <w:bottom w:val="none" w:sz="0" w:space="0" w:color="auto"/>
        <w:right w:val="none" w:sz="0" w:space="0" w:color="auto"/>
      </w:divBdr>
      <w:divsChild>
        <w:div w:id="679695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4222">
      <w:bodyDiv w:val="1"/>
      <w:marLeft w:val="0"/>
      <w:marRight w:val="0"/>
      <w:marTop w:val="0"/>
      <w:marBottom w:val="0"/>
      <w:divBdr>
        <w:top w:val="none" w:sz="0" w:space="0" w:color="auto"/>
        <w:left w:val="none" w:sz="0" w:space="0" w:color="auto"/>
        <w:bottom w:val="none" w:sz="0" w:space="0" w:color="auto"/>
        <w:right w:val="none" w:sz="0" w:space="0" w:color="auto"/>
      </w:divBdr>
    </w:div>
    <w:div w:id="2127582083">
      <w:bodyDiv w:val="1"/>
      <w:marLeft w:val="0"/>
      <w:marRight w:val="0"/>
      <w:marTop w:val="0"/>
      <w:marBottom w:val="0"/>
      <w:divBdr>
        <w:top w:val="none" w:sz="0" w:space="0" w:color="auto"/>
        <w:left w:val="none" w:sz="0" w:space="0" w:color="auto"/>
        <w:bottom w:val="none" w:sz="0" w:space="0" w:color="auto"/>
        <w:right w:val="none" w:sz="0" w:space="0" w:color="auto"/>
      </w:divBdr>
    </w:div>
    <w:div w:id="213747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83</Pages>
  <Words>18250</Words>
  <Characters>104028</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dc:creator>
  <cp:keywords/>
  <dc:description/>
  <cp:lastModifiedBy>Isabella</cp:lastModifiedBy>
  <cp:revision>3</cp:revision>
  <dcterms:created xsi:type="dcterms:W3CDTF">2025-06-15T17:19:00Z</dcterms:created>
  <dcterms:modified xsi:type="dcterms:W3CDTF">2025-06-17T22:09:00Z</dcterms:modified>
</cp:coreProperties>
</file>