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00D0" w14:textId="1561D60E" w:rsidR="000A1FE7" w:rsidRPr="00684980" w:rsidRDefault="00684980" w:rsidP="00684980">
      <w:pPr>
        <w:pStyle w:val="Heading1"/>
        <w:rPr>
          <w:sz w:val="36"/>
          <w:szCs w:val="36"/>
        </w:rPr>
      </w:pPr>
      <w:r w:rsidRPr="00684980">
        <w:rPr>
          <w:sz w:val="36"/>
          <w:szCs w:val="36"/>
        </w:rPr>
        <w:t>Manual of Operations</w:t>
      </w:r>
    </w:p>
    <w:p w14:paraId="655D82FE" w14:textId="4F77350C" w:rsidR="00684980" w:rsidRDefault="00684980" w:rsidP="00684980"/>
    <w:p w14:paraId="1AC5CC6F" w14:textId="2A7CC245" w:rsidR="00684980" w:rsidRDefault="00684980" w:rsidP="00684980">
      <w:r>
        <w:t xml:space="preserve">Shepherd Center Crawford Research Institute </w:t>
      </w:r>
    </w:p>
    <w:p w14:paraId="189CBB73" w14:textId="77777777" w:rsidR="00684980" w:rsidRDefault="00684980" w:rsidP="00684980">
      <w:r>
        <w:t>Hulse Research Lab</w:t>
      </w:r>
    </w:p>
    <w:p w14:paraId="0F35A8E3" w14:textId="2DB1C928" w:rsidR="00684980" w:rsidRDefault="00684980" w:rsidP="00684980">
      <w:r>
        <w:t>December 1, 2021</w:t>
      </w:r>
    </w:p>
    <w:p w14:paraId="187EDA87" w14:textId="1812A1B7" w:rsidR="00684980" w:rsidRDefault="00684980" w:rsidP="00684980">
      <w:r>
        <w:t>Jessica Gilliam</w:t>
      </w:r>
    </w:p>
    <w:p w14:paraId="1DD2A427" w14:textId="34F02843" w:rsidR="00684980" w:rsidRDefault="00684980" w:rsidP="00684980"/>
    <w:p w14:paraId="7C455FBD" w14:textId="1D52A4C3" w:rsidR="00684980" w:rsidRDefault="00684980" w:rsidP="00684980">
      <w:pPr>
        <w:pStyle w:val="Heading2"/>
        <w:numPr>
          <w:ilvl w:val="0"/>
          <w:numId w:val="1"/>
        </w:numPr>
      </w:pPr>
      <w:r>
        <w:t>Device Setup</w:t>
      </w:r>
    </w:p>
    <w:p w14:paraId="068793CD" w14:textId="1A3DD37A" w:rsidR="00684980" w:rsidRDefault="00684980" w:rsidP="00684980"/>
    <w:p w14:paraId="50E6A50B" w14:textId="3234F425" w:rsidR="00684980" w:rsidRDefault="00F21E78" w:rsidP="00684980">
      <w:r>
        <w:t>Need pictures for this here</w:t>
      </w:r>
    </w:p>
    <w:p w14:paraId="3486F4C0" w14:textId="0BA46576" w:rsidR="00F21E78" w:rsidRPr="00684980" w:rsidRDefault="00F21E78" w:rsidP="00684980">
      <w:r>
        <w:t>Outline the process for how to set up/ collect / break down</w:t>
      </w:r>
    </w:p>
    <w:sectPr w:rsidR="00F21E78" w:rsidRPr="0068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87553"/>
    <w:multiLevelType w:val="hybridMultilevel"/>
    <w:tmpl w:val="0712B71A"/>
    <w:lvl w:ilvl="0" w:tplc="B4E8C4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80"/>
    <w:rsid w:val="000A1FE7"/>
    <w:rsid w:val="00684980"/>
    <w:rsid w:val="00F2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75D8"/>
  <w15:chartTrackingRefBased/>
  <w15:docId w15:val="{ADC09019-4991-4046-9A55-97A37F13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980"/>
  </w:style>
  <w:style w:type="paragraph" w:styleId="Heading1">
    <w:name w:val="heading 1"/>
    <w:basedOn w:val="Normal"/>
    <w:next w:val="Normal"/>
    <w:link w:val="Heading1Char"/>
    <w:uiPriority w:val="9"/>
    <w:qFormat/>
    <w:rsid w:val="0068498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12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9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E220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980"/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98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80"/>
    <w:rPr>
      <w:rFonts w:asciiTheme="majorHAnsi" w:eastAsiaTheme="majorEastAsia" w:hAnsiTheme="majorHAnsi" w:cstheme="majorBidi"/>
      <w:color w:val="21212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98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980"/>
    <w:rPr>
      <w:rFonts w:asciiTheme="majorHAnsi" w:eastAsiaTheme="majorEastAsia" w:hAnsiTheme="majorHAnsi" w:cstheme="majorBidi"/>
      <w:color w:val="21212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980"/>
    <w:rPr>
      <w:rFonts w:asciiTheme="majorHAnsi" w:eastAsiaTheme="majorEastAsia" w:hAnsiTheme="majorHAnsi" w:cstheme="majorBidi"/>
      <w:i/>
      <w:iCs/>
      <w:color w:val="21212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980"/>
    <w:rPr>
      <w:rFonts w:asciiTheme="majorHAnsi" w:eastAsiaTheme="majorEastAsia" w:hAnsiTheme="majorHAnsi" w:cstheme="majorBidi"/>
      <w:i/>
      <w:iCs/>
      <w:color w:val="5E220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980"/>
    <w:rPr>
      <w:rFonts w:asciiTheme="majorHAnsi" w:eastAsiaTheme="majorEastAsia" w:hAnsiTheme="majorHAnsi" w:cstheme="majorBidi"/>
      <w:b/>
      <w:bCs/>
      <w:color w:val="21212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980"/>
    <w:rPr>
      <w:rFonts w:asciiTheme="majorHAnsi" w:eastAsiaTheme="majorEastAsia" w:hAnsiTheme="majorHAnsi" w:cstheme="majorBidi"/>
      <w:b/>
      <w:bCs/>
      <w:i/>
      <w:iCs/>
      <w:color w:val="21212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98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84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C451B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80"/>
    <w:rPr>
      <w:rFonts w:asciiTheme="majorHAnsi" w:eastAsiaTheme="majorEastAsia" w:hAnsiTheme="majorHAnsi" w:cstheme="majorBidi"/>
      <w:color w:val="BC451B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98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84980"/>
    <w:rPr>
      <w:b/>
      <w:bCs/>
    </w:rPr>
  </w:style>
  <w:style w:type="character" w:styleId="Emphasis">
    <w:name w:val="Emphasis"/>
    <w:basedOn w:val="DefaultParagraphFont"/>
    <w:uiPriority w:val="20"/>
    <w:qFormat/>
    <w:rsid w:val="00684980"/>
    <w:rPr>
      <w:i/>
      <w:iCs/>
    </w:rPr>
  </w:style>
  <w:style w:type="paragraph" w:styleId="NoSpacing">
    <w:name w:val="No Spacing"/>
    <w:uiPriority w:val="1"/>
    <w:qFormat/>
    <w:rsid w:val="006849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498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98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980"/>
    <w:pPr>
      <w:pBdr>
        <w:left w:val="single" w:sz="18" w:space="12" w:color="BC451B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80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49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4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498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498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498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Gilliam</dc:creator>
  <cp:keywords/>
  <dc:description/>
  <cp:lastModifiedBy>Jessica Gilliam</cp:lastModifiedBy>
  <cp:revision>2</cp:revision>
  <dcterms:created xsi:type="dcterms:W3CDTF">2021-12-01T20:32:00Z</dcterms:created>
  <dcterms:modified xsi:type="dcterms:W3CDTF">2021-12-01T20:48:00Z</dcterms:modified>
</cp:coreProperties>
</file>