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3D5B4" w14:textId="46991047" w:rsidR="00EC32FC" w:rsidRPr="001B5E40" w:rsidRDefault="001B5E40" w:rsidP="001B5E40">
      <w:pPr>
        <w:spacing w:after="0"/>
        <w:jc w:val="center"/>
        <w:rPr>
          <w:b/>
          <w:bCs/>
          <w:sz w:val="28"/>
          <w:szCs w:val="28"/>
          <w:u w:val="single"/>
        </w:rPr>
      </w:pPr>
      <w:r w:rsidRPr="001B5E40">
        <w:rPr>
          <w:b/>
          <w:bCs/>
          <w:sz w:val="28"/>
          <w:szCs w:val="28"/>
          <w:u w:val="single"/>
        </w:rPr>
        <w:t xml:space="preserve">Influence of </w:t>
      </w:r>
      <w:proofErr w:type="gramStart"/>
      <w:r w:rsidRPr="001B5E40">
        <w:rPr>
          <w:b/>
          <w:bCs/>
          <w:sz w:val="28"/>
          <w:szCs w:val="28"/>
          <w:u w:val="single"/>
        </w:rPr>
        <w:t>Whole Body</w:t>
      </w:r>
      <w:proofErr w:type="gramEnd"/>
      <w:r w:rsidRPr="001B5E40">
        <w:rPr>
          <w:b/>
          <w:bCs/>
          <w:sz w:val="28"/>
          <w:szCs w:val="28"/>
          <w:u w:val="single"/>
        </w:rPr>
        <w:t xml:space="preserve"> Vibration </w:t>
      </w:r>
      <w:r w:rsidR="000F180C">
        <w:rPr>
          <w:b/>
          <w:bCs/>
          <w:sz w:val="28"/>
          <w:szCs w:val="28"/>
          <w:u w:val="single"/>
        </w:rPr>
        <w:t>o</w:t>
      </w:r>
      <w:r w:rsidRPr="001B5E40">
        <w:rPr>
          <w:b/>
          <w:bCs/>
          <w:sz w:val="28"/>
          <w:szCs w:val="28"/>
          <w:u w:val="single"/>
        </w:rPr>
        <w:t>n Neuromodulation of Ankle Muscles in Persons with SCI</w:t>
      </w:r>
    </w:p>
    <w:p w14:paraId="0826FEDE" w14:textId="2F25E9F6" w:rsidR="001B5E40" w:rsidRPr="001B5E40" w:rsidRDefault="001B5E40" w:rsidP="001B5E40">
      <w:pPr>
        <w:spacing w:after="0"/>
        <w:rPr>
          <w:b/>
          <w:bCs/>
          <w:sz w:val="28"/>
          <w:szCs w:val="28"/>
        </w:rPr>
      </w:pPr>
    </w:p>
    <w:p w14:paraId="5C8D4594" w14:textId="7B02DD87" w:rsidR="001B5E40" w:rsidRPr="001B5E40" w:rsidRDefault="001B5E40" w:rsidP="001B5E40">
      <w:pPr>
        <w:spacing w:after="0"/>
        <w:jc w:val="center"/>
        <w:rPr>
          <w:b/>
          <w:bCs/>
          <w:sz w:val="28"/>
          <w:szCs w:val="28"/>
          <w:u w:val="single"/>
        </w:rPr>
      </w:pPr>
      <w:r w:rsidRPr="001B5E40">
        <w:rPr>
          <w:b/>
          <w:bCs/>
          <w:sz w:val="28"/>
          <w:szCs w:val="28"/>
          <w:u w:val="single"/>
        </w:rPr>
        <w:t>Overall Study Standard Operating Procedure</w:t>
      </w:r>
    </w:p>
    <w:p w14:paraId="7FF1A0B5" w14:textId="14677BCC" w:rsidR="001B5E40" w:rsidRDefault="001B5E40" w:rsidP="001B5E40">
      <w:pPr>
        <w:jc w:val="center"/>
        <w:rPr>
          <w:b/>
          <w:bCs/>
        </w:rPr>
      </w:pPr>
    </w:p>
    <w:p w14:paraId="6104EC57" w14:textId="14EBBE65" w:rsidR="001B5E40" w:rsidRDefault="001B5E40" w:rsidP="001B5E40">
      <w:pPr>
        <w:jc w:val="center"/>
        <w:rPr>
          <w:b/>
          <w:bCs/>
        </w:rPr>
      </w:pPr>
    </w:p>
    <w:p w14:paraId="32F3D4AD" w14:textId="4F32BC3A" w:rsidR="001B5E40" w:rsidRDefault="001B5E40" w:rsidP="001B5E40">
      <w:pPr>
        <w:jc w:val="center"/>
        <w:rPr>
          <w:b/>
          <w:bCs/>
        </w:rPr>
      </w:pPr>
    </w:p>
    <w:p w14:paraId="5AC268FF" w14:textId="632184CE" w:rsidR="001B5E40" w:rsidRDefault="001B5E40" w:rsidP="001B5E40">
      <w:pPr>
        <w:rPr>
          <w:b/>
          <w:bCs/>
        </w:rPr>
      </w:pPr>
    </w:p>
    <w:p w14:paraId="1CD6A797" w14:textId="075EAE02" w:rsidR="001B5E40" w:rsidRPr="001B5E40" w:rsidRDefault="001B5E40" w:rsidP="001B5E40">
      <w:pPr>
        <w:spacing w:after="0" w:line="240" w:lineRule="auto"/>
        <w:jc w:val="center"/>
        <w:rPr>
          <w:b/>
          <w:bCs/>
          <w:sz w:val="24"/>
          <w:szCs w:val="24"/>
        </w:rPr>
      </w:pPr>
      <w:r w:rsidRPr="001B5E40">
        <w:rPr>
          <w:b/>
          <w:bCs/>
          <w:sz w:val="24"/>
          <w:szCs w:val="24"/>
        </w:rPr>
        <w:t>Protocol # 1370226-</w:t>
      </w:r>
      <w:r w:rsidR="0027024F">
        <w:rPr>
          <w:b/>
          <w:bCs/>
          <w:sz w:val="24"/>
          <w:szCs w:val="24"/>
        </w:rPr>
        <w:t>7</w:t>
      </w:r>
    </w:p>
    <w:p w14:paraId="441815BF" w14:textId="77777777" w:rsidR="001B5E40" w:rsidRPr="001B5E40" w:rsidRDefault="001B5E40" w:rsidP="001B5E40">
      <w:pPr>
        <w:spacing w:after="0" w:line="240" w:lineRule="auto"/>
        <w:jc w:val="center"/>
        <w:rPr>
          <w:b/>
          <w:bCs/>
          <w:sz w:val="24"/>
          <w:szCs w:val="24"/>
        </w:rPr>
      </w:pPr>
      <w:r w:rsidRPr="001B5E40">
        <w:rPr>
          <w:b/>
          <w:bCs/>
          <w:sz w:val="24"/>
          <w:szCs w:val="24"/>
        </w:rPr>
        <w:t>Principal Investigator</w:t>
      </w:r>
    </w:p>
    <w:p w14:paraId="6B0712E1" w14:textId="77777777" w:rsidR="001B5E40" w:rsidRPr="001B5E40" w:rsidRDefault="001B5E40" w:rsidP="001B5E40">
      <w:pPr>
        <w:spacing w:after="0" w:line="240" w:lineRule="auto"/>
        <w:jc w:val="center"/>
        <w:rPr>
          <w:sz w:val="24"/>
          <w:szCs w:val="24"/>
        </w:rPr>
      </w:pPr>
      <w:proofErr w:type="spellStart"/>
      <w:r w:rsidRPr="001B5E40">
        <w:rPr>
          <w:sz w:val="24"/>
          <w:szCs w:val="24"/>
        </w:rPr>
        <w:t>Edelle</w:t>
      </w:r>
      <w:proofErr w:type="spellEnd"/>
      <w:r w:rsidRPr="001B5E40">
        <w:rPr>
          <w:sz w:val="24"/>
          <w:szCs w:val="24"/>
        </w:rPr>
        <w:t xml:space="preserve"> Field-</w:t>
      </w:r>
      <w:proofErr w:type="spellStart"/>
      <w:r w:rsidRPr="001B5E40">
        <w:rPr>
          <w:sz w:val="24"/>
          <w:szCs w:val="24"/>
        </w:rPr>
        <w:t>Fote</w:t>
      </w:r>
      <w:proofErr w:type="spellEnd"/>
      <w:r w:rsidRPr="001B5E40">
        <w:rPr>
          <w:sz w:val="24"/>
          <w:szCs w:val="24"/>
        </w:rPr>
        <w:t>, PT, PhD, FAPTA</w:t>
      </w:r>
    </w:p>
    <w:p w14:paraId="096C416B" w14:textId="77777777" w:rsidR="001B5E40" w:rsidRPr="001B5E40" w:rsidRDefault="001B5E40" w:rsidP="001B5E40">
      <w:pPr>
        <w:spacing w:after="0" w:line="240" w:lineRule="auto"/>
        <w:jc w:val="center"/>
        <w:rPr>
          <w:sz w:val="24"/>
          <w:szCs w:val="24"/>
        </w:rPr>
      </w:pPr>
      <w:r w:rsidRPr="001B5E40">
        <w:rPr>
          <w:sz w:val="24"/>
          <w:szCs w:val="24"/>
        </w:rPr>
        <w:t>2020 Peachtree Rd, Atlanta, GA 30309</w:t>
      </w:r>
    </w:p>
    <w:p w14:paraId="19166D21" w14:textId="77777777" w:rsidR="001B5E40" w:rsidRPr="001B5E40" w:rsidRDefault="001B5E40" w:rsidP="001B5E40">
      <w:pPr>
        <w:spacing w:after="0" w:line="240" w:lineRule="auto"/>
        <w:jc w:val="center"/>
        <w:rPr>
          <w:sz w:val="24"/>
          <w:szCs w:val="24"/>
        </w:rPr>
      </w:pPr>
      <w:r w:rsidRPr="001B5E40">
        <w:rPr>
          <w:sz w:val="24"/>
          <w:szCs w:val="24"/>
        </w:rPr>
        <w:t>404-603-4274</w:t>
      </w:r>
    </w:p>
    <w:p w14:paraId="0C655ADE" w14:textId="77777777" w:rsidR="001B5E40" w:rsidRPr="001B5E40" w:rsidRDefault="001B5E40" w:rsidP="001B5E40">
      <w:pPr>
        <w:spacing w:after="0" w:line="240" w:lineRule="auto"/>
        <w:jc w:val="center"/>
        <w:rPr>
          <w:sz w:val="24"/>
          <w:szCs w:val="24"/>
        </w:rPr>
      </w:pPr>
      <w:r w:rsidRPr="001B5E40">
        <w:rPr>
          <w:sz w:val="24"/>
          <w:szCs w:val="24"/>
        </w:rPr>
        <w:t>Email: edee.field-fote@shepherd.org</w:t>
      </w:r>
    </w:p>
    <w:p w14:paraId="359A8655" w14:textId="77777777" w:rsidR="001B5E40" w:rsidRPr="001B5E40" w:rsidRDefault="001B5E40" w:rsidP="001B5E40">
      <w:pPr>
        <w:spacing w:after="0" w:line="240" w:lineRule="auto"/>
        <w:jc w:val="center"/>
        <w:rPr>
          <w:b/>
          <w:bCs/>
          <w:sz w:val="24"/>
          <w:szCs w:val="24"/>
        </w:rPr>
      </w:pPr>
    </w:p>
    <w:p w14:paraId="275B9BE4" w14:textId="0D529E96" w:rsidR="001B5E40" w:rsidRPr="001B5E40" w:rsidRDefault="001B5E40" w:rsidP="001B5E40">
      <w:pPr>
        <w:spacing w:after="0" w:line="240" w:lineRule="auto"/>
        <w:jc w:val="center"/>
        <w:rPr>
          <w:b/>
          <w:bCs/>
          <w:sz w:val="24"/>
          <w:szCs w:val="24"/>
        </w:rPr>
      </w:pPr>
      <w:r w:rsidRPr="001B5E40">
        <w:rPr>
          <w:b/>
          <w:bCs/>
          <w:sz w:val="24"/>
          <w:szCs w:val="24"/>
        </w:rPr>
        <w:t>Sub-Investigators:</w:t>
      </w:r>
    </w:p>
    <w:p w14:paraId="007837DF" w14:textId="77777777" w:rsidR="001B5E40" w:rsidRPr="001B5E40" w:rsidRDefault="001B5E40" w:rsidP="001B5E40">
      <w:pPr>
        <w:spacing w:after="0" w:line="240" w:lineRule="auto"/>
        <w:jc w:val="center"/>
        <w:rPr>
          <w:sz w:val="24"/>
          <w:szCs w:val="24"/>
        </w:rPr>
      </w:pPr>
      <w:r w:rsidRPr="001B5E40">
        <w:rPr>
          <w:sz w:val="24"/>
          <w:szCs w:val="24"/>
        </w:rPr>
        <w:t>Jasmine Hope, BS, PhD Candidate</w:t>
      </w:r>
    </w:p>
    <w:p w14:paraId="1F0428C6" w14:textId="77777777" w:rsidR="001B5E40" w:rsidRPr="001B5E40" w:rsidRDefault="001B5E40" w:rsidP="001B5E40">
      <w:pPr>
        <w:spacing w:after="0" w:line="240" w:lineRule="auto"/>
        <w:jc w:val="center"/>
        <w:rPr>
          <w:sz w:val="24"/>
          <w:szCs w:val="24"/>
        </w:rPr>
      </w:pPr>
      <w:r w:rsidRPr="001B5E40">
        <w:rPr>
          <w:sz w:val="24"/>
          <w:szCs w:val="24"/>
        </w:rPr>
        <w:t>Jennifer Iddings, PhD</w:t>
      </w:r>
    </w:p>
    <w:p w14:paraId="7B41CBF9" w14:textId="77777777" w:rsidR="001B5E40" w:rsidRPr="001B5E40" w:rsidRDefault="001B5E40" w:rsidP="001B5E40">
      <w:pPr>
        <w:spacing w:after="0" w:line="240" w:lineRule="auto"/>
        <w:jc w:val="center"/>
        <w:rPr>
          <w:sz w:val="24"/>
          <w:szCs w:val="24"/>
        </w:rPr>
      </w:pPr>
      <w:r w:rsidRPr="001B5E40">
        <w:rPr>
          <w:sz w:val="24"/>
          <w:szCs w:val="24"/>
        </w:rPr>
        <w:t xml:space="preserve">Anastasia </w:t>
      </w:r>
      <w:proofErr w:type="spellStart"/>
      <w:r w:rsidRPr="001B5E40">
        <w:rPr>
          <w:sz w:val="24"/>
          <w:szCs w:val="24"/>
        </w:rPr>
        <w:t>Zarkou</w:t>
      </w:r>
      <w:proofErr w:type="spellEnd"/>
      <w:r w:rsidRPr="001B5E40">
        <w:rPr>
          <w:sz w:val="24"/>
          <w:szCs w:val="24"/>
        </w:rPr>
        <w:t>, PT, PhD</w:t>
      </w:r>
    </w:p>
    <w:p w14:paraId="7D9D07B2" w14:textId="37F98A77" w:rsidR="001B5E40" w:rsidRPr="001B5E40" w:rsidRDefault="001B5E40" w:rsidP="001B5E40">
      <w:pPr>
        <w:spacing w:after="0" w:line="240" w:lineRule="auto"/>
        <w:jc w:val="center"/>
        <w:rPr>
          <w:sz w:val="24"/>
          <w:szCs w:val="24"/>
        </w:rPr>
      </w:pPr>
      <w:r w:rsidRPr="001B5E40">
        <w:rPr>
          <w:sz w:val="24"/>
          <w:szCs w:val="24"/>
        </w:rPr>
        <w:t xml:space="preserve"> </w:t>
      </w:r>
      <w:proofErr w:type="spellStart"/>
      <w:r w:rsidRPr="001B5E40">
        <w:rPr>
          <w:sz w:val="24"/>
          <w:szCs w:val="24"/>
        </w:rPr>
        <w:t>Cazmon</w:t>
      </w:r>
      <w:proofErr w:type="spellEnd"/>
      <w:r w:rsidRPr="001B5E40">
        <w:rPr>
          <w:sz w:val="24"/>
          <w:szCs w:val="24"/>
        </w:rPr>
        <w:t xml:space="preserve"> Suri, MS</w:t>
      </w:r>
    </w:p>
    <w:p w14:paraId="0C3D4638" w14:textId="77777777" w:rsidR="001B5E40" w:rsidRPr="001B5E40" w:rsidRDefault="001B5E40" w:rsidP="001B5E40">
      <w:pPr>
        <w:spacing w:after="0" w:line="240" w:lineRule="auto"/>
        <w:jc w:val="center"/>
        <w:rPr>
          <w:sz w:val="24"/>
          <w:szCs w:val="24"/>
        </w:rPr>
      </w:pPr>
      <w:r w:rsidRPr="001B5E40">
        <w:rPr>
          <w:sz w:val="24"/>
          <w:szCs w:val="24"/>
        </w:rPr>
        <w:t>Kyle Condon, DPT</w:t>
      </w:r>
    </w:p>
    <w:p w14:paraId="24939FA9" w14:textId="639747AD" w:rsidR="001B5E40" w:rsidRPr="001B5E40" w:rsidRDefault="001B5E40" w:rsidP="001B5E40">
      <w:pPr>
        <w:spacing w:after="0" w:line="240" w:lineRule="auto"/>
        <w:jc w:val="center"/>
        <w:rPr>
          <w:sz w:val="24"/>
          <w:szCs w:val="24"/>
        </w:rPr>
      </w:pPr>
      <w:r w:rsidRPr="001B5E40">
        <w:rPr>
          <w:sz w:val="24"/>
          <w:szCs w:val="24"/>
        </w:rPr>
        <w:t>Allison McIntyre, MOT,</w:t>
      </w:r>
      <w:r w:rsidR="004105A4">
        <w:rPr>
          <w:sz w:val="24"/>
          <w:szCs w:val="24"/>
        </w:rPr>
        <w:t xml:space="preserve"> </w:t>
      </w:r>
      <w:r w:rsidRPr="001B5E40">
        <w:rPr>
          <w:sz w:val="24"/>
          <w:szCs w:val="24"/>
        </w:rPr>
        <w:t>OT/L, CCRP</w:t>
      </w:r>
    </w:p>
    <w:p w14:paraId="3F95DD97" w14:textId="7362D2E7" w:rsidR="001B5E40" w:rsidRPr="001B5E40" w:rsidRDefault="001B5E40" w:rsidP="001B5E40">
      <w:pPr>
        <w:spacing w:line="360" w:lineRule="auto"/>
        <w:jc w:val="center"/>
        <w:rPr>
          <w:sz w:val="24"/>
          <w:szCs w:val="24"/>
        </w:rPr>
      </w:pPr>
    </w:p>
    <w:p w14:paraId="3141DB15" w14:textId="467E9583" w:rsidR="001B5E40" w:rsidRDefault="001B5E40" w:rsidP="001B5E40">
      <w:pPr>
        <w:jc w:val="center"/>
      </w:pPr>
    </w:p>
    <w:p w14:paraId="013A971D" w14:textId="3FC3E2D1" w:rsidR="001B5E40" w:rsidRDefault="001B5E40" w:rsidP="001B5E40">
      <w:pPr>
        <w:spacing w:after="0"/>
        <w:jc w:val="center"/>
      </w:pPr>
    </w:p>
    <w:p w14:paraId="75FA5784" w14:textId="750CDDC5" w:rsidR="001B5E40" w:rsidRDefault="001B5E40" w:rsidP="001B5E40">
      <w:pPr>
        <w:jc w:val="center"/>
      </w:pPr>
    </w:p>
    <w:p w14:paraId="09A4C807" w14:textId="119A78F5" w:rsidR="001B5E40" w:rsidRDefault="001B5E40" w:rsidP="001B5E40">
      <w:pPr>
        <w:jc w:val="center"/>
      </w:pPr>
    </w:p>
    <w:p w14:paraId="6E1EFC42" w14:textId="35C06517" w:rsidR="001B5E40" w:rsidRDefault="001B5E40" w:rsidP="001B5E40">
      <w:pPr>
        <w:jc w:val="center"/>
      </w:pPr>
    </w:p>
    <w:p w14:paraId="30F2F999" w14:textId="745E3F0A" w:rsidR="001B5E40" w:rsidRDefault="001B5E40" w:rsidP="001B5E40">
      <w:pPr>
        <w:jc w:val="center"/>
      </w:pPr>
    </w:p>
    <w:p w14:paraId="5EA56861" w14:textId="0AA233EC" w:rsidR="001B5E40" w:rsidRDefault="001B5E40" w:rsidP="001B5E40">
      <w:pPr>
        <w:jc w:val="center"/>
      </w:pPr>
    </w:p>
    <w:p w14:paraId="0BAEA0AE" w14:textId="4556F2AD" w:rsidR="001B5E40" w:rsidRDefault="001B5E40" w:rsidP="001B5E40">
      <w:pPr>
        <w:jc w:val="center"/>
      </w:pPr>
    </w:p>
    <w:p w14:paraId="33A8AAEB" w14:textId="68B1CB91" w:rsidR="001B5E40" w:rsidRDefault="001B5E40" w:rsidP="001B5E40">
      <w:pPr>
        <w:jc w:val="center"/>
      </w:pPr>
    </w:p>
    <w:p w14:paraId="2E36916B" w14:textId="4D62B885" w:rsidR="001B5E40" w:rsidRDefault="001B5E40" w:rsidP="00AA12A3">
      <w:pPr>
        <w:rPr>
          <w:sz w:val="24"/>
          <w:szCs w:val="24"/>
        </w:rPr>
      </w:pPr>
    </w:p>
    <w:p w14:paraId="5F4DA83F" w14:textId="77777777" w:rsidR="00AA12A3" w:rsidRDefault="00AA12A3" w:rsidP="00AA12A3">
      <w:pPr>
        <w:rPr>
          <w:sz w:val="24"/>
          <w:szCs w:val="24"/>
        </w:rPr>
      </w:pPr>
    </w:p>
    <w:p w14:paraId="382C9A2D" w14:textId="2065C397" w:rsidR="00D55541" w:rsidRDefault="00D55541" w:rsidP="00D55541">
      <w:pPr>
        <w:jc w:val="center"/>
        <w:rPr>
          <w:b/>
          <w:bCs/>
          <w:sz w:val="28"/>
          <w:szCs w:val="28"/>
          <w:u w:val="single"/>
        </w:rPr>
      </w:pPr>
      <w:r w:rsidRPr="00D55541">
        <w:rPr>
          <w:b/>
          <w:bCs/>
          <w:sz w:val="28"/>
          <w:szCs w:val="28"/>
          <w:u w:val="single"/>
        </w:rPr>
        <w:lastRenderedPageBreak/>
        <w:t>General Info</w:t>
      </w:r>
    </w:p>
    <w:p w14:paraId="0C91E98A" w14:textId="6DB2AAEE" w:rsidR="000A3222" w:rsidRPr="000A3222" w:rsidRDefault="000A3222" w:rsidP="00D55541">
      <w:pPr>
        <w:rPr>
          <w:b/>
          <w:bCs/>
          <w:i/>
          <w:iCs/>
          <w:sz w:val="24"/>
          <w:szCs w:val="24"/>
        </w:rPr>
      </w:pPr>
      <w:r w:rsidRPr="000A3222">
        <w:rPr>
          <w:b/>
          <w:bCs/>
          <w:i/>
          <w:iCs/>
          <w:sz w:val="24"/>
          <w:szCs w:val="24"/>
        </w:rPr>
        <w:t>Funding</w:t>
      </w:r>
    </w:p>
    <w:p w14:paraId="7B0D3E6F" w14:textId="39817177" w:rsidR="00D55541" w:rsidRDefault="000A3222" w:rsidP="00D55541">
      <w:pPr>
        <w:rPr>
          <w:sz w:val="24"/>
          <w:szCs w:val="24"/>
        </w:rPr>
      </w:pPr>
      <w:r>
        <w:rPr>
          <w:sz w:val="24"/>
          <w:szCs w:val="24"/>
        </w:rPr>
        <w:t xml:space="preserve">Funded </w:t>
      </w:r>
      <w:r w:rsidR="00566854">
        <w:rPr>
          <w:sz w:val="24"/>
          <w:szCs w:val="24"/>
        </w:rPr>
        <w:t>by</w:t>
      </w:r>
      <w:r>
        <w:rPr>
          <w:sz w:val="24"/>
          <w:szCs w:val="24"/>
        </w:rPr>
        <w:t xml:space="preserve"> NIH NICHD to Shepherd Center, Jasmine Hope, BS F31HD101151</w:t>
      </w:r>
    </w:p>
    <w:p w14:paraId="5B67FC3A" w14:textId="35EAA9A3" w:rsidR="000A3222" w:rsidRDefault="000A3222" w:rsidP="00D55541">
      <w:pPr>
        <w:rPr>
          <w:sz w:val="24"/>
          <w:szCs w:val="24"/>
        </w:rPr>
      </w:pPr>
      <w:r>
        <w:rPr>
          <w:sz w:val="24"/>
          <w:szCs w:val="24"/>
        </w:rPr>
        <w:t xml:space="preserve">Protocol and Grant prepared by Jasmine Hope, BS and </w:t>
      </w:r>
      <w:proofErr w:type="spellStart"/>
      <w:r>
        <w:rPr>
          <w:sz w:val="24"/>
          <w:szCs w:val="24"/>
        </w:rPr>
        <w:t>Edelle</w:t>
      </w:r>
      <w:proofErr w:type="spellEnd"/>
      <w:r>
        <w:rPr>
          <w:sz w:val="24"/>
          <w:szCs w:val="24"/>
        </w:rPr>
        <w:t xml:space="preserve"> Field-</w:t>
      </w:r>
      <w:proofErr w:type="spellStart"/>
      <w:r>
        <w:rPr>
          <w:sz w:val="24"/>
          <w:szCs w:val="24"/>
        </w:rPr>
        <w:t>Fote</w:t>
      </w:r>
      <w:proofErr w:type="spellEnd"/>
      <w:r>
        <w:rPr>
          <w:sz w:val="24"/>
          <w:szCs w:val="24"/>
        </w:rPr>
        <w:t xml:space="preserve"> </w:t>
      </w:r>
      <w:r w:rsidRPr="001B5E40">
        <w:rPr>
          <w:sz w:val="24"/>
          <w:szCs w:val="24"/>
        </w:rPr>
        <w:t>PT, PhD, FAPTA</w:t>
      </w:r>
    </w:p>
    <w:p w14:paraId="62BA7B8E" w14:textId="56F99159" w:rsidR="000A3222" w:rsidRPr="00566854" w:rsidRDefault="00566854" w:rsidP="00D55541">
      <w:pPr>
        <w:rPr>
          <w:b/>
          <w:bCs/>
          <w:i/>
          <w:iCs/>
          <w:sz w:val="24"/>
          <w:szCs w:val="24"/>
        </w:rPr>
      </w:pPr>
      <w:r w:rsidRPr="00566854">
        <w:rPr>
          <w:b/>
          <w:bCs/>
          <w:i/>
          <w:iCs/>
          <w:sz w:val="24"/>
          <w:szCs w:val="24"/>
        </w:rPr>
        <w:t>Clinical Trials</w:t>
      </w:r>
    </w:p>
    <w:p w14:paraId="16C69A18" w14:textId="4831ABB4" w:rsidR="00566854" w:rsidRDefault="00566854" w:rsidP="00D55541">
      <w:pPr>
        <w:rPr>
          <w:sz w:val="24"/>
          <w:szCs w:val="24"/>
        </w:rPr>
      </w:pPr>
      <w:r>
        <w:rPr>
          <w:sz w:val="24"/>
          <w:szCs w:val="24"/>
        </w:rPr>
        <w:t>ClinicalTrials.gov ID: NCT04238013</w:t>
      </w:r>
    </w:p>
    <w:p w14:paraId="1A2EEB60" w14:textId="63695B6C" w:rsidR="00566854" w:rsidRDefault="00566854" w:rsidP="00D55541">
      <w:pPr>
        <w:rPr>
          <w:sz w:val="24"/>
          <w:szCs w:val="24"/>
        </w:rPr>
      </w:pPr>
      <w:r>
        <w:rPr>
          <w:sz w:val="24"/>
          <w:szCs w:val="24"/>
        </w:rPr>
        <w:t>Overall Status: Recruiting</w:t>
      </w:r>
    </w:p>
    <w:p w14:paraId="01EF3F56" w14:textId="3F49DBAC" w:rsidR="00566854" w:rsidRPr="00566854" w:rsidRDefault="00566854" w:rsidP="00D55541">
      <w:pPr>
        <w:rPr>
          <w:b/>
          <w:bCs/>
          <w:i/>
          <w:iCs/>
          <w:sz w:val="24"/>
          <w:szCs w:val="24"/>
        </w:rPr>
      </w:pPr>
      <w:r w:rsidRPr="00566854">
        <w:rPr>
          <w:b/>
          <w:bCs/>
          <w:i/>
          <w:iCs/>
          <w:sz w:val="24"/>
          <w:szCs w:val="24"/>
        </w:rPr>
        <w:t>IRB</w:t>
      </w:r>
    </w:p>
    <w:p w14:paraId="2F4AAF19" w14:textId="10598C13" w:rsidR="00566854" w:rsidRDefault="00566854" w:rsidP="00D55541">
      <w:pPr>
        <w:rPr>
          <w:sz w:val="24"/>
          <w:szCs w:val="24"/>
        </w:rPr>
      </w:pPr>
      <w:r>
        <w:rPr>
          <w:sz w:val="24"/>
          <w:szCs w:val="24"/>
        </w:rPr>
        <w:t>Approval Number 777</w:t>
      </w:r>
    </w:p>
    <w:p w14:paraId="565F74F7" w14:textId="06DEA095" w:rsidR="00566854" w:rsidRDefault="00566854" w:rsidP="00D55541">
      <w:pPr>
        <w:rPr>
          <w:sz w:val="24"/>
          <w:szCs w:val="24"/>
        </w:rPr>
      </w:pPr>
      <w:r>
        <w:rPr>
          <w:sz w:val="24"/>
          <w:szCs w:val="24"/>
        </w:rPr>
        <w:t xml:space="preserve">Shepherd Center Research Review Committee </w:t>
      </w:r>
    </w:p>
    <w:p w14:paraId="25C332B2" w14:textId="0A68428C" w:rsidR="00566854" w:rsidRDefault="00566854" w:rsidP="00D55541">
      <w:pPr>
        <w:rPr>
          <w:sz w:val="24"/>
          <w:szCs w:val="24"/>
        </w:rPr>
      </w:pPr>
      <w:r>
        <w:rPr>
          <w:sz w:val="24"/>
          <w:szCs w:val="24"/>
        </w:rPr>
        <w:t xml:space="preserve">Contact: </w:t>
      </w:r>
      <w:proofErr w:type="spellStart"/>
      <w:r>
        <w:rPr>
          <w:sz w:val="24"/>
          <w:szCs w:val="24"/>
        </w:rPr>
        <w:t>Ismari</w:t>
      </w:r>
      <w:proofErr w:type="spellEnd"/>
      <w:r>
        <w:rPr>
          <w:sz w:val="24"/>
          <w:szCs w:val="24"/>
        </w:rPr>
        <w:t xml:space="preserve"> </w:t>
      </w:r>
      <w:proofErr w:type="spellStart"/>
      <w:r>
        <w:rPr>
          <w:sz w:val="24"/>
          <w:szCs w:val="24"/>
        </w:rPr>
        <w:t>Clesson</w:t>
      </w:r>
      <w:proofErr w:type="spellEnd"/>
      <w:r>
        <w:rPr>
          <w:sz w:val="24"/>
          <w:szCs w:val="24"/>
        </w:rPr>
        <w:t xml:space="preserve">, </w:t>
      </w:r>
      <w:hyperlink r:id="rId7" w:history="1">
        <w:r w:rsidRPr="00241A97">
          <w:rPr>
            <w:rStyle w:val="Hyperlink"/>
            <w:sz w:val="24"/>
            <w:szCs w:val="24"/>
          </w:rPr>
          <w:t>ismari.clesson@shepherd.org</w:t>
        </w:r>
      </w:hyperlink>
      <w:r>
        <w:rPr>
          <w:sz w:val="24"/>
          <w:szCs w:val="24"/>
        </w:rPr>
        <w:t>, 404-350-7651</w:t>
      </w:r>
    </w:p>
    <w:p w14:paraId="5CCD9C7F" w14:textId="449C0509" w:rsidR="00566854" w:rsidRPr="00566854" w:rsidRDefault="00566854" w:rsidP="00D55541">
      <w:pPr>
        <w:rPr>
          <w:b/>
          <w:bCs/>
          <w:i/>
          <w:iCs/>
          <w:sz w:val="24"/>
          <w:szCs w:val="24"/>
        </w:rPr>
      </w:pPr>
      <w:r w:rsidRPr="00566854">
        <w:rPr>
          <w:b/>
          <w:bCs/>
          <w:i/>
          <w:iCs/>
          <w:sz w:val="24"/>
          <w:szCs w:val="24"/>
        </w:rPr>
        <w:t>Study question</w:t>
      </w:r>
    </w:p>
    <w:p w14:paraId="307A1139" w14:textId="4A33DB84" w:rsidR="00566854" w:rsidRDefault="00566854" w:rsidP="00D55541">
      <w:pPr>
        <w:rPr>
          <w:sz w:val="24"/>
          <w:szCs w:val="24"/>
        </w:rPr>
      </w:pPr>
      <w:r>
        <w:rPr>
          <w:sz w:val="24"/>
          <w:szCs w:val="24"/>
        </w:rPr>
        <w:t xml:space="preserve">Whether changes in ankle control and </w:t>
      </w:r>
      <w:commentRangeStart w:id="0"/>
      <w:r>
        <w:rPr>
          <w:sz w:val="24"/>
          <w:szCs w:val="24"/>
        </w:rPr>
        <w:t>spasticity</w:t>
      </w:r>
      <w:commentRangeEnd w:id="0"/>
      <w:r w:rsidR="001B5841">
        <w:rPr>
          <w:rStyle w:val="CommentReference"/>
        </w:rPr>
        <w:commentReference w:id="0"/>
      </w:r>
      <w:r>
        <w:rPr>
          <w:sz w:val="24"/>
          <w:szCs w:val="24"/>
        </w:rPr>
        <w:t xml:space="preserve"> after robust </w:t>
      </w:r>
      <w:commentRangeStart w:id="1"/>
      <w:r>
        <w:rPr>
          <w:sz w:val="24"/>
          <w:szCs w:val="24"/>
        </w:rPr>
        <w:t xml:space="preserve">afferent stimulation </w:t>
      </w:r>
      <w:commentRangeEnd w:id="1"/>
      <w:r w:rsidR="001B5841">
        <w:rPr>
          <w:rStyle w:val="CommentReference"/>
        </w:rPr>
        <w:commentReference w:id="1"/>
      </w:r>
      <w:r>
        <w:rPr>
          <w:sz w:val="24"/>
          <w:szCs w:val="24"/>
        </w:rPr>
        <w:t xml:space="preserve">are due more to </w:t>
      </w:r>
      <w:commentRangeStart w:id="2"/>
      <w:r>
        <w:rPr>
          <w:sz w:val="24"/>
          <w:szCs w:val="24"/>
        </w:rPr>
        <w:t xml:space="preserve">corticospinal drive </w:t>
      </w:r>
      <w:commentRangeEnd w:id="2"/>
      <w:r w:rsidR="00C84870">
        <w:rPr>
          <w:rStyle w:val="CommentReference"/>
        </w:rPr>
        <w:commentReference w:id="2"/>
      </w:r>
      <w:r>
        <w:rPr>
          <w:sz w:val="24"/>
          <w:szCs w:val="24"/>
        </w:rPr>
        <w:t xml:space="preserve">to the </w:t>
      </w:r>
      <w:commentRangeStart w:id="3"/>
      <w:r>
        <w:rPr>
          <w:sz w:val="24"/>
          <w:szCs w:val="24"/>
        </w:rPr>
        <w:t xml:space="preserve">tibialis anterior (TA) </w:t>
      </w:r>
      <w:commentRangeEnd w:id="3"/>
      <w:r w:rsidR="004105A4">
        <w:rPr>
          <w:rStyle w:val="CommentReference"/>
        </w:rPr>
        <w:commentReference w:id="3"/>
      </w:r>
      <w:r>
        <w:rPr>
          <w:sz w:val="24"/>
          <w:szCs w:val="24"/>
        </w:rPr>
        <w:t xml:space="preserve">or </w:t>
      </w:r>
      <w:commentRangeStart w:id="4"/>
      <w:r>
        <w:rPr>
          <w:sz w:val="24"/>
          <w:szCs w:val="24"/>
        </w:rPr>
        <w:t xml:space="preserve">reflex modulation </w:t>
      </w:r>
      <w:commentRangeEnd w:id="4"/>
      <w:r w:rsidR="004105A4">
        <w:rPr>
          <w:rStyle w:val="CommentReference"/>
        </w:rPr>
        <w:commentReference w:id="4"/>
      </w:r>
      <w:r>
        <w:rPr>
          <w:sz w:val="24"/>
          <w:szCs w:val="24"/>
        </w:rPr>
        <w:t xml:space="preserve">of the </w:t>
      </w:r>
      <w:commentRangeStart w:id="5"/>
      <w:r>
        <w:rPr>
          <w:sz w:val="24"/>
          <w:szCs w:val="24"/>
        </w:rPr>
        <w:t>soleus (SOL)</w:t>
      </w:r>
      <w:commentRangeEnd w:id="5"/>
      <w:r w:rsidR="004105A4">
        <w:rPr>
          <w:rStyle w:val="CommentReference"/>
        </w:rPr>
        <w:commentReference w:id="5"/>
      </w:r>
      <w:r>
        <w:rPr>
          <w:sz w:val="24"/>
          <w:szCs w:val="24"/>
        </w:rPr>
        <w:t xml:space="preserve">. </w:t>
      </w:r>
    </w:p>
    <w:p w14:paraId="253FAD9F" w14:textId="1763B35B" w:rsidR="00566854" w:rsidRPr="00AA12A3" w:rsidRDefault="00566854" w:rsidP="00D55541">
      <w:pPr>
        <w:rPr>
          <w:b/>
          <w:bCs/>
          <w:i/>
          <w:iCs/>
          <w:sz w:val="24"/>
          <w:szCs w:val="24"/>
        </w:rPr>
      </w:pPr>
      <w:r w:rsidRPr="00AA12A3">
        <w:rPr>
          <w:b/>
          <w:bCs/>
          <w:i/>
          <w:iCs/>
          <w:sz w:val="24"/>
          <w:szCs w:val="24"/>
        </w:rPr>
        <w:t>Participants</w:t>
      </w:r>
    </w:p>
    <w:p w14:paraId="4F4E1BCD" w14:textId="166E129A" w:rsidR="00566854" w:rsidRDefault="00566854" w:rsidP="00D55541">
      <w:pPr>
        <w:rPr>
          <w:sz w:val="24"/>
          <w:szCs w:val="24"/>
        </w:rPr>
      </w:pPr>
      <w:r>
        <w:rPr>
          <w:sz w:val="24"/>
          <w:szCs w:val="24"/>
        </w:rPr>
        <w:t>14 persons with spinal cord injury</w:t>
      </w:r>
      <w:r w:rsidR="00093CC2">
        <w:rPr>
          <w:sz w:val="24"/>
          <w:szCs w:val="24"/>
        </w:rPr>
        <w:t xml:space="preserve"> </w:t>
      </w:r>
      <w:r>
        <w:rPr>
          <w:sz w:val="24"/>
          <w:szCs w:val="24"/>
        </w:rPr>
        <w:t>(SCI)</w:t>
      </w:r>
    </w:p>
    <w:p w14:paraId="6D5215BD" w14:textId="10526964" w:rsidR="00566854" w:rsidRDefault="00566854" w:rsidP="00D55541">
      <w:pPr>
        <w:rPr>
          <w:sz w:val="24"/>
          <w:szCs w:val="24"/>
        </w:rPr>
      </w:pPr>
      <w:r>
        <w:rPr>
          <w:sz w:val="24"/>
          <w:szCs w:val="24"/>
        </w:rPr>
        <w:t>18-85 years of age</w:t>
      </w:r>
    </w:p>
    <w:p w14:paraId="44A1EBF5" w14:textId="6343E2D7" w:rsidR="00566854" w:rsidRDefault="00566854" w:rsidP="00D55541">
      <w:pPr>
        <w:rPr>
          <w:sz w:val="24"/>
          <w:szCs w:val="24"/>
        </w:rPr>
      </w:pPr>
      <w:r>
        <w:rPr>
          <w:sz w:val="24"/>
          <w:szCs w:val="24"/>
        </w:rPr>
        <w:t xml:space="preserve">SCI level T12 or above </w:t>
      </w:r>
      <w:proofErr w:type="gramStart"/>
      <w:r>
        <w:rPr>
          <w:sz w:val="24"/>
          <w:szCs w:val="24"/>
        </w:rPr>
        <w:t xml:space="preserve">( </w:t>
      </w:r>
      <w:r>
        <w:rPr>
          <w:rFonts w:cstheme="minorHAnsi"/>
          <w:sz w:val="24"/>
          <w:szCs w:val="24"/>
        </w:rPr>
        <w:t>≥</w:t>
      </w:r>
      <w:proofErr w:type="gramEnd"/>
      <w:r>
        <w:rPr>
          <w:sz w:val="24"/>
          <w:szCs w:val="24"/>
        </w:rPr>
        <w:t xml:space="preserve"> 6 months since injury)</w:t>
      </w:r>
    </w:p>
    <w:p w14:paraId="3E622C05" w14:textId="4FCC8941" w:rsidR="00566854" w:rsidRDefault="00566854" w:rsidP="00D55541">
      <w:pPr>
        <w:rPr>
          <w:sz w:val="24"/>
          <w:szCs w:val="24"/>
        </w:rPr>
      </w:pPr>
      <w:r>
        <w:rPr>
          <w:sz w:val="24"/>
          <w:szCs w:val="24"/>
        </w:rPr>
        <w:t>Motor-incomplete classification (AIS C or D)</w:t>
      </w:r>
    </w:p>
    <w:p w14:paraId="5CAE9B2A" w14:textId="5E5AE6AA" w:rsidR="00566854" w:rsidRDefault="00566854" w:rsidP="00D55541">
      <w:pPr>
        <w:rPr>
          <w:sz w:val="24"/>
          <w:szCs w:val="24"/>
        </w:rPr>
      </w:pPr>
      <w:r>
        <w:rPr>
          <w:sz w:val="24"/>
          <w:szCs w:val="24"/>
        </w:rPr>
        <w:t xml:space="preserve">Self-reported spasticity in at least one ankle </w:t>
      </w:r>
    </w:p>
    <w:p w14:paraId="604FED36" w14:textId="6FB76BA1" w:rsidR="00566854" w:rsidRDefault="00566854" w:rsidP="00D55541">
      <w:pPr>
        <w:rPr>
          <w:sz w:val="24"/>
          <w:szCs w:val="24"/>
        </w:rPr>
      </w:pPr>
      <w:r>
        <w:rPr>
          <w:sz w:val="24"/>
          <w:szCs w:val="24"/>
        </w:rPr>
        <w:t>Score of at least 2 on Spinal Cord Assessment Tool for Spastic Reflexes (SCATS) clonus test in at least one ankle</w:t>
      </w:r>
      <w:r w:rsidR="000C6449">
        <w:rPr>
          <w:sz w:val="24"/>
          <w:szCs w:val="24"/>
        </w:rPr>
        <w:t xml:space="preserve"> (required for enrollment)</w:t>
      </w:r>
    </w:p>
    <w:p w14:paraId="17ACC7FC" w14:textId="31B1789C" w:rsidR="00566854" w:rsidRDefault="00566854" w:rsidP="00D55541">
      <w:pPr>
        <w:rPr>
          <w:sz w:val="24"/>
          <w:szCs w:val="24"/>
        </w:rPr>
      </w:pPr>
      <w:r>
        <w:rPr>
          <w:sz w:val="24"/>
          <w:szCs w:val="24"/>
        </w:rPr>
        <w:t>Be able to stand and take at least 4 steps with or without assistive devices (BUT NO AFOs</w:t>
      </w:r>
      <w:r w:rsidR="000C6449">
        <w:rPr>
          <w:sz w:val="24"/>
          <w:szCs w:val="24"/>
        </w:rPr>
        <w:t xml:space="preserve"> during walking tests</w:t>
      </w:r>
      <w:r>
        <w:rPr>
          <w:sz w:val="24"/>
          <w:szCs w:val="24"/>
        </w:rPr>
        <w:t>)</w:t>
      </w:r>
    </w:p>
    <w:p w14:paraId="4DC96FA6" w14:textId="03FAF880" w:rsidR="00566854" w:rsidRPr="00AA12A3" w:rsidRDefault="00AA12A3" w:rsidP="00D55541">
      <w:pPr>
        <w:rPr>
          <w:b/>
          <w:bCs/>
          <w:i/>
          <w:iCs/>
          <w:sz w:val="24"/>
          <w:szCs w:val="24"/>
        </w:rPr>
      </w:pPr>
      <w:r w:rsidRPr="00AA12A3">
        <w:rPr>
          <w:b/>
          <w:bCs/>
          <w:i/>
          <w:iCs/>
          <w:sz w:val="24"/>
          <w:szCs w:val="24"/>
        </w:rPr>
        <w:t xml:space="preserve">Study </w:t>
      </w:r>
      <w:r>
        <w:rPr>
          <w:b/>
          <w:bCs/>
          <w:i/>
          <w:iCs/>
          <w:sz w:val="24"/>
          <w:szCs w:val="24"/>
        </w:rPr>
        <w:t>days</w:t>
      </w:r>
    </w:p>
    <w:p w14:paraId="04887BB2" w14:textId="1876C17B" w:rsidR="00AA12A3" w:rsidRDefault="00AA12A3" w:rsidP="00AA12A3">
      <w:pPr>
        <w:jc w:val="center"/>
        <w:rPr>
          <w:sz w:val="24"/>
          <w:szCs w:val="24"/>
        </w:rPr>
      </w:pPr>
      <w:r>
        <w:rPr>
          <w:sz w:val="24"/>
          <w:szCs w:val="24"/>
        </w:rPr>
        <w:t>2 full study days (7 hours each, with 1 hour lunch break)</w:t>
      </w:r>
      <w:r w:rsidR="000655C2">
        <w:rPr>
          <w:sz w:val="24"/>
          <w:szCs w:val="24"/>
        </w:rPr>
        <w:t xml:space="preserve"> or 4 half days (3 hours each) </w:t>
      </w:r>
    </w:p>
    <w:p w14:paraId="773D0863" w14:textId="64196ADF" w:rsidR="00AA12A3" w:rsidRDefault="00AA12A3" w:rsidP="00D55541">
      <w:pPr>
        <w:rPr>
          <w:sz w:val="24"/>
          <w:szCs w:val="24"/>
        </w:rPr>
      </w:pPr>
    </w:p>
    <w:p w14:paraId="3E25E3EC" w14:textId="1D12DE87" w:rsidR="00AA12A3" w:rsidRDefault="000655C2" w:rsidP="00FB675A">
      <w:pPr>
        <w:jc w:val="center"/>
        <w:rPr>
          <w:sz w:val="24"/>
          <w:szCs w:val="24"/>
        </w:rPr>
      </w:pPr>
      <w:commentRangeStart w:id="6"/>
      <w:r>
        <w:rPr>
          <w:noProof/>
          <w:sz w:val="24"/>
          <w:szCs w:val="24"/>
        </w:rPr>
        <w:lastRenderedPageBreak/>
        <w:drawing>
          <wp:inline distT="0" distB="0" distL="0" distR="0" wp14:anchorId="77EFA586" wp14:editId="160248A2">
            <wp:extent cx="5144494" cy="4620151"/>
            <wp:effectExtent l="0" t="0" r="0" b="317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51743" cy="4626661"/>
                    </a:xfrm>
                    <a:prstGeom prst="rect">
                      <a:avLst/>
                    </a:prstGeom>
                  </pic:spPr>
                </pic:pic>
              </a:graphicData>
            </a:graphic>
          </wp:inline>
        </w:drawing>
      </w:r>
      <w:commentRangeEnd w:id="6"/>
      <w:r w:rsidR="00911367">
        <w:rPr>
          <w:rStyle w:val="CommentReference"/>
        </w:rPr>
        <w:commentReference w:id="6"/>
      </w:r>
    </w:p>
    <w:p w14:paraId="46AB1D9D" w14:textId="77777777" w:rsidR="00AA12A3" w:rsidRDefault="00AA12A3" w:rsidP="00D55541">
      <w:pPr>
        <w:rPr>
          <w:sz w:val="24"/>
          <w:szCs w:val="24"/>
        </w:rPr>
      </w:pPr>
    </w:p>
    <w:p w14:paraId="128BC726" w14:textId="3274E32A" w:rsidR="00566854" w:rsidRDefault="00566854" w:rsidP="00AA12A3">
      <w:pPr>
        <w:jc w:val="center"/>
        <w:rPr>
          <w:sz w:val="24"/>
          <w:szCs w:val="24"/>
        </w:rPr>
      </w:pPr>
    </w:p>
    <w:p w14:paraId="286E1A38" w14:textId="44AAB39D" w:rsidR="00C017F5" w:rsidRDefault="000655C2" w:rsidP="00FB675A">
      <w:pPr>
        <w:jc w:val="center"/>
        <w:rPr>
          <w:sz w:val="24"/>
          <w:szCs w:val="24"/>
        </w:rPr>
      </w:pPr>
      <w:r>
        <w:rPr>
          <w:noProof/>
          <w:sz w:val="24"/>
          <w:szCs w:val="24"/>
        </w:rPr>
        <w:drawing>
          <wp:inline distT="0" distB="0" distL="0" distR="0" wp14:anchorId="5D24897C" wp14:editId="1EA45DD7">
            <wp:extent cx="5160397" cy="2754417"/>
            <wp:effectExtent l="0" t="0" r="0" b="1905"/>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72697" cy="2760982"/>
                    </a:xfrm>
                    <a:prstGeom prst="rect">
                      <a:avLst/>
                    </a:prstGeom>
                  </pic:spPr>
                </pic:pic>
              </a:graphicData>
            </a:graphic>
          </wp:inline>
        </w:drawing>
      </w:r>
    </w:p>
    <w:p w14:paraId="6DE13187" w14:textId="735E942C" w:rsidR="000B4B0E" w:rsidRPr="006A021F" w:rsidRDefault="00C017F5" w:rsidP="00D55541">
      <w:pPr>
        <w:rPr>
          <w:b/>
          <w:bCs/>
          <w:i/>
          <w:iCs/>
          <w:sz w:val="24"/>
          <w:szCs w:val="24"/>
        </w:rPr>
      </w:pPr>
      <w:r w:rsidRPr="006A021F">
        <w:rPr>
          <w:b/>
          <w:bCs/>
          <w:i/>
          <w:iCs/>
          <w:sz w:val="24"/>
          <w:szCs w:val="24"/>
        </w:rPr>
        <w:lastRenderedPageBreak/>
        <w:t>Data Collection Order of Events</w:t>
      </w:r>
    </w:p>
    <w:p w14:paraId="0E675F30" w14:textId="17B87B0F" w:rsidR="000B4B0E" w:rsidRPr="006A021F" w:rsidRDefault="000B4B0E" w:rsidP="006A021F">
      <w:pPr>
        <w:jc w:val="center"/>
        <w:rPr>
          <w:b/>
          <w:bCs/>
          <w:sz w:val="24"/>
          <w:szCs w:val="24"/>
        </w:rPr>
      </w:pPr>
      <w:r w:rsidRPr="006A021F">
        <w:rPr>
          <w:b/>
          <w:bCs/>
          <w:sz w:val="24"/>
          <w:szCs w:val="24"/>
        </w:rPr>
        <w:t>Pre-Study:</w:t>
      </w:r>
    </w:p>
    <w:p w14:paraId="619C3057" w14:textId="4F8CF6B4" w:rsidR="00C017F5" w:rsidRDefault="00C017F5" w:rsidP="006A021F">
      <w:pPr>
        <w:jc w:val="center"/>
        <w:rPr>
          <w:sz w:val="24"/>
          <w:szCs w:val="24"/>
        </w:rPr>
      </w:pPr>
      <w:r>
        <w:rPr>
          <w:sz w:val="24"/>
          <w:szCs w:val="24"/>
        </w:rPr>
        <w:t>Consent</w:t>
      </w:r>
    </w:p>
    <w:p w14:paraId="7028E47A" w14:textId="2E291BD8" w:rsidR="00C017F5" w:rsidRDefault="00C017F5" w:rsidP="006A021F">
      <w:pPr>
        <w:jc w:val="center"/>
        <w:rPr>
          <w:sz w:val="24"/>
          <w:szCs w:val="24"/>
        </w:rPr>
      </w:pPr>
      <w:r>
        <w:rPr>
          <w:sz w:val="24"/>
          <w:szCs w:val="24"/>
        </w:rPr>
        <w:t>SCATS</w:t>
      </w:r>
    </w:p>
    <w:p w14:paraId="7A1DFE9D" w14:textId="5B1B93D6" w:rsidR="00C017F5" w:rsidRDefault="00C017F5" w:rsidP="006A021F">
      <w:pPr>
        <w:jc w:val="center"/>
        <w:rPr>
          <w:sz w:val="24"/>
          <w:szCs w:val="24"/>
        </w:rPr>
      </w:pPr>
      <w:r>
        <w:rPr>
          <w:sz w:val="24"/>
          <w:szCs w:val="24"/>
        </w:rPr>
        <w:t>XSENS Measurements</w:t>
      </w:r>
    </w:p>
    <w:p w14:paraId="77922E12" w14:textId="5ACD0E4E" w:rsidR="00FB675A" w:rsidRDefault="000655C2" w:rsidP="006A021F">
      <w:pPr>
        <w:jc w:val="center"/>
        <w:rPr>
          <w:sz w:val="24"/>
          <w:szCs w:val="24"/>
        </w:rPr>
      </w:pPr>
      <w:r>
        <w:rPr>
          <w:sz w:val="24"/>
          <w:szCs w:val="24"/>
        </w:rPr>
        <w:t xml:space="preserve">Cap </w:t>
      </w:r>
      <w:r w:rsidR="00CB7F30">
        <w:rPr>
          <w:sz w:val="24"/>
          <w:szCs w:val="24"/>
        </w:rPr>
        <w:t>Head measurements</w:t>
      </w:r>
    </w:p>
    <w:p w14:paraId="427FDE7B" w14:textId="60897959" w:rsidR="000655C2" w:rsidRDefault="00FB675A" w:rsidP="00A65CE1">
      <w:pPr>
        <w:jc w:val="center"/>
        <w:rPr>
          <w:b/>
          <w:bCs/>
          <w:sz w:val="24"/>
          <w:szCs w:val="24"/>
        </w:rPr>
      </w:pPr>
      <w:r>
        <w:rPr>
          <w:sz w:val="24"/>
          <w:szCs w:val="24"/>
        </w:rPr>
        <w:t>Determine target leg (most spastic and able to volitionally activate)</w:t>
      </w:r>
    </w:p>
    <w:tbl>
      <w:tblPr>
        <w:tblStyle w:val="TableGrid"/>
        <w:tblpPr w:leftFromText="180" w:rightFromText="180" w:vertAnchor="text" w:horzAnchor="margin" w:tblpXSpec="center" w:tblpY="416"/>
        <w:tblW w:w="0" w:type="auto"/>
        <w:tblLook w:val="04A0" w:firstRow="1" w:lastRow="0" w:firstColumn="1" w:lastColumn="0" w:noHBand="0" w:noVBand="1"/>
      </w:tblPr>
      <w:tblGrid>
        <w:gridCol w:w="4780"/>
      </w:tblGrid>
      <w:tr w:rsidR="000C6449" w:rsidRPr="006A021F" w14:paraId="25BFB1A8" w14:textId="77777777" w:rsidTr="000C6449">
        <w:tc>
          <w:tcPr>
            <w:tcW w:w="4780" w:type="dxa"/>
          </w:tcPr>
          <w:p w14:paraId="1A4D6245" w14:textId="77777777" w:rsidR="000C6449" w:rsidRPr="006A021F" w:rsidRDefault="000C6449" w:rsidP="000C6449">
            <w:pPr>
              <w:jc w:val="center"/>
              <w:rPr>
                <w:b/>
                <w:bCs/>
                <w:sz w:val="28"/>
                <w:szCs w:val="28"/>
              </w:rPr>
            </w:pPr>
            <w:r>
              <w:rPr>
                <w:b/>
                <w:bCs/>
                <w:sz w:val="28"/>
                <w:szCs w:val="28"/>
              </w:rPr>
              <w:t>Session Example</w:t>
            </w:r>
          </w:p>
        </w:tc>
      </w:tr>
      <w:tr w:rsidR="000C6449" w:rsidRPr="006A021F" w14:paraId="529EBFE0" w14:textId="77777777" w:rsidTr="000C6449">
        <w:tc>
          <w:tcPr>
            <w:tcW w:w="4780" w:type="dxa"/>
          </w:tcPr>
          <w:p w14:paraId="460F4389" w14:textId="77777777" w:rsidR="000C6449" w:rsidRPr="006A021F" w:rsidRDefault="000C6449" w:rsidP="000C6449">
            <w:pPr>
              <w:jc w:val="center"/>
              <w:rPr>
                <w:color w:val="000000" w:themeColor="text1"/>
                <w:sz w:val="24"/>
                <w:szCs w:val="24"/>
                <w:highlight w:val="yellow"/>
              </w:rPr>
            </w:pPr>
            <w:r w:rsidRPr="006A021F">
              <w:rPr>
                <w:color w:val="000000" w:themeColor="text1"/>
                <w:sz w:val="24"/>
                <w:szCs w:val="24"/>
                <w:highlight w:val="yellow"/>
              </w:rPr>
              <w:t>Electrophysiological Testing (CST or SRC)</w:t>
            </w:r>
          </w:p>
        </w:tc>
      </w:tr>
      <w:tr w:rsidR="000C6449" w:rsidRPr="006A021F" w14:paraId="73D0CAC0" w14:textId="77777777" w:rsidTr="000C6449">
        <w:tc>
          <w:tcPr>
            <w:tcW w:w="4780" w:type="dxa"/>
          </w:tcPr>
          <w:p w14:paraId="2F33DDCD" w14:textId="77777777" w:rsidR="000C6449" w:rsidRPr="006A021F" w:rsidRDefault="000C6449" w:rsidP="000C6449">
            <w:pPr>
              <w:jc w:val="center"/>
              <w:rPr>
                <w:color w:val="000000" w:themeColor="text1"/>
                <w:sz w:val="24"/>
                <w:szCs w:val="24"/>
                <w:highlight w:val="green"/>
              </w:rPr>
            </w:pPr>
            <w:r w:rsidRPr="006A021F">
              <w:rPr>
                <w:color w:val="000000" w:themeColor="text1"/>
                <w:sz w:val="24"/>
                <w:szCs w:val="24"/>
                <w:highlight w:val="green"/>
              </w:rPr>
              <w:t xml:space="preserve">Ankle </w:t>
            </w:r>
            <w:r>
              <w:rPr>
                <w:color w:val="000000" w:themeColor="text1"/>
                <w:sz w:val="24"/>
                <w:szCs w:val="24"/>
                <w:highlight w:val="green"/>
              </w:rPr>
              <w:t>Strength</w:t>
            </w:r>
          </w:p>
        </w:tc>
      </w:tr>
      <w:tr w:rsidR="000C6449" w:rsidRPr="006A021F" w14:paraId="74A164EC" w14:textId="77777777" w:rsidTr="000C6449">
        <w:tc>
          <w:tcPr>
            <w:tcW w:w="4780" w:type="dxa"/>
          </w:tcPr>
          <w:p w14:paraId="2BFF1A51" w14:textId="77777777" w:rsidR="000C6449" w:rsidRPr="006A021F" w:rsidRDefault="000C6449" w:rsidP="000C6449">
            <w:pPr>
              <w:jc w:val="center"/>
              <w:rPr>
                <w:color w:val="000000" w:themeColor="text1"/>
                <w:sz w:val="24"/>
                <w:szCs w:val="24"/>
                <w:highlight w:val="green"/>
              </w:rPr>
            </w:pPr>
            <w:r w:rsidRPr="006A021F">
              <w:rPr>
                <w:color w:val="000000" w:themeColor="text1"/>
                <w:sz w:val="24"/>
                <w:szCs w:val="24"/>
                <w:highlight w:val="green"/>
              </w:rPr>
              <w:t>Ankle Tapping Task</w:t>
            </w:r>
          </w:p>
        </w:tc>
      </w:tr>
      <w:tr w:rsidR="000C6449" w:rsidRPr="006A021F" w14:paraId="7D810859" w14:textId="77777777" w:rsidTr="000C6449">
        <w:tc>
          <w:tcPr>
            <w:tcW w:w="4780" w:type="dxa"/>
          </w:tcPr>
          <w:p w14:paraId="6EA9A738" w14:textId="77777777" w:rsidR="000C6449" w:rsidRPr="006A021F" w:rsidRDefault="000C6449" w:rsidP="000C6449">
            <w:pPr>
              <w:jc w:val="center"/>
              <w:rPr>
                <w:color w:val="000000" w:themeColor="text1"/>
                <w:sz w:val="24"/>
                <w:szCs w:val="24"/>
                <w:highlight w:val="green"/>
              </w:rPr>
            </w:pPr>
            <w:r w:rsidRPr="006A021F">
              <w:rPr>
                <w:color w:val="000000" w:themeColor="text1"/>
                <w:sz w:val="24"/>
                <w:szCs w:val="24"/>
                <w:highlight w:val="green"/>
              </w:rPr>
              <w:t>Ankle Drop Test</w:t>
            </w:r>
          </w:p>
        </w:tc>
      </w:tr>
      <w:tr w:rsidR="000C6449" w:rsidRPr="006A021F" w14:paraId="23B3483D" w14:textId="77777777" w:rsidTr="000C6449">
        <w:tc>
          <w:tcPr>
            <w:tcW w:w="4780" w:type="dxa"/>
          </w:tcPr>
          <w:p w14:paraId="5A2A4C05" w14:textId="77777777" w:rsidR="000C6449" w:rsidRPr="006A021F" w:rsidRDefault="000C6449" w:rsidP="000C6449">
            <w:pPr>
              <w:jc w:val="center"/>
              <w:rPr>
                <w:color w:val="000000" w:themeColor="text1"/>
                <w:sz w:val="24"/>
                <w:szCs w:val="24"/>
                <w:highlight w:val="green"/>
              </w:rPr>
            </w:pPr>
            <w:r w:rsidRPr="006A021F">
              <w:rPr>
                <w:color w:val="000000" w:themeColor="text1"/>
                <w:sz w:val="24"/>
                <w:szCs w:val="24"/>
                <w:highlight w:val="green"/>
              </w:rPr>
              <w:t>10MWT</w:t>
            </w:r>
          </w:p>
        </w:tc>
      </w:tr>
      <w:tr w:rsidR="000C6449" w:rsidRPr="006A021F" w14:paraId="50B54AAA" w14:textId="77777777" w:rsidTr="000C6449">
        <w:tc>
          <w:tcPr>
            <w:tcW w:w="4780" w:type="dxa"/>
          </w:tcPr>
          <w:p w14:paraId="2FE71FA2" w14:textId="77777777" w:rsidR="000C6449" w:rsidRPr="006A021F" w:rsidRDefault="000C6449" w:rsidP="000C6449">
            <w:pPr>
              <w:jc w:val="center"/>
              <w:rPr>
                <w:color w:val="000000" w:themeColor="text1"/>
                <w:sz w:val="24"/>
                <w:szCs w:val="24"/>
                <w:highlight w:val="red"/>
              </w:rPr>
            </w:pPr>
            <w:r w:rsidRPr="006A021F">
              <w:rPr>
                <w:color w:val="000000" w:themeColor="text1"/>
                <w:sz w:val="24"/>
                <w:szCs w:val="24"/>
                <w:highlight w:val="red"/>
              </w:rPr>
              <w:t>HR</w:t>
            </w:r>
          </w:p>
        </w:tc>
      </w:tr>
      <w:tr w:rsidR="000C6449" w:rsidRPr="006A021F" w14:paraId="150A585E" w14:textId="77777777" w:rsidTr="000C6449">
        <w:tc>
          <w:tcPr>
            <w:tcW w:w="4780" w:type="dxa"/>
          </w:tcPr>
          <w:p w14:paraId="55FE3A2B" w14:textId="77777777" w:rsidR="000C6449" w:rsidRPr="006A021F" w:rsidRDefault="000C6449" w:rsidP="000C6449">
            <w:pPr>
              <w:jc w:val="center"/>
              <w:rPr>
                <w:b/>
                <w:bCs/>
                <w:color w:val="000000" w:themeColor="text1"/>
                <w:sz w:val="24"/>
                <w:szCs w:val="24"/>
              </w:rPr>
            </w:pPr>
            <w:r w:rsidRPr="006A021F">
              <w:rPr>
                <w:b/>
                <w:bCs/>
                <w:color w:val="000000" w:themeColor="text1"/>
                <w:sz w:val="24"/>
                <w:szCs w:val="24"/>
              </w:rPr>
              <w:t>Intervention (Control)</w:t>
            </w:r>
          </w:p>
        </w:tc>
      </w:tr>
      <w:tr w:rsidR="000C6449" w:rsidRPr="006A021F" w14:paraId="404DEBF5" w14:textId="77777777" w:rsidTr="000C6449">
        <w:tc>
          <w:tcPr>
            <w:tcW w:w="4780" w:type="dxa"/>
          </w:tcPr>
          <w:p w14:paraId="48ECD255" w14:textId="77777777" w:rsidR="000C6449" w:rsidRPr="006A021F" w:rsidRDefault="000C6449" w:rsidP="000C6449">
            <w:pPr>
              <w:jc w:val="center"/>
              <w:rPr>
                <w:color w:val="000000" w:themeColor="text1"/>
                <w:sz w:val="24"/>
                <w:szCs w:val="24"/>
                <w:highlight w:val="red"/>
              </w:rPr>
            </w:pPr>
            <w:r w:rsidRPr="006A021F">
              <w:rPr>
                <w:color w:val="000000" w:themeColor="text1"/>
                <w:sz w:val="24"/>
                <w:szCs w:val="24"/>
                <w:highlight w:val="red"/>
              </w:rPr>
              <w:t>HR</w:t>
            </w:r>
          </w:p>
        </w:tc>
      </w:tr>
      <w:tr w:rsidR="000C6449" w:rsidRPr="006A021F" w14:paraId="306BE0F1" w14:textId="77777777" w:rsidTr="000C6449">
        <w:tc>
          <w:tcPr>
            <w:tcW w:w="4780" w:type="dxa"/>
          </w:tcPr>
          <w:p w14:paraId="0861F11F" w14:textId="77777777" w:rsidR="000C6449" w:rsidRPr="006A021F" w:rsidRDefault="000C6449" w:rsidP="000C6449">
            <w:pPr>
              <w:jc w:val="center"/>
              <w:rPr>
                <w:color w:val="000000" w:themeColor="text1"/>
                <w:sz w:val="24"/>
                <w:szCs w:val="24"/>
                <w:highlight w:val="yellow"/>
              </w:rPr>
            </w:pPr>
            <w:r w:rsidRPr="006A021F">
              <w:rPr>
                <w:color w:val="000000" w:themeColor="text1"/>
                <w:sz w:val="24"/>
                <w:szCs w:val="24"/>
                <w:highlight w:val="yellow"/>
              </w:rPr>
              <w:t>Electrophysiological Testing (CST or SRC)</w:t>
            </w:r>
          </w:p>
        </w:tc>
      </w:tr>
      <w:tr w:rsidR="000C6449" w:rsidRPr="006A021F" w14:paraId="0A90FE45" w14:textId="77777777" w:rsidTr="000C6449">
        <w:tc>
          <w:tcPr>
            <w:tcW w:w="4780" w:type="dxa"/>
          </w:tcPr>
          <w:p w14:paraId="35A15D9C" w14:textId="77777777" w:rsidR="000C6449" w:rsidRPr="006A021F" w:rsidRDefault="000C6449" w:rsidP="000C6449">
            <w:pPr>
              <w:jc w:val="center"/>
              <w:rPr>
                <w:color w:val="000000" w:themeColor="text1"/>
                <w:sz w:val="24"/>
                <w:szCs w:val="24"/>
                <w:highlight w:val="green"/>
              </w:rPr>
            </w:pPr>
            <w:r w:rsidRPr="006A021F">
              <w:rPr>
                <w:color w:val="000000" w:themeColor="text1"/>
                <w:sz w:val="24"/>
                <w:szCs w:val="24"/>
                <w:highlight w:val="green"/>
              </w:rPr>
              <w:t xml:space="preserve">Ankle </w:t>
            </w:r>
            <w:r>
              <w:rPr>
                <w:color w:val="000000" w:themeColor="text1"/>
                <w:sz w:val="24"/>
                <w:szCs w:val="24"/>
                <w:highlight w:val="green"/>
              </w:rPr>
              <w:t>Strength</w:t>
            </w:r>
          </w:p>
        </w:tc>
      </w:tr>
      <w:tr w:rsidR="000C6449" w:rsidRPr="006A021F" w14:paraId="37C41162" w14:textId="77777777" w:rsidTr="000C6449">
        <w:tc>
          <w:tcPr>
            <w:tcW w:w="4780" w:type="dxa"/>
          </w:tcPr>
          <w:p w14:paraId="77775350" w14:textId="77777777" w:rsidR="000C6449" w:rsidRPr="006A021F" w:rsidRDefault="000C6449" w:rsidP="000C6449">
            <w:pPr>
              <w:jc w:val="center"/>
              <w:rPr>
                <w:color w:val="000000" w:themeColor="text1"/>
                <w:sz w:val="24"/>
                <w:szCs w:val="24"/>
                <w:highlight w:val="green"/>
              </w:rPr>
            </w:pPr>
            <w:r w:rsidRPr="006A021F">
              <w:rPr>
                <w:color w:val="000000" w:themeColor="text1"/>
                <w:sz w:val="24"/>
                <w:szCs w:val="24"/>
                <w:highlight w:val="green"/>
              </w:rPr>
              <w:t>Ankle Tapping Task</w:t>
            </w:r>
          </w:p>
        </w:tc>
      </w:tr>
      <w:tr w:rsidR="000C6449" w:rsidRPr="006A021F" w14:paraId="4309DDB0" w14:textId="77777777" w:rsidTr="000C6449">
        <w:tc>
          <w:tcPr>
            <w:tcW w:w="4780" w:type="dxa"/>
          </w:tcPr>
          <w:p w14:paraId="77DBB709" w14:textId="77777777" w:rsidR="000C6449" w:rsidRPr="006A021F" w:rsidRDefault="000C6449" w:rsidP="000C6449">
            <w:pPr>
              <w:jc w:val="center"/>
              <w:rPr>
                <w:color w:val="000000" w:themeColor="text1"/>
                <w:sz w:val="24"/>
                <w:szCs w:val="24"/>
                <w:highlight w:val="green"/>
              </w:rPr>
            </w:pPr>
            <w:r w:rsidRPr="006A021F">
              <w:rPr>
                <w:color w:val="000000" w:themeColor="text1"/>
                <w:sz w:val="24"/>
                <w:szCs w:val="24"/>
                <w:highlight w:val="green"/>
              </w:rPr>
              <w:t>Ankle Drop Test</w:t>
            </w:r>
          </w:p>
        </w:tc>
      </w:tr>
      <w:tr w:rsidR="000C6449" w:rsidRPr="006A021F" w14:paraId="198B552C" w14:textId="77777777" w:rsidTr="000C6449">
        <w:trPr>
          <w:trHeight w:val="70"/>
        </w:trPr>
        <w:tc>
          <w:tcPr>
            <w:tcW w:w="4780" w:type="dxa"/>
          </w:tcPr>
          <w:p w14:paraId="6C8A87DF" w14:textId="77777777" w:rsidR="000C6449" w:rsidRPr="006A021F" w:rsidRDefault="000C6449" w:rsidP="000C6449">
            <w:pPr>
              <w:jc w:val="center"/>
              <w:rPr>
                <w:color w:val="000000" w:themeColor="text1"/>
                <w:sz w:val="24"/>
                <w:szCs w:val="24"/>
                <w:highlight w:val="green"/>
              </w:rPr>
            </w:pPr>
            <w:r w:rsidRPr="006A021F">
              <w:rPr>
                <w:color w:val="000000" w:themeColor="text1"/>
                <w:sz w:val="24"/>
                <w:szCs w:val="24"/>
                <w:highlight w:val="green"/>
              </w:rPr>
              <w:t>10MWT</w:t>
            </w:r>
          </w:p>
        </w:tc>
      </w:tr>
    </w:tbl>
    <w:p w14:paraId="560E30B0" w14:textId="1501265F" w:rsidR="001A7D82" w:rsidRPr="001A7D82" w:rsidRDefault="001A7D82" w:rsidP="000655C2">
      <w:pPr>
        <w:jc w:val="center"/>
        <w:rPr>
          <w:b/>
          <w:bCs/>
          <w:sz w:val="24"/>
          <w:szCs w:val="24"/>
        </w:rPr>
      </w:pPr>
      <w:r w:rsidRPr="001A7D82">
        <w:rPr>
          <w:b/>
          <w:bCs/>
          <w:sz w:val="24"/>
          <w:szCs w:val="24"/>
        </w:rPr>
        <w:t>S</w:t>
      </w:r>
      <w:r w:rsidR="000C6449">
        <w:rPr>
          <w:b/>
          <w:bCs/>
          <w:sz w:val="24"/>
          <w:szCs w:val="24"/>
        </w:rPr>
        <w:t>ession</w:t>
      </w:r>
      <w:r w:rsidRPr="001A7D82">
        <w:rPr>
          <w:b/>
          <w:bCs/>
          <w:sz w:val="24"/>
          <w:szCs w:val="24"/>
        </w:rPr>
        <w:t>:</w:t>
      </w:r>
    </w:p>
    <w:p w14:paraId="76F0F6C6" w14:textId="77777777" w:rsidR="000B4B0E" w:rsidRDefault="000B4B0E" w:rsidP="00D55541">
      <w:pPr>
        <w:rPr>
          <w:sz w:val="24"/>
          <w:szCs w:val="24"/>
        </w:rPr>
      </w:pPr>
    </w:p>
    <w:p w14:paraId="0F71B63E" w14:textId="77777777" w:rsidR="00C017F5" w:rsidRPr="00D55541" w:rsidRDefault="00C017F5" w:rsidP="00D55541">
      <w:pPr>
        <w:rPr>
          <w:sz w:val="24"/>
          <w:szCs w:val="24"/>
        </w:rPr>
      </w:pPr>
    </w:p>
    <w:p w14:paraId="01B7CDCF" w14:textId="4E1BEED0" w:rsidR="00D55541" w:rsidRDefault="00D55541" w:rsidP="00D55541">
      <w:pPr>
        <w:jc w:val="center"/>
        <w:rPr>
          <w:b/>
          <w:bCs/>
          <w:sz w:val="28"/>
          <w:szCs w:val="28"/>
          <w:u w:val="single"/>
        </w:rPr>
      </w:pPr>
    </w:p>
    <w:p w14:paraId="0DA7BF46" w14:textId="687383C0" w:rsidR="00AA12A3" w:rsidRDefault="00AA12A3" w:rsidP="00AA12A3">
      <w:pPr>
        <w:rPr>
          <w:b/>
          <w:bCs/>
          <w:sz w:val="28"/>
          <w:szCs w:val="28"/>
          <w:u w:val="single"/>
        </w:rPr>
      </w:pPr>
    </w:p>
    <w:p w14:paraId="32925084" w14:textId="3227A3C8" w:rsidR="00E97118" w:rsidRDefault="00E97118" w:rsidP="00AA12A3">
      <w:pPr>
        <w:rPr>
          <w:b/>
          <w:bCs/>
          <w:sz w:val="28"/>
          <w:szCs w:val="28"/>
          <w:u w:val="single"/>
        </w:rPr>
      </w:pPr>
    </w:p>
    <w:p w14:paraId="35C3029A" w14:textId="1547AAB6" w:rsidR="00E97118" w:rsidRDefault="00E97118" w:rsidP="00AA12A3">
      <w:pPr>
        <w:rPr>
          <w:b/>
          <w:bCs/>
          <w:sz w:val="28"/>
          <w:szCs w:val="28"/>
          <w:u w:val="single"/>
        </w:rPr>
      </w:pPr>
    </w:p>
    <w:p w14:paraId="7090C3D9" w14:textId="77777777" w:rsidR="000655C2" w:rsidRPr="00D55541" w:rsidRDefault="000655C2" w:rsidP="00AA12A3">
      <w:pPr>
        <w:rPr>
          <w:b/>
          <w:bCs/>
          <w:sz w:val="28"/>
          <w:szCs w:val="28"/>
          <w:u w:val="single"/>
        </w:rPr>
      </w:pPr>
    </w:p>
    <w:p w14:paraId="295D4F05" w14:textId="77777777" w:rsidR="000C6449" w:rsidRDefault="000C6449" w:rsidP="00D55541">
      <w:pPr>
        <w:jc w:val="center"/>
        <w:rPr>
          <w:b/>
          <w:bCs/>
          <w:sz w:val="28"/>
          <w:szCs w:val="28"/>
          <w:u w:val="single"/>
        </w:rPr>
      </w:pPr>
    </w:p>
    <w:p w14:paraId="3DA59147" w14:textId="77777777" w:rsidR="000C6449" w:rsidRDefault="000C6449" w:rsidP="00D55541">
      <w:pPr>
        <w:jc w:val="center"/>
        <w:rPr>
          <w:b/>
          <w:bCs/>
          <w:sz w:val="28"/>
          <w:szCs w:val="28"/>
          <w:u w:val="single"/>
        </w:rPr>
      </w:pPr>
    </w:p>
    <w:p w14:paraId="4C552DFF" w14:textId="77777777" w:rsidR="00277CE1" w:rsidRDefault="00277CE1" w:rsidP="00D55541">
      <w:pPr>
        <w:jc w:val="center"/>
        <w:rPr>
          <w:b/>
          <w:bCs/>
          <w:sz w:val="28"/>
          <w:szCs w:val="28"/>
          <w:u w:val="single"/>
        </w:rPr>
      </w:pPr>
    </w:p>
    <w:p w14:paraId="73A41052" w14:textId="77777777" w:rsidR="00277CE1" w:rsidRDefault="00277CE1" w:rsidP="00D55541">
      <w:pPr>
        <w:jc w:val="center"/>
        <w:rPr>
          <w:b/>
          <w:bCs/>
          <w:sz w:val="28"/>
          <w:szCs w:val="28"/>
          <w:u w:val="single"/>
        </w:rPr>
      </w:pPr>
    </w:p>
    <w:p w14:paraId="0C4C9FE4" w14:textId="77777777" w:rsidR="00277CE1" w:rsidRDefault="00277CE1" w:rsidP="00D55541">
      <w:pPr>
        <w:jc w:val="center"/>
        <w:rPr>
          <w:b/>
          <w:bCs/>
          <w:sz w:val="28"/>
          <w:szCs w:val="28"/>
          <w:u w:val="single"/>
        </w:rPr>
      </w:pPr>
    </w:p>
    <w:p w14:paraId="4B4B773F" w14:textId="77777777" w:rsidR="00277CE1" w:rsidRDefault="00277CE1" w:rsidP="00D55541">
      <w:pPr>
        <w:jc w:val="center"/>
        <w:rPr>
          <w:b/>
          <w:bCs/>
          <w:sz w:val="28"/>
          <w:szCs w:val="28"/>
          <w:u w:val="single"/>
        </w:rPr>
      </w:pPr>
    </w:p>
    <w:p w14:paraId="627DDE07" w14:textId="77777777" w:rsidR="00277CE1" w:rsidRDefault="00277CE1" w:rsidP="00D55541">
      <w:pPr>
        <w:jc w:val="center"/>
        <w:rPr>
          <w:b/>
          <w:bCs/>
          <w:sz w:val="28"/>
          <w:szCs w:val="28"/>
          <w:u w:val="single"/>
        </w:rPr>
      </w:pPr>
    </w:p>
    <w:p w14:paraId="6840E101" w14:textId="77777777" w:rsidR="00277CE1" w:rsidRDefault="00277CE1" w:rsidP="00D55541">
      <w:pPr>
        <w:jc w:val="center"/>
        <w:rPr>
          <w:b/>
          <w:bCs/>
          <w:sz w:val="28"/>
          <w:szCs w:val="28"/>
          <w:u w:val="single"/>
        </w:rPr>
      </w:pPr>
    </w:p>
    <w:p w14:paraId="02338802" w14:textId="77777777" w:rsidR="00277CE1" w:rsidRDefault="00277CE1" w:rsidP="00D55541">
      <w:pPr>
        <w:jc w:val="center"/>
        <w:rPr>
          <w:b/>
          <w:bCs/>
          <w:sz w:val="28"/>
          <w:szCs w:val="28"/>
          <w:u w:val="single"/>
        </w:rPr>
      </w:pPr>
    </w:p>
    <w:p w14:paraId="10607452" w14:textId="77777777" w:rsidR="00277CE1" w:rsidRDefault="00277CE1" w:rsidP="00D55541">
      <w:pPr>
        <w:jc w:val="center"/>
        <w:rPr>
          <w:b/>
          <w:bCs/>
          <w:sz w:val="28"/>
          <w:szCs w:val="28"/>
          <w:u w:val="single"/>
        </w:rPr>
      </w:pPr>
    </w:p>
    <w:p w14:paraId="22238611" w14:textId="170E0848" w:rsidR="00D55541" w:rsidRDefault="00D55541" w:rsidP="00D55541">
      <w:pPr>
        <w:jc w:val="center"/>
        <w:rPr>
          <w:b/>
          <w:bCs/>
          <w:sz w:val="28"/>
          <w:szCs w:val="28"/>
          <w:u w:val="single"/>
        </w:rPr>
      </w:pPr>
      <w:r w:rsidRPr="00D55541">
        <w:rPr>
          <w:b/>
          <w:bCs/>
          <w:sz w:val="28"/>
          <w:szCs w:val="28"/>
          <w:u w:val="single"/>
        </w:rPr>
        <w:lastRenderedPageBreak/>
        <w:t>Study Team Roles</w:t>
      </w:r>
    </w:p>
    <w:p w14:paraId="431EC550" w14:textId="77777777" w:rsidR="000C6449" w:rsidRDefault="000C6449" w:rsidP="00D55541">
      <w:pPr>
        <w:rPr>
          <w:b/>
          <w:bCs/>
          <w:i/>
          <w:iCs/>
          <w:sz w:val="24"/>
          <w:szCs w:val="24"/>
        </w:rPr>
      </w:pPr>
    </w:p>
    <w:p w14:paraId="4D4C838C" w14:textId="13C336EC" w:rsidR="00D55541" w:rsidRPr="00AA12A3" w:rsidRDefault="00AA12A3" w:rsidP="00D55541">
      <w:pPr>
        <w:rPr>
          <w:b/>
          <w:bCs/>
          <w:i/>
          <w:iCs/>
          <w:sz w:val="24"/>
          <w:szCs w:val="24"/>
        </w:rPr>
      </w:pPr>
      <w:r w:rsidRPr="00AA12A3">
        <w:rPr>
          <w:b/>
          <w:bCs/>
          <w:i/>
          <w:iCs/>
          <w:sz w:val="24"/>
          <w:szCs w:val="24"/>
        </w:rPr>
        <w:t>Primary Team</w:t>
      </w:r>
    </w:p>
    <w:p w14:paraId="2F2C995B" w14:textId="205349EA" w:rsidR="00AA12A3" w:rsidRPr="001B5E40" w:rsidRDefault="00AA12A3" w:rsidP="00AA12A3">
      <w:pPr>
        <w:spacing w:after="0" w:line="240" w:lineRule="auto"/>
        <w:rPr>
          <w:sz w:val="24"/>
          <w:szCs w:val="24"/>
        </w:rPr>
      </w:pPr>
      <w:r w:rsidRPr="001B5E40">
        <w:rPr>
          <w:sz w:val="24"/>
          <w:szCs w:val="24"/>
        </w:rPr>
        <w:t>Jasmine Hope, BS, PhD Candidate</w:t>
      </w:r>
      <w:r w:rsidR="00C5501D">
        <w:rPr>
          <w:sz w:val="24"/>
          <w:szCs w:val="24"/>
        </w:rPr>
        <w:t>: Research Coordinator</w:t>
      </w:r>
    </w:p>
    <w:p w14:paraId="5D041019" w14:textId="38FAA292" w:rsidR="00AA12A3" w:rsidRPr="001B5E40" w:rsidRDefault="00AA12A3" w:rsidP="00AA12A3">
      <w:pPr>
        <w:spacing w:after="0" w:line="240" w:lineRule="auto"/>
        <w:rPr>
          <w:sz w:val="24"/>
          <w:szCs w:val="24"/>
        </w:rPr>
      </w:pPr>
      <w:r w:rsidRPr="001B5E40">
        <w:rPr>
          <w:sz w:val="24"/>
          <w:szCs w:val="24"/>
        </w:rPr>
        <w:t>Jennifer Iddings, PhD</w:t>
      </w:r>
      <w:r w:rsidR="00C5501D">
        <w:rPr>
          <w:sz w:val="24"/>
          <w:szCs w:val="24"/>
        </w:rPr>
        <w:t>: Research Scientist</w:t>
      </w:r>
    </w:p>
    <w:p w14:paraId="613D7B15" w14:textId="2B0EBE96" w:rsidR="00AA12A3" w:rsidRPr="001B5E40" w:rsidRDefault="00AA12A3" w:rsidP="00AA12A3">
      <w:pPr>
        <w:spacing w:after="0" w:line="240" w:lineRule="auto"/>
        <w:rPr>
          <w:sz w:val="24"/>
          <w:szCs w:val="24"/>
        </w:rPr>
      </w:pPr>
      <w:proofErr w:type="spellStart"/>
      <w:r w:rsidRPr="001B5E40">
        <w:rPr>
          <w:sz w:val="24"/>
          <w:szCs w:val="24"/>
        </w:rPr>
        <w:t>Cazmon</w:t>
      </w:r>
      <w:proofErr w:type="spellEnd"/>
      <w:r w:rsidRPr="001B5E40">
        <w:rPr>
          <w:sz w:val="24"/>
          <w:szCs w:val="24"/>
        </w:rPr>
        <w:t xml:space="preserve"> Suri, MS</w:t>
      </w:r>
      <w:r w:rsidR="00C5501D">
        <w:rPr>
          <w:sz w:val="24"/>
          <w:szCs w:val="24"/>
        </w:rPr>
        <w:t>: Biomedical Engineer</w:t>
      </w:r>
    </w:p>
    <w:p w14:paraId="61E3E5BF" w14:textId="32DF0DB4" w:rsidR="00AA12A3" w:rsidRDefault="00AA12A3" w:rsidP="00AA12A3">
      <w:pPr>
        <w:spacing w:after="0" w:line="240" w:lineRule="auto"/>
        <w:rPr>
          <w:sz w:val="24"/>
          <w:szCs w:val="24"/>
        </w:rPr>
      </w:pPr>
      <w:r w:rsidRPr="001B5E40">
        <w:rPr>
          <w:sz w:val="24"/>
          <w:szCs w:val="24"/>
        </w:rPr>
        <w:t>Kyle Condon, DPT</w:t>
      </w:r>
      <w:r w:rsidR="00C5501D">
        <w:rPr>
          <w:sz w:val="24"/>
          <w:szCs w:val="24"/>
        </w:rPr>
        <w:t>: Clinical Research Fellow</w:t>
      </w:r>
    </w:p>
    <w:p w14:paraId="03E37981" w14:textId="77777777" w:rsidR="00AA12A3" w:rsidRDefault="00AA12A3" w:rsidP="00AA12A3">
      <w:pPr>
        <w:spacing w:after="0" w:line="240" w:lineRule="auto"/>
        <w:rPr>
          <w:sz w:val="24"/>
          <w:szCs w:val="24"/>
        </w:rPr>
      </w:pPr>
    </w:p>
    <w:p w14:paraId="1A3023D3" w14:textId="4B5C4E17" w:rsidR="00AA12A3" w:rsidRPr="00AA12A3" w:rsidRDefault="00AA12A3" w:rsidP="00AA12A3">
      <w:pPr>
        <w:rPr>
          <w:b/>
          <w:bCs/>
          <w:i/>
          <w:iCs/>
          <w:sz w:val="24"/>
          <w:szCs w:val="24"/>
        </w:rPr>
      </w:pPr>
      <w:r w:rsidRPr="00AA12A3">
        <w:rPr>
          <w:b/>
          <w:bCs/>
          <w:i/>
          <w:iCs/>
          <w:sz w:val="24"/>
          <w:szCs w:val="24"/>
        </w:rPr>
        <w:t>Secondary Team</w:t>
      </w:r>
    </w:p>
    <w:p w14:paraId="6BCF1B04" w14:textId="12FB32C1" w:rsidR="00AA12A3" w:rsidRPr="001B5E40" w:rsidRDefault="00AA12A3" w:rsidP="00AA12A3">
      <w:pPr>
        <w:spacing w:after="0" w:line="240" w:lineRule="auto"/>
        <w:rPr>
          <w:sz w:val="24"/>
          <w:szCs w:val="24"/>
        </w:rPr>
      </w:pPr>
      <w:r w:rsidRPr="001B5E40">
        <w:rPr>
          <w:sz w:val="24"/>
          <w:szCs w:val="24"/>
        </w:rPr>
        <w:t xml:space="preserve">Anastasia </w:t>
      </w:r>
      <w:proofErr w:type="spellStart"/>
      <w:r w:rsidRPr="001B5E40">
        <w:rPr>
          <w:sz w:val="24"/>
          <w:szCs w:val="24"/>
        </w:rPr>
        <w:t>Zarkou</w:t>
      </w:r>
      <w:proofErr w:type="spellEnd"/>
      <w:r w:rsidRPr="001B5E40">
        <w:rPr>
          <w:sz w:val="24"/>
          <w:szCs w:val="24"/>
        </w:rPr>
        <w:t>, PT, PhD</w:t>
      </w:r>
      <w:r w:rsidR="00C5501D">
        <w:rPr>
          <w:sz w:val="24"/>
          <w:szCs w:val="24"/>
        </w:rPr>
        <w:t>: Postdoctoral Fellow</w:t>
      </w:r>
    </w:p>
    <w:p w14:paraId="2FA3D887" w14:textId="5CF3613A" w:rsidR="00AA12A3" w:rsidRDefault="00AA12A3" w:rsidP="00AA12A3">
      <w:pPr>
        <w:spacing w:after="0" w:line="240" w:lineRule="auto"/>
        <w:rPr>
          <w:sz w:val="24"/>
          <w:szCs w:val="24"/>
        </w:rPr>
      </w:pPr>
      <w:r w:rsidRPr="001B5E40">
        <w:rPr>
          <w:sz w:val="24"/>
          <w:szCs w:val="24"/>
        </w:rPr>
        <w:t xml:space="preserve">Allison McIntyre, </w:t>
      </w:r>
      <w:proofErr w:type="gramStart"/>
      <w:r w:rsidRPr="001B5E40">
        <w:rPr>
          <w:sz w:val="24"/>
          <w:szCs w:val="24"/>
        </w:rPr>
        <w:t>MOT,OT</w:t>
      </w:r>
      <w:proofErr w:type="gramEnd"/>
      <w:r w:rsidRPr="001B5E40">
        <w:rPr>
          <w:sz w:val="24"/>
          <w:szCs w:val="24"/>
        </w:rPr>
        <w:t>/L, CCRP</w:t>
      </w:r>
      <w:r w:rsidR="00C5501D">
        <w:rPr>
          <w:sz w:val="24"/>
          <w:szCs w:val="24"/>
        </w:rPr>
        <w:t>: Clinician</w:t>
      </w:r>
    </w:p>
    <w:p w14:paraId="3A733B13" w14:textId="0812BF0C" w:rsidR="00AA12A3" w:rsidRDefault="00AA12A3" w:rsidP="00AA12A3">
      <w:pPr>
        <w:spacing w:after="0" w:line="240" w:lineRule="auto"/>
        <w:rPr>
          <w:sz w:val="24"/>
          <w:szCs w:val="24"/>
        </w:rPr>
      </w:pPr>
    </w:p>
    <w:p w14:paraId="24ED4DEB" w14:textId="6758AA39" w:rsidR="00AA12A3" w:rsidRPr="00C5501D" w:rsidRDefault="00AA12A3" w:rsidP="00AA12A3">
      <w:pPr>
        <w:spacing w:after="0" w:line="240" w:lineRule="auto"/>
        <w:rPr>
          <w:b/>
          <w:bCs/>
          <w:i/>
          <w:iCs/>
          <w:sz w:val="24"/>
          <w:szCs w:val="24"/>
        </w:rPr>
      </w:pPr>
      <w:r w:rsidRPr="00C5501D">
        <w:rPr>
          <w:b/>
          <w:bCs/>
          <w:i/>
          <w:iCs/>
          <w:sz w:val="24"/>
          <w:szCs w:val="24"/>
        </w:rPr>
        <w:t>Jasmine Hope, BS, PhD Candidate</w:t>
      </w:r>
    </w:p>
    <w:p w14:paraId="4F25505F" w14:textId="15CC0CEA" w:rsidR="00AA12A3" w:rsidRDefault="00AA12A3" w:rsidP="00AA12A3">
      <w:pPr>
        <w:spacing w:after="0" w:line="240" w:lineRule="auto"/>
        <w:rPr>
          <w:sz w:val="24"/>
          <w:szCs w:val="24"/>
        </w:rPr>
      </w:pPr>
    </w:p>
    <w:p w14:paraId="71CEE8D4" w14:textId="14E43C3C" w:rsidR="00AA12A3" w:rsidRDefault="00E97118" w:rsidP="00AA12A3">
      <w:pPr>
        <w:spacing w:after="0" w:line="240" w:lineRule="auto"/>
        <w:rPr>
          <w:sz w:val="24"/>
          <w:szCs w:val="24"/>
        </w:rPr>
      </w:pPr>
      <w:r>
        <w:rPr>
          <w:sz w:val="24"/>
          <w:szCs w:val="24"/>
        </w:rPr>
        <w:t xml:space="preserve">Recruit and </w:t>
      </w:r>
      <w:r w:rsidR="00BB0F7D">
        <w:rPr>
          <w:sz w:val="24"/>
          <w:szCs w:val="24"/>
        </w:rPr>
        <w:t>C</w:t>
      </w:r>
      <w:r>
        <w:rPr>
          <w:sz w:val="24"/>
          <w:szCs w:val="24"/>
        </w:rPr>
        <w:t>onsent</w:t>
      </w:r>
      <w:r w:rsidR="00BB0F7D">
        <w:rPr>
          <w:sz w:val="24"/>
          <w:szCs w:val="24"/>
        </w:rPr>
        <w:t xml:space="preserve"> Study P</w:t>
      </w:r>
      <w:r>
        <w:rPr>
          <w:sz w:val="24"/>
          <w:szCs w:val="24"/>
        </w:rPr>
        <w:t>articipants</w:t>
      </w:r>
    </w:p>
    <w:p w14:paraId="5ECABFC9" w14:textId="62D2DC1A" w:rsidR="00E97118" w:rsidRDefault="00E97118" w:rsidP="00AA12A3">
      <w:pPr>
        <w:spacing w:after="0" w:line="240" w:lineRule="auto"/>
        <w:rPr>
          <w:sz w:val="24"/>
          <w:szCs w:val="24"/>
        </w:rPr>
      </w:pPr>
      <w:r>
        <w:rPr>
          <w:sz w:val="24"/>
          <w:szCs w:val="24"/>
        </w:rPr>
        <w:t xml:space="preserve">Data </w:t>
      </w:r>
      <w:r w:rsidR="00BB0F7D">
        <w:rPr>
          <w:sz w:val="24"/>
          <w:szCs w:val="24"/>
        </w:rPr>
        <w:t>C</w:t>
      </w:r>
      <w:r>
        <w:rPr>
          <w:sz w:val="24"/>
          <w:szCs w:val="24"/>
        </w:rPr>
        <w:t>ollection</w:t>
      </w:r>
      <w:r w:rsidR="00277CE1">
        <w:rPr>
          <w:sz w:val="24"/>
          <w:szCs w:val="24"/>
        </w:rPr>
        <w:t xml:space="preserve"> (ALL)</w:t>
      </w:r>
    </w:p>
    <w:p w14:paraId="2E2E0FB9" w14:textId="11125DDE" w:rsidR="00E97118" w:rsidRDefault="00E97118" w:rsidP="00AA12A3">
      <w:pPr>
        <w:spacing w:after="0" w:line="240" w:lineRule="auto"/>
        <w:rPr>
          <w:sz w:val="24"/>
          <w:szCs w:val="24"/>
        </w:rPr>
      </w:pPr>
      <w:r>
        <w:rPr>
          <w:sz w:val="24"/>
          <w:szCs w:val="24"/>
        </w:rPr>
        <w:t xml:space="preserve">Data </w:t>
      </w:r>
      <w:r w:rsidR="00BB0F7D">
        <w:rPr>
          <w:sz w:val="24"/>
          <w:szCs w:val="24"/>
        </w:rPr>
        <w:t>A</w:t>
      </w:r>
      <w:r>
        <w:rPr>
          <w:sz w:val="24"/>
          <w:szCs w:val="24"/>
        </w:rPr>
        <w:t>nalysis</w:t>
      </w:r>
    </w:p>
    <w:p w14:paraId="05C7E484" w14:textId="395EA634" w:rsidR="00E97118" w:rsidRDefault="00E97118" w:rsidP="00AA12A3">
      <w:pPr>
        <w:spacing w:after="0" w:line="240" w:lineRule="auto"/>
        <w:rPr>
          <w:sz w:val="24"/>
          <w:szCs w:val="24"/>
        </w:rPr>
      </w:pPr>
      <w:r>
        <w:rPr>
          <w:sz w:val="24"/>
          <w:szCs w:val="24"/>
        </w:rPr>
        <w:t xml:space="preserve">Regulatory </w:t>
      </w:r>
      <w:r w:rsidR="00BB0F7D">
        <w:rPr>
          <w:sz w:val="24"/>
          <w:szCs w:val="24"/>
        </w:rPr>
        <w:t>D</w:t>
      </w:r>
      <w:r>
        <w:rPr>
          <w:sz w:val="24"/>
          <w:szCs w:val="24"/>
        </w:rPr>
        <w:t>ocumentation</w:t>
      </w:r>
    </w:p>
    <w:p w14:paraId="276512BC" w14:textId="696F1355" w:rsidR="00E97118" w:rsidRDefault="00E97118" w:rsidP="00AA12A3">
      <w:pPr>
        <w:spacing w:after="0" w:line="240" w:lineRule="auto"/>
        <w:rPr>
          <w:sz w:val="24"/>
          <w:szCs w:val="24"/>
        </w:rPr>
      </w:pPr>
      <w:r>
        <w:rPr>
          <w:sz w:val="24"/>
          <w:szCs w:val="24"/>
        </w:rPr>
        <w:t xml:space="preserve">Grant </w:t>
      </w:r>
      <w:r w:rsidR="00BB0F7D">
        <w:rPr>
          <w:sz w:val="24"/>
          <w:szCs w:val="24"/>
        </w:rPr>
        <w:t>C</w:t>
      </w:r>
      <w:r>
        <w:rPr>
          <w:sz w:val="24"/>
          <w:szCs w:val="24"/>
        </w:rPr>
        <w:t>oordination</w:t>
      </w:r>
    </w:p>
    <w:p w14:paraId="5248216A" w14:textId="6A54A1D4" w:rsidR="00BB0F7D" w:rsidRDefault="00BB0F7D" w:rsidP="00AA12A3">
      <w:pPr>
        <w:spacing w:after="0" w:line="240" w:lineRule="auto"/>
        <w:rPr>
          <w:sz w:val="24"/>
          <w:szCs w:val="24"/>
        </w:rPr>
      </w:pPr>
      <w:r>
        <w:rPr>
          <w:sz w:val="24"/>
          <w:szCs w:val="24"/>
        </w:rPr>
        <w:t>Results Dissemination</w:t>
      </w:r>
    </w:p>
    <w:p w14:paraId="586CB931" w14:textId="5FF488FF" w:rsidR="00BB0F7D" w:rsidRDefault="00BB0F7D" w:rsidP="00AA12A3">
      <w:pPr>
        <w:spacing w:after="0" w:line="240" w:lineRule="auto"/>
        <w:rPr>
          <w:sz w:val="24"/>
          <w:szCs w:val="24"/>
        </w:rPr>
      </w:pPr>
      <w:r>
        <w:rPr>
          <w:sz w:val="24"/>
          <w:szCs w:val="24"/>
        </w:rPr>
        <w:t>PhD Dissertation</w:t>
      </w:r>
    </w:p>
    <w:p w14:paraId="51D7ABBF" w14:textId="77777777" w:rsidR="00AA12A3" w:rsidRDefault="00AA12A3" w:rsidP="00AA12A3">
      <w:pPr>
        <w:spacing w:after="0" w:line="240" w:lineRule="auto"/>
        <w:rPr>
          <w:sz w:val="24"/>
          <w:szCs w:val="24"/>
        </w:rPr>
      </w:pPr>
    </w:p>
    <w:p w14:paraId="1B7F8646" w14:textId="2073D0AC" w:rsidR="00AA12A3" w:rsidRDefault="00AA12A3" w:rsidP="00AA12A3">
      <w:pPr>
        <w:spacing w:after="0" w:line="240" w:lineRule="auto"/>
        <w:rPr>
          <w:b/>
          <w:bCs/>
          <w:i/>
          <w:iCs/>
          <w:sz w:val="24"/>
          <w:szCs w:val="24"/>
        </w:rPr>
      </w:pPr>
      <w:proofErr w:type="spellStart"/>
      <w:r w:rsidRPr="00E97118">
        <w:rPr>
          <w:b/>
          <w:bCs/>
          <w:i/>
          <w:iCs/>
          <w:sz w:val="24"/>
          <w:szCs w:val="24"/>
        </w:rPr>
        <w:t>Cazmon</w:t>
      </w:r>
      <w:proofErr w:type="spellEnd"/>
      <w:r w:rsidRPr="00E97118">
        <w:rPr>
          <w:b/>
          <w:bCs/>
          <w:i/>
          <w:iCs/>
          <w:sz w:val="24"/>
          <w:szCs w:val="24"/>
        </w:rPr>
        <w:t xml:space="preserve"> Suri, MS</w:t>
      </w:r>
    </w:p>
    <w:p w14:paraId="16191188" w14:textId="77777777" w:rsidR="00BB0F7D" w:rsidRPr="00BB0F7D" w:rsidRDefault="00BB0F7D" w:rsidP="00AA12A3">
      <w:pPr>
        <w:spacing w:after="0" w:line="240" w:lineRule="auto"/>
        <w:rPr>
          <w:b/>
          <w:bCs/>
          <w:i/>
          <w:iCs/>
          <w:sz w:val="24"/>
          <w:szCs w:val="24"/>
        </w:rPr>
      </w:pPr>
    </w:p>
    <w:p w14:paraId="1A243B3F" w14:textId="69642720" w:rsidR="00E97118" w:rsidRDefault="00E97118" w:rsidP="00AA12A3">
      <w:pPr>
        <w:spacing w:after="0" w:line="240" w:lineRule="auto"/>
        <w:rPr>
          <w:sz w:val="24"/>
          <w:szCs w:val="24"/>
        </w:rPr>
      </w:pPr>
      <w:r>
        <w:rPr>
          <w:sz w:val="24"/>
          <w:szCs w:val="24"/>
        </w:rPr>
        <w:t xml:space="preserve">Equipment </w:t>
      </w:r>
      <w:r w:rsidR="00BB0F7D">
        <w:rPr>
          <w:sz w:val="24"/>
          <w:szCs w:val="24"/>
        </w:rPr>
        <w:t>S</w:t>
      </w:r>
      <w:r>
        <w:rPr>
          <w:sz w:val="24"/>
          <w:szCs w:val="24"/>
        </w:rPr>
        <w:t>etup</w:t>
      </w:r>
    </w:p>
    <w:p w14:paraId="27E09477" w14:textId="599080C3" w:rsidR="00E97118" w:rsidRDefault="00E97118" w:rsidP="00AA12A3">
      <w:pPr>
        <w:spacing w:after="0" w:line="240" w:lineRule="auto"/>
        <w:rPr>
          <w:sz w:val="24"/>
          <w:szCs w:val="24"/>
        </w:rPr>
      </w:pPr>
      <w:r>
        <w:rPr>
          <w:sz w:val="24"/>
          <w:szCs w:val="24"/>
        </w:rPr>
        <w:t>Data Collection</w:t>
      </w:r>
      <w:r w:rsidR="00277CE1">
        <w:rPr>
          <w:sz w:val="24"/>
          <w:szCs w:val="24"/>
        </w:rPr>
        <w:t xml:space="preserve"> (XSENS and TMS)</w:t>
      </w:r>
    </w:p>
    <w:p w14:paraId="2E08EA64" w14:textId="5F5041E2" w:rsidR="00E97118" w:rsidRDefault="00BB0F7D" w:rsidP="00AA12A3">
      <w:pPr>
        <w:spacing w:after="0" w:line="240" w:lineRule="auto"/>
        <w:rPr>
          <w:sz w:val="24"/>
          <w:szCs w:val="24"/>
        </w:rPr>
      </w:pPr>
      <w:r>
        <w:rPr>
          <w:sz w:val="24"/>
          <w:szCs w:val="24"/>
        </w:rPr>
        <w:t>MATLAB Data Analysis</w:t>
      </w:r>
    </w:p>
    <w:p w14:paraId="79623E43" w14:textId="77777777" w:rsidR="00AA12A3" w:rsidRDefault="00AA12A3" w:rsidP="00AA12A3">
      <w:pPr>
        <w:spacing w:after="0" w:line="240" w:lineRule="auto"/>
        <w:rPr>
          <w:sz w:val="24"/>
          <w:szCs w:val="24"/>
        </w:rPr>
      </w:pPr>
    </w:p>
    <w:p w14:paraId="0A129A83" w14:textId="43A5C4B3" w:rsidR="00AA12A3" w:rsidRPr="00E97118" w:rsidRDefault="00AA12A3" w:rsidP="00AA12A3">
      <w:pPr>
        <w:spacing w:after="0" w:line="240" w:lineRule="auto"/>
        <w:rPr>
          <w:b/>
          <w:bCs/>
          <w:i/>
          <w:iCs/>
          <w:sz w:val="24"/>
          <w:szCs w:val="24"/>
        </w:rPr>
      </w:pPr>
      <w:r w:rsidRPr="00E97118">
        <w:rPr>
          <w:b/>
          <w:bCs/>
          <w:i/>
          <w:iCs/>
          <w:sz w:val="24"/>
          <w:szCs w:val="24"/>
        </w:rPr>
        <w:t xml:space="preserve">Jennifer Iddings, PhD (Anastasia </w:t>
      </w:r>
      <w:proofErr w:type="spellStart"/>
      <w:r w:rsidRPr="00E97118">
        <w:rPr>
          <w:b/>
          <w:bCs/>
          <w:i/>
          <w:iCs/>
          <w:sz w:val="24"/>
          <w:szCs w:val="24"/>
        </w:rPr>
        <w:t>Zarkou</w:t>
      </w:r>
      <w:proofErr w:type="spellEnd"/>
      <w:r w:rsidRPr="00E97118">
        <w:rPr>
          <w:b/>
          <w:bCs/>
          <w:i/>
          <w:iCs/>
          <w:sz w:val="24"/>
          <w:szCs w:val="24"/>
        </w:rPr>
        <w:t>, PT, PhD)</w:t>
      </w:r>
    </w:p>
    <w:p w14:paraId="33FD5AC0" w14:textId="2714BA46" w:rsidR="00AA12A3" w:rsidRDefault="00AA12A3" w:rsidP="00AA12A3">
      <w:pPr>
        <w:spacing w:after="0" w:line="240" w:lineRule="auto"/>
        <w:rPr>
          <w:sz w:val="24"/>
          <w:szCs w:val="24"/>
        </w:rPr>
      </w:pPr>
    </w:p>
    <w:p w14:paraId="613ACEE4" w14:textId="1CD37FAA" w:rsidR="00E97118" w:rsidRDefault="00E97118" w:rsidP="00AA12A3">
      <w:pPr>
        <w:spacing w:after="0" w:line="240" w:lineRule="auto"/>
        <w:rPr>
          <w:sz w:val="24"/>
          <w:szCs w:val="24"/>
        </w:rPr>
      </w:pPr>
      <w:r>
        <w:rPr>
          <w:sz w:val="24"/>
          <w:szCs w:val="24"/>
        </w:rPr>
        <w:t>Data Collection</w:t>
      </w:r>
      <w:r w:rsidR="00277CE1">
        <w:rPr>
          <w:sz w:val="24"/>
          <w:szCs w:val="24"/>
        </w:rPr>
        <w:t xml:space="preserve"> (H-reflex and TMS)</w:t>
      </w:r>
      <w:r>
        <w:rPr>
          <w:sz w:val="24"/>
          <w:szCs w:val="24"/>
        </w:rPr>
        <w:t xml:space="preserve"> </w:t>
      </w:r>
    </w:p>
    <w:p w14:paraId="23CA8233" w14:textId="2AF1A530" w:rsidR="00BB0F7D" w:rsidRDefault="00E97118" w:rsidP="00AA12A3">
      <w:pPr>
        <w:spacing w:after="0" w:line="240" w:lineRule="auto"/>
        <w:rPr>
          <w:sz w:val="24"/>
          <w:szCs w:val="24"/>
        </w:rPr>
      </w:pPr>
      <w:r>
        <w:rPr>
          <w:sz w:val="24"/>
          <w:szCs w:val="24"/>
        </w:rPr>
        <w:t>Study Consultation</w:t>
      </w:r>
    </w:p>
    <w:p w14:paraId="26BBE7C0" w14:textId="77777777" w:rsidR="00AA12A3" w:rsidRDefault="00AA12A3" w:rsidP="00AA12A3">
      <w:pPr>
        <w:spacing w:after="0" w:line="240" w:lineRule="auto"/>
        <w:rPr>
          <w:sz w:val="24"/>
          <w:szCs w:val="24"/>
        </w:rPr>
      </w:pPr>
    </w:p>
    <w:p w14:paraId="1442D59F" w14:textId="2EB2EB2C" w:rsidR="00AA12A3" w:rsidRPr="00BB0F7D" w:rsidRDefault="00AA12A3" w:rsidP="00AA12A3">
      <w:pPr>
        <w:spacing w:after="0" w:line="240" w:lineRule="auto"/>
        <w:rPr>
          <w:b/>
          <w:bCs/>
          <w:i/>
          <w:iCs/>
          <w:sz w:val="24"/>
          <w:szCs w:val="24"/>
        </w:rPr>
      </w:pPr>
      <w:r w:rsidRPr="00BB0F7D">
        <w:rPr>
          <w:b/>
          <w:bCs/>
          <w:i/>
          <w:iCs/>
          <w:sz w:val="24"/>
          <w:szCs w:val="24"/>
        </w:rPr>
        <w:t xml:space="preserve">Kyle Condon, DPT (Allison McIntyre, </w:t>
      </w:r>
      <w:proofErr w:type="gramStart"/>
      <w:r w:rsidRPr="00BB0F7D">
        <w:rPr>
          <w:b/>
          <w:bCs/>
          <w:i/>
          <w:iCs/>
          <w:sz w:val="24"/>
          <w:szCs w:val="24"/>
        </w:rPr>
        <w:t>MOT,OT</w:t>
      </w:r>
      <w:proofErr w:type="gramEnd"/>
      <w:r w:rsidRPr="00BB0F7D">
        <w:rPr>
          <w:b/>
          <w:bCs/>
          <w:i/>
          <w:iCs/>
          <w:sz w:val="24"/>
          <w:szCs w:val="24"/>
        </w:rPr>
        <w:t>/L, CCRP)</w:t>
      </w:r>
    </w:p>
    <w:p w14:paraId="4B299AD3" w14:textId="6309E7A3" w:rsidR="00AA12A3" w:rsidRDefault="00AA12A3" w:rsidP="00AA12A3">
      <w:pPr>
        <w:spacing w:after="0" w:line="240" w:lineRule="auto"/>
        <w:rPr>
          <w:sz w:val="24"/>
          <w:szCs w:val="24"/>
        </w:rPr>
      </w:pPr>
    </w:p>
    <w:p w14:paraId="12B40FA3" w14:textId="5C31DAEF" w:rsidR="00277CE1" w:rsidRDefault="00E97118" w:rsidP="00AA12A3">
      <w:pPr>
        <w:spacing w:after="0" w:line="240" w:lineRule="auto"/>
        <w:rPr>
          <w:sz w:val="24"/>
          <w:szCs w:val="24"/>
        </w:rPr>
      </w:pPr>
      <w:r>
        <w:rPr>
          <w:sz w:val="24"/>
          <w:szCs w:val="24"/>
        </w:rPr>
        <w:t>SCATS</w:t>
      </w:r>
    </w:p>
    <w:p w14:paraId="7DD9B361" w14:textId="4CFC46CD" w:rsidR="00E97118" w:rsidRDefault="00BB0F7D" w:rsidP="00AA12A3">
      <w:pPr>
        <w:spacing w:after="0" w:line="240" w:lineRule="auto"/>
        <w:rPr>
          <w:sz w:val="24"/>
          <w:szCs w:val="24"/>
        </w:rPr>
      </w:pPr>
      <w:r>
        <w:rPr>
          <w:sz w:val="24"/>
          <w:szCs w:val="24"/>
        </w:rPr>
        <w:t>Participant Safety</w:t>
      </w:r>
      <w:r w:rsidR="00277CE1">
        <w:rPr>
          <w:sz w:val="24"/>
          <w:szCs w:val="24"/>
        </w:rPr>
        <w:t xml:space="preserve"> (transfers and walks)</w:t>
      </w:r>
    </w:p>
    <w:p w14:paraId="05350E07" w14:textId="0995F61B" w:rsidR="004B41AC" w:rsidRDefault="004B41AC" w:rsidP="00AA12A3">
      <w:pPr>
        <w:spacing w:after="0" w:line="240" w:lineRule="auto"/>
        <w:rPr>
          <w:sz w:val="24"/>
          <w:szCs w:val="24"/>
        </w:rPr>
      </w:pPr>
      <w:r>
        <w:rPr>
          <w:sz w:val="24"/>
          <w:szCs w:val="24"/>
        </w:rPr>
        <w:t>SCISET questionnaire</w:t>
      </w:r>
    </w:p>
    <w:p w14:paraId="0DB8A554" w14:textId="7CE1B4E0" w:rsidR="00277CE1" w:rsidRDefault="00277CE1" w:rsidP="00AA12A3">
      <w:pPr>
        <w:spacing w:after="0" w:line="240" w:lineRule="auto"/>
        <w:rPr>
          <w:sz w:val="24"/>
          <w:szCs w:val="24"/>
        </w:rPr>
      </w:pPr>
      <w:r>
        <w:rPr>
          <w:sz w:val="24"/>
          <w:szCs w:val="24"/>
        </w:rPr>
        <w:t xml:space="preserve">Data Collection (strength, tapping, drop test, 10MWT) </w:t>
      </w:r>
    </w:p>
    <w:p w14:paraId="248791FA" w14:textId="1F8643BF" w:rsidR="00E97118" w:rsidRDefault="00E97118" w:rsidP="00AA12A3">
      <w:pPr>
        <w:spacing w:after="0" w:line="240" w:lineRule="auto"/>
        <w:rPr>
          <w:sz w:val="24"/>
          <w:szCs w:val="24"/>
        </w:rPr>
      </w:pPr>
      <w:r>
        <w:rPr>
          <w:sz w:val="24"/>
          <w:szCs w:val="24"/>
        </w:rPr>
        <w:t>Intervention</w:t>
      </w:r>
      <w:r w:rsidR="00277CE1">
        <w:rPr>
          <w:sz w:val="24"/>
          <w:szCs w:val="24"/>
        </w:rPr>
        <w:t xml:space="preserve"> (Electrical Stim and WBV)</w:t>
      </w:r>
    </w:p>
    <w:p w14:paraId="775464B4" w14:textId="7BA85143" w:rsidR="00AA12A3" w:rsidRDefault="00AA12A3" w:rsidP="00AA12A3">
      <w:pPr>
        <w:spacing w:after="0" w:line="240" w:lineRule="auto"/>
        <w:rPr>
          <w:sz w:val="24"/>
          <w:szCs w:val="24"/>
        </w:rPr>
      </w:pPr>
    </w:p>
    <w:p w14:paraId="56AD9C8D" w14:textId="77777777" w:rsidR="000655C2" w:rsidRPr="00D55541" w:rsidRDefault="000655C2" w:rsidP="006864C4">
      <w:pPr>
        <w:rPr>
          <w:b/>
          <w:bCs/>
          <w:sz w:val="28"/>
          <w:szCs w:val="28"/>
          <w:u w:val="single"/>
        </w:rPr>
      </w:pPr>
    </w:p>
    <w:p w14:paraId="47DB0C39" w14:textId="079173CC" w:rsidR="00D55541" w:rsidRDefault="00D55541" w:rsidP="00D55541">
      <w:pPr>
        <w:jc w:val="center"/>
        <w:rPr>
          <w:b/>
          <w:bCs/>
          <w:sz w:val="28"/>
          <w:szCs w:val="28"/>
          <w:u w:val="single"/>
        </w:rPr>
      </w:pPr>
      <w:r w:rsidRPr="00D55541">
        <w:rPr>
          <w:b/>
          <w:bCs/>
          <w:sz w:val="28"/>
          <w:szCs w:val="28"/>
          <w:u w:val="single"/>
        </w:rPr>
        <w:t>Electrophysiological Testing</w:t>
      </w:r>
    </w:p>
    <w:p w14:paraId="2699F404" w14:textId="1D03DD3F" w:rsidR="00E52918" w:rsidRDefault="00277CE1" w:rsidP="00D55541">
      <w:pPr>
        <w:rPr>
          <w:sz w:val="24"/>
          <w:szCs w:val="24"/>
        </w:rPr>
      </w:pPr>
      <w:r>
        <w:rPr>
          <w:sz w:val="24"/>
          <w:szCs w:val="24"/>
        </w:rPr>
        <w:t>During 2 study sessions</w:t>
      </w:r>
      <w:r w:rsidR="001A7D82">
        <w:rPr>
          <w:sz w:val="24"/>
          <w:szCs w:val="24"/>
        </w:rPr>
        <w:t>,</w:t>
      </w:r>
      <w:r w:rsidR="00BB0F7D">
        <w:rPr>
          <w:sz w:val="24"/>
          <w:szCs w:val="24"/>
        </w:rPr>
        <w:t xml:space="preserve"> </w:t>
      </w:r>
      <w:r w:rsidR="001A7D82">
        <w:rPr>
          <w:sz w:val="24"/>
          <w:szCs w:val="24"/>
        </w:rPr>
        <w:t>we</w:t>
      </w:r>
      <w:r w:rsidR="00BB0F7D">
        <w:rPr>
          <w:sz w:val="24"/>
          <w:szCs w:val="24"/>
        </w:rPr>
        <w:t xml:space="preserve"> will</w:t>
      </w:r>
      <w:r w:rsidR="001A7D82">
        <w:rPr>
          <w:sz w:val="24"/>
          <w:szCs w:val="24"/>
        </w:rPr>
        <w:t xml:space="preserve"> measure </w:t>
      </w:r>
      <w:r w:rsidR="00BB0F7D" w:rsidRPr="00E52918">
        <w:rPr>
          <w:b/>
          <w:bCs/>
          <w:sz w:val="24"/>
          <w:szCs w:val="24"/>
        </w:rPr>
        <w:t>corticospinal tract</w:t>
      </w:r>
      <w:r w:rsidR="00E52918" w:rsidRPr="00E52918">
        <w:rPr>
          <w:b/>
          <w:bCs/>
          <w:sz w:val="24"/>
          <w:szCs w:val="24"/>
        </w:rPr>
        <w:t xml:space="preserve"> (CST)</w:t>
      </w:r>
      <w:r w:rsidR="00BB0F7D">
        <w:rPr>
          <w:sz w:val="24"/>
          <w:szCs w:val="24"/>
        </w:rPr>
        <w:t xml:space="preserve"> </w:t>
      </w:r>
      <w:r w:rsidR="001A7D82">
        <w:rPr>
          <w:sz w:val="24"/>
          <w:szCs w:val="24"/>
        </w:rPr>
        <w:t xml:space="preserve">descending drive </w:t>
      </w:r>
      <w:r>
        <w:rPr>
          <w:sz w:val="24"/>
          <w:szCs w:val="24"/>
        </w:rPr>
        <w:t>using motor</w:t>
      </w:r>
      <w:r w:rsidR="00BB0F7D">
        <w:rPr>
          <w:sz w:val="24"/>
          <w:szCs w:val="24"/>
        </w:rPr>
        <w:t xml:space="preserve"> evoked potentials</w:t>
      </w:r>
      <w:r w:rsidR="00E52918">
        <w:rPr>
          <w:sz w:val="24"/>
          <w:szCs w:val="24"/>
        </w:rPr>
        <w:t xml:space="preserve"> using transcranial magnetic stimulation (TMS)</w:t>
      </w:r>
      <w:r w:rsidR="00BB0F7D">
        <w:rPr>
          <w:sz w:val="24"/>
          <w:szCs w:val="24"/>
        </w:rPr>
        <w:t>.</w:t>
      </w:r>
    </w:p>
    <w:p w14:paraId="3AD87DA2" w14:textId="5FD15F33" w:rsidR="00BB0F7D" w:rsidRDefault="00277CE1" w:rsidP="00D55541">
      <w:pPr>
        <w:rPr>
          <w:sz w:val="24"/>
          <w:szCs w:val="24"/>
        </w:rPr>
      </w:pPr>
      <w:r>
        <w:rPr>
          <w:sz w:val="24"/>
          <w:szCs w:val="24"/>
        </w:rPr>
        <w:t>During</w:t>
      </w:r>
      <w:r w:rsidR="00BB0F7D">
        <w:rPr>
          <w:sz w:val="24"/>
          <w:szCs w:val="24"/>
        </w:rPr>
        <w:t xml:space="preserve"> the </w:t>
      </w:r>
      <w:r>
        <w:rPr>
          <w:sz w:val="24"/>
          <w:szCs w:val="24"/>
        </w:rPr>
        <w:t>remaining 2 sessions</w:t>
      </w:r>
      <w:r w:rsidR="00E52918">
        <w:rPr>
          <w:sz w:val="24"/>
          <w:szCs w:val="24"/>
        </w:rPr>
        <w:t>,</w:t>
      </w:r>
      <w:r w:rsidR="00BB0F7D">
        <w:rPr>
          <w:sz w:val="24"/>
          <w:szCs w:val="24"/>
        </w:rPr>
        <w:t xml:space="preserve"> we will</w:t>
      </w:r>
      <w:r w:rsidR="001A7D82">
        <w:rPr>
          <w:sz w:val="24"/>
          <w:szCs w:val="24"/>
        </w:rPr>
        <w:t xml:space="preserve"> </w:t>
      </w:r>
      <w:r w:rsidR="00BB0F7D">
        <w:rPr>
          <w:sz w:val="24"/>
          <w:szCs w:val="24"/>
        </w:rPr>
        <w:t xml:space="preserve">assess </w:t>
      </w:r>
      <w:r w:rsidR="00BB0F7D" w:rsidRPr="00E52918">
        <w:rPr>
          <w:b/>
          <w:bCs/>
          <w:sz w:val="24"/>
          <w:szCs w:val="24"/>
        </w:rPr>
        <w:t>spinal reflex circuit</w:t>
      </w:r>
      <w:r w:rsidR="00E52918" w:rsidRPr="00E52918">
        <w:rPr>
          <w:b/>
          <w:bCs/>
          <w:sz w:val="24"/>
          <w:szCs w:val="24"/>
        </w:rPr>
        <w:t xml:space="preserve"> (SRC)</w:t>
      </w:r>
      <w:r w:rsidR="00BB0F7D">
        <w:rPr>
          <w:sz w:val="24"/>
          <w:szCs w:val="24"/>
        </w:rPr>
        <w:t xml:space="preserve"> modulation using </w:t>
      </w:r>
      <w:r w:rsidR="00E52918">
        <w:rPr>
          <w:sz w:val="24"/>
          <w:szCs w:val="24"/>
        </w:rPr>
        <w:t xml:space="preserve">paired pulse stimulation of the tibial nerve. The order of the testing will be determined using </w:t>
      </w:r>
      <w:r w:rsidR="001A7D82">
        <w:rPr>
          <w:sz w:val="24"/>
          <w:szCs w:val="24"/>
        </w:rPr>
        <w:t xml:space="preserve">a </w:t>
      </w:r>
      <w:r w:rsidR="00E52918">
        <w:rPr>
          <w:sz w:val="24"/>
          <w:szCs w:val="24"/>
        </w:rPr>
        <w:t xml:space="preserve">randomization setup in the </w:t>
      </w:r>
      <w:r w:rsidR="00BB158F" w:rsidRPr="00C84870">
        <w:rPr>
          <w:sz w:val="24"/>
          <w:szCs w:val="24"/>
          <w:highlight w:val="yellow"/>
        </w:rPr>
        <w:t>R</w:t>
      </w:r>
      <w:r w:rsidR="00E52918" w:rsidRPr="00C84870">
        <w:rPr>
          <w:sz w:val="24"/>
          <w:szCs w:val="24"/>
          <w:highlight w:val="yellow"/>
        </w:rPr>
        <w:t>edcap form.</w:t>
      </w:r>
      <w:r w:rsidR="00E52918">
        <w:rPr>
          <w:sz w:val="24"/>
          <w:szCs w:val="24"/>
        </w:rPr>
        <w:t xml:space="preserve"> </w:t>
      </w:r>
    </w:p>
    <w:p w14:paraId="0DA5565B" w14:textId="3DB502CC" w:rsidR="00277CE1" w:rsidRDefault="00095C8D" w:rsidP="00D55541">
      <w:pPr>
        <w:rPr>
          <w:sz w:val="24"/>
          <w:szCs w:val="24"/>
        </w:rPr>
      </w:pPr>
      <w:r>
        <w:rPr>
          <w:sz w:val="24"/>
          <w:szCs w:val="24"/>
        </w:rPr>
        <w:t>Electrophysiological testing will take place before and after each intervention.</w:t>
      </w:r>
    </w:p>
    <w:p w14:paraId="64393468" w14:textId="6697DB32" w:rsidR="004B41AC" w:rsidRDefault="004B41AC" w:rsidP="00D55541">
      <w:pPr>
        <w:rPr>
          <w:b/>
          <w:bCs/>
          <w:i/>
          <w:iCs/>
          <w:sz w:val="24"/>
          <w:szCs w:val="24"/>
        </w:rPr>
      </w:pPr>
      <w:r>
        <w:rPr>
          <w:sz w:val="24"/>
          <w:szCs w:val="24"/>
        </w:rPr>
        <w:t>During the 1</w:t>
      </w:r>
      <w:r w:rsidRPr="004B41AC">
        <w:rPr>
          <w:sz w:val="24"/>
          <w:szCs w:val="24"/>
          <w:vertAlign w:val="superscript"/>
        </w:rPr>
        <w:t>st</w:t>
      </w:r>
      <w:r>
        <w:rPr>
          <w:sz w:val="24"/>
          <w:szCs w:val="24"/>
        </w:rPr>
        <w:t xml:space="preserve"> study session, the SCISET questionnaire will be given by the therapist. </w:t>
      </w:r>
    </w:p>
    <w:p w14:paraId="0B5F693B" w14:textId="78486DB3" w:rsidR="00D55541" w:rsidRPr="00E52918" w:rsidRDefault="00BB0F7D" w:rsidP="00D55541">
      <w:pPr>
        <w:rPr>
          <w:b/>
          <w:bCs/>
          <w:i/>
          <w:iCs/>
          <w:sz w:val="24"/>
          <w:szCs w:val="24"/>
        </w:rPr>
      </w:pPr>
      <w:r w:rsidRPr="00E52918">
        <w:rPr>
          <w:b/>
          <w:bCs/>
          <w:i/>
          <w:iCs/>
          <w:sz w:val="24"/>
          <w:szCs w:val="24"/>
        </w:rPr>
        <w:t>CST</w:t>
      </w:r>
    </w:p>
    <w:p w14:paraId="512937A7" w14:textId="2AE02F8E" w:rsidR="001A7D82" w:rsidRDefault="001A7D82" w:rsidP="001A7D82">
      <w:pPr>
        <w:rPr>
          <w:sz w:val="24"/>
          <w:szCs w:val="24"/>
        </w:rPr>
      </w:pPr>
      <w:r w:rsidRPr="00EE4245">
        <w:rPr>
          <w:b/>
          <w:bCs/>
          <w:sz w:val="24"/>
          <w:szCs w:val="24"/>
        </w:rPr>
        <w:t>Jasmine:</w:t>
      </w:r>
      <w:r>
        <w:rPr>
          <w:sz w:val="24"/>
          <w:szCs w:val="24"/>
        </w:rPr>
        <w:t xml:space="preserve"> Cap measurements</w:t>
      </w:r>
      <w:r w:rsidR="00277CE1">
        <w:rPr>
          <w:sz w:val="24"/>
          <w:szCs w:val="24"/>
        </w:rPr>
        <w:t xml:space="preserve"> </w:t>
      </w:r>
      <w:r w:rsidR="000655C2">
        <w:rPr>
          <w:sz w:val="24"/>
          <w:szCs w:val="24"/>
        </w:rPr>
        <w:t>(pre-study)</w:t>
      </w:r>
      <w:r>
        <w:rPr>
          <w:sz w:val="24"/>
          <w:szCs w:val="24"/>
        </w:rPr>
        <w:t>, Electrode prep</w:t>
      </w:r>
      <w:r w:rsidR="00277CAB">
        <w:rPr>
          <w:sz w:val="24"/>
          <w:szCs w:val="24"/>
        </w:rPr>
        <w:t xml:space="preserve"> (including marking electrode position)</w:t>
      </w:r>
      <w:r>
        <w:rPr>
          <w:sz w:val="24"/>
          <w:szCs w:val="24"/>
        </w:rPr>
        <w:t>, TMS coil</w:t>
      </w:r>
    </w:p>
    <w:p w14:paraId="37D47594" w14:textId="16E076AB" w:rsidR="001A7D82" w:rsidRDefault="001A7D82" w:rsidP="001A7D82">
      <w:pPr>
        <w:rPr>
          <w:sz w:val="24"/>
          <w:szCs w:val="24"/>
        </w:rPr>
      </w:pPr>
      <w:r w:rsidRPr="00EE4245">
        <w:rPr>
          <w:b/>
          <w:bCs/>
          <w:sz w:val="24"/>
          <w:szCs w:val="24"/>
        </w:rPr>
        <w:t>Jennifer</w:t>
      </w:r>
      <w:r w:rsidR="00BB158F">
        <w:rPr>
          <w:b/>
          <w:bCs/>
          <w:sz w:val="24"/>
          <w:szCs w:val="24"/>
        </w:rPr>
        <w:t xml:space="preserve"> </w:t>
      </w:r>
      <w:r w:rsidR="009143F8">
        <w:rPr>
          <w:b/>
          <w:bCs/>
          <w:sz w:val="24"/>
          <w:szCs w:val="24"/>
        </w:rPr>
        <w:t>(Anastasia)</w:t>
      </w:r>
      <w:r w:rsidRPr="00EE4245">
        <w:rPr>
          <w:b/>
          <w:bCs/>
          <w:sz w:val="24"/>
          <w:szCs w:val="24"/>
        </w:rPr>
        <w:t>:</w:t>
      </w:r>
      <w:r w:rsidR="00EE4245" w:rsidRPr="00EE4245">
        <w:rPr>
          <w:b/>
          <w:bCs/>
          <w:sz w:val="24"/>
          <w:szCs w:val="24"/>
        </w:rPr>
        <w:t xml:space="preserve"> </w:t>
      </w:r>
      <w:r w:rsidR="00EE4245">
        <w:rPr>
          <w:sz w:val="24"/>
          <w:szCs w:val="24"/>
        </w:rPr>
        <w:t>Record cap measurements</w:t>
      </w:r>
      <w:r w:rsidR="00BB158F">
        <w:rPr>
          <w:sz w:val="24"/>
          <w:szCs w:val="24"/>
        </w:rPr>
        <w:t xml:space="preserve"> and TMS notes</w:t>
      </w:r>
      <w:r w:rsidR="00EE4245">
        <w:rPr>
          <w:sz w:val="24"/>
          <w:szCs w:val="24"/>
        </w:rPr>
        <w:t xml:space="preserve"> in</w:t>
      </w:r>
      <w:r w:rsidR="00277CE1">
        <w:rPr>
          <w:sz w:val="24"/>
          <w:szCs w:val="24"/>
        </w:rPr>
        <w:t xml:space="preserve"> data sheet and </w:t>
      </w:r>
      <w:r w:rsidR="00BB158F">
        <w:rPr>
          <w:sz w:val="24"/>
          <w:szCs w:val="24"/>
        </w:rPr>
        <w:t xml:space="preserve">(Jasmine will transfer data to </w:t>
      </w:r>
      <w:r w:rsidR="00EE4245">
        <w:rPr>
          <w:sz w:val="24"/>
          <w:szCs w:val="24"/>
        </w:rPr>
        <w:t>Redcap</w:t>
      </w:r>
      <w:r w:rsidR="00BB158F">
        <w:rPr>
          <w:sz w:val="24"/>
          <w:szCs w:val="24"/>
        </w:rPr>
        <w:t xml:space="preserve"> </w:t>
      </w:r>
      <w:r w:rsidR="000655C2">
        <w:rPr>
          <w:sz w:val="24"/>
          <w:szCs w:val="24"/>
        </w:rPr>
        <w:t>p</w:t>
      </w:r>
      <w:r w:rsidR="00277CE1">
        <w:rPr>
          <w:sz w:val="24"/>
          <w:szCs w:val="24"/>
        </w:rPr>
        <w:t>ost</w:t>
      </w:r>
      <w:r w:rsidR="000655C2">
        <w:rPr>
          <w:sz w:val="24"/>
          <w:szCs w:val="24"/>
        </w:rPr>
        <w:t>-</w:t>
      </w:r>
      <w:r w:rsidR="00277CE1">
        <w:rPr>
          <w:sz w:val="24"/>
          <w:szCs w:val="24"/>
        </w:rPr>
        <w:t>collection</w:t>
      </w:r>
      <w:r w:rsidR="000655C2">
        <w:rPr>
          <w:sz w:val="24"/>
          <w:szCs w:val="24"/>
        </w:rPr>
        <w:t>)</w:t>
      </w:r>
      <w:r w:rsidR="00EE4245">
        <w:rPr>
          <w:sz w:val="24"/>
          <w:szCs w:val="24"/>
        </w:rPr>
        <w:t>, Run</w:t>
      </w:r>
      <w:r w:rsidR="00BB158F">
        <w:rPr>
          <w:sz w:val="24"/>
          <w:szCs w:val="24"/>
        </w:rPr>
        <w:t xml:space="preserve"> PEST</w:t>
      </w:r>
      <w:r w:rsidR="00EE4245">
        <w:rPr>
          <w:sz w:val="24"/>
          <w:szCs w:val="24"/>
        </w:rPr>
        <w:t xml:space="preserve"> and Signal</w:t>
      </w:r>
    </w:p>
    <w:p w14:paraId="6C84B83A" w14:textId="60B980DF" w:rsidR="00EE4245" w:rsidRDefault="00EE4245" w:rsidP="001A7D82">
      <w:pPr>
        <w:rPr>
          <w:sz w:val="24"/>
          <w:szCs w:val="24"/>
        </w:rPr>
      </w:pPr>
      <w:proofErr w:type="spellStart"/>
      <w:r w:rsidRPr="00EE4245">
        <w:rPr>
          <w:b/>
          <w:bCs/>
          <w:sz w:val="24"/>
          <w:szCs w:val="24"/>
        </w:rPr>
        <w:t>Cazmon</w:t>
      </w:r>
      <w:proofErr w:type="spellEnd"/>
      <w:r w:rsidRPr="00EE4245">
        <w:rPr>
          <w:b/>
          <w:bCs/>
          <w:sz w:val="24"/>
          <w:szCs w:val="24"/>
        </w:rPr>
        <w:t>:</w:t>
      </w:r>
      <w:r>
        <w:rPr>
          <w:sz w:val="24"/>
          <w:szCs w:val="24"/>
        </w:rPr>
        <w:t xml:space="preserve"> TMS triggers</w:t>
      </w:r>
      <w:r w:rsidR="00BB158F">
        <w:rPr>
          <w:sz w:val="24"/>
          <w:szCs w:val="24"/>
        </w:rPr>
        <w:t xml:space="preserve"> and MVC monitoring via Spike</w:t>
      </w:r>
    </w:p>
    <w:p w14:paraId="5A22D64F" w14:textId="4791D962" w:rsidR="00EE4245" w:rsidRDefault="00EE4245" w:rsidP="00EE4245">
      <w:pPr>
        <w:rPr>
          <w:sz w:val="24"/>
          <w:szCs w:val="24"/>
        </w:rPr>
      </w:pPr>
      <w:r w:rsidRPr="00EE4245">
        <w:rPr>
          <w:b/>
          <w:bCs/>
          <w:sz w:val="24"/>
          <w:szCs w:val="24"/>
        </w:rPr>
        <w:t>Kyle</w:t>
      </w:r>
      <w:r w:rsidR="00BB158F">
        <w:rPr>
          <w:b/>
          <w:bCs/>
          <w:sz w:val="24"/>
          <w:szCs w:val="24"/>
        </w:rPr>
        <w:t xml:space="preserve"> </w:t>
      </w:r>
      <w:r w:rsidR="009143F8">
        <w:rPr>
          <w:b/>
          <w:bCs/>
          <w:sz w:val="24"/>
          <w:szCs w:val="24"/>
        </w:rPr>
        <w:t>(Allison)</w:t>
      </w:r>
      <w:r w:rsidRPr="00EE4245">
        <w:rPr>
          <w:b/>
          <w:bCs/>
          <w:sz w:val="24"/>
          <w:szCs w:val="24"/>
        </w:rPr>
        <w:t>:</w:t>
      </w:r>
      <w:r>
        <w:rPr>
          <w:sz w:val="24"/>
          <w:szCs w:val="24"/>
        </w:rPr>
        <w:t xml:space="preserve"> Transfer participant to and from bed</w:t>
      </w:r>
    </w:p>
    <w:p w14:paraId="684ABF56" w14:textId="024B7AD0" w:rsidR="00EE4245" w:rsidRDefault="00EE4245" w:rsidP="00EE4245">
      <w:pPr>
        <w:rPr>
          <w:sz w:val="24"/>
          <w:szCs w:val="24"/>
        </w:rPr>
      </w:pPr>
      <w:r>
        <w:rPr>
          <w:sz w:val="24"/>
          <w:szCs w:val="24"/>
        </w:rPr>
        <w:t>Protocol:</w:t>
      </w:r>
    </w:p>
    <w:p w14:paraId="24B3371C" w14:textId="530F9CF5" w:rsidR="00EE4245" w:rsidRDefault="00EE4245" w:rsidP="00EE4245">
      <w:pPr>
        <w:pStyle w:val="ListParagraph"/>
        <w:numPr>
          <w:ilvl w:val="0"/>
          <w:numId w:val="4"/>
        </w:numPr>
        <w:rPr>
          <w:sz w:val="24"/>
          <w:szCs w:val="24"/>
        </w:rPr>
      </w:pPr>
      <w:r>
        <w:rPr>
          <w:sz w:val="24"/>
          <w:szCs w:val="24"/>
        </w:rPr>
        <w:t>Measure and Prep Participant: target leg TA and SOL</w:t>
      </w:r>
    </w:p>
    <w:p w14:paraId="6453BC40" w14:textId="6EA33502" w:rsidR="00EE4245" w:rsidRDefault="00EE4245" w:rsidP="00EE4245">
      <w:pPr>
        <w:pStyle w:val="ListParagraph"/>
        <w:numPr>
          <w:ilvl w:val="0"/>
          <w:numId w:val="4"/>
        </w:numPr>
        <w:rPr>
          <w:sz w:val="24"/>
          <w:szCs w:val="24"/>
        </w:rPr>
      </w:pPr>
      <w:r>
        <w:rPr>
          <w:sz w:val="24"/>
          <w:szCs w:val="24"/>
        </w:rPr>
        <w:t xml:space="preserve">Record Maximum Voluntary Contraction </w:t>
      </w:r>
      <w:r w:rsidR="00FB675A">
        <w:rPr>
          <w:sz w:val="24"/>
          <w:szCs w:val="24"/>
        </w:rPr>
        <w:t xml:space="preserve">using RMS filter </w:t>
      </w:r>
      <w:r>
        <w:rPr>
          <w:sz w:val="24"/>
          <w:szCs w:val="24"/>
        </w:rPr>
        <w:t>(have Spike up)</w:t>
      </w:r>
    </w:p>
    <w:p w14:paraId="711B9FFF" w14:textId="75AE038E" w:rsidR="00EE4245" w:rsidRDefault="00EE4245" w:rsidP="00EE4245">
      <w:pPr>
        <w:pStyle w:val="ListParagraph"/>
        <w:numPr>
          <w:ilvl w:val="0"/>
          <w:numId w:val="4"/>
        </w:numPr>
        <w:rPr>
          <w:sz w:val="24"/>
          <w:szCs w:val="24"/>
        </w:rPr>
      </w:pPr>
      <w:r>
        <w:rPr>
          <w:sz w:val="24"/>
          <w:szCs w:val="24"/>
        </w:rPr>
        <w:t>Find Hotspot (TA)</w:t>
      </w:r>
    </w:p>
    <w:p w14:paraId="04A416B4" w14:textId="1D2C3B6B" w:rsidR="00EE4245" w:rsidRDefault="00EE4245" w:rsidP="00EE4245">
      <w:pPr>
        <w:pStyle w:val="ListParagraph"/>
        <w:numPr>
          <w:ilvl w:val="0"/>
          <w:numId w:val="4"/>
        </w:numPr>
        <w:rPr>
          <w:sz w:val="24"/>
          <w:szCs w:val="24"/>
        </w:rPr>
      </w:pPr>
      <w:r>
        <w:rPr>
          <w:sz w:val="24"/>
          <w:szCs w:val="24"/>
        </w:rPr>
        <w:t>Find Active Motor Threshold</w:t>
      </w:r>
      <w:r w:rsidR="00BB158F">
        <w:rPr>
          <w:sz w:val="24"/>
          <w:szCs w:val="24"/>
        </w:rPr>
        <w:t xml:space="preserve"> via PEST and confirm with 5/10 trials at </w:t>
      </w:r>
      <w:r w:rsidR="00A65CE1">
        <w:rPr>
          <w:sz w:val="24"/>
          <w:szCs w:val="24"/>
        </w:rPr>
        <w:t>1</w:t>
      </w:r>
      <w:r w:rsidR="00BB158F">
        <w:rPr>
          <w:sz w:val="24"/>
          <w:szCs w:val="24"/>
        </w:rPr>
        <w:t>00uV (with baseline subtraction)</w:t>
      </w:r>
      <w:r>
        <w:rPr>
          <w:sz w:val="24"/>
          <w:szCs w:val="24"/>
        </w:rPr>
        <w:t xml:space="preserve"> </w:t>
      </w:r>
      <w:r w:rsidR="00A65CE1">
        <w:rPr>
          <w:sz w:val="24"/>
          <w:szCs w:val="24"/>
        </w:rPr>
        <w:t xml:space="preserve">during </w:t>
      </w:r>
      <w:r>
        <w:rPr>
          <w:sz w:val="24"/>
          <w:szCs w:val="24"/>
        </w:rPr>
        <w:t>10-15% MVC TA</w:t>
      </w:r>
    </w:p>
    <w:p w14:paraId="2BB65538" w14:textId="7C32D695" w:rsidR="00A65CE1" w:rsidRDefault="00A65CE1" w:rsidP="00EE4245">
      <w:pPr>
        <w:pStyle w:val="ListParagraph"/>
        <w:numPr>
          <w:ilvl w:val="0"/>
          <w:numId w:val="4"/>
        </w:numPr>
        <w:rPr>
          <w:sz w:val="24"/>
          <w:szCs w:val="24"/>
        </w:rPr>
      </w:pPr>
      <w:r>
        <w:rPr>
          <w:sz w:val="24"/>
          <w:szCs w:val="24"/>
        </w:rPr>
        <w:t xml:space="preserve">80% MSO – 10 stimuli </w:t>
      </w:r>
    </w:p>
    <w:p w14:paraId="1D5C790F" w14:textId="03D08EFB" w:rsidR="00A65CE1" w:rsidRDefault="00297C7C" w:rsidP="00D55541">
      <w:pPr>
        <w:pStyle w:val="ListParagraph"/>
        <w:numPr>
          <w:ilvl w:val="0"/>
          <w:numId w:val="4"/>
        </w:numPr>
        <w:rPr>
          <w:sz w:val="24"/>
          <w:szCs w:val="24"/>
        </w:rPr>
      </w:pPr>
      <w:r>
        <w:rPr>
          <w:sz w:val="24"/>
          <w:szCs w:val="24"/>
        </w:rPr>
        <w:t>120% AMT</w:t>
      </w:r>
      <w:r w:rsidR="00A65CE1">
        <w:rPr>
          <w:sz w:val="24"/>
          <w:szCs w:val="24"/>
        </w:rPr>
        <w:t xml:space="preserve"> – 10 stimuli</w:t>
      </w:r>
    </w:p>
    <w:p w14:paraId="532E5FC0" w14:textId="58077621" w:rsidR="001A7D82" w:rsidRPr="004B41AC" w:rsidRDefault="00A65CE1" w:rsidP="004B41AC">
      <w:pPr>
        <w:pStyle w:val="ListParagraph"/>
        <w:numPr>
          <w:ilvl w:val="0"/>
          <w:numId w:val="4"/>
        </w:numPr>
        <w:rPr>
          <w:sz w:val="24"/>
          <w:szCs w:val="24"/>
        </w:rPr>
      </w:pPr>
      <w:r>
        <w:rPr>
          <w:sz w:val="24"/>
          <w:szCs w:val="24"/>
        </w:rPr>
        <w:t xml:space="preserve">100% MSO </w:t>
      </w:r>
      <w:r>
        <w:rPr>
          <w:sz w:val="24"/>
          <w:szCs w:val="24"/>
        </w:rPr>
        <w:softHyphen/>
      </w:r>
      <w:r>
        <w:rPr>
          <w:sz w:val="24"/>
          <w:szCs w:val="24"/>
        </w:rPr>
        <w:softHyphen/>
      </w:r>
      <w:r>
        <w:rPr>
          <w:sz w:val="24"/>
          <w:szCs w:val="24"/>
        </w:rPr>
        <w:softHyphen/>
        <w:t>– 10 stimuli</w:t>
      </w:r>
    </w:p>
    <w:p w14:paraId="4D2DB883" w14:textId="1A562402" w:rsidR="00BB0F7D" w:rsidRPr="00095C8D" w:rsidRDefault="00BB0F7D" w:rsidP="00D55541">
      <w:pPr>
        <w:rPr>
          <w:b/>
          <w:bCs/>
          <w:i/>
          <w:iCs/>
          <w:sz w:val="24"/>
          <w:szCs w:val="24"/>
        </w:rPr>
      </w:pPr>
      <w:r w:rsidRPr="00095C8D">
        <w:rPr>
          <w:b/>
          <w:bCs/>
          <w:i/>
          <w:iCs/>
          <w:sz w:val="24"/>
          <w:szCs w:val="24"/>
        </w:rPr>
        <w:t>SRC</w:t>
      </w:r>
    </w:p>
    <w:p w14:paraId="5111B0FC" w14:textId="32D7FC0F" w:rsidR="00297C7C" w:rsidRDefault="00297C7C" w:rsidP="00297C7C">
      <w:pPr>
        <w:rPr>
          <w:sz w:val="24"/>
          <w:szCs w:val="24"/>
        </w:rPr>
      </w:pPr>
      <w:r w:rsidRPr="00EE4245">
        <w:rPr>
          <w:b/>
          <w:bCs/>
          <w:sz w:val="24"/>
          <w:szCs w:val="24"/>
        </w:rPr>
        <w:t>Jasmine:</w:t>
      </w:r>
      <w:r>
        <w:rPr>
          <w:sz w:val="24"/>
          <w:szCs w:val="24"/>
        </w:rPr>
        <w:t xml:space="preserve">  Electrode prep</w:t>
      </w:r>
      <w:r w:rsidR="00277CAB">
        <w:rPr>
          <w:sz w:val="24"/>
          <w:szCs w:val="24"/>
        </w:rPr>
        <w:t xml:space="preserve"> (including marking electrode position)</w:t>
      </w:r>
      <w:r>
        <w:rPr>
          <w:sz w:val="24"/>
          <w:szCs w:val="24"/>
        </w:rPr>
        <w:t xml:space="preserve">, </w:t>
      </w:r>
      <w:proofErr w:type="spellStart"/>
      <w:r>
        <w:rPr>
          <w:sz w:val="24"/>
          <w:szCs w:val="24"/>
        </w:rPr>
        <w:t>Digitimer</w:t>
      </w:r>
      <w:proofErr w:type="spellEnd"/>
      <w:r>
        <w:rPr>
          <w:sz w:val="24"/>
          <w:szCs w:val="24"/>
        </w:rPr>
        <w:t xml:space="preserve"> stim</w:t>
      </w:r>
    </w:p>
    <w:p w14:paraId="2EBF98A0" w14:textId="4776B50F" w:rsidR="00297C7C" w:rsidRDefault="00297C7C" w:rsidP="00297C7C">
      <w:pPr>
        <w:rPr>
          <w:sz w:val="24"/>
          <w:szCs w:val="24"/>
        </w:rPr>
      </w:pPr>
      <w:proofErr w:type="gramStart"/>
      <w:r w:rsidRPr="00EE4245">
        <w:rPr>
          <w:b/>
          <w:bCs/>
          <w:sz w:val="24"/>
          <w:szCs w:val="24"/>
        </w:rPr>
        <w:t>Jennifer</w:t>
      </w:r>
      <w:r w:rsidR="009143F8">
        <w:rPr>
          <w:b/>
          <w:bCs/>
          <w:sz w:val="24"/>
          <w:szCs w:val="24"/>
        </w:rPr>
        <w:t>(</w:t>
      </w:r>
      <w:proofErr w:type="gramEnd"/>
      <w:r w:rsidR="009143F8">
        <w:rPr>
          <w:b/>
          <w:bCs/>
          <w:sz w:val="24"/>
          <w:szCs w:val="24"/>
        </w:rPr>
        <w:t>Anastasia)</w:t>
      </w:r>
      <w:r w:rsidRPr="00EE4245">
        <w:rPr>
          <w:b/>
          <w:bCs/>
          <w:sz w:val="24"/>
          <w:szCs w:val="24"/>
        </w:rPr>
        <w:t xml:space="preserve">: </w:t>
      </w:r>
      <w:r>
        <w:rPr>
          <w:sz w:val="24"/>
          <w:szCs w:val="24"/>
        </w:rPr>
        <w:t>Run Spike and Signal and record in excel</w:t>
      </w:r>
    </w:p>
    <w:p w14:paraId="1CE9C7B8" w14:textId="4E883464" w:rsidR="00297C7C" w:rsidRDefault="00297C7C" w:rsidP="00297C7C">
      <w:pPr>
        <w:rPr>
          <w:sz w:val="24"/>
          <w:szCs w:val="24"/>
        </w:rPr>
      </w:pPr>
      <w:proofErr w:type="gramStart"/>
      <w:r w:rsidRPr="00EE4245">
        <w:rPr>
          <w:b/>
          <w:bCs/>
          <w:sz w:val="24"/>
          <w:szCs w:val="24"/>
        </w:rPr>
        <w:t>Kyle</w:t>
      </w:r>
      <w:r w:rsidR="009143F8">
        <w:rPr>
          <w:b/>
          <w:bCs/>
          <w:sz w:val="24"/>
          <w:szCs w:val="24"/>
        </w:rPr>
        <w:t>(</w:t>
      </w:r>
      <w:proofErr w:type="gramEnd"/>
      <w:r w:rsidR="009143F8">
        <w:rPr>
          <w:b/>
          <w:bCs/>
          <w:sz w:val="24"/>
          <w:szCs w:val="24"/>
        </w:rPr>
        <w:t>Allison)</w:t>
      </w:r>
      <w:r w:rsidRPr="00EE4245">
        <w:rPr>
          <w:b/>
          <w:bCs/>
          <w:sz w:val="24"/>
          <w:szCs w:val="24"/>
        </w:rPr>
        <w:t>:</w:t>
      </w:r>
      <w:r>
        <w:rPr>
          <w:sz w:val="24"/>
          <w:szCs w:val="24"/>
        </w:rPr>
        <w:t xml:space="preserve"> Transfer participant to and from bed</w:t>
      </w:r>
    </w:p>
    <w:p w14:paraId="7A8530BC" w14:textId="4F9F99DC" w:rsidR="00297C7C" w:rsidRPr="00297C7C" w:rsidRDefault="00297C7C" w:rsidP="00297C7C">
      <w:pPr>
        <w:rPr>
          <w:sz w:val="24"/>
          <w:szCs w:val="24"/>
        </w:rPr>
      </w:pPr>
      <w:r>
        <w:rPr>
          <w:sz w:val="24"/>
          <w:szCs w:val="24"/>
        </w:rPr>
        <w:t>Protocol:</w:t>
      </w:r>
    </w:p>
    <w:p w14:paraId="750A8F70" w14:textId="38DE79B8" w:rsidR="00297C7C" w:rsidRDefault="00297C7C" w:rsidP="00297C7C">
      <w:pPr>
        <w:pStyle w:val="ListParagraph"/>
        <w:numPr>
          <w:ilvl w:val="0"/>
          <w:numId w:val="4"/>
        </w:numPr>
        <w:rPr>
          <w:sz w:val="24"/>
          <w:szCs w:val="24"/>
        </w:rPr>
      </w:pPr>
      <w:r>
        <w:rPr>
          <w:sz w:val="24"/>
          <w:szCs w:val="24"/>
        </w:rPr>
        <w:t>Prep Participant: target leg TA and SOL</w:t>
      </w:r>
    </w:p>
    <w:p w14:paraId="312DA8DC" w14:textId="7778F0B4" w:rsidR="00297C7C" w:rsidRDefault="00297C7C" w:rsidP="00297C7C">
      <w:pPr>
        <w:pStyle w:val="ListParagraph"/>
        <w:numPr>
          <w:ilvl w:val="0"/>
          <w:numId w:val="4"/>
        </w:numPr>
        <w:rPr>
          <w:sz w:val="24"/>
          <w:szCs w:val="24"/>
        </w:rPr>
      </w:pPr>
      <w:r>
        <w:rPr>
          <w:sz w:val="24"/>
          <w:szCs w:val="24"/>
        </w:rPr>
        <w:lastRenderedPageBreak/>
        <w:t>H/M recruitment curve SOL</w:t>
      </w:r>
    </w:p>
    <w:p w14:paraId="3FB3CC6D" w14:textId="77030437" w:rsidR="00297C7C" w:rsidRDefault="00297C7C" w:rsidP="00297C7C">
      <w:pPr>
        <w:pStyle w:val="ListParagraph"/>
        <w:numPr>
          <w:ilvl w:val="0"/>
          <w:numId w:val="4"/>
        </w:numPr>
        <w:rPr>
          <w:sz w:val="24"/>
          <w:szCs w:val="24"/>
        </w:rPr>
      </w:pPr>
      <w:r>
        <w:rPr>
          <w:sz w:val="24"/>
          <w:szCs w:val="24"/>
        </w:rPr>
        <w:t xml:space="preserve">Calculate H wave @ 10-15% </w:t>
      </w:r>
      <w:proofErr w:type="spellStart"/>
      <w:r>
        <w:rPr>
          <w:sz w:val="24"/>
          <w:szCs w:val="24"/>
        </w:rPr>
        <w:t>Mmax</w:t>
      </w:r>
      <w:proofErr w:type="spellEnd"/>
      <w:r>
        <w:rPr>
          <w:sz w:val="24"/>
          <w:szCs w:val="24"/>
        </w:rPr>
        <w:t xml:space="preserve"> </w:t>
      </w:r>
    </w:p>
    <w:p w14:paraId="6FB63687" w14:textId="585394D6" w:rsidR="00297C7C" w:rsidRPr="00EE4245" w:rsidRDefault="00297C7C" w:rsidP="00297C7C">
      <w:pPr>
        <w:pStyle w:val="ListParagraph"/>
        <w:numPr>
          <w:ilvl w:val="0"/>
          <w:numId w:val="4"/>
        </w:numPr>
        <w:rPr>
          <w:sz w:val="24"/>
          <w:szCs w:val="24"/>
        </w:rPr>
      </w:pPr>
      <w:r>
        <w:rPr>
          <w:sz w:val="24"/>
          <w:szCs w:val="24"/>
        </w:rPr>
        <w:t>Determine stimulation intensity</w:t>
      </w:r>
    </w:p>
    <w:p w14:paraId="04E048BD" w14:textId="53337427" w:rsidR="00D55541" w:rsidRPr="0071173C" w:rsidRDefault="00297C7C" w:rsidP="00297C7C">
      <w:pPr>
        <w:pStyle w:val="ListParagraph"/>
        <w:numPr>
          <w:ilvl w:val="0"/>
          <w:numId w:val="4"/>
        </w:numPr>
        <w:rPr>
          <w:sz w:val="24"/>
          <w:szCs w:val="24"/>
        </w:rPr>
      </w:pPr>
      <w:r>
        <w:rPr>
          <w:sz w:val="24"/>
          <w:szCs w:val="24"/>
        </w:rPr>
        <w:t>10 paired pulse trains (10 seconds between each train)</w:t>
      </w:r>
    </w:p>
    <w:p w14:paraId="10968A4E" w14:textId="0C85BC4B" w:rsidR="00095C8D" w:rsidRPr="0071173C" w:rsidRDefault="00D55541" w:rsidP="0071173C">
      <w:pPr>
        <w:jc w:val="center"/>
        <w:rPr>
          <w:b/>
          <w:bCs/>
          <w:sz w:val="28"/>
          <w:szCs w:val="28"/>
          <w:u w:val="single"/>
        </w:rPr>
      </w:pPr>
      <w:r w:rsidRPr="00D55541">
        <w:rPr>
          <w:b/>
          <w:bCs/>
          <w:sz w:val="28"/>
          <w:szCs w:val="28"/>
          <w:u w:val="single"/>
        </w:rPr>
        <w:t xml:space="preserve">Ankle Control </w:t>
      </w:r>
      <w:r w:rsidR="006A021F">
        <w:rPr>
          <w:b/>
          <w:bCs/>
          <w:sz w:val="28"/>
          <w:szCs w:val="28"/>
          <w:u w:val="single"/>
        </w:rPr>
        <w:t xml:space="preserve">and Spasticity </w:t>
      </w:r>
      <w:r w:rsidRPr="00D55541">
        <w:rPr>
          <w:b/>
          <w:bCs/>
          <w:sz w:val="28"/>
          <w:szCs w:val="28"/>
          <w:u w:val="single"/>
        </w:rPr>
        <w:t>Testing</w:t>
      </w:r>
    </w:p>
    <w:p w14:paraId="379F17F3" w14:textId="49730DA1" w:rsidR="00B45646" w:rsidRDefault="00B45646" w:rsidP="00D55541">
      <w:pPr>
        <w:rPr>
          <w:b/>
          <w:bCs/>
          <w:i/>
          <w:iCs/>
          <w:sz w:val="24"/>
          <w:szCs w:val="24"/>
        </w:rPr>
      </w:pPr>
      <w:r w:rsidRPr="00B45646">
        <w:rPr>
          <w:b/>
          <w:bCs/>
          <w:i/>
          <w:iCs/>
          <w:sz w:val="24"/>
          <w:szCs w:val="24"/>
        </w:rPr>
        <w:t>Ankle Strength</w:t>
      </w:r>
    </w:p>
    <w:p w14:paraId="24537A82" w14:textId="2FDEF1AA" w:rsidR="009143F8" w:rsidRDefault="009143F8" w:rsidP="009143F8">
      <w:pPr>
        <w:rPr>
          <w:sz w:val="24"/>
          <w:szCs w:val="24"/>
        </w:rPr>
      </w:pPr>
      <w:r w:rsidRPr="00EE4245">
        <w:rPr>
          <w:b/>
          <w:bCs/>
          <w:sz w:val="24"/>
          <w:szCs w:val="24"/>
        </w:rPr>
        <w:t>Jasmine:</w:t>
      </w:r>
      <w:r>
        <w:rPr>
          <w:sz w:val="24"/>
          <w:szCs w:val="24"/>
        </w:rPr>
        <w:t xml:space="preserve">  Record </w:t>
      </w:r>
      <w:commentRangeStart w:id="7"/>
      <w:r>
        <w:rPr>
          <w:sz w:val="24"/>
          <w:szCs w:val="24"/>
        </w:rPr>
        <w:t>dynamometer</w:t>
      </w:r>
      <w:commentRangeEnd w:id="7"/>
      <w:r w:rsidR="003E1E24">
        <w:rPr>
          <w:rStyle w:val="CommentReference"/>
        </w:rPr>
        <w:commentReference w:id="7"/>
      </w:r>
      <w:r>
        <w:rPr>
          <w:sz w:val="24"/>
          <w:szCs w:val="24"/>
        </w:rPr>
        <w:t xml:space="preserve"> output </w:t>
      </w:r>
      <w:r w:rsidR="00277CE1">
        <w:rPr>
          <w:sz w:val="24"/>
          <w:szCs w:val="24"/>
        </w:rPr>
        <w:t xml:space="preserve">in data </w:t>
      </w:r>
      <w:proofErr w:type="gramStart"/>
      <w:r w:rsidR="00277CE1">
        <w:rPr>
          <w:sz w:val="24"/>
          <w:szCs w:val="24"/>
        </w:rPr>
        <w:t xml:space="preserve">sheet, </w:t>
      </w:r>
      <w:r>
        <w:rPr>
          <w:sz w:val="24"/>
          <w:szCs w:val="24"/>
        </w:rPr>
        <w:t xml:space="preserve"> </w:t>
      </w:r>
      <w:r w:rsidR="002B69A4">
        <w:rPr>
          <w:sz w:val="24"/>
          <w:szCs w:val="24"/>
        </w:rPr>
        <w:t>(</w:t>
      </w:r>
      <w:proofErr w:type="gramEnd"/>
      <w:r w:rsidR="002B69A4">
        <w:rPr>
          <w:sz w:val="24"/>
          <w:szCs w:val="24"/>
        </w:rPr>
        <w:t>Jasmine will transfer data to Redcap post-collection)</w:t>
      </w:r>
    </w:p>
    <w:p w14:paraId="6C150ADC" w14:textId="2C5F42F7" w:rsidR="009143F8" w:rsidRDefault="009143F8" w:rsidP="009143F8">
      <w:pPr>
        <w:rPr>
          <w:sz w:val="24"/>
          <w:szCs w:val="24"/>
        </w:rPr>
      </w:pPr>
      <w:proofErr w:type="gramStart"/>
      <w:r w:rsidRPr="00EE4245">
        <w:rPr>
          <w:b/>
          <w:bCs/>
          <w:sz w:val="24"/>
          <w:szCs w:val="24"/>
        </w:rPr>
        <w:t>Kyle</w:t>
      </w:r>
      <w:r>
        <w:rPr>
          <w:b/>
          <w:bCs/>
          <w:sz w:val="24"/>
          <w:szCs w:val="24"/>
        </w:rPr>
        <w:t>(</w:t>
      </w:r>
      <w:proofErr w:type="gramEnd"/>
      <w:r>
        <w:rPr>
          <w:b/>
          <w:bCs/>
          <w:sz w:val="24"/>
          <w:szCs w:val="24"/>
        </w:rPr>
        <w:t>Allison)</w:t>
      </w:r>
      <w:r w:rsidRPr="00EE4245">
        <w:rPr>
          <w:b/>
          <w:bCs/>
          <w:sz w:val="24"/>
          <w:szCs w:val="24"/>
        </w:rPr>
        <w:t>:</w:t>
      </w:r>
      <w:r>
        <w:rPr>
          <w:sz w:val="24"/>
          <w:szCs w:val="24"/>
        </w:rPr>
        <w:t xml:space="preserve"> Transfer participant to small hi-low mat, instruct participant to dorsiflex against dynamometer</w:t>
      </w:r>
    </w:p>
    <w:p w14:paraId="4BB9DE0F" w14:textId="3D89FB39" w:rsidR="009143F8" w:rsidRDefault="009143F8" w:rsidP="009143F8">
      <w:pPr>
        <w:rPr>
          <w:sz w:val="24"/>
          <w:szCs w:val="24"/>
        </w:rPr>
      </w:pPr>
      <w:r>
        <w:rPr>
          <w:sz w:val="24"/>
          <w:szCs w:val="24"/>
        </w:rPr>
        <w:t>Protocol:</w:t>
      </w:r>
    </w:p>
    <w:p w14:paraId="18305BE3" w14:textId="4FB1CD08" w:rsidR="009143F8" w:rsidRDefault="009143F8" w:rsidP="009143F8">
      <w:pPr>
        <w:pStyle w:val="ListParagraph"/>
        <w:numPr>
          <w:ilvl w:val="0"/>
          <w:numId w:val="4"/>
        </w:numPr>
        <w:rPr>
          <w:sz w:val="24"/>
          <w:szCs w:val="24"/>
        </w:rPr>
      </w:pPr>
      <w:r>
        <w:rPr>
          <w:sz w:val="24"/>
          <w:szCs w:val="24"/>
        </w:rPr>
        <w:t>Transfer participant to hi-low mat</w:t>
      </w:r>
    </w:p>
    <w:p w14:paraId="73139BFF" w14:textId="410A2457" w:rsidR="009143F8" w:rsidRDefault="009143F8" w:rsidP="009143F8">
      <w:pPr>
        <w:pStyle w:val="ListParagraph"/>
        <w:numPr>
          <w:ilvl w:val="0"/>
          <w:numId w:val="4"/>
        </w:numPr>
        <w:rPr>
          <w:sz w:val="24"/>
          <w:szCs w:val="24"/>
        </w:rPr>
      </w:pPr>
      <w:r>
        <w:rPr>
          <w:sz w:val="24"/>
          <w:szCs w:val="24"/>
        </w:rPr>
        <w:t>Place foot against dynamometer</w:t>
      </w:r>
    </w:p>
    <w:p w14:paraId="541F4433" w14:textId="0727A164" w:rsidR="0071173C" w:rsidRPr="004B41AC" w:rsidRDefault="009143F8" w:rsidP="004B41AC">
      <w:pPr>
        <w:pStyle w:val="ListParagraph"/>
        <w:numPr>
          <w:ilvl w:val="0"/>
          <w:numId w:val="4"/>
        </w:numPr>
        <w:rPr>
          <w:sz w:val="24"/>
          <w:szCs w:val="24"/>
        </w:rPr>
      </w:pPr>
      <w:r>
        <w:rPr>
          <w:sz w:val="24"/>
          <w:szCs w:val="24"/>
        </w:rPr>
        <w:t>3, 3s trials for target ankle</w:t>
      </w:r>
      <w:r w:rsidR="0071173C">
        <w:rPr>
          <w:sz w:val="24"/>
          <w:szCs w:val="24"/>
        </w:rPr>
        <w:t>, 60 s rest in between</w:t>
      </w:r>
    </w:p>
    <w:p w14:paraId="33B13882" w14:textId="4272FC1F" w:rsidR="00095C8D" w:rsidRDefault="00095C8D" w:rsidP="00D55541">
      <w:pPr>
        <w:rPr>
          <w:b/>
          <w:bCs/>
          <w:i/>
          <w:iCs/>
          <w:sz w:val="24"/>
          <w:szCs w:val="24"/>
        </w:rPr>
      </w:pPr>
      <w:r w:rsidRPr="00B45646">
        <w:rPr>
          <w:b/>
          <w:bCs/>
          <w:i/>
          <w:iCs/>
          <w:sz w:val="24"/>
          <w:szCs w:val="24"/>
        </w:rPr>
        <w:t>Ankle Tapping Task</w:t>
      </w:r>
    </w:p>
    <w:p w14:paraId="76AFCC53" w14:textId="237A14DA" w:rsidR="002B69A4" w:rsidRDefault="009143F8" w:rsidP="009143F8">
      <w:pPr>
        <w:rPr>
          <w:sz w:val="24"/>
          <w:szCs w:val="24"/>
        </w:rPr>
      </w:pPr>
      <w:r w:rsidRPr="00EE4245">
        <w:rPr>
          <w:b/>
          <w:bCs/>
          <w:sz w:val="24"/>
          <w:szCs w:val="24"/>
        </w:rPr>
        <w:t>Jasmine:</w:t>
      </w:r>
      <w:r>
        <w:rPr>
          <w:sz w:val="24"/>
          <w:szCs w:val="24"/>
        </w:rPr>
        <w:t xml:space="preserve">  Record number of taps in </w:t>
      </w:r>
      <w:r w:rsidR="00277CE1">
        <w:rPr>
          <w:sz w:val="24"/>
          <w:szCs w:val="24"/>
        </w:rPr>
        <w:t xml:space="preserve">data sheet, </w:t>
      </w:r>
      <w:r w:rsidR="002B69A4">
        <w:rPr>
          <w:sz w:val="24"/>
          <w:szCs w:val="24"/>
        </w:rPr>
        <w:t>(Jasmine will transfer data to Redcap post-collection)</w:t>
      </w:r>
    </w:p>
    <w:p w14:paraId="1FC245B0" w14:textId="5C8C0610" w:rsidR="009143F8" w:rsidRDefault="009143F8" w:rsidP="009143F8">
      <w:pPr>
        <w:rPr>
          <w:sz w:val="24"/>
          <w:szCs w:val="24"/>
        </w:rPr>
      </w:pPr>
      <w:r w:rsidRPr="00EE4245">
        <w:rPr>
          <w:b/>
          <w:bCs/>
          <w:sz w:val="24"/>
          <w:szCs w:val="24"/>
        </w:rPr>
        <w:t>Kyle</w:t>
      </w:r>
      <w:r>
        <w:rPr>
          <w:b/>
          <w:bCs/>
          <w:sz w:val="24"/>
          <w:szCs w:val="24"/>
        </w:rPr>
        <w:t xml:space="preserve"> (Allison)</w:t>
      </w:r>
      <w:r w:rsidRPr="00EE4245">
        <w:rPr>
          <w:b/>
          <w:bCs/>
          <w:sz w:val="24"/>
          <w:szCs w:val="24"/>
        </w:rPr>
        <w:t>:</w:t>
      </w:r>
      <w:r>
        <w:rPr>
          <w:sz w:val="24"/>
          <w:szCs w:val="24"/>
        </w:rPr>
        <w:t xml:space="preserve"> Use stopwatch, help put on XSENS markers</w:t>
      </w:r>
    </w:p>
    <w:p w14:paraId="3D5660DF" w14:textId="203D5317" w:rsidR="009143F8" w:rsidRDefault="009143F8" w:rsidP="009143F8">
      <w:pPr>
        <w:rPr>
          <w:sz w:val="24"/>
          <w:szCs w:val="24"/>
        </w:rPr>
      </w:pPr>
      <w:proofErr w:type="spellStart"/>
      <w:r w:rsidRPr="009143F8">
        <w:rPr>
          <w:b/>
          <w:bCs/>
          <w:sz w:val="24"/>
          <w:szCs w:val="24"/>
        </w:rPr>
        <w:t>Cazmon</w:t>
      </w:r>
      <w:proofErr w:type="spellEnd"/>
      <w:r w:rsidRPr="009143F8">
        <w:rPr>
          <w:b/>
          <w:bCs/>
          <w:sz w:val="24"/>
          <w:szCs w:val="24"/>
        </w:rPr>
        <w:t>:</w:t>
      </w:r>
      <w:r>
        <w:rPr>
          <w:sz w:val="24"/>
          <w:szCs w:val="24"/>
        </w:rPr>
        <w:t xml:space="preserve"> Run XSENS</w:t>
      </w:r>
      <w:r w:rsidR="002B69A4">
        <w:rPr>
          <w:sz w:val="24"/>
          <w:szCs w:val="24"/>
        </w:rPr>
        <w:t xml:space="preserve"> and set up speakers</w:t>
      </w:r>
    </w:p>
    <w:p w14:paraId="7AF83DA9" w14:textId="77777777" w:rsidR="009143F8" w:rsidRDefault="009143F8" w:rsidP="009143F8">
      <w:pPr>
        <w:rPr>
          <w:sz w:val="24"/>
          <w:szCs w:val="24"/>
        </w:rPr>
      </w:pPr>
      <w:r>
        <w:rPr>
          <w:sz w:val="24"/>
          <w:szCs w:val="24"/>
        </w:rPr>
        <w:t>Protocol:</w:t>
      </w:r>
    </w:p>
    <w:p w14:paraId="20627C99" w14:textId="4C808739" w:rsidR="009143F8" w:rsidRDefault="009143F8" w:rsidP="009143F8">
      <w:pPr>
        <w:pStyle w:val="ListParagraph"/>
        <w:numPr>
          <w:ilvl w:val="0"/>
          <w:numId w:val="4"/>
        </w:numPr>
        <w:rPr>
          <w:sz w:val="24"/>
          <w:szCs w:val="24"/>
        </w:rPr>
      </w:pPr>
      <w:r>
        <w:rPr>
          <w:sz w:val="24"/>
          <w:szCs w:val="24"/>
        </w:rPr>
        <w:t xml:space="preserve">Place </w:t>
      </w:r>
      <w:proofErr w:type="spellStart"/>
      <w:r>
        <w:rPr>
          <w:sz w:val="24"/>
          <w:szCs w:val="24"/>
        </w:rPr>
        <w:t>Xsens</w:t>
      </w:r>
      <w:proofErr w:type="spellEnd"/>
      <w:r>
        <w:rPr>
          <w:sz w:val="24"/>
          <w:szCs w:val="24"/>
        </w:rPr>
        <w:t xml:space="preserve"> for lower extremities</w:t>
      </w:r>
    </w:p>
    <w:p w14:paraId="7D52CB53" w14:textId="1D7EC644" w:rsidR="009143F8" w:rsidRDefault="009143F8" w:rsidP="009143F8">
      <w:pPr>
        <w:pStyle w:val="ListParagraph"/>
        <w:numPr>
          <w:ilvl w:val="0"/>
          <w:numId w:val="4"/>
        </w:numPr>
        <w:rPr>
          <w:sz w:val="24"/>
          <w:szCs w:val="24"/>
        </w:rPr>
      </w:pPr>
      <w:r>
        <w:rPr>
          <w:sz w:val="24"/>
          <w:szCs w:val="24"/>
        </w:rPr>
        <w:t xml:space="preserve">Attach tapping apparatus to </w:t>
      </w:r>
      <w:r w:rsidR="002B69A4">
        <w:rPr>
          <w:sz w:val="24"/>
          <w:szCs w:val="24"/>
        </w:rPr>
        <w:t>speakers</w:t>
      </w:r>
    </w:p>
    <w:p w14:paraId="503F00C3" w14:textId="7C4F2084" w:rsidR="00B45646" w:rsidRPr="004B41AC" w:rsidRDefault="009143F8" w:rsidP="00D55541">
      <w:pPr>
        <w:pStyle w:val="ListParagraph"/>
        <w:numPr>
          <w:ilvl w:val="0"/>
          <w:numId w:val="4"/>
        </w:numPr>
        <w:rPr>
          <w:sz w:val="24"/>
          <w:szCs w:val="24"/>
        </w:rPr>
      </w:pPr>
      <w:r>
        <w:rPr>
          <w:sz w:val="24"/>
          <w:szCs w:val="24"/>
        </w:rPr>
        <w:t>4, 10s trials for target ankle, 60 s rest in between</w:t>
      </w:r>
    </w:p>
    <w:p w14:paraId="5019CE99" w14:textId="5E52A878" w:rsidR="00B45646" w:rsidRDefault="00B45646" w:rsidP="00D55541">
      <w:pPr>
        <w:rPr>
          <w:b/>
          <w:bCs/>
          <w:i/>
          <w:iCs/>
          <w:sz w:val="24"/>
          <w:szCs w:val="24"/>
        </w:rPr>
      </w:pPr>
      <w:r w:rsidRPr="00B45646">
        <w:rPr>
          <w:b/>
          <w:bCs/>
          <w:i/>
          <w:iCs/>
          <w:sz w:val="24"/>
          <w:szCs w:val="24"/>
        </w:rPr>
        <w:t>Ankle Drop Test</w:t>
      </w:r>
    </w:p>
    <w:p w14:paraId="320E9469" w14:textId="6C25E7C3" w:rsidR="009143F8" w:rsidRDefault="009143F8" w:rsidP="009143F8">
      <w:pPr>
        <w:rPr>
          <w:sz w:val="24"/>
          <w:szCs w:val="24"/>
        </w:rPr>
      </w:pPr>
      <w:r w:rsidRPr="00EE4245">
        <w:rPr>
          <w:b/>
          <w:bCs/>
          <w:sz w:val="24"/>
          <w:szCs w:val="24"/>
        </w:rPr>
        <w:t>Jasmine:</w:t>
      </w:r>
      <w:r>
        <w:rPr>
          <w:sz w:val="24"/>
          <w:szCs w:val="24"/>
        </w:rPr>
        <w:t xml:space="preserve">  </w:t>
      </w:r>
      <w:r w:rsidR="00897315">
        <w:rPr>
          <w:sz w:val="24"/>
          <w:szCs w:val="24"/>
        </w:rPr>
        <w:t xml:space="preserve">Measurements, </w:t>
      </w:r>
      <w:r>
        <w:rPr>
          <w:sz w:val="24"/>
          <w:szCs w:val="24"/>
        </w:rPr>
        <w:t>Hold and drop leg</w:t>
      </w:r>
    </w:p>
    <w:p w14:paraId="5F6CB94E" w14:textId="799DAEA4" w:rsidR="00277CE1" w:rsidRDefault="009143F8" w:rsidP="00277CE1">
      <w:pPr>
        <w:rPr>
          <w:sz w:val="24"/>
          <w:szCs w:val="24"/>
        </w:rPr>
      </w:pPr>
      <w:r w:rsidRPr="00EE4245">
        <w:rPr>
          <w:b/>
          <w:bCs/>
          <w:sz w:val="24"/>
          <w:szCs w:val="24"/>
        </w:rPr>
        <w:t>Kyle</w:t>
      </w:r>
      <w:r>
        <w:rPr>
          <w:b/>
          <w:bCs/>
          <w:sz w:val="24"/>
          <w:szCs w:val="24"/>
        </w:rPr>
        <w:t xml:space="preserve"> (Allison)</w:t>
      </w:r>
      <w:r w:rsidRPr="00EE4245">
        <w:rPr>
          <w:b/>
          <w:bCs/>
          <w:sz w:val="24"/>
          <w:szCs w:val="24"/>
        </w:rPr>
        <w:t>:</w:t>
      </w:r>
      <w:r>
        <w:rPr>
          <w:sz w:val="24"/>
          <w:szCs w:val="24"/>
        </w:rPr>
        <w:t xml:space="preserve"> Hold T-bar</w:t>
      </w:r>
      <w:r w:rsidR="00897315">
        <w:rPr>
          <w:sz w:val="24"/>
          <w:szCs w:val="24"/>
        </w:rPr>
        <w:t xml:space="preserve">, record measurements in </w:t>
      </w:r>
      <w:r w:rsidR="00277CE1">
        <w:rPr>
          <w:sz w:val="24"/>
          <w:szCs w:val="24"/>
        </w:rPr>
        <w:t xml:space="preserve">data sheet, </w:t>
      </w:r>
      <w:r w:rsidR="002B69A4">
        <w:rPr>
          <w:sz w:val="24"/>
          <w:szCs w:val="24"/>
        </w:rPr>
        <w:t>(Jasmine will transfer data to Redcap post-collection)</w:t>
      </w:r>
    </w:p>
    <w:p w14:paraId="3068BEB6" w14:textId="77777777" w:rsidR="009143F8" w:rsidRDefault="009143F8" w:rsidP="009143F8">
      <w:pPr>
        <w:rPr>
          <w:sz w:val="24"/>
          <w:szCs w:val="24"/>
        </w:rPr>
      </w:pPr>
      <w:proofErr w:type="spellStart"/>
      <w:r w:rsidRPr="009143F8">
        <w:rPr>
          <w:b/>
          <w:bCs/>
          <w:sz w:val="24"/>
          <w:szCs w:val="24"/>
        </w:rPr>
        <w:t>Cazmon</w:t>
      </w:r>
      <w:proofErr w:type="spellEnd"/>
      <w:r w:rsidRPr="009143F8">
        <w:rPr>
          <w:b/>
          <w:bCs/>
          <w:sz w:val="24"/>
          <w:szCs w:val="24"/>
        </w:rPr>
        <w:t>:</w:t>
      </w:r>
      <w:r>
        <w:rPr>
          <w:sz w:val="24"/>
          <w:szCs w:val="24"/>
        </w:rPr>
        <w:t xml:space="preserve"> Run XSENS</w:t>
      </w:r>
    </w:p>
    <w:p w14:paraId="3D691014" w14:textId="77777777" w:rsidR="009143F8" w:rsidRDefault="009143F8" w:rsidP="009143F8">
      <w:pPr>
        <w:rPr>
          <w:sz w:val="24"/>
          <w:szCs w:val="24"/>
        </w:rPr>
      </w:pPr>
      <w:r>
        <w:rPr>
          <w:sz w:val="24"/>
          <w:szCs w:val="24"/>
        </w:rPr>
        <w:t>Protocol:</w:t>
      </w:r>
    </w:p>
    <w:p w14:paraId="168A83B0" w14:textId="068A8628" w:rsidR="009143F8" w:rsidRDefault="009143F8" w:rsidP="009143F8">
      <w:pPr>
        <w:pStyle w:val="ListParagraph"/>
        <w:numPr>
          <w:ilvl w:val="0"/>
          <w:numId w:val="4"/>
        </w:numPr>
        <w:rPr>
          <w:sz w:val="24"/>
          <w:szCs w:val="24"/>
        </w:rPr>
      </w:pPr>
      <w:r>
        <w:rPr>
          <w:sz w:val="24"/>
          <w:szCs w:val="24"/>
        </w:rPr>
        <w:t xml:space="preserve">Measure </w:t>
      </w:r>
      <w:proofErr w:type="gramStart"/>
      <w:r>
        <w:rPr>
          <w:sz w:val="24"/>
          <w:szCs w:val="24"/>
        </w:rPr>
        <w:t>90</w:t>
      </w:r>
      <w:r w:rsidR="00897315">
        <w:rPr>
          <w:sz w:val="24"/>
          <w:szCs w:val="24"/>
        </w:rPr>
        <w:t xml:space="preserve"> degree</w:t>
      </w:r>
      <w:proofErr w:type="gramEnd"/>
      <w:r w:rsidR="00897315">
        <w:rPr>
          <w:sz w:val="24"/>
          <w:szCs w:val="24"/>
        </w:rPr>
        <w:t xml:space="preserve"> knee angle, knee to mat, mat height, and 10cm above resting knee</w:t>
      </w:r>
    </w:p>
    <w:p w14:paraId="15CE2DAB" w14:textId="6FDA4689" w:rsidR="0071173C" w:rsidRPr="004B41AC" w:rsidRDefault="009143F8" w:rsidP="00D55541">
      <w:pPr>
        <w:pStyle w:val="ListParagraph"/>
        <w:numPr>
          <w:ilvl w:val="0"/>
          <w:numId w:val="4"/>
        </w:numPr>
        <w:rPr>
          <w:sz w:val="24"/>
          <w:szCs w:val="24"/>
        </w:rPr>
      </w:pPr>
      <w:r>
        <w:rPr>
          <w:sz w:val="24"/>
          <w:szCs w:val="24"/>
        </w:rPr>
        <w:t xml:space="preserve">3, trials for target ankle, </w:t>
      </w:r>
      <w:r w:rsidR="00897315">
        <w:rPr>
          <w:sz w:val="24"/>
          <w:szCs w:val="24"/>
        </w:rPr>
        <w:t xml:space="preserve">60s </w:t>
      </w:r>
      <w:r>
        <w:rPr>
          <w:sz w:val="24"/>
          <w:szCs w:val="24"/>
        </w:rPr>
        <w:t>rest in between</w:t>
      </w:r>
    </w:p>
    <w:p w14:paraId="0C9D8DDD" w14:textId="18E7F5D2" w:rsidR="00B45646" w:rsidRDefault="00B45646" w:rsidP="00D55541">
      <w:pPr>
        <w:rPr>
          <w:b/>
          <w:bCs/>
          <w:i/>
          <w:iCs/>
          <w:sz w:val="24"/>
          <w:szCs w:val="24"/>
        </w:rPr>
      </w:pPr>
      <w:r w:rsidRPr="00B45646">
        <w:rPr>
          <w:b/>
          <w:bCs/>
          <w:i/>
          <w:iCs/>
          <w:sz w:val="24"/>
          <w:szCs w:val="24"/>
        </w:rPr>
        <w:lastRenderedPageBreak/>
        <w:t>10MWT</w:t>
      </w:r>
    </w:p>
    <w:p w14:paraId="356B9C59" w14:textId="5E24D9AA" w:rsidR="00277CE1" w:rsidRDefault="00897315" w:rsidP="00277CE1">
      <w:pPr>
        <w:rPr>
          <w:sz w:val="24"/>
          <w:szCs w:val="24"/>
        </w:rPr>
      </w:pPr>
      <w:r w:rsidRPr="00EE4245">
        <w:rPr>
          <w:b/>
          <w:bCs/>
          <w:sz w:val="24"/>
          <w:szCs w:val="24"/>
        </w:rPr>
        <w:t>Jasmine:</w:t>
      </w:r>
      <w:r>
        <w:rPr>
          <w:sz w:val="24"/>
          <w:szCs w:val="24"/>
        </w:rPr>
        <w:t xml:space="preserve">  Time walks, record in </w:t>
      </w:r>
      <w:r w:rsidR="00277CE1">
        <w:rPr>
          <w:sz w:val="24"/>
          <w:szCs w:val="24"/>
        </w:rPr>
        <w:t xml:space="preserve">data sheet, </w:t>
      </w:r>
      <w:r w:rsidR="002B69A4">
        <w:rPr>
          <w:sz w:val="24"/>
          <w:szCs w:val="24"/>
        </w:rPr>
        <w:t>(Jasmine will transfer data to Redcap post-collection)</w:t>
      </w:r>
    </w:p>
    <w:p w14:paraId="79C92CD2" w14:textId="50F86A6C" w:rsidR="00897315" w:rsidRDefault="00897315" w:rsidP="00897315">
      <w:pPr>
        <w:rPr>
          <w:sz w:val="24"/>
          <w:szCs w:val="24"/>
        </w:rPr>
      </w:pPr>
      <w:r w:rsidRPr="00EE4245">
        <w:rPr>
          <w:b/>
          <w:bCs/>
          <w:sz w:val="24"/>
          <w:szCs w:val="24"/>
        </w:rPr>
        <w:t>Kyle</w:t>
      </w:r>
      <w:r>
        <w:rPr>
          <w:b/>
          <w:bCs/>
          <w:sz w:val="24"/>
          <w:szCs w:val="24"/>
        </w:rPr>
        <w:t xml:space="preserve"> (Allison)</w:t>
      </w:r>
      <w:r w:rsidRPr="00EE4245">
        <w:rPr>
          <w:b/>
          <w:bCs/>
          <w:sz w:val="24"/>
          <w:szCs w:val="24"/>
        </w:rPr>
        <w:t>:</w:t>
      </w:r>
      <w:r>
        <w:rPr>
          <w:sz w:val="24"/>
          <w:szCs w:val="24"/>
        </w:rPr>
        <w:t xml:space="preserve"> Guard participant</w:t>
      </w:r>
    </w:p>
    <w:p w14:paraId="3AF76161" w14:textId="651799E8" w:rsidR="00B45646" w:rsidRDefault="00897315" w:rsidP="00897315">
      <w:pPr>
        <w:rPr>
          <w:sz w:val="24"/>
          <w:szCs w:val="24"/>
        </w:rPr>
      </w:pPr>
      <w:proofErr w:type="spellStart"/>
      <w:r w:rsidRPr="009143F8">
        <w:rPr>
          <w:b/>
          <w:bCs/>
          <w:sz w:val="24"/>
          <w:szCs w:val="24"/>
        </w:rPr>
        <w:t>Cazmon</w:t>
      </w:r>
      <w:proofErr w:type="spellEnd"/>
      <w:r w:rsidRPr="009143F8">
        <w:rPr>
          <w:b/>
          <w:bCs/>
          <w:sz w:val="24"/>
          <w:szCs w:val="24"/>
        </w:rPr>
        <w:t>:</w:t>
      </w:r>
      <w:r>
        <w:rPr>
          <w:sz w:val="24"/>
          <w:szCs w:val="24"/>
        </w:rPr>
        <w:t xml:space="preserve"> Run XSENS</w:t>
      </w:r>
    </w:p>
    <w:p w14:paraId="0B6931BE" w14:textId="53E76EB6" w:rsidR="00897315" w:rsidRPr="00897315" w:rsidRDefault="00897315" w:rsidP="00897315">
      <w:pPr>
        <w:rPr>
          <w:sz w:val="24"/>
          <w:szCs w:val="24"/>
        </w:rPr>
      </w:pPr>
      <w:r>
        <w:rPr>
          <w:sz w:val="24"/>
          <w:szCs w:val="24"/>
        </w:rPr>
        <w:t>Protocol:</w:t>
      </w:r>
    </w:p>
    <w:p w14:paraId="405D9ABB" w14:textId="2C01F698" w:rsidR="00897315" w:rsidRDefault="00897315" w:rsidP="00897315">
      <w:pPr>
        <w:pStyle w:val="ListParagraph"/>
        <w:numPr>
          <w:ilvl w:val="0"/>
          <w:numId w:val="4"/>
        </w:numPr>
        <w:rPr>
          <w:sz w:val="24"/>
          <w:szCs w:val="24"/>
        </w:rPr>
      </w:pPr>
      <w:r>
        <w:rPr>
          <w:sz w:val="24"/>
          <w:szCs w:val="24"/>
        </w:rPr>
        <w:t>Walk out to hallway, bring out a chair</w:t>
      </w:r>
    </w:p>
    <w:p w14:paraId="0F601DBD" w14:textId="140783AF" w:rsidR="00D55541" w:rsidRPr="006864C4" w:rsidRDefault="00897315" w:rsidP="006A021F">
      <w:pPr>
        <w:pStyle w:val="ListParagraph"/>
        <w:numPr>
          <w:ilvl w:val="0"/>
          <w:numId w:val="4"/>
        </w:numPr>
        <w:rPr>
          <w:sz w:val="24"/>
          <w:szCs w:val="24"/>
        </w:rPr>
      </w:pPr>
      <w:r>
        <w:rPr>
          <w:sz w:val="24"/>
          <w:szCs w:val="24"/>
        </w:rPr>
        <w:t xml:space="preserve">3, 10MWT, 2mins rest in between </w:t>
      </w:r>
    </w:p>
    <w:p w14:paraId="2C35E6B3" w14:textId="77777777" w:rsidR="00277CE1" w:rsidRDefault="00277CE1" w:rsidP="00CE79E3">
      <w:pPr>
        <w:jc w:val="center"/>
        <w:rPr>
          <w:b/>
          <w:bCs/>
          <w:sz w:val="28"/>
          <w:szCs w:val="28"/>
          <w:u w:val="single"/>
        </w:rPr>
      </w:pPr>
    </w:p>
    <w:p w14:paraId="4C98247C" w14:textId="38DDB357" w:rsidR="00CE79E3" w:rsidRPr="00CE79E3" w:rsidRDefault="00D55541" w:rsidP="00CE79E3">
      <w:pPr>
        <w:jc w:val="center"/>
        <w:rPr>
          <w:b/>
          <w:bCs/>
          <w:sz w:val="28"/>
          <w:szCs w:val="28"/>
          <w:u w:val="single"/>
        </w:rPr>
      </w:pPr>
      <w:r w:rsidRPr="00D55541">
        <w:rPr>
          <w:b/>
          <w:bCs/>
          <w:sz w:val="28"/>
          <w:szCs w:val="28"/>
          <w:u w:val="single"/>
        </w:rPr>
        <w:t>Intervention</w:t>
      </w:r>
    </w:p>
    <w:p w14:paraId="4006BAEA" w14:textId="77777777" w:rsidR="00CE79E3" w:rsidRDefault="00CE79E3" w:rsidP="00D55541">
      <w:pPr>
        <w:rPr>
          <w:sz w:val="24"/>
          <w:szCs w:val="24"/>
        </w:rPr>
      </w:pPr>
    </w:p>
    <w:p w14:paraId="1D16298C" w14:textId="70867C1B" w:rsidR="00CE79E3" w:rsidRPr="00CE79E3" w:rsidRDefault="00CE79E3" w:rsidP="00D55541">
      <w:pPr>
        <w:rPr>
          <w:b/>
          <w:bCs/>
          <w:i/>
          <w:iCs/>
          <w:sz w:val="24"/>
          <w:szCs w:val="24"/>
        </w:rPr>
      </w:pPr>
      <w:r w:rsidRPr="00CE79E3">
        <w:rPr>
          <w:b/>
          <w:bCs/>
          <w:i/>
          <w:iCs/>
          <w:sz w:val="24"/>
          <w:szCs w:val="24"/>
        </w:rPr>
        <w:t>Electrical Stimulation (Control) Treatment</w:t>
      </w:r>
      <w:r w:rsidR="0071173C">
        <w:rPr>
          <w:b/>
          <w:bCs/>
          <w:i/>
          <w:iCs/>
          <w:sz w:val="24"/>
          <w:szCs w:val="24"/>
        </w:rPr>
        <w:t xml:space="preserve"> (AM Testing)</w:t>
      </w:r>
    </w:p>
    <w:p w14:paraId="52288252" w14:textId="7B9DE362" w:rsidR="00897315" w:rsidRDefault="00897315" w:rsidP="00897315">
      <w:pPr>
        <w:rPr>
          <w:sz w:val="24"/>
          <w:szCs w:val="24"/>
        </w:rPr>
      </w:pPr>
      <w:r w:rsidRPr="00EE4245">
        <w:rPr>
          <w:b/>
          <w:bCs/>
          <w:sz w:val="24"/>
          <w:szCs w:val="24"/>
        </w:rPr>
        <w:t>Kyle</w:t>
      </w:r>
      <w:r>
        <w:rPr>
          <w:b/>
          <w:bCs/>
          <w:sz w:val="24"/>
          <w:szCs w:val="24"/>
        </w:rPr>
        <w:t xml:space="preserve"> (Allison)</w:t>
      </w:r>
      <w:r w:rsidRPr="00EE4245">
        <w:rPr>
          <w:b/>
          <w:bCs/>
          <w:sz w:val="24"/>
          <w:szCs w:val="24"/>
        </w:rPr>
        <w:t>:</w:t>
      </w:r>
      <w:r>
        <w:rPr>
          <w:sz w:val="24"/>
          <w:szCs w:val="24"/>
        </w:rPr>
        <w:t xml:space="preserve"> Guard participant and transfer</w:t>
      </w:r>
    </w:p>
    <w:p w14:paraId="2832B2B6" w14:textId="77777777" w:rsidR="00897315" w:rsidRPr="00897315" w:rsidRDefault="00897315" w:rsidP="00897315">
      <w:pPr>
        <w:rPr>
          <w:sz w:val="24"/>
          <w:szCs w:val="24"/>
        </w:rPr>
      </w:pPr>
      <w:r>
        <w:rPr>
          <w:sz w:val="24"/>
          <w:szCs w:val="24"/>
        </w:rPr>
        <w:t>Protocol:</w:t>
      </w:r>
    </w:p>
    <w:p w14:paraId="589C8927" w14:textId="72E913E5" w:rsidR="00897315" w:rsidRDefault="00897315" w:rsidP="00897315">
      <w:pPr>
        <w:pStyle w:val="ListParagraph"/>
        <w:numPr>
          <w:ilvl w:val="0"/>
          <w:numId w:val="4"/>
        </w:numPr>
        <w:rPr>
          <w:sz w:val="24"/>
          <w:szCs w:val="24"/>
        </w:rPr>
      </w:pPr>
      <w:r>
        <w:rPr>
          <w:sz w:val="24"/>
          <w:szCs w:val="24"/>
        </w:rPr>
        <w:t>Record heartrate</w:t>
      </w:r>
    </w:p>
    <w:p w14:paraId="37FB54A9" w14:textId="72AD36E4" w:rsidR="00897315" w:rsidRDefault="00897315" w:rsidP="00897315">
      <w:pPr>
        <w:pStyle w:val="ListParagraph"/>
        <w:numPr>
          <w:ilvl w:val="0"/>
          <w:numId w:val="4"/>
        </w:numPr>
        <w:rPr>
          <w:sz w:val="24"/>
          <w:szCs w:val="24"/>
        </w:rPr>
      </w:pPr>
      <w:r>
        <w:rPr>
          <w:sz w:val="24"/>
          <w:szCs w:val="24"/>
        </w:rPr>
        <w:t xml:space="preserve">Place 2 </w:t>
      </w:r>
      <w:proofErr w:type="spellStart"/>
      <w:r>
        <w:rPr>
          <w:sz w:val="24"/>
          <w:szCs w:val="24"/>
        </w:rPr>
        <w:t>Empi</w:t>
      </w:r>
      <w:proofErr w:type="spellEnd"/>
      <w:r>
        <w:rPr>
          <w:sz w:val="24"/>
          <w:szCs w:val="24"/>
        </w:rPr>
        <w:t xml:space="preserve"> electrodes on back </w:t>
      </w:r>
    </w:p>
    <w:p w14:paraId="7A1FCF05" w14:textId="50AED314" w:rsidR="00897315" w:rsidRDefault="00897315" w:rsidP="00897315">
      <w:pPr>
        <w:pStyle w:val="ListParagraph"/>
        <w:numPr>
          <w:ilvl w:val="0"/>
          <w:numId w:val="4"/>
        </w:numPr>
        <w:rPr>
          <w:sz w:val="24"/>
          <w:szCs w:val="24"/>
        </w:rPr>
      </w:pPr>
      <w:r>
        <w:rPr>
          <w:sz w:val="24"/>
          <w:szCs w:val="24"/>
        </w:rPr>
        <w:t xml:space="preserve">Turn on </w:t>
      </w:r>
      <w:proofErr w:type="spellStart"/>
      <w:r>
        <w:rPr>
          <w:sz w:val="24"/>
          <w:szCs w:val="24"/>
        </w:rPr>
        <w:t>Empi</w:t>
      </w:r>
      <w:proofErr w:type="spellEnd"/>
      <w:r>
        <w:rPr>
          <w:sz w:val="24"/>
          <w:szCs w:val="24"/>
        </w:rPr>
        <w:t xml:space="preserve"> until participant can detect, then ramp down subthreshold, then turn </w:t>
      </w:r>
      <w:proofErr w:type="gramStart"/>
      <w:r>
        <w:rPr>
          <w:sz w:val="24"/>
          <w:szCs w:val="24"/>
        </w:rPr>
        <w:t>off(</w:t>
      </w:r>
      <w:proofErr w:type="gramEnd"/>
      <w:r>
        <w:rPr>
          <w:sz w:val="24"/>
          <w:szCs w:val="24"/>
        </w:rPr>
        <w:t xml:space="preserve">keep participant masked from seeing </w:t>
      </w:r>
      <w:proofErr w:type="spellStart"/>
      <w:r>
        <w:rPr>
          <w:sz w:val="24"/>
          <w:szCs w:val="24"/>
        </w:rPr>
        <w:t>Empi</w:t>
      </w:r>
      <w:proofErr w:type="spellEnd"/>
      <w:r>
        <w:rPr>
          <w:sz w:val="24"/>
          <w:szCs w:val="24"/>
        </w:rPr>
        <w:t>)</w:t>
      </w:r>
    </w:p>
    <w:p w14:paraId="017FF8B2" w14:textId="46BF388E" w:rsidR="006864C4" w:rsidRDefault="00897315" w:rsidP="006864C4">
      <w:pPr>
        <w:pStyle w:val="ListParagraph"/>
        <w:numPr>
          <w:ilvl w:val="0"/>
          <w:numId w:val="4"/>
        </w:numPr>
        <w:rPr>
          <w:sz w:val="24"/>
          <w:szCs w:val="24"/>
        </w:rPr>
      </w:pPr>
      <w:r>
        <w:rPr>
          <w:sz w:val="24"/>
          <w:szCs w:val="24"/>
        </w:rPr>
        <w:t>8 bouts of 45s stand, 1min rest</w:t>
      </w:r>
    </w:p>
    <w:p w14:paraId="30E98BB5" w14:textId="1839FCAB" w:rsidR="002B69A4" w:rsidRPr="004B41AC" w:rsidRDefault="002B69A4" w:rsidP="00A65CE1">
      <w:pPr>
        <w:pStyle w:val="ListParagraph"/>
        <w:numPr>
          <w:ilvl w:val="0"/>
          <w:numId w:val="4"/>
        </w:numPr>
        <w:rPr>
          <w:sz w:val="24"/>
          <w:szCs w:val="24"/>
        </w:rPr>
      </w:pPr>
      <w:r>
        <w:rPr>
          <w:sz w:val="24"/>
          <w:szCs w:val="24"/>
        </w:rPr>
        <w:t>Record heartrate</w:t>
      </w:r>
    </w:p>
    <w:p w14:paraId="7924ADA8" w14:textId="440DD343" w:rsidR="00CE79E3" w:rsidRPr="00CE79E3" w:rsidRDefault="00CE79E3" w:rsidP="00D55541">
      <w:pPr>
        <w:rPr>
          <w:b/>
          <w:bCs/>
          <w:i/>
          <w:iCs/>
          <w:sz w:val="24"/>
          <w:szCs w:val="24"/>
        </w:rPr>
      </w:pPr>
      <w:r w:rsidRPr="00CE79E3">
        <w:rPr>
          <w:b/>
          <w:bCs/>
          <w:i/>
          <w:iCs/>
          <w:sz w:val="24"/>
          <w:szCs w:val="24"/>
        </w:rPr>
        <w:t>Whole Body Vibration (WBV) treatment</w:t>
      </w:r>
      <w:r w:rsidR="0071173C">
        <w:rPr>
          <w:b/>
          <w:bCs/>
          <w:i/>
          <w:iCs/>
          <w:sz w:val="24"/>
          <w:szCs w:val="24"/>
        </w:rPr>
        <w:t xml:space="preserve"> (PM Testing)</w:t>
      </w:r>
    </w:p>
    <w:p w14:paraId="771C6A10" w14:textId="7890C97E" w:rsidR="00897315" w:rsidRDefault="00897315" w:rsidP="00897315">
      <w:pPr>
        <w:rPr>
          <w:sz w:val="24"/>
          <w:szCs w:val="24"/>
        </w:rPr>
      </w:pPr>
      <w:r w:rsidRPr="00EE4245">
        <w:rPr>
          <w:b/>
          <w:bCs/>
          <w:sz w:val="24"/>
          <w:szCs w:val="24"/>
        </w:rPr>
        <w:t>Kyle</w:t>
      </w:r>
      <w:r>
        <w:rPr>
          <w:b/>
          <w:bCs/>
          <w:sz w:val="24"/>
          <w:szCs w:val="24"/>
        </w:rPr>
        <w:t xml:space="preserve"> (Allison)</w:t>
      </w:r>
      <w:r w:rsidRPr="00EE4245">
        <w:rPr>
          <w:b/>
          <w:bCs/>
          <w:sz w:val="24"/>
          <w:szCs w:val="24"/>
        </w:rPr>
        <w:t>:</w:t>
      </w:r>
      <w:r>
        <w:rPr>
          <w:sz w:val="24"/>
          <w:szCs w:val="24"/>
        </w:rPr>
        <w:t xml:space="preserve"> Guard participant and transfer</w:t>
      </w:r>
    </w:p>
    <w:p w14:paraId="33519D9A" w14:textId="77777777" w:rsidR="00897315" w:rsidRDefault="00897315" w:rsidP="00897315">
      <w:pPr>
        <w:pStyle w:val="ListParagraph"/>
        <w:numPr>
          <w:ilvl w:val="0"/>
          <w:numId w:val="4"/>
        </w:numPr>
        <w:rPr>
          <w:sz w:val="24"/>
          <w:szCs w:val="24"/>
        </w:rPr>
      </w:pPr>
      <w:r>
        <w:rPr>
          <w:sz w:val="24"/>
          <w:szCs w:val="24"/>
        </w:rPr>
        <w:t>Record heartrate</w:t>
      </w:r>
    </w:p>
    <w:p w14:paraId="7877F050" w14:textId="0E0BABC5" w:rsidR="00897315" w:rsidRDefault="00897315" w:rsidP="00897315">
      <w:pPr>
        <w:pStyle w:val="ListParagraph"/>
        <w:numPr>
          <w:ilvl w:val="0"/>
          <w:numId w:val="4"/>
        </w:numPr>
        <w:rPr>
          <w:sz w:val="24"/>
          <w:szCs w:val="24"/>
        </w:rPr>
      </w:pPr>
      <w:r>
        <w:rPr>
          <w:sz w:val="24"/>
          <w:szCs w:val="24"/>
        </w:rPr>
        <w:t>Set WBV platform to 50hz high amplitude</w:t>
      </w:r>
    </w:p>
    <w:p w14:paraId="31DC3A80" w14:textId="039EEB97" w:rsidR="000F180C" w:rsidRDefault="00897315" w:rsidP="006864C4">
      <w:pPr>
        <w:pStyle w:val="ListParagraph"/>
        <w:numPr>
          <w:ilvl w:val="0"/>
          <w:numId w:val="4"/>
        </w:numPr>
        <w:rPr>
          <w:sz w:val="24"/>
          <w:szCs w:val="24"/>
        </w:rPr>
      </w:pPr>
      <w:r w:rsidRPr="00080598">
        <w:rPr>
          <w:sz w:val="24"/>
          <w:szCs w:val="24"/>
        </w:rPr>
        <w:t>8 bouts of 45s vibration, 1min re</w:t>
      </w:r>
      <w:r w:rsidR="006864C4" w:rsidRPr="00080598">
        <w:rPr>
          <w:sz w:val="24"/>
          <w:szCs w:val="24"/>
        </w:rPr>
        <w:t>st</w:t>
      </w:r>
    </w:p>
    <w:p w14:paraId="02C0AD91" w14:textId="1E6D3773" w:rsidR="002B69A4" w:rsidRPr="004B41AC" w:rsidRDefault="002B69A4" w:rsidP="00A65CE1">
      <w:pPr>
        <w:pStyle w:val="ListParagraph"/>
        <w:numPr>
          <w:ilvl w:val="0"/>
          <w:numId w:val="4"/>
        </w:numPr>
        <w:rPr>
          <w:sz w:val="24"/>
          <w:szCs w:val="24"/>
        </w:rPr>
      </w:pPr>
      <w:r>
        <w:rPr>
          <w:sz w:val="24"/>
          <w:szCs w:val="24"/>
        </w:rPr>
        <w:t>Record heartrate</w:t>
      </w:r>
    </w:p>
    <w:sectPr w:rsidR="002B69A4" w:rsidRPr="004B41AC" w:rsidSect="000F180C">
      <w:headerReference w:type="default" r:id="rId14"/>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essica Gilliam" w:date="2021-06-22T09:45:00Z" w:initials="JG">
    <w:p w14:paraId="59BA7AED" w14:textId="4E7C790B" w:rsidR="001B5841" w:rsidRDefault="001B5841">
      <w:pPr>
        <w:pStyle w:val="CommentText"/>
      </w:pPr>
      <w:r>
        <w:rPr>
          <w:rStyle w:val="CommentReference"/>
        </w:rPr>
        <w:annotationRef/>
      </w:r>
      <w:r>
        <w:t>Abnormal muscle tightness due to prolonged muscle contraction. A symptom associated with damage to the brain, spinal cord, or motor nerves, seen in MS</w:t>
      </w:r>
    </w:p>
  </w:comment>
  <w:comment w:id="1" w:author="Jessica Gilliam" w:date="2021-06-22T09:49:00Z" w:initials="JG">
    <w:p w14:paraId="787F94BC" w14:textId="540C6010" w:rsidR="00E636E1" w:rsidRDefault="001B5841">
      <w:pPr>
        <w:pStyle w:val="CommentText"/>
      </w:pPr>
      <w:r>
        <w:rPr>
          <w:rStyle w:val="CommentReference"/>
        </w:rPr>
        <w:annotationRef/>
      </w:r>
      <w:r w:rsidR="00E636E1">
        <w:t>Afferent stimulation is input to the sensory receptors (a structure that recognizes a stimulus in the internal or external environment of an organism. In response to stimuli the sensory receptor initiates sensory transduction by creating graded potentials or action potentials in the same or an adjacent cell)</w:t>
      </w:r>
    </w:p>
    <w:p w14:paraId="702EF225" w14:textId="77777777" w:rsidR="00E636E1" w:rsidRDefault="00E636E1">
      <w:pPr>
        <w:pStyle w:val="CommentText"/>
      </w:pPr>
    </w:p>
    <w:p w14:paraId="183C74B0" w14:textId="79CE31EE" w:rsidR="001B5841" w:rsidRDefault="00E636E1">
      <w:pPr>
        <w:pStyle w:val="CommentText"/>
      </w:pPr>
      <w:r>
        <w:t>which causes nerve impulses to travel along the afferent pathways of sensory nerves towards the brain, spinal cord, or sensory relays or processing areas</w:t>
      </w:r>
    </w:p>
  </w:comment>
  <w:comment w:id="2" w:author="Jessica Gilliam" w:date="2021-06-22T10:06:00Z" w:initials="JG">
    <w:p w14:paraId="2F345BBA" w14:textId="6130D75F" w:rsidR="00C84870" w:rsidRDefault="00C84870">
      <w:pPr>
        <w:pStyle w:val="CommentText"/>
      </w:pPr>
      <w:r>
        <w:rPr>
          <w:rStyle w:val="CommentReference"/>
        </w:rPr>
        <w:annotationRef/>
      </w:r>
      <w:r>
        <w:t>Corticospinal pathway is considered the primary conduit for voluntary motor control in humans. The transmission of descending drive from higher brain areas to evoke skeletal muscle contractions occurs predominantly through the corticospinal motor pathway.</w:t>
      </w:r>
    </w:p>
  </w:comment>
  <w:comment w:id="3" w:author="Jessica Gilliam" w:date="2021-06-22T09:03:00Z" w:initials="JG">
    <w:p w14:paraId="4262C8D4" w14:textId="2911EFAD" w:rsidR="004105A4" w:rsidRDefault="004105A4">
      <w:pPr>
        <w:pStyle w:val="CommentText"/>
      </w:pPr>
      <w:r>
        <w:rPr>
          <w:rStyle w:val="CommentReference"/>
        </w:rPr>
        <w:annotationRef/>
      </w:r>
      <w:r>
        <w:t>Tibialis Anterior: muscles that connects lateral tibia w/ first metatarsal bone of the foot. Acts to dorsiflex (foot upwards) &amp; Inversion (sole of foot inwards.</w:t>
      </w:r>
    </w:p>
  </w:comment>
  <w:comment w:id="4" w:author="Jessica Gilliam" w:date="2021-06-22T09:15:00Z" w:initials="JG">
    <w:p w14:paraId="566893B9" w14:textId="77777777" w:rsidR="004105A4" w:rsidRDefault="004105A4">
      <w:pPr>
        <w:pStyle w:val="CommentText"/>
        <w:rPr>
          <w:rFonts w:ascii="Georgia" w:hAnsi="Georgia"/>
          <w:color w:val="2E2E2E"/>
          <w:sz w:val="27"/>
          <w:szCs w:val="27"/>
        </w:rPr>
      </w:pPr>
      <w:r>
        <w:rPr>
          <w:rStyle w:val="CommentReference"/>
        </w:rPr>
        <w:annotationRef/>
      </w:r>
      <w:r>
        <w:rPr>
          <w:rFonts w:ascii="Georgia" w:hAnsi="Georgia"/>
          <w:color w:val="2E2E2E"/>
          <w:sz w:val="27"/>
          <w:szCs w:val="27"/>
        </w:rPr>
        <w:t>The pattern and timing of motor output during human locomotion are probably determined by a mixture of influences, some arising from neural circuits entirely within the central nervous system and others arising from a variety of sensory receptors. Muscle reflexes are highly modulated during locomotion in an adaptive manner within each phase of the step cycle. Furthermore, the modulation can be incorporated quickly for different tasks such as standing, walking and running, most likely by changes in presynaptic inhibition. Inhibitory reflexes can also be modulated with the level of activity in the muscle being inhibited, but the strength of these reflexes does not seem to be switched in a task-dependent manner.</w:t>
      </w:r>
    </w:p>
    <w:p w14:paraId="37E1944D" w14:textId="77777777" w:rsidR="00093CC2" w:rsidRDefault="00093CC2">
      <w:pPr>
        <w:pStyle w:val="CommentText"/>
        <w:rPr>
          <w:rFonts w:ascii="Georgia" w:hAnsi="Georgia"/>
          <w:color w:val="2E2E2E"/>
          <w:sz w:val="27"/>
          <w:szCs w:val="27"/>
        </w:rPr>
      </w:pPr>
    </w:p>
    <w:p w14:paraId="482A91E4" w14:textId="07DDCD28" w:rsidR="00093CC2" w:rsidRDefault="00093CC2">
      <w:pPr>
        <w:pStyle w:val="CommentText"/>
        <w:rPr>
          <w:rFonts w:ascii="Georgia" w:hAnsi="Georgia"/>
          <w:color w:val="2E2E2E"/>
          <w:sz w:val="27"/>
          <w:szCs w:val="27"/>
        </w:rPr>
      </w:pPr>
      <w:r>
        <w:rPr>
          <w:rFonts w:ascii="Georgia" w:hAnsi="Georgia"/>
          <w:color w:val="2E2E2E"/>
          <w:sz w:val="27"/>
          <w:szCs w:val="27"/>
        </w:rPr>
        <w:t>Example: stretch reflex</w:t>
      </w:r>
      <w:r w:rsidR="001B5841">
        <w:rPr>
          <w:rFonts w:ascii="Georgia" w:hAnsi="Georgia"/>
          <w:color w:val="2E2E2E"/>
          <w:sz w:val="27"/>
          <w:szCs w:val="27"/>
        </w:rPr>
        <w:t xml:space="preserve"> (monosynaptic reflex)</w:t>
      </w:r>
    </w:p>
    <w:p w14:paraId="14D18E51" w14:textId="77777777" w:rsidR="00093CC2" w:rsidRDefault="00093CC2">
      <w:pPr>
        <w:pStyle w:val="CommentText"/>
        <w:rPr>
          <w:rFonts w:ascii="Georgia" w:hAnsi="Georgia"/>
          <w:color w:val="2E2E2E"/>
          <w:sz w:val="27"/>
          <w:szCs w:val="27"/>
        </w:rPr>
      </w:pPr>
      <w:r>
        <w:rPr>
          <w:rFonts w:ascii="Georgia" w:hAnsi="Georgia"/>
          <w:color w:val="2E2E2E"/>
          <w:sz w:val="27"/>
          <w:szCs w:val="27"/>
        </w:rPr>
        <w:t xml:space="preserve">When a muscle is stretched at rest, the stretch reflex leads to contraction of the muscle – Doctor hits patellar tendon with hammer, causing a contraction of </w:t>
      </w:r>
      <w:r w:rsidR="001B5841">
        <w:rPr>
          <w:rFonts w:ascii="Georgia" w:hAnsi="Georgia"/>
          <w:color w:val="2E2E2E"/>
          <w:sz w:val="27"/>
          <w:szCs w:val="27"/>
        </w:rPr>
        <w:t xml:space="preserve">quad femoris </w:t>
      </w:r>
      <w:r>
        <w:rPr>
          <w:rFonts w:ascii="Georgia" w:hAnsi="Georgia"/>
          <w:color w:val="2E2E2E"/>
          <w:sz w:val="27"/>
          <w:szCs w:val="27"/>
        </w:rPr>
        <w:t>muscles to kick leg upwards</w:t>
      </w:r>
    </w:p>
    <w:p w14:paraId="225AB6F9" w14:textId="77777777" w:rsidR="001B5841" w:rsidRDefault="001B5841">
      <w:pPr>
        <w:pStyle w:val="CommentText"/>
        <w:rPr>
          <w:rFonts w:ascii="Georgia" w:hAnsi="Georgia"/>
          <w:color w:val="2E2E2E"/>
          <w:sz w:val="27"/>
          <w:szCs w:val="27"/>
        </w:rPr>
      </w:pPr>
    </w:p>
    <w:p w14:paraId="7DAE2674" w14:textId="77777777" w:rsidR="001B5841" w:rsidRDefault="001B5841">
      <w:pPr>
        <w:pStyle w:val="CommentText"/>
        <w:rPr>
          <w:rFonts w:ascii="Georgia" w:hAnsi="Georgia"/>
          <w:color w:val="2E2E2E"/>
          <w:sz w:val="27"/>
          <w:szCs w:val="27"/>
        </w:rPr>
      </w:pPr>
      <w:r>
        <w:rPr>
          <w:rFonts w:ascii="Georgia" w:hAnsi="Georgia"/>
          <w:color w:val="2E2E2E"/>
          <w:sz w:val="27"/>
          <w:szCs w:val="27"/>
        </w:rPr>
        <w:t xml:space="preserve">The distortion of stretch receptors stimulates sensory neurons. Sensory neurons enter spinal cord, synapse directly with motor neurons of the motor units in stretched muscle. </w:t>
      </w:r>
    </w:p>
    <w:p w14:paraId="0DED1A96" w14:textId="77777777" w:rsidR="001B5841" w:rsidRDefault="001B5841">
      <w:pPr>
        <w:pStyle w:val="CommentText"/>
        <w:rPr>
          <w:rFonts w:ascii="Georgia" w:hAnsi="Georgia"/>
          <w:color w:val="2E2E2E"/>
          <w:sz w:val="27"/>
          <w:szCs w:val="27"/>
        </w:rPr>
      </w:pPr>
    </w:p>
    <w:p w14:paraId="0568ABDD" w14:textId="77777777" w:rsidR="001B5841" w:rsidRDefault="001B5841">
      <w:pPr>
        <w:pStyle w:val="CommentText"/>
        <w:rPr>
          <w:rFonts w:ascii="Georgia" w:hAnsi="Georgia"/>
          <w:color w:val="2E2E2E"/>
          <w:sz w:val="27"/>
          <w:szCs w:val="27"/>
        </w:rPr>
      </w:pPr>
      <w:r>
        <w:rPr>
          <w:rFonts w:ascii="Georgia" w:hAnsi="Georgia"/>
          <w:color w:val="2E2E2E"/>
          <w:sz w:val="27"/>
          <w:szCs w:val="27"/>
        </w:rPr>
        <w:t>Information processed at CNS occurs at cell body of the motor neuron</w:t>
      </w:r>
    </w:p>
    <w:p w14:paraId="61B280FA" w14:textId="77777777" w:rsidR="001B5841" w:rsidRDefault="001B5841">
      <w:pPr>
        <w:pStyle w:val="CommentText"/>
        <w:rPr>
          <w:rFonts w:ascii="Georgia" w:hAnsi="Georgia"/>
          <w:color w:val="2E2E2E"/>
          <w:sz w:val="27"/>
          <w:szCs w:val="27"/>
        </w:rPr>
      </w:pPr>
    </w:p>
    <w:p w14:paraId="0A0652BC" w14:textId="276145AB" w:rsidR="001B5841" w:rsidRDefault="001B5841">
      <w:pPr>
        <w:pStyle w:val="CommentText"/>
      </w:pPr>
      <w:r>
        <w:rPr>
          <w:rFonts w:ascii="Georgia" w:hAnsi="Georgia"/>
          <w:color w:val="2E2E2E"/>
          <w:sz w:val="27"/>
          <w:szCs w:val="27"/>
        </w:rPr>
        <w:t>Once activated the motor neuron sends action potential to the effector “Reflex Arc”</w:t>
      </w:r>
    </w:p>
  </w:comment>
  <w:comment w:id="5" w:author="Jessica Gilliam" w:date="2021-06-22T09:04:00Z" w:initials="JG">
    <w:p w14:paraId="30249019" w14:textId="5379FDB1" w:rsidR="004105A4" w:rsidRDefault="004105A4">
      <w:pPr>
        <w:pStyle w:val="CommentText"/>
      </w:pPr>
      <w:r>
        <w:rPr>
          <w:rStyle w:val="CommentReference"/>
        </w:rPr>
        <w:annotationRef/>
      </w:r>
      <w:r>
        <w:t>Calf muscles, lies behind the gastric. Used for standing and walking</w:t>
      </w:r>
    </w:p>
  </w:comment>
  <w:comment w:id="6" w:author="Jessica Gilliam" w:date="2021-06-22T09:24:00Z" w:initials="JG">
    <w:p w14:paraId="6CFDFEF3" w14:textId="77777777" w:rsidR="00911367" w:rsidRDefault="00911367">
      <w:pPr>
        <w:pStyle w:val="CommentText"/>
      </w:pPr>
      <w:r>
        <w:rPr>
          <w:rStyle w:val="CommentReference"/>
        </w:rPr>
        <w:annotationRef/>
      </w:r>
      <w:r>
        <w:t>CST – Corticospinal Tract: A collection of axons that carry movement-related information from the cerebral cortex to the spinal cord. Part of the d</w:t>
      </w:r>
      <w:r w:rsidR="009468C3">
        <w:t>escending spinal tract system that originate from the cortex or brainstem</w:t>
      </w:r>
    </w:p>
    <w:p w14:paraId="67F2BC32" w14:textId="77777777" w:rsidR="009468C3" w:rsidRDefault="009468C3">
      <w:pPr>
        <w:pStyle w:val="CommentText"/>
      </w:pPr>
    </w:p>
    <w:p w14:paraId="17CC5EB0" w14:textId="05B39A67" w:rsidR="009468C3" w:rsidRDefault="009468C3">
      <w:pPr>
        <w:pStyle w:val="CommentText"/>
      </w:pPr>
      <w:r>
        <w:t xml:space="preserve">SRC – Spinal Reflex Circuit: </w:t>
      </w:r>
    </w:p>
  </w:comment>
  <w:comment w:id="7" w:author="Jessica Gilliam" w:date="2021-06-22T10:17:00Z" w:initials="JG">
    <w:p w14:paraId="7C068DD1" w14:textId="02903B83" w:rsidR="003E1E24" w:rsidRDefault="003E1E24">
      <w:pPr>
        <w:pStyle w:val="CommentText"/>
      </w:pPr>
      <w:r>
        <w:rPr>
          <w:rStyle w:val="CommentReference"/>
        </w:rPr>
        <w:annotationRef/>
      </w:r>
      <w:r>
        <w:t>Dynamometer H Bar: Pressure against bar during ankle flexion is recorded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9BA7AED" w15:done="0"/>
  <w15:commentEx w15:paraId="183C74B0" w15:done="0"/>
  <w15:commentEx w15:paraId="2F345BBA" w15:done="0"/>
  <w15:commentEx w15:paraId="4262C8D4" w15:done="0"/>
  <w15:commentEx w15:paraId="0A0652BC" w15:done="0"/>
  <w15:commentEx w15:paraId="30249019" w15:done="0"/>
  <w15:commentEx w15:paraId="17CC5EB0" w15:done="0"/>
  <w15:commentEx w15:paraId="7C068D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C2FCB" w16cex:dateUtc="2021-06-22T13:45:00Z"/>
  <w16cex:commentExtensible w16cex:durableId="247C309D" w16cex:dateUtc="2021-06-22T13:49:00Z"/>
  <w16cex:commentExtensible w16cex:durableId="247C34AF" w16cex:dateUtc="2021-06-22T14:06:00Z"/>
  <w16cex:commentExtensible w16cex:durableId="247C25FC" w16cex:dateUtc="2021-06-22T13:03:00Z"/>
  <w16cex:commentExtensible w16cex:durableId="247C28AD" w16cex:dateUtc="2021-06-22T13:15:00Z"/>
  <w16cex:commentExtensible w16cex:durableId="247C2639" w16cex:dateUtc="2021-06-22T13:04:00Z"/>
  <w16cex:commentExtensible w16cex:durableId="247C2ADB" w16cex:dateUtc="2021-06-22T13:24:00Z"/>
  <w16cex:commentExtensible w16cex:durableId="247C3727" w16cex:dateUtc="2021-06-22T14: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BA7AED" w16cid:durableId="247C2FCB"/>
  <w16cid:commentId w16cid:paraId="183C74B0" w16cid:durableId="247C309D"/>
  <w16cid:commentId w16cid:paraId="2F345BBA" w16cid:durableId="247C34AF"/>
  <w16cid:commentId w16cid:paraId="4262C8D4" w16cid:durableId="247C25FC"/>
  <w16cid:commentId w16cid:paraId="0A0652BC" w16cid:durableId="247C28AD"/>
  <w16cid:commentId w16cid:paraId="30249019" w16cid:durableId="247C2639"/>
  <w16cid:commentId w16cid:paraId="17CC5EB0" w16cid:durableId="247C2ADB"/>
  <w16cid:commentId w16cid:paraId="7C068DD1" w16cid:durableId="247C37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E9F03" w14:textId="77777777" w:rsidR="00E22AAC" w:rsidRDefault="00E22AAC" w:rsidP="001B5E40">
      <w:pPr>
        <w:spacing w:after="0" w:line="240" w:lineRule="auto"/>
      </w:pPr>
      <w:r>
        <w:separator/>
      </w:r>
    </w:p>
  </w:endnote>
  <w:endnote w:type="continuationSeparator" w:id="0">
    <w:p w14:paraId="207B0A17" w14:textId="77777777" w:rsidR="00E22AAC" w:rsidRDefault="00E22AAC" w:rsidP="001B5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601F3" w14:textId="77777777" w:rsidR="00E22AAC" w:rsidRDefault="00E22AAC" w:rsidP="001B5E40">
      <w:pPr>
        <w:spacing w:after="0" w:line="240" w:lineRule="auto"/>
      </w:pPr>
      <w:r>
        <w:separator/>
      </w:r>
    </w:p>
  </w:footnote>
  <w:footnote w:type="continuationSeparator" w:id="0">
    <w:p w14:paraId="7CE01935" w14:textId="77777777" w:rsidR="00E22AAC" w:rsidRDefault="00E22AAC" w:rsidP="001B5E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6B239" w14:textId="3CD04EC8" w:rsidR="000F180C" w:rsidRDefault="000F180C">
    <w:pPr>
      <w:pStyle w:val="Header"/>
    </w:pPr>
  </w:p>
  <w:p w14:paraId="28FBF71E" w14:textId="77777777" w:rsidR="000F180C" w:rsidRDefault="000F18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C318E"/>
    <w:multiLevelType w:val="hybridMultilevel"/>
    <w:tmpl w:val="022832A4"/>
    <w:lvl w:ilvl="0" w:tplc="14F8DE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F2AEE"/>
    <w:multiLevelType w:val="hybridMultilevel"/>
    <w:tmpl w:val="5956B35A"/>
    <w:lvl w:ilvl="0" w:tplc="9252FD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33393"/>
    <w:multiLevelType w:val="hybridMultilevel"/>
    <w:tmpl w:val="C3F6619A"/>
    <w:lvl w:ilvl="0" w:tplc="1318E3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DA12C6"/>
    <w:multiLevelType w:val="hybridMultilevel"/>
    <w:tmpl w:val="65AE5136"/>
    <w:lvl w:ilvl="0" w:tplc="9C76C7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ssica Gilliam">
    <w15:presenceInfo w15:providerId="AD" w15:userId="S::Jessica.Gilliam@shepherd.org::5b52cff8-e933-4711-98e9-173c31adcc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E40"/>
    <w:rsid w:val="000655C2"/>
    <w:rsid w:val="00080598"/>
    <w:rsid w:val="00093CC2"/>
    <w:rsid w:val="00095C8D"/>
    <w:rsid w:val="000A3222"/>
    <w:rsid w:val="000B4B0E"/>
    <w:rsid w:val="000C6449"/>
    <w:rsid w:val="000F180C"/>
    <w:rsid w:val="001A7D82"/>
    <w:rsid w:val="001B5841"/>
    <w:rsid w:val="001B5E40"/>
    <w:rsid w:val="0027024F"/>
    <w:rsid w:val="00277CAB"/>
    <w:rsid w:val="00277CE1"/>
    <w:rsid w:val="00297C7C"/>
    <w:rsid w:val="002A5A9D"/>
    <w:rsid w:val="002B69A4"/>
    <w:rsid w:val="002C4D11"/>
    <w:rsid w:val="002E0C4D"/>
    <w:rsid w:val="003E1E24"/>
    <w:rsid w:val="004105A4"/>
    <w:rsid w:val="004B41AC"/>
    <w:rsid w:val="00566854"/>
    <w:rsid w:val="005B4E5B"/>
    <w:rsid w:val="006864C4"/>
    <w:rsid w:val="006A021F"/>
    <w:rsid w:val="0071173C"/>
    <w:rsid w:val="00733AE8"/>
    <w:rsid w:val="008102EC"/>
    <w:rsid w:val="00897315"/>
    <w:rsid w:val="008B15FF"/>
    <w:rsid w:val="008B4055"/>
    <w:rsid w:val="00911367"/>
    <w:rsid w:val="009143F8"/>
    <w:rsid w:val="009468C3"/>
    <w:rsid w:val="00A17D7E"/>
    <w:rsid w:val="00A65CE1"/>
    <w:rsid w:val="00A97E6D"/>
    <w:rsid w:val="00AA12A3"/>
    <w:rsid w:val="00B45646"/>
    <w:rsid w:val="00BB0F7D"/>
    <w:rsid w:val="00BB158F"/>
    <w:rsid w:val="00BF623B"/>
    <w:rsid w:val="00C017F5"/>
    <w:rsid w:val="00C501CE"/>
    <w:rsid w:val="00C5501D"/>
    <w:rsid w:val="00C84870"/>
    <w:rsid w:val="00CB7F30"/>
    <w:rsid w:val="00CE79E3"/>
    <w:rsid w:val="00D55541"/>
    <w:rsid w:val="00E22112"/>
    <w:rsid w:val="00E22AAC"/>
    <w:rsid w:val="00E52918"/>
    <w:rsid w:val="00E636E1"/>
    <w:rsid w:val="00E97118"/>
    <w:rsid w:val="00EE4245"/>
    <w:rsid w:val="00F03044"/>
    <w:rsid w:val="00F82036"/>
    <w:rsid w:val="00FB6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2E9C822"/>
  <w15:chartTrackingRefBased/>
  <w15:docId w15:val="{3B37CA75-2C13-48EF-A6DE-087986458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E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E40"/>
  </w:style>
  <w:style w:type="paragraph" w:styleId="Footer">
    <w:name w:val="footer"/>
    <w:basedOn w:val="Normal"/>
    <w:link w:val="FooterChar"/>
    <w:uiPriority w:val="99"/>
    <w:unhideWhenUsed/>
    <w:rsid w:val="001B5E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E40"/>
  </w:style>
  <w:style w:type="character" w:styleId="Hyperlink">
    <w:name w:val="Hyperlink"/>
    <w:basedOn w:val="DefaultParagraphFont"/>
    <w:uiPriority w:val="99"/>
    <w:unhideWhenUsed/>
    <w:rsid w:val="00566854"/>
    <w:rPr>
      <w:color w:val="0563C1" w:themeColor="hyperlink"/>
      <w:u w:val="single"/>
    </w:rPr>
  </w:style>
  <w:style w:type="character" w:styleId="UnresolvedMention">
    <w:name w:val="Unresolved Mention"/>
    <w:basedOn w:val="DefaultParagraphFont"/>
    <w:uiPriority w:val="99"/>
    <w:semiHidden/>
    <w:unhideWhenUsed/>
    <w:rsid w:val="00566854"/>
    <w:rPr>
      <w:color w:val="605E5C"/>
      <w:shd w:val="clear" w:color="auto" w:fill="E1DFDD"/>
    </w:rPr>
  </w:style>
  <w:style w:type="table" w:styleId="TableGrid">
    <w:name w:val="Table Grid"/>
    <w:basedOn w:val="TableNormal"/>
    <w:uiPriority w:val="39"/>
    <w:rsid w:val="006A02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7D82"/>
    <w:pPr>
      <w:ind w:left="720"/>
      <w:contextualSpacing/>
    </w:pPr>
  </w:style>
  <w:style w:type="paragraph" w:styleId="BalloonText">
    <w:name w:val="Balloon Text"/>
    <w:basedOn w:val="Normal"/>
    <w:link w:val="BalloonTextChar"/>
    <w:uiPriority w:val="99"/>
    <w:semiHidden/>
    <w:unhideWhenUsed/>
    <w:rsid w:val="00CB7F3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B7F3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B7F30"/>
    <w:rPr>
      <w:sz w:val="16"/>
      <w:szCs w:val="16"/>
    </w:rPr>
  </w:style>
  <w:style w:type="paragraph" w:styleId="CommentText">
    <w:name w:val="annotation text"/>
    <w:basedOn w:val="Normal"/>
    <w:link w:val="CommentTextChar"/>
    <w:uiPriority w:val="99"/>
    <w:semiHidden/>
    <w:unhideWhenUsed/>
    <w:rsid w:val="00CB7F30"/>
    <w:pPr>
      <w:spacing w:line="240" w:lineRule="auto"/>
    </w:pPr>
    <w:rPr>
      <w:sz w:val="20"/>
      <w:szCs w:val="20"/>
    </w:rPr>
  </w:style>
  <w:style w:type="character" w:customStyle="1" w:styleId="CommentTextChar">
    <w:name w:val="Comment Text Char"/>
    <w:basedOn w:val="DefaultParagraphFont"/>
    <w:link w:val="CommentText"/>
    <w:uiPriority w:val="99"/>
    <w:semiHidden/>
    <w:rsid w:val="00CB7F30"/>
    <w:rPr>
      <w:sz w:val="20"/>
      <w:szCs w:val="20"/>
    </w:rPr>
  </w:style>
  <w:style w:type="paragraph" w:styleId="CommentSubject">
    <w:name w:val="annotation subject"/>
    <w:basedOn w:val="CommentText"/>
    <w:next w:val="CommentText"/>
    <w:link w:val="CommentSubjectChar"/>
    <w:uiPriority w:val="99"/>
    <w:semiHidden/>
    <w:unhideWhenUsed/>
    <w:rsid w:val="00CB7F30"/>
    <w:rPr>
      <w:b/>
      <w:bCs/>
    </w:rPr>
  </w:style>
  <w:style w:type="character" w:customStyle="1" w:styleId="CommentSubjectChar">
    <w:name w:val="Comment Subject Char"/>
    <w:basedOn w:val="CommentTextChar"/>
    <w:link w:val="CommentSubject"/>
    <w:uiPriority w:val="99"/>
    <w:semiHidden/>
    <w:rsid w:val="00CB7F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ismari.clesson@shepherd.org"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Shepherd Center</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Hope</dc:creator>
  <cp:keywords/>
  <dc:description/>
  <cp:lastModifiedBy>Jessica Gilliam</cp:lastModifiedBy>
  <cp:revision>3</cp:revision>
  <dcterms:created xsi:type="dcterms:W3CDTF">2021-06-22T13:22:00Z</dcterms:created>
  <dcterms:modified xsi:type="dcterms:W3CDTF">2021-06-22T14:19:00Z</dcterms:modified>
</cp:coreProperties>
</file>