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322470874"/>
      </w:sdtPr>
      <w:sdtContent>
        <w:p/>
        <w:tbl>
          <w:tblPr>
            <w:tblStyle w:val="6"/>
            <w:tblpPr w:leftFromText="187" w:rightFromText="187" w:vertAnchor="page" w:horzAnchor="margin" w:tblpXSpec="center" w:tblpY="2843"/>
            <w:tblW w:w="6829"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29"/>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29" w:type="dxa"/>
                <w:tcMar>
                  <w:top w:w="216" w:type="dxa"/>
                  <w:left w:w="115" w:type="dxa"/>
                  <w:bottom w:w="216" w:type="dxa"/>
                  <w:right w:w="115" w:type="dxa"/>
                </w:tcMar>
              </w:tcPr>
              <w:p>
                <w:pPr>
                  <w:pStyle w:val="17"/>
                  <w:rPr>
                    <w:rFonts w:asciiTheme="majorHAnsi" w:hAnsiTheme="majorHAnsi" w:eastAsiaTheme="majorEastAsia" w:cstheme="majorBidi"/>
                  </w:rPr>
                </w:pP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29" w:type="dxa"/>
              </w:tcPr>
              <w:sdt>
                <w:sdtPr>
                  <w:rPr>
                    <w:rFonts w:asciiTheme="majorHAnsi" w:hAnsiTheme="majorHAnsi" w:eastAsiaTheme="majorEastAsia" w:cstheme="majorBidi"/>
                    <w:b/>
                    <w:color w:val="4F81BD" w:themeColor="accent1"/>
                    <w:sz w:val="80"/>
                    <w:szCs w:val="80"/>
                    <w14:textFill>
                      <w14:solidFill>
                        <w14:schemeClr w14:val="accent1"/>
                      </w14:solidFill>
                    </w14:textFill>
                  </w:rPr>
                  <w:alias w:val="标题"/>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80"/>
                    <w:szCs w:val="80"/>
                    <w14:textFill>
                      <w14:solidFill>
                        <w14:schemeClr w14:val="accent1"/>
                      </w14:solidFill>
                    </w14:textFill>
                  </w:rPr>
                </w:sdtEndPr>
                <w:sdtContent>
                  <w:p>
                    <w:pPr>
                      <w:pStyle w:val="17"/>
                      <w:jc w:val="center"/>
                      <w:rPr>
                        <w:rFonts w:asciiTheme="majorHAnsi" w:hAnsiTheme="majorHAnsi" w:eastAsiaTheme="majorEastAsia" w:cstheme="majorBidi"/>
                        <w:color w:val="4F81BD" w:themeColor="accent1"/>
                        <w:sz w:val="80"/>
                        <w:szCs w:val="80"/>
                        <w14:textFill>
                          <w14:solidFill>
                            <w14:schemeClr w14:val="accent1"/>
                          </w14:solidFill>
                        </w14:textFill>
                      </w:rPr>
                    </w:pPr>
                    <w:r>
                      <w:rPr>
                        <w:rFonts w:hint="eastAsia" w:asciiTheme="majorHAnsi" w:hAnsiTheme="majorHAnsi" w:eastAsiaTheme="majorEastAsia" w:cstheme="majorBidi"/>
                        <w:b/>
                        <w:color w:val="4F81BD" w:themeColor="accent1"/>
                        <w:sz w:val="80"/>
                        <w:szCs w:val="80"/>
                        <w14:textFill>
                          <w14:solidFill>
                            <w14:schemeClr w14:val="accent1"/>
                          </w14:solidFill>
                        </w14:textFill>
                      </w:rPr>
                      <w:t>2016年同济大学数学建模竞赛</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 w:hRule="atLeast"/>
            </w:trPr>
            <w:tc>
              <w:tcPr>
                <w:tcW w:w="6829" w:type="dxa"/>
                <w:tcMar>
                  <w:top w:w="216" w:type="dxa"/>
                  <w:left w:w="115" w:type="dxa"/>
                  <w:bottom w:w="216" w:type="dxa"/>
                  <w:right w:w="115" w:type="dxa"/>
                </w:tcMar>
              </w:tcPr>
              <w:p>
                <w:pPr>
                  <w:pStyle w:val="17"/>
                  <w:rPr>
                    <w:rFonts w:asciiTheme="majorHAnsi" w:hAnsiTheme="majorHAnsi" w:eastAsiaTheme="majorEastAsia" w:cstheme="majorBidi"/>
                  </w:rPr>
                </w:pPr>
              </w:p>
            </w:tc>
          </w:tr>
        </w:tbl>
        <w:tbl>
          <w:tblPr>
            <w:tblStyle w:val="6"/>
            <w:tblpPr w:leftFromText="187" w:rightFromText="187" w:vertAnchor="page" w:horzAnchor="margin" w:tblpXSpec="center" w:tblpY="8055"/>
            <w:tblW w:w="6829" w:type="dxa"/>
            <w:tblInd w:w="0" w:type="dxa"/>
            <w:tblLayout w:type="fixed"/>
            <w:tblCellMar>
              <w:top w:w="0" w:type="dxa"/>
              <w:left w:w="108" w:type="dxa"/>
              <w:bottom w:w="0" w:type="dxa"/>
              <w:right w:w="108" w:type="dxa"/>
            </w:tblCellMar>
          </w:tblPr>
          <w:tblGrid>
            <w:gridCol w:w="6829"/>
          </w:tblGrid>
          <w:tr>
            <w:tblPrEx>
              <w:tblLayout w:type="fixed"/>
              <w:tblCellMar>
                <w:top w:w="0" w:type="dxa"/>
                <w:left w:w="108" w:type="dxa"/>
                <w:bottom w:w="0" w:type="dxa"/>
                <w:right w:w="108" w:type="dxa"/>
              </w:tblCellMar>
            </w:tblPrEx>
            <w:tc>
              <w:tcPr>
                <w:tcW w:w="6829" w:type="dxa"/>
                <w:tcMar>
                  <w:top w:w="216" w:type="dxa"/>
                  <w:left w:w="115" w:type="dxa"/>
                  <w:bottom w:w="216" w:type="dxa"/>
                  <w:right w:w="115" w:type="dxa"/>
                </w:tcMar>
              </w:tcPr>
              <w:p>
                <w:pPr>
                  <w:jc w:val="center"/>
                  <w:rPr>
                    <w:b/>
                    <w:sz w:val="36"/>
                  </w:rPr>
                </w:pPr>
                <w:r>
                  <w:rPr>
                    <w:rFonts w:hint="eastAsia"/>
                    <w:b/>
                    <w:sz w:val="36"/>
                  </w:rPr>
                  <w:t>选题：A</w:t>
                </w:r>
              </w:p>
              <w:p>
                <w:pPr>
                  <w:jc w:val="center"/>
                  <w:rPr>
                    <w:b/>
                    <w:sz w:val="24"/>
                  </w:rPr>
                </w:pPr>
              </w:p>
              <w:tbl>
                <w:tblPr>
                  <w:tblStyle w:val="7"/>
                  <w:tblW w:w="65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1461"/>
                  <w:gridCol w:w="1153"/>
                  <w:gridCol w:w="1117"/>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89" w:type="dxa"/>
                      <w:gridSpan w:val="5"/>
                      <w:vAlign w:val="center"/>
                    </w:tcPr>
                    <w:p>
                      <w:pPr>
                        <w:jc w:val="center"/>
                      </w:pPr>
                      <w:r>
                        <w:t>参赛组信息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3" w:type="dxa"/>
                      <w:vAlign w:val="center"/>
                    </w:tcPr>
                    <w:p>
                      <w:pPr>
                        <w:jc w:val="center"/>
                      </w:pPr>
                      <w:bookmarkStart w:id="0" w:name="_GoBack"/>
                      <w:bookmarkEnd w:id="0"/>
                    </w:p>
                  </w:tc>
                  <w:tc>
                    <w:tcPr>
                      <w:tcW w:w="1461" w:type="dxa"/>
                      <w:vAlign w:val="center"/>
                    </w:tcPr>
                    <w:p>
                      <w:pPr>
                        <w:jc w:val="center"/>
                      </w:pPr>
                    </w:p>
                  </w:tc>
                  <w:tc>
                    <w:tcPr>
                      <w:tcW w:w="1153" w:type="dxa"/>
                      <w:vAlign w:val="center"/>
                    </w:tcPr>
                    <w:p>
                      <w:pPr>
                        <w:jc w:val="center"/>
                      </w:pPr>
                    </w:p>
                  </w:tc>
                  <w:tc>
                    <w:tcPr>
                      <w:tcW w:w="1117" w:type="dxa"/>
                      <w:vAlign w:val="center"/>
                    </w:tcPr>
                    <w:p>
                      <w:pPr>
                        <w:jc w:val="center"/>
                      </w:pPr>
                    </w:p>
                  </w:tc>
                  <w:tc>
                    <w:tcPr>
                      <w:tcW w:w="170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3" w:type="dxa"/>
                      <w:vAlign w:val="center"/>
                    </w:tcPr>
                    <w:p>
                      <w:pPr>
                        <w:jc w:val="center"/>
                      </w:pPr>
                    </w:p>
                  </w:tc>
                  <w:tc>
                    <w:tcPr>
                      <w:tcW w:w="1461" w:type="dxa"/>
                      <w:vAlign w:val="center"/>
                    </w:tcPr>
                    <w:p>
                      <w:pPr>
                        <w:jc w:val="center"/>
                      </w:pPr>
                    </w:p>
                  </w:tc>
                  <w:tc>
                    <w:tcPr>
                      <w:tcW w:w="1153" w:type="dxa"/>
                      <w:vAlign w:val="center"/>
                    </w:tcPr>
                    <w:p>
                      <w:pPr>
                        <w:jc w:val="center"/>
                      </w:pPr>
                    </w:p>
                  </w:tc>
                  <w:tc>
                    <w:tcPr>
                      <w:tcW w:w="1117" w:type="dxa"/>
                      <w:vAlign w:val="center"/>
                    </w:tcPr>
                    <w:p>
                      <w:pPr>
                        <w:jc w:val="center"/>
                      </w:pPr>
                    </w:p>
                  </w:tc>
                  <w:tc>
                    <w:tcPr>
                      <w:tcW w:w="170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3" w:type="dxa"/>
                      <w:vAlign w:val="center"/>
                    </w:tcPr>
                    <w:p>
                      <w:pPr>
                        <w:jc w:val="center"/>
                      </w:pPr>
                    </w:p>
                  </w:tc>
                  <w:tc>
                    <w:tcPr>
                      <w:tcW w:w="1461" w:type="dxa"/>
                      <w:vAlign w:val="center"/>
                    </w:tcPr>
                    <w:p>
                      <w:pPr>
                        <w:jc w:val="center"/>
                      </w:pPr>
                    </w:p>
                  </w:tc>
                  <w:tc>
                    <w:tcPr>
                      <w:tcW w:w="1153" w:type="dxa"/>
                      <w:vAlign w:val="center"/>
                    </w:tcPr>
                    <w:p>
                      <w:pPr>
                        <w:jc w:val="center"/>
                      </w:pPr>
                    </w:p>
                  </w:tc>
                  <w:tc>
                    <w:tcPr>
                      <w:tcW w:w="1117" w:type="dxa"/>
                      <w:vAlign w:val="center"/>
                    </w:tcPr>
                    <w:p>
                      <w:pPr>
                        <w:jc w:val="center"/>
                      </w:pPr>
                    </w:p>
                  </w:tc>
                  <w:tc>
                    <w:tcPr>
                      <w:tcW w:w="170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3" w:type="dxa"/>
                      <w:vAlign w:val="center"/>
                    </w:tcPr>
                    <w:p>
                      <w:pPr>
                        <w:jc w:val="center"/>
                      </w:pPr>
                    </w:p>
                  </w:tc>
                  <w:tc>
                    <w:tcPr>
                      <w:tcW w:w="1461" w:type="dxa"/>
                      <w:vAlign w:val="center"/>
                    </w:tcPr>
                    <w:p>
                      <w:pPr>
                        <w:jc w:val="center"/>
                      </w:pPr>
                    </w:p>
                  </w:tc>
                  <w:tc>
                    <w:tcPr>
                      <w:tcW w:w="1153" w:type="dxa"/>
                      <w:vAlign w:val="center"/>
                    </w:tcPr>
                    <w:p>
                      <w:pPr>
                        <w:jc w:val="center"/>
                      </w:pPr>
                    </w:p>
                  </w:tc>
                  <w:tc>
                    <w:tcPr>
                      <w:tcW w:w="1117" w:type="dxa"/>
                      <w:vAlign w:val="center"/>
                    </w:tcPr>
                    <w:p>
                      <w:pPr>
                        <w:jc w:val="center"/>
                      </w:pPr>
                    </w:p>
                  </w:tc>
                  <w:tc>
                    <w:tcPr>
                      <w:tcW w:w="1705" w:type="dxa"/>
                      <w:vAlign w:val="center"/>
                    </w:tcPr>
                    <w:p>
                      <w:pPr>
                        <w:jc w:val="center"/>
                      </w:pPr>
                    </w:p>
                  </w:tc>
                </w:tr>
              </w:tbl>
              <w:p/>
              <w:p/>
              <w:p/>
              <w:p>
                <w:pPr>
                  <w:jc w:val="right"/>
                </w:pPr>
                <w:r>
                  <w:rPr>
                    <w:rFonts w:hint="eastAsia"/>
                  </w:rPr>
                  <w:t>日期：2016年5月3日</w:t>
                </w:r>
              </w:p>
            </w:tc>
          </w:tr>
        </w:tbl>
        <w:p>
          <w:pPr>
            <w:widowControl/>
            <w:jc w:val="left"/>
          </w:pPr>
          <w:r>
            <w:br w:type="page"/>
          </w:r>
        </w:p>
        <w:p>
          <w:pPr>
            <w:widowControl/>
            <w:jc w:val="center"/>
            <w:rPr>
              <w:rFonts w:ascii="黑体" w:hAnsi="黑体" w:eastAsia="黑体"/>
              <w:b/>
              <w:sz w:val="32"/>
              <w:szCs w:val="32"/>
            </w:rPr>
          </w:pPr>
          <w:r>
            <w:rPr>
              <w:rFonts w:ascii="黑体" w:hAnsi="黑体" w:eastAsia="黑体"/>
              <w:b/>
              <w:sz w:val="32"/>
              <w:szCs w:val="32"/>
            </w:rPr>
            <w:t>库存问题的优化讨论</w:t>
          </w:r>
        </w:p>
        <w:p>
          <w:pPr>
            <w:widowControl/>
            <w:jc w:val="center"/>
          </w:pPr>
        </w:p>
      </w:sdtContent>
    </w:sdt>
    <w:p>
      <w:pPr>
        <w:widowControl/>
        <w:jc w:val="center"/>
        <w:rPr>
          <w:rFonts w:ascii="黑体" w:hAnsi="黑体" w:eastAsia="黑体"/>
          <w:b/>
          <w:sz w:val="28"/>
          <w:szCs w:val="28"/>
        </w:rPr>
      </w:pPr>
      <w:r>
        <w:rPr>
          <w:rFonts w:ascii="黑体" w:hAnsi="黑体" w:eastAsia="黑体"/>
          <w:b/>
          <w:sz w:val="28"/>
          <w:szCs w:val="28"/>
        </w:rPr>
        <w:t>摘要</w:t>
      </w:r>
    </w:p>
    <w:p>
      <w:pPr>
        <w:widowControl/>
        <w:ind w:firstLine="480" w:firstLineChars="200"/>
        <w:jc w:val="left"/>
        <w:rPr>
          <w:rFonts w:ascii="宋体" w:hAnsi="宋体" w:eastAsia="宋体"/>
          <w:sz w:val="24"/>
          <w:szCs w:val="24"/>
        </w:rPr>
      </w:pPr>
      <w:r>
        <w:rPr>
          <w:rFonts w:ascii="宋体" w:hAnsi="宋体" w:eastAsia="宋体"/>
          <w:sz w:val="24"/>
          <w:szCs w:val="24"/>
        </w:rPr>
        <w:t>仓储调控是物流的一个重要环节</w:t>
      </w:r>
      <w:r>
        <w:rPr>
          <w:rFonts w:hint="eastAsia" w:ascii="宋体" w:hAnsi="宋体" w:eastAsia="宋体"/>
          <w:sz w:val="24"/>
          <w:szCs w:val="24"/>
        </w:rPr>
        <w:t>，宏观定量的物流管理可以大大提高运送效率，具有重大的实际意义。针对以供应库存为背景提出的三个问题，本文运用了概率统计、线性优化，存储论等相关知识，明晰了进货下界，订单量，物流网，到货率等因素之间的潜在联系。</w:t>
      </w:r>
    </w:p>
    <w:p>
      <w:pPr>
        <w:widowControl/>
        <w:ind w:firstLine="480" w:firstLineChars="200"/>
        <w:jc w:val="left"/>
        <w:rPr>
          <w:rFonts w:ascii="宋体" w:hAnsi="宋体" w:eastAsia="宋体"/>
          <w:sz w:val="24"/>
          <w:szCs w:val="24"/>
        </w:rPr>
      </w:pPr>
      <w:r>
        <w:rPr>
          <w:rFonts w:hint="eastAsia" w:ascii="宋体" w:hAnsi="宋体" w:eastAsia="宋体"/>
          <w:sz w:val="24"/>
          <w:szCs w:val="24"/>
        </w:rPr>
        <w:t>针对问题一，根据供应关系，</w:t>
      </w:r>
      <w:r>
        <w:rPr>
          <w:rFonts w:ascii="宋体" w:hAnsi="宋体" w:eastAsia="宋体"/>
          <w:sz w:val="24"/>
          <w:szCs w:val="24"/>
        </w:rPr>
        <w:t>结合对附件所提供的网状关系参考图，通过筛选数据分析得到符合实际情况的网状关系图</w:t>
      </w:r>
      <w:r>
        <w:rPr>
          <w:rFonts w:hint="eastAsia" w:ascii="宋体" w:hAnsi="宋体" w:eastAsia="宋体"/>
          <w:sz w:val="24"/>
          <w:szCs w:val="24"/>
        </w:rPr>
        <w:t>。从而</w:t>
      </w:r>
      <w:r>
        <w:rPr>
          <w:rFonts w:ascii="宋体" w:hAnsi="宋体" w:eastAsia="宋体"/>
          <w:sz w:val="24"/>
          <w:szCs w:val="24"/>
        </w:rPr>
        <w:t>弄清</w:t>
      </w:r>
      <w:r>
        <w:rPr>
          <w:rFonts w:asciiTheme="minorEastAsia" w:hAnsiTheme="minorEastAsia"/>
          <w:sz w:val="24"/>
          <w:szCs w:val="24"/>
        </w:rPr>
        <w:t>供应商</w:t>
      </w:r>
      <w:r>
        <w:rPr>
          <w:rFonts w:hint="eastAsia" w:asciiTheme="minorEastAsia" w:hAnsiTheme="minorEastAsia"/>
          <w:sz w:val="24"/>
          <w:szCs w:val="24"/>
        </w:rPr>
        <w:t>、分销商</w:t>
      </w:r>
      <w:r>
        <w:rPr>
          <w:rFonts w:asciiTheme="minorEastAsia" w:hAnsiTheme="minorEastAsia"/>
          <w:sz w:val="24"/>
          <w:szCs w:val="24"/>
        </w:rPr>
        <w:t>以及</w:t>
      </w:r>
      <w:r>
        <w:rPr>
          <w:rFonts w:hint="eastAsia" w:asciiTheme="minorEastAsia" w:hAnsiTheme="minorEastAsia"/>
          <w:sz w:val="24"/>
          <w:szCs w:val="24"/>
        </w:rPr>
        <w:t>末端收货</w:t>
      </w:r>
      <w:r>
        <w:rPr>
          <w:rFonts w:asciiTheme="minorEastAsia" w:hAnsiTheme="minorEastAsia"/>
          <w:sz w:val="24"/>
          <w:szCs w:val="24"/>
        </w:rPr>
        <w:t>商</w:t>
      </w:r>
      <w:r>
        <w:rPr>
          <w:rFonts w:hint="eastAsia" w:asciiTheme="minorEastAsia" w:hAnsiTheme="minorEastAsia"/>
          <w:sz w:val="24"/>
          <w:szCs w:val="24"/>
        </w:rPr>
        <w:t>之间</w:t>
      </w:r>
      <w:r>
        <w:rPr>
          <w:rFonts w:asciiTheme="minorEastAsia" w:hAnsiTheme="minorEastAsia"/>
          <w:sz w:val="24"/>
          <w:szCs w:val="24"/>
        </w:rPr>
        <w:t>的供应关系。基于</w:t>
      </w:r>
      <w:r>
        <w:rPr>
          <w:rFonts w:hint="eastAsia" w:asciiTheme="minorEastAsia" w:hAnsiTheme="minorEastAsia"/>
          <w:sz w:val="24"/>
          <w:szCs w:val="24"/>
        </w:rPr>
        <w:t>分析</w:t>
      </w:r>
      <w:r>
        <w:rPr>
          <w:rFonts w:asciiTheme="minorEastAsia" w:hAnsiTheme="minorEastAsia"/>
          <w:sz w:val="24"/>
          <w:szCs w:val="24"/>
        </w:rPr>
        <w:t>得到</w:t>
      </w:r>
      <w:r>
        <w:rPr>
          <w:rFonts w:hint="eastAsia" w:asciiTheme="minorEastAsia" w:hAnsiTheme="minorEastAsia"/>
          <w:sz w:val="24"/>
          <w:szCs w:val="24"/>
        </w:rPr>
        <w:t>的</w:t>
      </w:r>
      <w:r>
        <w:rPr>
          <w:rFonts w:asciiTheme="minorEastAsia" w:hAnsiTheme="minorEastAsia"/>
          <w:sz w:val="24"/>
          <w:szCs w:val="24"/>
        </w:rPr>
        <w:t>供应关系，对网状关系中的单元体进行</w:t>
      </w:r>
      <w:r>
        <w:rPr>
          <w:rFonts w:hint="eastAsia" w:asciiTheme="minorEastAsia" w:hAnsiTheme="minorEastAsia"/>
          <w:sz w:val="24"/>
          <w:szCs w:val="24"/>
        </w:rPr>
        <w:t>剖析</w:t>
      </w:r>
      <w:r>
        <w:rPr>
          <w:rFonts w:asciiTheme="minorEastAsia" w:hAnsiTheme="minorEastAsia"/>
          <w:sz w:val="24"/>
          <w:szCs w:val="24"/>
        </w:rPr>
        <w:t>，</w:t>
      </w:r>
      <w:r>
        <w:rPr>
          <w:rFonts w:hint="eastAsia" w:asciiTheme="minorEastAsia" w:hAnsiTheme="minorEastAsia"/>
          <w:sz w:val="24"/>
          <w:szCs w:val="24"/>
        </w:rPr>
        <w:t>宏观上</w:t>
      </w:r>
      <w:r>
        <w:rPr>
          <w:rFonts w:asciiTheme="minorEastAsia" w:hAnsiTheme="minorEastAsia"/>
          <w:sz w:val="24"/>
          <w:szCs w:val="24"/>
        </w:rPr>
        <w:t>利用</w:t>
      </w:r>
      <w:r>
        <w:rPr>
          <w:rFonts w:hint="eastAsia" w:asciiTheme="minorEastAsia" w:hAnsiTheme="minorEastAsia"/>
          <w:sz w:val="24"/>
          <w:szCs w:val="24"/>
        </w:rPr>
        <w:t>正态</w:t>
      </w:r>
      <w:r>
        <w:rPr>
          <w:rFonts w:asciiTheme="minorEastAsia" w:hAnsiTheme="minorEastAsia"/>
          <w:sz w:val="24"/>
          <w:szCs w:val="24"/>
        </w:rPr>
        <w:t>分布估计分销商</w:t>
      </w:r>
      <w:r>
        <w:rPr>
          <w:rFonts w:hint="eastAsia" w:asciiTheme="minorEastAsia" w:hAnsiTheme="minorEastAsia"/>
          <w:sz w:val="24"/>
          <w:szCs w:val="24"/>
        </w:rPr>
        <w:t>的进货</w:t>
      </w:r>
      <w:r>
        <w:rPr>
          <w:rFonts w:asciiTheme="minorEastAsia" w:hAnsiTheme="minorEastAsia"/>
          <w:sz w:val="24"/>
          <w:szCs w:val="24"/>
        </w:rPr>
        <w:t>概率</w:t>
      </w:r>
      <w:r>
        <w:rPr>
          <w:rFonts w:hint="eastAsia" w:asciiTheme="minorEastAsia" w:hAnsiTheme="minorEastAsia"/>
          <w:sz w:val="24"/>
          <w:szCs w:val="24"/>
        </w:rPr>
        <w:t>，得出</w:t>
      </w:r>
      <w:r>
        <w:rPr>
          <w:rFonts w:asciiTheme="minorEastAsia" w:hAnsiTheme="minorEastAsia"/>
          <w:sz w:val="24"/>
          <w:szCs w:val="24"/>
        </w:rPr>
        <w:t>分销商的订单量</w:t>
      </w:r>
      <w:r>
        <w:rPr>
          <w:rFonts w:hint="eastAsia" w:asciiTheme="minorEastAsia" w:hAnsiTheme="minorEastAsia"/>
          <w:sz w:val="24"/>
          <w:szCs w:val="24"/>
        </w:rPr>
        <w:t>以及</w:t>
      </w:r>
      <w:r>
        <w:rPr>
          <w:rFonts w:asciiTheme="minorEastAsia" w:hAnsiTheme="minorEastAsia"/>
          <w:sz w:val="24"/>
          <w:szCs w:val="24"/>
        </w:rPr>
        <w:t>实际收到的货物量</w:t>
      </w:r>
      <w:r>
        <w:rPr>
          <w:rFonts w:hint="eastAsia" w:asciiTheme="minorEastAsia" w:hAnsiTheme="minorEastAsia"/>
          <w:sz w:val="24"/>
          <w:szCs w:val="24"/>
        </w:rPr>
        <w:t>，</w:t>
      </w:r>
      <w:r>
        <w:rPr>
          <w:rFonts w:asciiTheme="minorEastAsia" w:hAnsiTheme="minorEastAsia"/>
          <w:sz w:val="24"/>
          <w:szCs w:val="24"/>
        </w:rPr>
        <w:t>进而得到到货率与库存的关系</w:t>
      </w:r>
      <w:r>
        <w:rPr>
          <w:rFonts w:hint="eastAsia" w:asciiTheme="minorEastAsia" w:hAnsiTheme="minorEastAsia"/>
          <w:sz w:val="24"/>
          <w:szCs w:val="24"/>
        </w:rPr>
        <w:t>，</w:t>
      </w:r>
      <w:r>
        <w:rPr>
          <w:rFonts w:asciiTheme="minorEastAsia" w:hAnsiTheme="minorEastAsia"/>
          <w:sz w:val="24"/>
          <w:szCs w:val="24"/>
        </w:rPr>
        <w:t>由这些规律在Matlab</w:t>
      </w:r>
      <w:r>
        <w:rPr>
          <w:rFonts w:hint="eastAsia" w:asciiTheme="minorEastAsia" w:hAnsiTheme="minorEastAsia"/>
          <w:sz w:val="24"/>
          <w:szCs w:val="24"/>
        </w:rPr>
        <w:t>上开发出到货率的计算器（见附录第1项）。</w:t>
      </w:r>
    </w:p>
    <w:p>
      <w:pPr>
        <w:widowControl/>
        <w:ind w:firstLine="480" w:firstLineChars="200"/>
        <w:jc w:val="left"/>
        <w:rPr>
          <w:rFonts w:asciiTheme="minorEastAsia" w:hAnsiTheme="minorEastAsia"/>
          <w:sz w:val="24"/>
          <w:szCs w:val="24"/>
        </w:rPr>
      </w:pPr>
      <w:r>
        <w:rPr>
          <w:rFonts w:ascii="宋体" w:hAnsi="宋体" w:eastAsia="宋体"/>
          <w:sz w:val="24"/>
          <w:szCs w:val="24"/>
        </w:rPr>
        <w:t>针对问题二</w:t>
      </w:r>
      <w:r>
        <w:rPr>
          <w:rFonts w:hint="eastAsia" w:ascii="宋体" w:hAnsi="宋体" w:eastAsia="宋体"/>
          <w:sz w:val="24"/>
          <w:szCs w:val="24"/>
        </w:rPr>
        <w:t>，</w:t>
      </w:r>
      <w:r>
        <w:rPr>
          <w:rFonts w:ascii="宋体" w:hAnsi="宋体" w:eastAsia="宋体"/>
          <w:sz w:val="24"/>
          <w:szCs w:val="24"/>
        </w:rPr>
        <w:t>根据实际数据</w:t>
      </w:r>
      <w:r>
        <w:rPr>
          <w:rFonts w:hint="eastAsia" w:ascii="宋体" w:hAnsi="宋体" w:eastAsia="宋体"/>
          <w:sz w:val="24"/>
          <w:szCs w:val="24"/>
        </w:rPr>
        <w:t>，</w:t>
      </w:r>
      <w:r>
        <w:rPr>
          <w:rFonts w:ascii="宋体" w:hAnsi="宋体" w:eastAsia="宋体"/>
          <w:sz w:val="24"/>
          <w:szCs w:val="24"/>
        </w:rPr>
        <w:t>对问题一的模型进行简化</w:t>
      </w:r>
      <w:r>
        <w:rPr>
          <w:rFonts w:hint="eastAsia" w:ascii="宋体" w:hAnsi="宋体" w:eastAsia="宋体"/>
          <w:sz w:val="24"/>
          <w:szCs w:val="24"/>
        </w:rPr>
        <w:t>，</w:t>
      </w:r>
      <w:r>
        <w:rPr>
          <w:rFonts w:hint="eastAsia" w:asciiTheme="minorEastAsia" w:hAnsiTheme="minorEastAsia"/>
          <w:sz w:val="24"/>
          <w:szCs w:val="24"/>
        </w:rPr>
        <w:t>将原有复杂关系网简化为1:2的展开，无跨级进货关系的简单关系网；将原有销售模式简化为末端紧销持续进货的连续进货模式。最终导出一个相对简洁，需求变量少的近似公式，即在已知结构与拖延比例下可以求得整个系统的最优库存与各级别公司的订货点、订货量，并制作了相应的随机分布下的到货率计算程序（见附录第3项）。</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针对问题三，在原有问题的解决下，提出了到货率变动对订货量，订货点以及最优库存的影响，并分析了更适用与较广的整体系统，而订货分支较复杂的末端，相比在灵敏度上较敏感同时准确度较低。</w:t>
      </w:r>
    </w:p>
    <w:p>
      <w:pPr>
        <w:widowControl/>
        <w:ind w:firstLine="480" w:firstLineChars="200"/>
        <w:jc w:val="left"/>
        <w:rPr>
          <w:rFonts w:ascii="宋体" w:hAnsi="宋体" w:eastAsia="宋体"/>
          <w:sz w:val="24"/>
          <w:szCs w:val="24"/>
        </w:rPr>
      </w:pPr>
      <w:r>
        <w:rPr>
          <w:rFonts w:ascii="宋体" w:hAnsi="宋体" w:eastAsia="宋体"/>
          <w:sz w:val="24"/>
          <w:szCs w:val="24"/>
        </w:rPr>
        <w:t>在解决三个问题后</w:t>
      </w:r>
      <w:r>
        <w:rPr>
          <w:rFonts w:hint="eastAsia" w:ascii="宋体" w:hAnsi="宋体" w:eastAsia="宋体"/>
          <w:sz w:val="24"/>
          <w:szCs w:val="24"/>
        </w:rPr>
        <w:t>，</w:t>
      </w:r>
      <w:r>
        <w:rPr>
          <w:rFonts w:ascii="宋体" w:hAnsi="宋体" w:eastAsia="宋体"/>
          <w:sz w:val="24"/>
          <w:szCs w:val="24"/>
        </w:rPr>
        <w:t>综合模型整体进行讨论</w:t>
      </w:r>
      <w:r>
        <w:rPr>
          <w:rFonts w:hint="eastAsia" w:ascii="宋体" w:hAnsi="宋体" w:eastAsia="宋体"/>
          <w:sz w:val="24"/>
          <w:szCs w:val="24"/>
        </w:rPr>
        <w:t>，</w:t>
      </w:r>
      <w:r>
        <w:rPr>
          <w:rFonts w:ascii="宋体" w:hAnsi="宋体" w:eastAsia="宋体"/>
          <w:sz w:val="24"/>
          <w:szCs w:val="24"/>
        </w:rPr>
        <w:t>得出了模型的适用性评价与准确性分析</w:t>
      </w:r>
      <w:r>
        <w:rPr>
          <w:rFonts w:hint="eastAsia" w:ascii="宋体" w:hAnsi="宋体" w:eastAsia="宋体"/>
          <w:sz w:val="24"/>
          <w:szCs w:val="24"/>
        </w:rPr>
        <w:t>，</w:t>
      </w:r>
      <w:r>
        <w:rPr>
          <w:rFonts w:ascii="宋体" w:hAnsi="宋体" w:eastAsia="宋体"/>
          <w:sz w:val="24"/>
          <w:szCs w:val="24"/>
        </w:rPr>
        <w:t>并由已有发现提出了模型的改进空间与发展可能</w:t>
      </w:r>
      <w:r>
        <w:rPr>
          <w:rFonts w:hint="eastAsia" w:ascii="宋体" w:hAnsi="宋体" w:eastAsia="宋体"/>
          <w:sz w:val="24"/>
          <w:szCs w:val="24"/>
        </w:rPr>
        <w:t>。</w:t>
      </w:r>
      <w:r>
        <w:rPr>
          <w:rFonts w:ascii="宋体" w:hAnsi="宋体" w:eastAsia="宋体"/>
          <w:sz w:val="24"/>
          <w:szCs w:val="24"/>
        </w:rPr>
        <w:t>为不同需求对象提供了围绕到货率的分级评价机制</w:t>
      </w:r>
      <w:r>
        <w:rPr>
          <w:rFonts w:hint="eastAsia" w:ascii="宋体" w:hAnsi="宋体" w:eastAsia="宋体"/>
          <w:sz w:val="24"/>
          <w:szCs w:val="24"/>
        </w:rPr>
        <w:t>。</w:t>
      </w: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ind w:firstLine="482" w:firstLineChars="200"/>
        <w:jc w:val="left"/>
        <w:rPr>
          <w:rFonts w:asciiTheme="minorEastAsia" w:hAnsiTheme="minorEastAsia"/>
          <w:sz w:val="24"/>
          <w:szCs w:val="24"/>
        </w:rPr>
      </w:pPr>
      <w:r>
        <w:rPr>
          <w:rFonts w:hint="eastAsia" w:asciiTheme="minorEastAsia" w:hAnsiTheme="minorEastAsia"/>
          <w:b/>
          <w:sz w:val="24"/>
          <w:szCs w:val="24"/>
        </w:rPr>
        <w:t>关键字</w:t>
      </w:r>
      <w:r>
        <w:rPr>
          <w:rFonts w:hint="eastAsia" w:asciiTheme="minorEastAsia" w:hAnsiTheme="minorEastAsia"/>
          <w:sz w:val="24"/>
          <w:szCs w:val="24"/>
        </w:rPr>
        <w:t>：网状关系；元胞；订货点；订货量；首尾端；</w:t>
      </w: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center"/>
        <w:rPr>
          <w:rFonts w:ascii="黑体" w:hAnsi="黑体" w:eastAsia="黑体"/>
          <w:b/>
          <w:sz w:val="28"/>
          <w:szCs w:val="24"/>
        </w:rPr>
      </w:pPr>
      <w:r>
        <w:rPr>
          <w:rFonts w:hint="eastAsia" w:ascii="黑体" w:hAnsi="黑体" w:eastAsia="黑体"/>
          <w:b/>
          <w:sz w:val="28"/>
          <w:szCs w:val="24"/>
        </w:rPr>
        <w:t>一、问题重述</w:t>
      </w:r>
    </w:p>
    <w:p>
      <w:pPr>
        <w:widowControl/>
        <w:ind w:firstLine="480" w:firstLineChars="200"/>
        <w:rPr>
          <w:rFonts w:ascii="宋体" w:hAnsi="宋体" w:eastAsia="宋体"/>
          <w:sz w:val="24"/>
          <w:szCs w:val="24"/>
        </w:rPr>
      </w:pPr>
      <w:r>
        <w:rPr>
          <w:rFonts w:hint="eastAsia" w:ascii="宋体" w:hAnsi="宋体" w:eastAsia="宋体"/>
          <w:sz w:val="24"/>
          <w:szCs w:val="24"/>
        </w:rPr>
        <w:t>某行业货物供应商通过各公司，下级子公司，直至零售商发行某种专业商品，。一般地，某个发货商有可能同时在其它订单中也作为收货商，因此多方的交叉使他们通常会形成一个网状结构，即多对多型。</w:t>
      </w:r>
    </w:p>
    <w:p>
      <w:pPr>
        <w:widowControl/>
        <w:ind w:firstLine="480" w:firstLineChars="200"/>
        <w:rPr>
          <w:rFonts w:ascii="宋体" w:hAnsi="宋体" w:eastAsia="宋体"/>
          <w:sz w:val="24"/>
          <w:szCs w:val="24"/>
        </w:rPr>
      </w:pPr>
      <w:r>
        <w:rPr>
          <w:rFonts w:hint="eastAsia" w:ascii="宋体" w:hAnsi="宋体" w:eastAsia="宋体"/>
          <w:sz w:val="24"/>
          <w:szCs w:val="24"/>
        </w:rPr>
        <w:t>在平日里，各公司都有一个初始库存，假设公司的库存量一旦小于某个值就会立即向某几个上级下订单补货，订单量为常数。而一个上级供应商要向多个下级供货，因此下级发来的订单请求未必能得到满足。记下级收货商实际收到的货量占其需求量的百分比的值为到货率。目前该商品较为紧俏，末端收货商（实际使用部门）需求旺盛，到货率也仅有90%。</w:t>
      </w:r>
    </w:p>
    <w:p>
      <w:pPr>
        <w:widowControl/>
        <w:ind w:firstLine="480" w:firstLineChars="200"/>
        <w:rPr>
          <w:rFonts w:ascii="宋体" w:hAnsi="宋体" w:eastAsia="宋体"/>
          <w:sz w:val="24"/>
          <w:szCs w:val="24"/>
        </w:rPr>
      </w:pPr>
      <w:r>
        <w:rPr>
          <w:rFonts w:hint="eastAsia" w:ascii="宋体" w:hAnsi="宋体" w:eastAsia="宋体"/>
          <w:sz w:val="24"/>
          <w:szCs w:val="24"/>
        </w:rPr>
        <w:t>在尚未提高生产能力之前，供应商希望提升到货率，降低流通库存。由此分析：</w:t>
      </w:r>
    </w:p>
    <w:p>
      <w:pPr>
        <w:widowControl/>
        <w:ind w:firstLine="480" w:firstLineChars="200"/>
        <w:rPr>
          <w:rFonts w:ascii="宋体" w:hAnsi="宋体" w:eastAsia="宋体"/>
          <w:sz w:val="24"/>
          <w:szCs w:val="24"/>
        </w:rPr>
      </w:pPr>
      <w:r>
        <w:rPr>
          <w:rFonts w:hint="eastAsia" w:ascii="宋体" w:hAnsi="宋体" w:eastAsia="宋体"/>
          <w:sz w:val="24"/>
          <w:szCs w:val="24"/>
        </w:rPr>
        <w:t>（1）库存与到货率之间究竟有什么关系？</w:t>
      </w:r>
    </w:p>
    <w:p>
      <w:pPr>
        <w:widowControl/>
        <w:ind w:firstLine="480" w:firstLineChars="200"/>
        <w:rPr>
          <w:rFonts w:ascii="宋体" w:hAnsi="宋体" w:eastAsia="宋体"/>
          <w:sz w:val="24"/>
          <w:szCs w:val="24"/>
        </w:rPr>
      </w:pPr>
      <w:r>
        <w:rPr>
          <w:rFonts w:hint="eastAsia" w:ascii="宋体" w:hAnsi="宋体" w:eastAsia="宋体"/>
          <w:sz w:val="24"/>
          <w:szCs w:val="24"/>
        </w:rPr>
        <w:t xml:space="preserve">（2）求若要满足目前到货率90%不变，并且使所有分销商的库存量总和最小， 和 的值应该为多少？库存总和需要你自己定义。 </w:t>
      </w:r>
    </w:p>
    <w:p>
      <w:pPr>
        <w:widowControl/>
        <w:ind w:firstLine="480" w:firstLineChars="200"/>
        <w:rPr>
          <w:rFonts w:ascii="宋体" w:hAnsi="宋体" w:eastAsia="宋体"/>
          <w:sz w:val="24"/>
          <w:szCs w:val="24"/>
        </w:rPr>
      </w:pPr>
      <w:r>
        <w:rPr>
          <w:rFonts w:hint="eastAsia" w:ascii="宋体" w:hAnsi="宋体" w:eastAsia="宋体"/>
          <w:sz w:val="24"/>
          <w:szCs w:val="24"/>
        </w:rPr>
        <w:t>（3）若生产能力提高，估算能使末端收货商的到货率提高至95%，请重新估算供应商的最优库存。</w:t>
      </w:r>
    </w:p>
    <w:p>
      <w:pPr>
        <w:widowControl/>
        <w:rPr>
          <w:rFonts w:ascii="宋体" w:hAnsi="宋体" w:eastAsia="宋体"/>
          <w:sz w:val="24"/>
          <w:szCs w:val="24"/>
        </w:rPr>
      </w:pPr>
    </w:p>
    <w:p>
      <w:pPr>
        <w:widowControl/>
        <w:rPr>
          <w:rFonts w:ascii="宋体" w:hAnsi="宋体" w:eastAsia="宋体"/>
          <w:sz w:val="24"/>
          <w:szCs w:val="24"/>
        </w:rPr>
      </w:pPr>
    </w:p>
    <w:p>
      <w:pPr>
        <w:widowControl/>
        <w:jc w:val="center"/>
        <w:rPr>
          <w:rFonts w:ascii="黑体" w:hAnsi="黑体" w:eastAsia="黑体"/>
          <w:b/>
          <w:sz w:val="28"/>
          <w:szCs w:val="24"/>
        </w:rPr>
      </w:pPr>
      <w:r>
        <w:rPr>
          <w:rFonts w:hint="eastAsia" w:ascii="黑体" w:hAnsi="黑体" w:eastAsia="黑体"/>
          <w:b/>
          <w:sz w:val="28"/>
          <w:szCs w:val="24"/>
        </w:rPr>
        <w:t>二、模型假设</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1.</w:t>
      </w:r>
      <w:r>
        <w:rPr>
          <w:rFonts w:hint="eastAsia" w:asciiTheme="minorEastAsia" w:hAnsiTheme="minorEastAsia"/>
          <w:sz w:val="24"/>
          <w:szCs w:val="24"/>
        </w:rPr>
        <w:tab/>
      </w:r>
      <w:r>
        <w:rPr>
          <w:rFonts w:hint="eastAsia" w:asciiTheme="minorEastAsia" w:hAnsiTheme="minorEastAsia"/>
          <w:sz w:val="24"/>
          <w:szCs w:val="24"/>
        </w:rPr>
        <w:t>订货的网状结构为：对于某一级别的某一个公司，有若干个上级与若干个下级，公司的级别由订货量决定；同级之间不相互供货与要货，下级也不向上级供货；同一个公司一般具有若干个较为稳定的供货商和收货商。</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2.</w:t>
      </w:r>
      <w:r>
        <w:rPr>
          <w:rFonts w:hint="eastAsia" w:asciiTheme="minorEastAsia" w:hAnsiTheme="minorEastAsia"/>
          <w:sz w:val="24"/>
          <w:szCs w:val="24"/>
        </w:rPr>
        <w:tab/>
      </w:r>
      <w:r>
        <w:rPr>
          <w:rFonts w:hint="eastAsia" w:asciiTheme="minorEastAsia" w:hAnsiTheme="minorEastAsia"/>
          <w:sz w:val="24"/>
          <w:szCs w:val="24"/>
        </w:rPr>
        <w:t>同一级别的公司具有相同的订货量（题中q值）与订货下界（题中r值），一旦公司库存低于订货下界r值便向所有的上级发送相同份的订单，订单量为q。</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3.</w:t>
      </w:r>
      <w:r>
        <w:rPr>
          <w:rFonts w:hint="eastAsia" w:asciiTheme="minorEastAsia" w:hAnsiTheme="minorEastAsia"/>
          <w:sz w:val="24"/>
          <w:szCs w:val="24"/>
        </w:rPr>
        <w:tab/>
      </w:r>
      <w:r>
        <w:rPr>
          <w:rFonts w:hint="eastAsia" w:asciiTheme="minorEastAsia" w:hAnsiTheme="minorEastAsia"/>
          <w:sz w:val="24"/>
          <w:szCs w:val="24"/>
        </w:rPr>
        <w:t>上级供货商对下级收货商供货，上级在供货时尽量满足所有订单，即上级供货商的库存小于订单需求数时，按订单比重将库存分给所有的下级。</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4.</w:t>
      </w:r>
      <w:r>
        <w:rPr>
          <w:rFonts w:hint="eastAsia" w:asciiTheme="minorEastAsia" w:hAnsiTheme="minorEastAsia"/>
          <w:sz w:val="24"/>
          <w:szCs w:val="24"/>
        </w:rPr>
        <w:tab/>
      </w:r>
      <w:r>
        <w:rPr>
          <w:rFonts w:hint="eastAsia" w:asciiTheme="minorEastAsia" w:hAnsiTheme="minorEastAsia"/>
          <w:sz w:val="24"/>
          <w:szCs w:val="24"/>
        </w:rPr>
        <w:t>零售末端在每一个操作周期内，都能将所有收到的货物投入实际使用，即消耗；生产企业在每一个操作周期内，都生产固定数量的某种类商品。</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5.</w:t>
      </w:r>
      <w:r>
        <w:rPr>
          <w:rFonts w:hint="eastAsia" w:asciiTheme="minorEastAsia" w:hAnsiTheme="minorEastAsia"/>
          <w:sz w:val="24"/>
          <w:szCs w:val="24"/>
        </w:rPr>
        <w:tab/>
      </w:r>
      <w:r>
        <w:rPr>
          <w:rFonts w:hint="eastAsia" w:asciiTheme="minorEastAsia" w:hAnsiTheme="minorEastAsia"/>
          <w:sz w:val="24"/>
          <w:szCs w:val="24"/>
        </w:rPr>
        <w:t>下级收货商在长期的交易变动中，逐渐形成稳定于订货下界附近的库存波动，从而进货的概率满足正态分布。</w:t>
      </w: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center"/>
        <w:rPr>
          <w:rFonts w:ascii="黑体" w:hAnsi="黑体" w:eastAsia="黑体"/>
          <w:b/>
          <w:sz w:val="28"/>
          <w:szCs w:val="24"/>
        </w:rPr>
      </w:pPr>
      <w:r>
        <w:rPr>
          <w:rFonts w:hint="eastAsia" w:ascii="黑体" w:hAnsi="黑体" w:eastAsia="黑体"/>
          <w:b/>
          <w:sz w:val="28"/>
          <w:szCs w:val="24"/>
        </w:rPr>
        <w:t>三、符号说明</w:t>
      </w:r>
    </w:p>
    <w:p>
      <w:pPr>
        <w:widowControl/>
        <w:ind w:left="420" w:firstLine="480" w:firstLineChars="200"/>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p>
    <w:tbl>
      <w:tblPr>
        <w:tblStyle w:val="14"/>
        <w:tblW w:w="8522" w:type="dxa"/>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shd w:val="clear" w:color="auto" w:fill="4F81BD" w:themeFill="accent1"/>
          </w:tcPr>
          <w:p>
            <w:pPr>
              <w:widowControl/>
              <w:spacing w:before="0" w:after="0" w:line="240" w:lineRule="auto"/>
              <w:jc w:val="center"/>
              <w:rPr>
                <w:rFonts w:asciiTheme="minorEastAsia" w:hAnsiTheme="minorEastAsia"/>
                <w:b/>
                <w:bCs/>
                <w:color w:val="FFFFFF" w:themeColor="background1"/>
                <w:sz w:val="24"/>
                <w:szCs w:val="24"/>
                <w14:textFill>
                  <w14:solidFill>
                    <w14:schemeClr w14:val="bg1"/>
                  </w14:solidFill>
                </w14:textFill>
              </w:rPr>
            </w:pPr>
            <w:r>
              <w:rPr>
                <w:rFonts w:hint="eastAsia" w:asciiTheme="minorEastAsia" w:hAnsiTheme="minorEastAsia"/>
                <w:b/>
                <w:bCs/>
                <w:color w:val="FFFFFF" w:themeColor="background1"/>
                <w:sz w:val="24"/>
                <w:szCs w:val="24"/>
                <w14:textFill>
                  <w14:solidFill>
                    <w14:schemeClr w14:val="bg1"/>
                  </w14:solidFill>
                </w14:textFill>
              </w:rPr>
              <w:t>符号</w:t>
            </w:r>
          </w:p>
        </w:tc>
        <w:tc>
          <w:tcPr>
            <w:tcW w:w="4261" w:type="dxa"/>
            <w:shd w:val="clear" w:color="auto" w:fill="4F81BD" w:themeFill="accent1"/>
          </w:tcPr>
          <w:p>
            <w:pPr>
              <w:widowControl/>
              <w:spacing w:before="0" w:after="0" w:line="240" w:lineRule="auto"/>
              <w:jc w:val="center"/>
              <w:rPr>
                <w:rFonts w:asciiTheme="minorEastAsia" w:hAnsiTheme="minorEastAsia"/>
                <w:b/>
                <w:bCs/>
                <w:color w:val="FFFFFF" w:themeColor="background1"/>
                <w:sz w:val="24"/>
                <w:szCs w:val="24"/>
                <w14:textFill>
                  <w14:solidFill>
                    <w14:schemeClr w14:val="bg1"/>
                  </w14:solidFill>
                </w14:textFill>
              </w:rPr>
            </w:pPr>
            <w:r>
              <w:rPr>
                <w:rFonts w:hint="eastAsia" w:asciiTheme="minorEastAsia" w:hAnsiTheme="minorEastAsia"/>
                <w:b/>
                <w:bCs/>
                <w:color w:val="FFFFFF" w:themeColor="background1"/>
                <w:sz w:val="24"/>
                <w:szCs w:val="24"/>
                <w14:textFill>
                  <w14:solidFill>
                    <w14:schemeClr w14:val="bg1"/>
                  </w14:solidFill>
                </w14:textFill>
              </w:rPr>
              <w:t>意义</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jc w:val="center"/>
              <w:rPr>
                <w:rFonts w:asciiTheme="minorEastAsia" w:hAnsiTheme="minorEastAsia"/>
                <w:b/>
                <w:bCs/>
                <w:sz w:val="24"/>
                <w:szCs w:val="24"/>
              </w:rPr>
            </w:pPr>
          </w:p>
        </w:tc>
        <w:tc>
          <w:tcPr>
            <w:tcW w:w="4261"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jc w:val="center"/>
              <w:rPr>
                <w:rFonts w:asciiTheme="minorEastAsia" w:hAnsiTheme="minorEastAsia"/>
                <w:sz w:val="24"/>
                <w:szCs w:val="24"/>
              </w:rPr>
            </w:pPr>
            <w:r>
              <w:rPr>
                <w:rFonts w:hint="eastAsia" w:ascii="宋体" w:hAnsi="宋体" w:eastAsia="宋体"/>
                <w:sz w:val="24"/>
                <w:szCs w:val="24"/>
              </w:rPr>
              <w:t>某收货商第i级上级发货商的个数</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jc w:val="center"/>
              <w:rPr>
                <w:rFonts w:asciiTheme="minorEastAsia" w:hAnsiTheme="minorEastAsia"/>
                <w:b/>
                <w:bCs/>
                <w:sz w:val="24"/>
                <w:szCs w:val="24"/>
              </w:rPr>
            </w:pPr>
          </w:p>
        </w:tc>
        <w:tc>
          <w:tcPr>
            <w:tcW w:w="4261" w:type="dxa"/>
          </w:tcPr>
          <w:p>
            <w:pPr>
              <w:widowControl/>
              <w:jc w:val="center"/>
              <w:rPr>
                <w:rFonts w:asciiTheme="minorEastAsia" w:hAnsiTheme="minorEastAsia"/>
                <w:sz w:val="24"/>
                <w:szCs w:val="24"/>
              </w:rPr>
            </w:pPr>
            <w:r>
              <w:rPr>
                <w:rFonts w:hint="eastAsia" w:asciiTheme="minorEastAsia" w:hAnsiTheme="minorEastAsia"/>
                <w:sz w:val="24"/>
                <w:szCs w:val="24"/>
              </w:rPr>
              <w:t>某发货商第i级下级收货商的个数</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jc w:val="center"/>
              <w:rPr>
                <w:rFonts w:asciiTheme="minorEastAsia" w:hAnsiTheme="minorEastAsia"/>
                <w:b/>
                <w:bCs/>
                <w:sz w:val="24"/>
                <w:szCs w:val="24"/>
              </w:rPr>
            </w:pPr>
          </w:p>
        </w:tc>
        <w:tc>
          <w:tcPr>
            <w:tcW w:w="4261"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jc w:val="center"/>
              <w:rPr>
                <w:rFonts w:asciiTheme="minorEastAsia" w:hAnsiTheme="minorEastAsia"/>
                <w:sz w:val="24"/>
                <w:szCs w:val="24"/>
              </w:rPr>
            </w:pPr>
            <w:r>
              <w:rPr>
                <w:rFonts w:hint="eastAsia" w:asciiTheme="minorEastAsia" w:hAnsiTheme="minorEastAsia"/>
                <w:sz w:val="24"/>
                <w:szCs w:val="24"/>
              </w:rPr>
              <w:t>网络特征关系，即与某一商家相联系的上级与下级网络</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jc w:val="center"/>
              <w:rPr>
                <w:rFonts w:asciiTheme="minorEastAsia" w:hAnsiTheme="minorEastAsia"/>
                <w:b/>
                <w:bCs/>
                <w:i/>
                <w:sz w:val="24"/>
                <w:szCs w:val="24"/>
              </w:rPr>
            </w:pPr>
          </w:p>
        </w:tc>
        <w:tc>
          <w:tcPr>
            <w:tcW w:w="4261" w:type="dxa"/>
          </w:tcPr>
          <w:p>
            <w:pPr>
              <w:widowControl/>
              <w:jc w:val="center"/>
              <w:rPr>
                <w:rFonts w:asciiTheme="minorEastAsia" w:hAnsiTheme="minorEastAsia"/>
                <w:sz w:val="24"/>
                <w:szCs w:val="24"/>
              </w:rPr>
            </w:pPr>
            <w:r>
              <w:rPr>
                <w:rFonts w:hint="eastAsia" w:ascii="宋体" w:hAnsi="宋体" w:eastAsia="宋体"/>
                <w:sz w:val="24"/>
                <w:szCs w:val="24"/>
              </w:rPr>
              <w:t>第i级，网络关系为S的收货商的到货率</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jc w:val="center"/>
              <w:rPr>
                <w:rFonts w:asciiTheme="minorEastAsia" w:hAnsiTheme="minorEastAsia"/>
                <w:b/>
                <w:bCs/>
                <w:sz w:val="24"/>
                <w:szCs w:val="24"/>
              </w:rPr>
            </w:pPr>
          </w:p>
        </w:tc>
        <w:tc>
          <w:tcPr>
            <w:tcW w:w="4261"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jc w:val="center"/>
              <w:rPr>
                <w:rFonts w:asciiTheme="minorEastAsia" w:hAnsiTheme="minorEastAsia"/>
                <w:sz w:val="24"/>
                <w:szCs w:val="24"/>
              </w:rPr>
            </w:pPr>
            <w:r>
              <w:rPr>
                <w:rFonts w:hint="eastAsia" w:ascii="宋体" w:hAnsi="宋体" w:eastAsia="宋体"/>
                <w:sz w:val="24"/>
                <w:szCs w:val="24"/>
              </w:rPr>
              <w:t>第i级，网络关系为S的供货商的库存数量</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jc w:val="center"/>
              <w:rPr>
                <w:rFonts w:asciiTheme="minorEastAsia" w:hAnsiTheme="minorEastAsia"/>
                <w:b/>
                <w:bCs/>
                <w:sz w:val="24"/>
                <w:szCs w:val="24"/>
              </w:rPr>
            </w:pPr>
          </w:p>
        </w:tc>
        <w:tc>
          <w:tcPr>
            <w:tcW w:w="4261" w:type="dxa"/>
          </w:tcPr>
          <w:p>
            <w:pPr>
              <w:jc w:val="center"/>
              <w:rPr>
                <w:rFonts w:ascii="宋体" w:hAnsi="宋体" w:eastAsia="宋体"/>
                <w:sz w:val="24"/>
                <w:szCs w:val="24"/>
              </w:rPr>
            </w:pPr>
            <w:r>
              <w:rPr>
                <w:rFonts w:hint="eastAsia" w:ascii="宋体" w:hAnsi="宋体" w:eastAsia="宋体"/>
                <w:sz w:val="24"/>
                <w:szCs w:val="24"/>
              </w:rPr>
              <w:t>第i级，收货商订单需求的货品数量</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jc w:val="center"/>
              <w:rPr>
                <w:rFonts w:asciiTheme="minorEastAsia" w:hAnsiTheme="minorEastAsia"/>
                <w:b/>
                <w:bCs/>
                <w:sz w:val="24"/>
                <w:szCs w:val="24"/>
              </w:rPr>
            </w:pPr>
          </w:p>
        </w:tc>
        <w:tc>
          <w:tcPr>
            <w:tcW w:w="4261"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jc w:val="center"/>
              <w:rPr>
                <w:rFonts w:asciiTheme="minorEastAsia" w:hAnsiTheme="minorEastAsia"/>
                <w:sz w:val="24"/>
                <w:szCs w:val="24"/>
              </w:rPr>
            </w:pPr>
            <w:r>
              <w:rPr>
                <w:rFonts w:hint="eastAsia" w:ascii="宋体" w:hAnsi="宋体" w:eastAsia="宋体"/>
                <w:sz w:val="24"/>
                <w:szCs w:val="24"/>
              </w:rPr>
              <w:t>第i级，网络关系为S的收货商的订货概率</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rPr>
          <w:trHeight w:val="343" w:hRule="atLeast"/>
        </w:trPr>
        <w:tc>
          <w:tcPr>
            <w:tcW w:w="4261" w:type="dxa"/>
          </w:tcPr>
          <w:p>
            <w:pPr>
              <w:widowControl/>
              <w:jc w:val="center"/>
              <w:rPr>
                <w:rFonts w:ascii="宋体" w:hAnsi="宋体" w:eastAsia="宋体" w:cs="Times New Roman"/>
                <w:b/>
                <w:bCs/>
                <w:sz w:val="24"/>
                <w:szCs w:val="24"/>
              </w:rPr>
            </w:pPr>
          </w:p>
        </w:tc>
        <w:tc>
          <w:tcPr>
            <w:tcW w:w="4261" w:type="dxa"/>
          </w:tcPr>
          <w:p>
            <w:pPr>
              <w:jc w:val="center"/>
              <w:rPr>
                <w:rFonts w:ascii="宋体" w:hAnsi="宋体" w:eastAsia="宋体"/>
                <w:sz w:val="24"/>
                <w:szCs w:val="24"/>
              </w:rPr>
            </w:pPr>
            <w:r>
              <w:rPr>
                <w:rFonts w:hint="eastAsia" w:ascii="宋体" w:hAnsi="宋体" w:eastAsia="宋体"/>
                <w:sz w:val="24"/>
                <w:szCs w:val="24"/>
              </w:rPr>
              <w:t>第i级，订货下界</w:t>
            </w:r>
          </w:p>
        </w:tc>
      </w:tr>
    </w:tbl>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ind w:firstLine="562" w:firstLineChars="200"/>
        <w:jc w:val="center"/>
        <w:rPr>
          <w:rFonts w:ascii="黑体" w:hAnsi="黑体" w:eastAsia="黑体"/>
          <w:b/>
          <w:sz w:val="28"/>
          <w:szCs w:val="28"/>
        </w:rPr>
      </w:pPr>
      <w:r>
        <w:rPr>
          <w:rFonts w:hint="eastAsia" w:ascii="黑体" w:hAnsi="黑体" w:eastAsia="黑体"/>
          <w:b/>
          <w:sz w:val="28"/>
          <w:szCs w:val="28"/>
        </w:rPr>
        <w:t>四、问题分析</w:t>
      </w:r>
    </w:p>
    <w:p>
      <w:pPr>
        <w:widowControl/>
        <w:jc w:val="left"/>
        <w:rPr>
          <w:rFonts w:ascii="黑体" w:hAnsi="黑体" w:eastAsia="黑体"/>
          <w:b/>
          <w:sz w:val="24"/>
          <w:szCs w:val="24"/>
        </w:rPr>
      </w:pPr>
      <w:r>
        <w:rPr>
          <w:rFonts w:hint="eastAsia" w:ascii="黑体" w:hAnsi="黑体" w:eastAsia="黑体"/>
          <w:b/>
          <w:sz w:val="24"/>
          <w:szCs w:val="24"/>
        </w:rPr>
        <w:t>4.1 问题一分析</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由于模型求解的是供应商关心末端收货商的到货率和减少总流通库存，那么我们可以不去关心具体的网状关系图，而是根据网状关系的几个特征：级数、收货商数量、收货商继续发货的比例等来推导出首末端的关系。</w:t>
      </w:r>
    </w:p>
    <w:p>
      <w:pPr>
        <w:widowControl/>
        <w:ind w:firstLine="480" w:firstLineChars="200"/>
        <w:jc w:val="left"/>
        <w:rPr>
          <w:rFonts w:asciiTheme="minorEastAsia" w:hAnsiTheme="minorEastAsia"/>
          <w:sz w:val="24"/>
          <w:szCs w:val="24"/>
        </w:rPr>
      </w:pPr>
    </w:p>
    <w:p>
      <w:pPr>
        <w:widowControl/>
        <w:jc w:val="left"/>
        <w:rPr>
          <w:rFonts w:ascii="黑体" w:hAnsi="黑体" w:eastAsia="黑体"/>
          <w:b/>
          <w:sz w:val="24"/>
          <w:szCs w:val="24"/>
        </w:rPr>
      </w:pPr>
      <w:r>
        <w:rPr>
          <w:rFonts w:hint="eastAsia" w:ascii="黑体" w:hAnsi="黑体" w:eastAsia="黑体"/>
          <w:b/>
          <w:sz w:val="24"/>
          <w:szCs w:val="24"/>
        </w:rPr>
        <w:t>4.2 问题二分析</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流通库存总和即是求中间公司（既收货又发货的公司）的总的平均库存总和，可以把模型根据时间特征来确定周期与拖后时间的关系。在一个周期内的库存量-时间模型的梯形面积即为中间公司的流通库存总和。</w:t>
      </w:r>
    </w:p>
    <w:p>
      <w:pPr>
        <w:widowControl/>
        <w:ind w:firstLine="480" w:firstLineChars="200"/>
        <w:jc w:val="left"/>
        <w:rPr>
          <w:rFonts w:asciiTheme="minorEastAsia" w:hAnsiTheme="minorEastAsia"/>
          <w:sz w:val="24"/>
          <w:szCs w:val="24"/>
        </w:rPr>
      </w:pPr>
    </w:p>
    <w:p>
      <w:pPr>
        <w:widowControl/>
        <w:jc w:val="left"/>
        <w:rPr>
          <w:rFonts w:ascii="黑体" w:hAnsi="黑体" w:eastAsia="黑体"/>
          <w:b/>
          <w:sz w:val="24"/>
          <w:szCs w:val="24"/>
        </w:rPr>
      </w:pPr>
      <w:r>
        <w:rPr>
          <w:rFonts w:hint="eastAsia" w:ascii="黑体" w:hAnsi="黑体" w:eastAsia="黑体"/>
          <w:b/>
          <w:sz w:val="24"/>
          <w:szCs w:val="24"/>
        </w:rPr>
        <w:t>4.3 问题三分析</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供应商的最优库存问题，对于不同货物，由于存在不同等级，网络模型不同。在长时间范围来看，末端收货率由90%提高到95%，需求不变，而生产能力提高，那么生产能力就变为原来的95/90，相当于供应公司的实际得货均值变为原来的95/90。</w:t>
      </w:r>
    </w:p>
    <w:p>
      <w:pPr>
        <w:widowControl/>
        <w:jc w:val="left"/>
        <w:rPr>
          <w:rFonts w:ascii="黑体" w:hAnsi="黑体" w:eastAsia="黑体"/>
          <w:sz w:val="24"/>
          <w:szCs w:val="24"/>
        </w:rPr>
      </w:pPr>
    </w:p>
    <w:p>
      <w:pPr>
        <w:widowControl/>
        <w:ind w:firstLine="562" w:firstLineChars="200"/>
        <w:jc w:val="center"/>
        <w:rPr>
          <w:rFonts w:ascii="黑体" w:hAnsi="黑体" w:eastAsia="黑体"/>
          <w:b/>
          <w:sz w:val="28"/>
          <w:szCs w:val="28"/>
        </w:rPr>
      </w:pPr>
      <w:r>
        <w:rPr>
          <w:rFonts w:hint="eastAsia" w:ascii="黑体" w:hAnsi="黑体" w:eastAsia="黑体"/>
          <w:b/>
          <w:sz w:val="28"/>
          <w:szCs w:val="28"/>
        </w:rPr>
        <w:t>五、模型建立和解决</w:t>
      </w:r>
    </w:p>
    <w:p>
      <w:pPr>
        <w:widowControl/>
        <w:jc w:val="left"/>
        <w:rPr>
          <w:rFonts w:ascii="黑体" w:hAnsi="黑体" w:eastAsia="黑体"/>
          <w:b/>
          <w:sz w:val="24"/>
          <w:szCs w:val="24"/>
        </w:rPr>
      </w:pPr>
      <w:r>
        <w:rPr>
          <w:rFonts w:hint="eastAsia" w:ascii="黑体" w:hAnsi="黑体" w:eastAsia="黑体"/>
          <w:b/>
          <w:sz w:val="24"/>
          <w:szCs w:val="24"/>
        </w:rPr>
        <w:t>5.1 第一种思路：网络节点公司的通用公式</w:t>
      </w:r>
    </w:p>
    <w:p>
      <w:pPr>
        <w:widowControl/>
        <w:jc w:val="left"/>
        <w:rPr>
          <w:rFonts w:ascii="黑体" w:hAnsi="黑体" w:eastAsia="黑体"/>
          <w:b/>
          <w:sz w:val="24"/>
          <w:szCs w:val="24"/>
        </w:rPr>
      </w:pPr>
      <w:r>
        <w:rPr>
          <w:rFonts w:hint="eastAsia" w:ascii="黑体" w:hAnsi="黑体" w:eastAsia="黑体"/>
          <w:b/>
          <w:sz w:val="24"/>
          <w:szCs w:val="24"/>
        </w:rPr>
        <w:t>5.1.</w:t>
      </w:r>
      <w:r>
        <w:rPr>
          <w:rFonts w:ascii="黑体" w:hAnsi="黑体" w:eastAsia="黑体"/>
          <w:b/>
          <w:sz w:val="24"/>
          <w:szCs w:val="24"/>
        </w:rPr>
        <w:t>1</w:t>
      </w:r>
      <w:r>
        <w:rPr>
          <w:rFonts w:hint="eastAsia" w:ascii="黑体" w:hAnsi="黑体" w:eastAsia="黑体"/>
          <w:b/>
          <w:sz w:val="24"/>
          <w:szCs w:val="24"/>
        </w:rPr>
        <w:t>问题一模型的建立和解决</w:t>
      </w:r>
    </w:p>
    <w:p>
      <w:pPr>
        <w:widowControl/>
        <w:jc w:val="left"/>
        <w:rPr>
          <w:rFonts w:ascii="黑体" w:hAnsi="黑体" w:eastAsia="黑体"/>
          <w:sz w:val="24"/>
          <w:szCs w:val="24"/>
        </w:rPr>
      </w:pPr>
      <w:r>
        <w:rPr>
          <w:rFonts w:hint="eastAsia" w:ascii="黑体" w:hAnsi="黑体" w:eastAsia="黑体"/>
          <w:sz w:val="24"/>
          <w:szCs w:val="24"/>
        </w:rPr>
        <w:t>5.</w:t>
      </w:r>
      <w:r>
        <w:rPr>
          <w:rFonts w:ascii="黑体" w:hAnsi="黑体" w:eastAsia="黑体"/>
          <w:sz w:val="24"/>
          <w:szCs w:val="24"/>
        </w:rPr>
        <w:t>1</w:t>
      </w:r>
      <w:r>
        <w:rPr>
          <w:rFonts w:hint="eastAsia" w:ascii="黑体" w:hAnsi="黑体" w:eastAsia="黑体"/>
          <w:sz w:val="24"/>
          <w:szCs w:val="24"/>
        </w:rPr>
        <w:t>.1.1符号</w:t>
      </w:r>
      <w:r>
        <w:rPr>
          <w:rFonts w:ascii="黑体" w:hAnsi="黑体" w:eastAsia="黑体"/>
          <w:sz w:val="24"/>
          <w:szCs w:val="24"/>
        </w:rPr>
        <w:t>说明</w:t>
      </w:r>
    </w:p>
    <w:tbl>
      <w:tblPr>
        <w:tblStyle w:val="7"/>
        <w:tblW w:w="8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1"/>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widowControl/>
              <w:jc w:val="center"/>
              <w:rPr>
                <w:rFonts w:asciiTheme="minorEastAsia" w:hAnsiTheme="minorEastAsia"/>
                <w:sz w:val="24"/>
                <w:szCs w:val="24"/>
              </w:rPr>
            </w:pPr>
          </w:p>
        </w:tc>
        <w:tc>
          <w:tcPr>
            <w:tcW w:w="4135" w:type="dxa"/>
          </w:tcPr>
          <w:p>
            <w:pPr>
              <w:widowControl/>
              <w:jc w:val="center"/>
              <w:rPr>
                <w:rFonts w:asciiTheme="minorEastAsia" w:hAnsiTheme="minorEastAsia"/>
                <w:sz w:val="24"/>
                <w:szCs w:val="24"/>
              </w:rPr>
            </w:pPr>
            <w:r>
              <w:rPr>
                <w:rFonts w:hint="eastAsia" w:ascii="宋体" w:hAnsi="宋体" w:eastAsia="宋体"/>
                <w:sz w:val="24"/>
                <w:szCs w:val="24"/>
              </w:rPr>
              <w:t>某收货商第i级上级发货商的个数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widowControl/>
              <w:jc w:val="center"/>
              <w:rPr>
                <w:rFonts w:asciiTheme="minorEastAsia" w:hAnsiTheme="minorEastAsia"/>
                <w:sz w:val="24"/>
                <w:szCs w:val="24"/>
              </w:rPr>
            </w:pPr>
          </w:p>
        </w:tc>
        <w:tc>
          <w:tcPr>
            <w:tcW w:w="4135" w:type="dxa"/>
          </w:tcPr>
          <w:p>
            <w:pPr>
              <w:widowControl/>
              <w:jc w:val="center"/>
              <w:rPr>
                <w:rFonts w:asciiTheme="minorEastAsia" w:hAnsiTheme="minorEastAsia"/>
                <w:sz w:val="24"/>
                <w:szCs w:val="24"/>
              </w:rPr>
            </w:pPr>
            <w:r>
              <w:rPr>
                <w:rFonts w:hint="eastAsia" w:asciiTheme="minorEastAsia" w:hAnsiTheme="minorEastAsia"/>
                <w:sz w:val="24"/>
                <w:szCs w:val="24"/>
              </w:rPr>
              <w:t>某发货商第i级下级收货商的个数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widowControl/>
              <w:jc w:val="center"/>
              <w:rPr>
                <w:rFonts w:asciiTheme="minorEastAsia" w:hAnsiTheme="minorEastAsia"/>
                <w:sz w:val="24"/>
                <w:szCs w:val="24"/>
              </w:rPr>
            </w:pPr>
          </w:p>
        </w:tc>
        <w:tc>
          <w:tcPr>
            <w:tcW w:w="4135" w:type="dxa"/>
          </w:tcPr>
          <w:p>
            <w:pPr>
              <w:widowControl/>
              <w:jc w:val="center"/>
              <w:rPr>
                <w:rFonts w:asciiTheme="minorEastAsia" w:hAnsiTheme="minorEastAsia"/>
                <w:sz w:val="24"/>
                <w:szCs w:val="24"/>
              </w:rPr>
            </w:pPr>
            <w:r>
              <w:rPr>
                <w:rFonts w:hint="eastAsia" w:asciiTheme="minorEastAsia" w:hAnsiTheme="minorEastAsia"/>
                <w:sz w:val="24"/>
                <w:szCs w:val="24"/>
              </w:rPr>
              <w:t>网络特征关系，即与某一商家相联系的上级与下级网络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widowControl/>
              <w:jc w:val="center"/>
              <w:rPr>
                <w:rFonts w:asciiTheme="minorEastAsia" w:hAnsiTheme="minorEastAsia"/>
                <w:sz w:val="24"/>
                <w:szCs w:val="24"/>
              </w:rPr>
            </w:pPr>
          </w:p>
        </w:tc>
        <w:tc>
          <w:tcPr>
            <w:tcW w:w="4135" w:type="dxa"/>
          </w:tcPr>
          <w:p>
            <w:pPr>
              <w:widowControl/>
              <w:jc w:val="center"/>
              <w:rPr>
                <w:rFonts w:asciiTheme="minorEastAsia" w:hAnsiTheme="minorEastAsia"/>
                <w:sz w:val="24"/>
                <w:szCs w:val="24"/>
              </w:rPr>
            </w:pPr>
            <w:r>
              <w:rPr>
                <w:rFonts w:hint="eastAsia" w:ascii="宋体" w:hAnsi="宋体" w:eastAsia="宋体"/>
                <w:sz w:val="24"/>
                <w:szCs w:val="24"/>
              </w:rPr>
              <w:t>第i级，网络关系为S的收货商的到货率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widowControl/>
              <w:jc w:val="center"/>
              <w:rPr>
                <w:rFonts w:asciiTheme="minorEastAsia" w:hAnsiTheme="minorEastAsia"/>
                <w:sz w:val="24"/>
                <w:szCs w:val="24"/>
              </w:rPr>
            </w:pPr>
          </w:p>
        </w:tc>
        <w:tc>
          <w:tcPr>
            <w:tcW w:w="4135" w:type="dxa"/>
          </w:tcPr>
          <w:p>
            <w:pPr>
              <w:widowControl/>
              <w:jc w:val="center"/>
              <w:rPr>
                <w:rFonts w:asciiTheme="minorEastAsia" w:hAnsiTheme="minorEastAsia"/>
                <w:sz w:val="24"/>
                <w:szCs w:val="24"/>
              </w:rPr>
            </w:pPr>
            <w:r>
              <w:rPr>
                <w:rFonts w:hint="eastAsia" w:ascii="宋体" w:hAnsi="宋体" w:eastAsia="宋体"/>
                <w:sz w:val="24"/>
                <w:szCs w:val="24"/>
              </w:rPr>
              <w:t>第i级，网络关系为S的供货商的库存数量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widowControl/>
              <w:jc w:val="center"/>
              <w:rPr>
                <w:rFonts w:asciiTheme="minorEastAsia" w:hAnsiTheme="minorEastAsia"/>
                <w:sz w:val="24"/>
                <w:szCs w:val="24"/>
              </w:rPr>
            </w:pPr>
          </w:p>
        </w:tc>
        <w:tc>
          <w:tcPr>
            <w:tcW w:w="4135" w:type="dxa"/>
          </w:tcPr>
          <w:p>
            <w:pPr>
              <w:jc w:val="center"/>
              <w:rPr>
                <w:rFonts w:ascii="宋体" w:hAnsi="宋体" w:eastAsia="宋体"/>
                <w:sz w:val="24"/>
                <w:szCs w:val="24"/>
              </w:rPr>
            </w:pPr>
            <w:r>
              <w:rPr>
                <w:rFonts w:hint="eastAsia" w:ascii="宋体" w:hAnsi="宋体" w:eastAsia="宋体"/>
                <w:sz w:val="24"/>
                <w:szCs w:val="24"/>
              </w:rPr>
              <w:t>第i级，收货商订单需求的货品数量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tcPr>
          <w:p>
            <w:pPr>
              <w:widowControl/>
              <w:jc w:val="center"/>
              <w:rPr>
                <w:rFonts w:asciiTheme="minorEastAsia" w:hAnsiTheme="minorEastAsia"/>
                <w:sz w:val="24"/>
                <w:szCs w:val="24"/>
              </w:rPr>
            </w:pPr>
          </w:p>
        </w:tc>
        <w:tc>
          <w:tcPr>
            <w:tcW w:w="4135" w:type="dxa"/>
          </w:tcPr>
          <w:p>
            <w:pPr>
              <w:widowControl/>
              <w:jc w:val="center"/>
              <w:rPr>
                <w:rFonts w:asciiTheme="minorEastAsia" w:hAnsiTheme="minorEastAsia"/>
                <w:sz w:val="24"/>
                <w:szCs w:val="24"/>
              </w:rPr>
            </w:pPr>
            <w:r>
              <w:rPr>
                <w:rFonts w:hint="eastAsia" w:ascii="宋体" w:hAnsi="宋体" w:eastAsia="宋体"/>
                <w:sz w:val="24"/>
                <w:szCs w:val="24"/>
              </w:rPr>
              <w:t>第i级，网络关系为S的收货商的订货概率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4151" w:type="dxa"/>
          </w:tcPr>
          <w:p>
            <w:pPr>
              <w:widowControl/>
              <w:jc w:val="center"/>
              <w:rPr>
                <w:rFonts w:ascii="宋体" w:hAnsi="宋体" w:eastAsia="宋体" w:cs="Times New Roman"/>
                <w:sz w:val="24"/>
                <w:szCs w:val="24"/>
              </w:rPr>
            </w:pPr>
          </w:p>
        </w:tc>
        <w:tc>
          <w:tcPr>
            <w:tcW w:w="4135" w:type="dxa"/>
          </w:tcPr>
          <w:p>
            <w:pPr>
              <w:jc w:val="center"/>
              <w:rPr>
                <w:rFonts w:ascii="宋体" w:hAnsi="宋体" w:eastAsia="宋体"/>
                <w:sz w:val="24"/>
                <w:szCs w:val="24"/>
              </w:rPr>
            </w:pPr>
            <w:r>
              <w:rPr>
                <w:rFonts w:hint="eastAsia" w:ascii="宋体" w:hAnsi="宋体" w:eastAsia="宋体"/>
                <w:sz w:val="24"/>
                <w:szCs w:val="24"/>
              </w:rPr>
              <w:t>第i级，订货下界</w:t>
            </w:r>
          </w:p>
        </w:tc>
      </w:tr>
    </w:tbl>
    <w:p>
      <w:pPr>
        <w:widowControl/>
        <w:jc w:val="left"/>
        <w:rPr>
          <w:rFonts w:ascii="黑体" w:hAnsi="黑体" w:eastAsia="黑体"/>
          <w:sz w:val="24"/>
          <w:szCs w:val="24"/>
        </w:rPr>
      </w:pPr>
      <w:r>
        <w:rPr>
          <w:rFonts w:hint="eastAsia" w:ascii="黑体" w:hAnsi="黑体" w:eastAsia="黑体"/>
          <w:sz w:val="24"/>
          <w:szCs w:val="24"/>
        </w:rPr>
        <w:t>5.</w:t>
      </w:r>
      <w:r>
        <w:rPr>
          <w:rFonts w:ascii="黑体" w:hAnsi="黑体" w:eastAsia="黑体"/>
          <w:sz w:val="24"/>
          <w:szCs w:val="24"/>
        </w:rPr>
        <w:t>1.</w:t>
      </w:r>
      <w:r>
        <w:rPr>
          <w:rFonts w:hint="eastAsia" w:ascii="黑体" w:hAnsi="黑体" w:eastAsia="黑体"/>
          <w:sz w:val="24"/>
          <w:szCs w:val="24"/>
        </w:rPr>
        <w:t>1.2</w:t>
      </w:r>
      <w:r>
        <w:rPr>
          <w:rFonts w:ascii="黑体" w:hAnsi="黑体" w:eastAsia="黑体"/>
          <w:sz w:val="24"/>
          <w:szCs w:val="24"/>
        </w:rPr>
        <w:t xml:space="preserve"> </w:t>
      </w:r>
      <w:r>
        <w:rPr>
          <w:rFonts w:hint="eastAsia" w:ascii="黑体" w:hAnsi="黑体" w:eastAsia="黑体"/>
          <w:sz w:val="24"/>
          <w:szCs w:val="24"/>
        </w:rPr>
        <w:t>网状</w:t>
      </w:r>
      <w:r>
        <w:rPr>
          <w:rFonts w:ascii="黑体" w:hAnsi="黑体" w:eastAsia="黑体"/>
          <w:sz w:val="24"/>
          <w:szCs w:val="24"/>
        </w:rPr>
        <w:t>关系确定</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根据附件</w:t>
      </w:r>
      <w:r>
        <w:rPr>
          <w:rFonts w:asciiTheme="minorEastAsia" w:hAnsiTheme="minorEastAsia"/>
          <w:sz w:val="24"/>
          <w:szCs w:val="24"/>
        </w:rPr>
        <w:t>中</w:t>
      </w:r>
      <w:r>
        <w:rPr>
          <w:rFonts w:hint="eastAsia" w:asciiTheme="minorEastAsia" w:hAnsiTheme="minorEastAsia"/>
          <w:sz w:val="24"/>
          <w:szCs w:val="24"/>
        </w:rPr>
        <w:t>提供</w:t>
      </w:r>
      <w:r>
        <w:rPr>
          <w:rFonts w:asciiTheme="minorEastAsia" w:hAnsiTheme="minorEastAsia"/>
          <w:sz w:val="24"/>
          <w:szCs w:val="24"/>
        </w:rPr>
        <w:t>的</w:t>
      </w:r>
      <w:r>
        <w:rPr>
          <w:rFonts w:hint="eastAsia" w:asciiTheme="minorEastAsia" w:hAnsiTheme="minorEastAsia"/>
          <w:sz w:val="24"/>
          <w:szCs w:val="24"/>
        </w:rPr>
        <w:t>网状</w:t>
      </w:r>
      <w:r>
        <w:rPr>
          <w:rFonts w:asciiTheme="minorEastAsia" w:hAnsiTheme="minorEastAsia"/>
          <w:sz w:val="24"/>
          <w:szCs w:val="24"/>
        </w:rPr>
        <w:t>关系参考图</w:t>
      </w:r>
      <w:r>
        <w:rPr>
          <w:rFonts w:hint="eastAsia" w:asciiTheme="minorEastAsia" w:hAnsiTheme="minorEastAsia"/>
          <w:sz w:val="24"/>
          <w:szCs w:val="24"/>
        </w:rPr>
        <w:t>，在</w:t>
      </w:r>
      <w:r>
        <w:rPr>
          <w:rFonts w:asciiTheme="minorEastAsia" w:hAnsiTheme="minorEastAsia"/>
          <w:sz w:val="24"/>
          <w:szCs w:val="24"/>
        </w:rPr>
        <w:t>题目提供的不完整关系图的基础上</w:t>
      </w:r>
      <w:r>
        <w:rPr>
          <w:rFonts w:hint="eastAsia" w:asciiTheme="minorEastAsia" w:hAnsiTheme="minorEastAsia"/>
          <w:sz w:val="24"/>
          <w:szCs w:val="24"/>
        </w:rPr>
        <w:t>，分析</w:t>
      </w:r>
      <w:r>
        <w:rPr>
          <w:rFonts w:asciiTheme="minorEastAsia" w:hAnsiTheme="minorEastAsia"/>
          <w:sz w:val="24"/>
          <w:szCs w:val="24"/>
        </w:rPr>
        <w:t>出符合实际的供应商</w:t>
      </w:r>
      <w:r>
        <w:rPr>
          <w:rFonts w:hint="eastAsia" w:asciiTheme="minorEastAsia" w:hAnsiTheme="minorEastAsia"/>
          <w:sz w:val="24"/>
          <w:szCs w:val="24"/>
        </w:rPr>
        <w:t>、分销商</w:t>
      </w:r>
      <w:r>
        <w:rPr>
          <w:rFonts w:asciiTheme="minorEastAsia" w:hAnsiTheme="minorEastAsia"/>
          <w:sz w:val="24"/>
          <w:szCs w:val="24"/>
        </w:rPr>
        <w:t>以及</w:t>
      </w:r>
      <w:r>
        <w:rPr>
          <w:rFonts w:hint="eastAsia" w:asciiTheme="minorEastAsia" w:hAnsiTheme="minorEastAsia"/>
          <w:sz w:val="24"/>
          <w:szCs w:val="24"/>
        </w:rPr>
        <w:t>末端</w:t>
      </w:r>
      <w:r>
        <w:rPr>
          <w:rFonts w:asciiTheme="minorEastAsia" w:hAnsiTheme="minorEastAsia"/>
          <w:sz w:val="24"/>
          <w:szCs w:val="24"/>
        </w:rPr>
        <w:t>收货商</w:t>
      </w:r>
      <w:r>
        <w:rPr>
          <w:rFonts w:hint="eastAsia" w:asciiTheme="minorEastAsia" w:hAnsiTheme="minorEastAsia"/>
          <w:sz w:val="24"/>
          <w:szCs w:val="24"/>
        </w:rPr>
        <w:t>之间</w:t>
      </w:r>
      <w:r>
        <w:rPr>
          <w:rFonts w:asciiTheme="minorEastAsia" w:hAnsiTheme="minorEastAsia"/>
          <w:sz w:val="24"/>
          <w:szCs w:val="24"/>
        </w:rPr>
        <w:t>的</w:t>
      </w:r>
      <w:r>
        <w:rPr>
          <w:rFonts w:hint="eastAsia" w:asciiTheme="minorEastAsia" w:hAnsiTheme="minorEastAsia"/>
          <w:sz w:val="24"/>
          <w:szCs w:val="24"/>
        </w:rPr>
        <w:t>关系建立</w:t>
      </w:r>
      <w:r>
        <w:rPr>
          <w:rFonts w:asciiTheme="minorEastAsia" w:hAnsiTheme="minorEastAsia"/>
          <w:sz w:val="24"/>
          <w:szCs w:val="24"/>
        </w:rPr>
        <w:t>原则：</w:t>
      </w:r>
    </w:p>
    <w:p>
      <w:pPr>
        <w:widowControl/>
        <w:ind w:firstLine="480" w:firstLineChars="200"/>
        <w:jc w:val="left"/>
        <w:rPr>
          <w:rFonts w:asciiTheme="minorEastAsia" w:hAnsiTheme="minorEastAsia"/>
          <w:sz w:val="24"/>
          <w:szCs w:val="24"/>
        </w:rPr>
      </w:pPr>
      <w:r>
        <w:rPr>
          <w:rFonts w:asciiTheme="minorEastAsia" w:hAnsiTheme="minorEastAsia"/>
          <w:sz w:val="24"/>
          <w:szCs w:val="24"/>
        </w:rPr>
        <w:t xml:space="preserve"> </w:t>
      </w:r>
    </w:p>
    <w:p>
      <w:pPr>
        <w:pStyle w:val="21"/>
        <w:widowControl/>
        <w:numPr>
          <w:ilvl w:val="0"/>
          <w:numId w:val="1"/>
        </w:numPr>
        <w:ind w:firstLine="480"/>
        <w:jc w:val="left"/>
        <w:rPr>
          <w:rFonts w:asciiTheme="minorEastAsia" w:hAnsiTheme="minorEastAsia"/>
          <w:sz w:val="24"/>
          <w:szCs w:val="24"/>
        </w:rPr>
      </w:pPr>
      <w:r>
        <w:rPr>
          <w:rFonts w:hint="eastAsia" w:asciiTheme="minorEastAsia" w:hAnsiTheme="minorEastAsia"/>
          <w:sz w:val="24"/>
          <w:szCs w:val="24"/>
        </w:rPr>
        <w:t>网状</w:t>
      </w:r>
      <w:r>
        <w:rPr>
          <w:rFonts w:asciiTheme="minorEastAsia" w:hAnsiTheme="minorEastAsia"/>
          <w:sz w:val="24"/>
          <w:szCs w:val="24"/>
        </w:rPr>
        <w:t>关系</w:t>
      </w:r>
      <w:r>
        <w:rPr>
          <w:rFonts w:hint="eastAsia" w:asciiTheme="minorEastAsia" w:hAnsiTheme="minorEastAsia"/>
          <w:sz w:val="24"/>
          <w:szCs w:val="24"/>
        </w:rPr>
        <w:t>中</w:t>
      </w:r>
      <w:r>
        <w:rPr>
          <w:rFonts w:asciiTheme="minorEastAsia" w:hAnsiTheme="minorEastAsia"/>
          <w:sz w:val="24"/>
          <w:szCs w:val="24"/>
        </w:rPr>
        <w:t>供应商</w:t>
      </w:r>
      <w:r>
        <w:rPr>
          <w:rFonts w:hint="eastAsia" w:asciiTheme="minorEastAsia" w:hAnsiTheme="minorEastAsia"/>
          <w:sz w:val="24"/>
          <w:szCs w:val="24"/>
        </w:rPr>
        <w:t>、分销商</w:t>
      </w:r>
      <w:r>
        <w:rPr>
          <w:rFonts w:asciiTheme="minorEastAsia" w:hAnsiTheme="minorEastAsia"/>
          <w:sz w:val="24"/>
          <w:szCs w:val="24"/>
        </w:rPr>
        <w:t>以及</w:t>
      </w:r>
      <w:r>
        <w:rPr>
          <w:rFonts w:hint="eastAsia" w:asciiTheme="minorEastAsia" w:hAnsiTheme="minorEastAsia"/>
          <w:sz w:val="24"/>
          <w:szCs w:val="24"/>
        </w:rPr>
        <w:t>末端收货</w:t>
      </w:r>
      <w:r>
        <w:rPr>
          <w:rFonts w:asciiTheme="minorEastAsia" w:hAnsiTheme="minorEastAsia"/>
          <w:sz w:val="24"/>
          <w:szCs w:val="24"/>
        </w:rPr>
        <w:t>商</w:t>
      </w:r>
      <w:r>
        <w:rPr>
          <w:rFonts w:hint="eastAsia" w:asciiTheme="minorEastAsia" w:hAnsiTheme="minorEastAsia"/>
          <w:sz w:val="24"/>
          <w:szCs w:val="24"/>
        </w:rPr>
        <w:t>存在</w:t>
      </w:r>
      <w:r>
        <w:rPr>
          <w:rFonts w:asciiTheme="minorEastAsia" w:hAnsiTheme="minorEastAsia"/>
          <w:sz w:val="24"/>
          <w:szCs w:val="24"/>
        </w:rPr>
        <w:t>明显的分级</w:t>
      </w:r>
      <w:r>
        <w:rPr>
          <w:rFonts w:hint="eastAsia" w:asciiTheme="minorEastAsia" w:hAnsiTheme="minorEastAsia"/>
          <w:sz w:val="24"/>
          <w:szCs w:val="24"/>
        </w:rPr>
        <w:t>现象，</w:t>
      </w:r>
      <w:r>
        <w:rPr>
          <w:rFonts w:asciiTheme="minorEastAsia" w:hAnsiTheme="minorEastAsia"/>
          <w:sz w:val="24"/>
          <w:szCs w:val="24"/>
        </w:rPr>
        <w:t>其中</w:t>
      </w:r>
      <w:r>
        <w:rPr>
          <w:rFonts w:hint="eastAsia" w:asciiTheme="minorEastAsia" w:hAnsiTheme="minorEastAsia"/>
          <w:sz w:val="24"/>
          <w:szCs w:val="24"/>
        </w:rPr>
        <w:t>承担生产</w:t>
      </w:r>
      <w:r>
        <w:rPr>
          <w:rFonts w:asciiTheme="minorEastAsia" w:hAnsiTheme="minorEastAsia"/>
          <w:sz w:val="24"/>
          <w:szCs w:val="24"/>
        </w:rPr>
        <w:t>任务的供应商（</w:t>
      </w:r>
      <w:r>
        <w:rPr>
          <w:rFonts w:hint="eastAsia" w:asciiTheme="minorEastAsia" w:hAnsiTheme="minorEastAsia"/>
          <w:sz w:val="24"/>
          <w:szCs w:val="24"/>
        </w:rPr>
        <w:t>S</w:t>
      </w:r>
      <w:r>
        <w:rPr>
          <w:rFonts w:asciiTheme="minorEastAsia" w:hAnsiTheme="minorEastAsia"/>
          <w:sz w:val="24"/>
          <w:szCs w:val="24"/>
        </w:rPr>
        <w:t>upplier）</w:t>
      </w:r>
      <w:r>
        <w:rPr>
          <w:rFonts w:hint="eastAsia" w:asciiTheme="minorEastAsia" w:hAnsiTheme="minorEastAsia"/>
          <w:sz w:val="24"/>
          <w:szCs w:val="24"/>
        </w:rPr>
        <w:t>作为</w:t>
      </w:r>
      <w:r>
        <w:rPr>
          <w:rFonts w:asciiTheme="minorEastAsia" w:hAnsiTheme="minorEastAsia"/>
          <w:sz w:val="24"/>
          <w:szCs w:val="24"/>
        </w:rPr>
        <w:t>第一级，也</w:t>
      </w:r>
      <w:r>
        <w:rPr>
          <w:rFonts w:hint="eastAsia" w:asciiTheme="minorEastAsia" w:hAnsiTheme="minorEastAsia"/>
          <w:sz w:val="24"/>
          <w:szCs w:val="24"/>
        </w:rPr>
        <w:t>兼</w:t>
      </w:r>
      <w:r>
        <w:rPr>
          <w:rFonts w:asciiTheme="minorEastAsia" w:hAnsiTheme="minorEastAsia"/>
          <w:sz w:val="24"/>
          <w:szCs w:val="24"/>
        </w:rPr>
        <w:t>具有向下一级的分销商发货的</w:t>
      </w:r>
      <w:r>
        <w:rPr>
          <w:rFonts w:hint="eastAsia" w:asciiTheme="minorEastAsia" w:hAnsiTheme="minorEastAsia"/>
          <w:sz w:val="24"/>
          <w:szCs w:val="24"/>
        </w:rPr>
        <w:t>能力；</w:t>
      </w:r>
      <w:r>
        <w:rPr>
          <w:rFonts w:asciiTheme="minorEastAsia" w:hAnsiTheme="minorEastAsia"/>
          <w:sz w:val="24"/>
          <w:szCs w:val="24"/>
        </w:rPr>
        <w:t>仓库容量，发货能力</w:t>
      </w:r>
      <w:r>
        <w:rPr>
          <w:rFonts w:hint="eastAsia" w:asciiTheme="minorEastAsia" w:hAnsiTheme="minorEastAsia"/>
          <w:sz w:val="24"/>
          <w:szCs w:val="24"/>
        </w:rPr>
        <w:t>，</w:t>
      </w:r>
      <w:r>
        <w:rPr>
          <w:rFonts w:asciiTheme="minorEastAsia" w:hAnsiTheme="minorEastAsia"/>
          <w:sz w:val="24"/>
          <w:szCs w:val="24"/>
        </w:rPr>
        <w:t>发货数量，拥有的下级订货商数量</w:t>
      </w:r>
      <w:r>
        <w:rPr>
          <w:rFonts w:hint="eastAsia" w:asciiTheme="minorEastAsia" w:hAnsiTheme="minorEastAsia"/>
          <w:sz w:val="24"/>
          <w:szCs w:val="24"/>
        </w:rPr>
        <w:t>相差</w:t>
      </w:r>
      <w:r>
        <w:rPr>
          <w:rFonts w:asciiTheme="minorEastAsia" w:hAnsiTheme="minorEastAsia"/>
          <w:sz w:val="24"/>
          <w:szCs w:val="24"/>
        </w:rPr>
        <w:t>不大的分销商</w:t>
      </w:r>
      <w:r>
        <w:rPr>
          <w:rFonts w:hint="eastAsia" w:asciiTheme="minorEastAsia" w:hAnsiTheme="minorEastAsia"/>
          <w:sz w:val="24"/>
          <w:szCs w:val="24"/>
        </w:rPr>
        <w:t>视为</w:t>
      </w:r>
      <w:r>
        <w:rPr>
          <w:rFonts w:asciiTheme="minorEastAsia" w:hAnsiTheme="minorEastAsia"/>
          <w:sz w:val="24"/>
          <w:szCs w:val="24"/>
        </w:rPr>
        <w:t>同一级</w:t>
      </w:r>
      <w:r>
        <w:rPr>
          <w:rFonts w:hint="eastAsia" w:asciiTheme="minorEastAsia" w:hAnsiTheme="minorEastAsia"/>
          <w:sz w:val="24"/>
          <w:szCs w:val="24"/>
        </w:rPr>
        <w:t>；末端收货</w:t>
      </w:r>
      <w:r>
        <w:rPr>
          <w:rFonts w:asciiTheme="minorEastAsia" w:hAnsiTheme="minorEastAsia"/>
          <w:sz w:val="24"/>
          <w:szCs w:val="24"/>
        </w:rPr>
        <w:t>商作为</w:t>
      </w:r>
      <w:r>
        <w:rPr>
          <w:rFonts w:hint="eastAsia" w:asciiTheme="minorEastAsia" w:hAnsiTheme="minorEastAsia"/>
          <w:sz w:val="24"/>
          <w:szCs w:val="24"/>
        </w:rPr>
        <w:t>最后</w:t>
      </w:r>
      <w:r>
        <w:rPr>
          <w:rFonts w:asciiTheme="minorEastAsia" w:hAnsiTheme="minorEastAsia"/>
          <w:sz w:val="24"/>
          <w:szCs w:val="24"/>
        </w:rPr>
        <w:t>一级；</w:t>
      </w:r>
      <w:r>
        <w:rPr>
          <w:rFonts w:hint="eastAsia" w:asciiTheme="minorEastAsia" w:hAnsiTheme="minorEastAsia"/>
          <w:sz w:val="24"/>
          <w:szCs w:val="24"/>
        </w:rPr>
        <w:t>（</w:t>
      </w:r>
      <w:r>
        <w:rPr>
          <w:rFonts w:asciiTheme="minorEastAsia" w:hAnsiTheme="minorEastAsia"/>
          <w:sz w:val="24"/>
          <w:szCs w:val="24"/>
        </w:rPr>
        <w:t>以级数较小的为上级）</w:t>
      </w:r>
    </w:p>
    <w:p>
      <w:pPr>
        <w:pStyle w:val="21"/>
        <w:widowControl/>
        <w:ind w:left="840" w:firstLine="0" w:firstLineChars="0"/>
        <w:jc w:val="left"/>
        <w:rPr>
          <w:rFonts w:asciiTheme="minorEastAsia" w:hAnsiTheme="minorEastAsia"/>
          <w:sz w:val="24"/>
          <w:szCs w:val="24"/>
        </w:rPr>
      </w:pPr>
    </w:p>
    <w:p>
      <w:pPr>
        <w:pStyle w:val="21"/>
        <w:widowControl/>
        <w:numPr>
          <w:ilvl w:val="0"/>
          <w:numId w:val="1"/>
        </w:numPr>
        <w:ind w:firstLine="480"/>
        <w:jc w:val="left"/>
        <w:rPr>
          <w:rFonts w:asciiTheme="minorEastAsia" w:hAnsiTheme="minorEastAsia"/>
          <w:sz w:val="24"/>
          <w:szCs w:val="24"/>
        </w:rPr>
      </w:pPr>
      <w:r>
        <w:rPr>
          <w:rFonts w:hint="eastAsia" w:asciiTheme="minorEastAsia" w:hAnsiTheme="minorEastAsia"/>
          <w:sz w:val="24"/>
          <w:szCs w:val="24"/>
        </w:rPr>
        <w:t>网状</w:t>
      </w:r>
      <w:r>
        <w:rPr>
          <w:rFonts w:asciiTheme="minorEastAsia" w:hAnsiTheme="minorEastAsia"/>
          <w:sz w:val="24"/>
          <w:szCs w:val="24"/>
        </w:rPr>
        <w:t>关系的</w:t>
      </w:r>
      <w:r>
        <w:rPr>
          <w:rFonts w:hint="eastAsia" w:asciiTheme="minorEastAsia" w:hAnsiTheme="minorEastAsia"/>
          <w:sz w:val="24"/>
          <w:szCs w:val="24"/>
        </w:rPr>
        <w:t>主体</w:t>
      </w:r>
      <w:r>
        <w:rPr>
          <w:rFonts w:asciiTheme="minorEastAsia" w:hAnsiTheme="minorEastAsia"/>
          <w:sz w:val="24"/>
          <w:szCs w:val="24"/>
        </w:rPr>
        <w:t>为分销商，实际</w:t>
      </w:r>
      <w:r>
        <w:rPr>
          <w:rFonts w:hint="eastAsia" w:asciiTheme="minorEastAsia" w:hAnsiTheme="minorEastAsia"/>
          <w:sz w:val="24"/>
          <w:szCs w:val="24"/>
        </w:rPr>
        <w:t>情况</w:t>
      </w:r>
      <w:r>
        <w:rPr>
          <w:rFonts w:asciiTheme="minorEastAsia" w:hAnsiTheme="minorEastAsia"/>
          <w:sz w:val="24"/>
          <w:szCs w:val="24"/>
        </w:rPr>
        <w:t>中</w:t>
      </w:r>
      <w:r>
        <w:rPr>
          <w:rFonts w:hint="eastAsia" w:asciiTheme="minorEastAsia" w:hAnsiTheme="minorEastAsia"/>
          <w:sz w:val="24"/>
          <w:szCs w:val="24"/>
        </w:rPr>
        <w:t>，同一等级</w:t>
      </w:r>
      <w:r>
        <w:rPr>
          <w:rFonts w:asciiTheme="minorEastAsia" w:hAnsiTheme="minorEastAsia"/>
          <w:sz w:val="24"/>
          <w:szCs w:val="24"/>
        </w:rPr>
        <w:t>的分销商之间罕有互相订发货的情况，</w:t>
      </w:r>
      <w:r>
        <w:rPr>
          <w:rFonts w:hint="eastAsia" w:asciiTheme="minorEastAsia" w:hAnsiTheme="minorEastAsia"/>
          <w:sz w:val="24"/>
          <w:szCs w:val="24"/>
        </w:rPr>
        <w:t>在</w:t>
      </w:r>
      <w:r>
        <w:rPr>
          <w:rFonts w:asciiTheme="minorEastAsia" w:hAnsiTheme="minorEastAsia"/>
          <w:sz w:val="24"/>
          <w:szCs w:val="24"/>
        </w:rPr>
        <w:t>建立网状关系图</w:t>
      </w:r>
      <w:r>
        <w:rPr>
          <w:rFonts w:hint="eastAsia" w:asciiTheme="minorEastAsia" w:hAnsiTheme="minorEastAsia"/>
          <w:sz w:val="24"/>
          <w:szCs w:val="24"/>
        </w:rPr>
        <w:t>时</w:t>
      </w:r>
      <w:r>
        <w:rPr>
          <w:rFonts w:asciiTheme="minorEastAsia" w:hAnsiTheme="minorEastAsia"/>
          <w:sz w:val="24"/>
          <w:szCs w:val="24"/>
        </w:rPr>
        <w:t>可以忽略。所以规定网状关系中同一等级分销商之间</w:t>
      </w:r>
      <w:r>
        <w:rPr>
          <w:rFonts w:hint="eastAsia" w:asciiTheme="minorEastAsia" w:hAnsiTheme="minorEastAsia"/>
          <w:sz w:val="24"/>
          <w:szCs w:val="24"/>
        </w:rPr>
        <w:t>视作</w:t>
      </w:r>
      <w:r>
        <w:rPr>
          <w:rFonts w:asciiTheme="minorEastAsia" w:hAnsiTheme="minorEastAsia"/>
          <w:sz w:val="24"/>
          <w:szCs w:val="24"/>
        </w:rPr>
        <w:t>不存在订货发货关系；</w:t>
      </w:r>
    </w:p>
    <w:p>
      <w:pPr>
        <w:pStyle w:val="21"/>
        <w:widowControl/>
        <w:ind w:left="840" w:firstLine="0" w:firstLineChars="0"/>
        <w:jc w:val="left"/>
        <w:rPr>
          <w:rFonts w:asciiTheme="minorEastAsia" w:hAnsiTheme="minorEastAsia"/>
          <w:sz w:val="24"/>
          <w:szCs w:val="24"/>
        </w:rPr>
      </w:pPr>
    </w:p>
    <w:p>
      <w:pPr>
        <w:pStyle w:val="21"/>
        <w:widowControl/>
        <w:numPr>
          <w:ilvl w:val="0"/>
          <w:numId w:val="1"/>
        </w:numPr>
        <w:ind w:firstLine="480"/>
        <w:jc w:val="left"/>
        <w:rPr>
          <w:rFonts w:asciiTheme="minorEastAsia" w:hAnsiTheme="minorEastAsia"/>
          <w:sz w:val="24"/>
          <w:szCs w:val="24"/>
        </w:rPr>
      </w:pPr>
      <w:r>
        <w:rPr>
          <w:rFonts w:hint="eastAsia" w:asciiTheme="minorEastAsia" w:hAnsiTheme="minorEastAsia"/>
          <w:sz w:val="24"/>
          <w:szCs w:val="24"/>
        </w:rPr>
        <w:t>下级</w:t>
      </w:r>
      <w:r>
        <w:rPr>
          <w:rFonts w:asciiTheme="minorEastAsia" w:hAnsiTheme="minorEastAsia"/>
          <w:sz w:val="24"/>
          <w:szCs w:val="24"/>
        </w:rPr>
        <w:t>分销商可以拥有多个不同等级的上级分销商</w:t>
      </w:r>
      <w:r>
        <w:rPr>
          <w:rFonts w:hint="eastAsia" w:asciiTheme="minorEastAsia" w:hAnsiTheme="minorEastAsia"/>
          <w:sz w:val="24"/>
          <w:szCs w:val="24"/>
        </w:rPr>
        <w:t>（即</w:t>
      </w:r>
      <w:r>
        <w:rPr>
          <w:rFonts w:asciiTheme="minorEastAsia" w:hAnsiTheme="minorEastAsia"/>
          <w:sz w:val="24"/>
          <w:szCs w:val="24"/>
        </w:rPr>
        <w:t>子公司可以向不同等级的大公司订货）</w:t>
      </w:r>
      <w:r>
        <w:rPr>
          <w:rFonts w:hint="eastAsia" w:asciiTheme="minorEastAsia" w:hAnsiTheme="minorEastAsia"/>
          <w:sz w:val="24"/>
          <w:szCs w:val="24"/>
        </w:rPr>
        <w:t>。</w:t>
      </w:r>
      <w:r>
        <w:rPr>
          <w:rFonts w:asciiTheme="minorEastAsia" w:hAnsiTheme="minorEastAsia"/>
          <w:sz w:val="24"/>
          <w:szCs w:val="24"/>
        </w:rPr>
        <w:t>同样</w:t>
      </w:r>
      <w:r>
        <w:rPr>
          <w:rFonts w:hint="eastAsia" w:asciiTheme="minorEastAsia" w:hAnsiTheme="minorEastAsia"/>
          <w:sz w:val="24"/>
          <w:szCs w:val="24"/>
        </w:rPr>
        <w:t>一个</w:t>
      </w:r>
      <w:r>
        <w:rPr>
          <w:rFonts w:asciiTheme="minorEastAsia" w:hAnsiTheme="minorEastAsia"/>
          <w:sz w:val="24"/>
          <w:szCs w:val="24"/>
        </w:rPr>
        <w:t>分销商可以拥有多个不同等级的向其订货的分销商</w:t>
      </w:r>
      <w:r>
        <w:rPr>
          <w:rFonts w:hint="eastAsia" w:asciiTheme="minorEastAsia" w:hAnsiTheme="minorEastAsia"/>
          <w:sz w:val="24"/>
          <w:szCs w:val="24"/>
        </w:rPr>
        <w:t>；进而</w:t>
      </w:r>
      <w:r>
        <w:rPr>
          <w:rFonts w:asciiTheme="minorEastAsia" w:hAnsiTheme="minorEastAsia"/>
          <w:sz w:val="24"/>
          <w:szCs w:val="24"/>
        </w:rPr>
        <w:t>得到</w:t>
      </w:r>
      <w:r>
        <w:rPr>
          <w:rFonts w:hint="eastAsia" w:asciiTheme="minorEastAsia" w:hAnsiTheme="minorEastAsia"/>
          <w:sz w:val="24"/>
          <w:szCs w:val="24"/>
        </w:rPr>
        <w:t>较为</w:t>
      </w:r>
      <w:r>
        <w:rPr>
          <w:rFonts w:asciiTheme="minorEastAsia" w:hAnsiTheme="minorEastAsia"/>
          <w:sz w:val="24"/>
          <w:szCs w:val="24"/>
        </w:rPr>
        <w:t>符合实际的</w:t>
      </w:r>
      <w:r>
        <w:rPr>
          <w:rFonts w:hint="eastAsia" w:asciiTheme="minorEastAsia" w:hAnsiTheme="minorEastAsia"/>
          <w:sz w:val="24"/>
          <w:szCs w:val="24"/>
        </w:rPr>
        <w:t>网状</w:t>
      </w:r>
      <w:r>
        <w:rPr>
          <w:rFonts w:asciiTheme="minorEastAsia" w:hAnsiTheme="minorEastAsia"/>
          <w:sz w:val="24"/>
          <w:szCs w:val="24"/>
        </w:rPr>
        <w:t>关系图</w:t>
      </w:r>
      <w:r>
        <w:rPr>
          <w:rFonts w:hint="eastAsia" w:asciiTheme="minorEastAsia" w:hAnsiTheme="minorEastAsia"/>
          <w:sz w:val="24"/>
          <w:szCs w:val="24"/>
        </w:rPr>
        <w:t>：</w:t>
      </w:r>
      <w:r>
        <w:rPr>
          <w:rFonts w:asciiTheme="minorEastAsia" w:hAnsiTheme="minorEastAsia"/>
          <w:sz w:val="24"/>
          <w:szCs w:val="24"/>
        </w:rPr>
        <w:t xml:space="preserve"> </w:t>
      </w:r>
    </w:p>
    <w:p>
      <w:pPr>
        <w:widowControl/>
        <w:jc w:val="left"/>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drawing>
          <wp:inline distT="0" distB="0" distL="0" distR="0">
            <wp:extent cx="5048250" cy="30480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48250" cy="3048000"/>
                    </a:xfrm>
                    <a:prstGeom prst="rect">
                      <a:avLst/>
                    </a:prstGeom>
                    <a:noFill/>
                    <a:ln>
                      <a:noFill/>
                    </a:ln>
                  </pic:spPr>
                </pic:pic>
              </a:graphicData>
            </a:graphic>
          </wp:inline>
        </w:drawing>
      </w:r>
    </w:p>
    <w:p>
      <w:pPr>
        <w:widowControl/>
        <w:ind w:firstLine="480" w:firstLineChars="200"/>
        <w:jc w:val="center"/>
        <w:rPr>
          <w:rFonts w:asciiTheme="minorEastAsia" w:hAnsiTheme="minorEastAsia"/>
          <w:sz w:val="24"/>
          <w:szCs w:val="24"/>
        </w:rPr>
      </w:pPr>
      <w:r>
        <w:rPr>
          <w:rFonts w:hint="eastAsia" w:asciiTheme="minorEastAsia" w:hAnsiTheme="minorEastAsia"/>
          <w:sz w:val="24"/>
          <w:szCs w:val="24"/>
        </w:rPr>
        <w:t>图5-1 实际</w:t>
      </w:r>
      <w:r>
        <w:rPr>
          <w:rFonts w:asciiTheme="minorEastAsia" w:hAnsiTheme="minorEastAsia"/>
          <w:sz w:val="24"/>
          <w:szCs w:val="24"/>
        </w:rPr>
        <w:t>网状关系</w:t>
      </w:r>
    </w:p>
    <w:p>
      <w:pPr>
        <w:widowControl/>
        <w:jc w:val="left"/>
        <w:rPr>
          <w:rFonts w:asciiTheme="minorEastAsia" w:hAnsiTheme="minorEastAsia"/>
          <w:sz w:val="24"/>
          <w:szCs w:val="24"/>
        </w:rPr>
      </w:pPr>
      <w:r>
        <w:rPr>
          <w:rFonts w:asciiTheme="minorEastAsia" w:hAnsiTheme="minorEastAsia"/>
          <w:sz w:val="24"/>
          <w:szCs w:val="24"/>
        </w:rPr>
        <w:br w:type="page"/>
      </w:r>
    </w:p>
    <w:p>
      <w:pPr>
        <w:widowControl/>
        <w:ind w:firstLine="480" w:firstLineChars="200"/>
        <w:rPr>
          <w:rFonts w:asciiTheme="minorEastAsia" w:hAnsiTheme="minorEastAsia"/>
          <w:sz w:val="24"/>
          <w:szCs w:val="24"/>
        </w:rPr>
      </w:pPr>
    </w:p>
    <w:p>
      <w:pPr>
        <w:widowControl/>
        <w:jc w:val="left"/>
        <w:rPr>
          <w:rFonts w:ascii="黑体" w:hAnsi="黑体" w:eastAsia="黑体"/>
          <w:sz w:val="24"/>
          <w:szCs w:val="24"/>
        </w:rPr>
      </w:pPr>
      <w:r>
        <w:rPr>
          <w:rFonts w:hint="eastAsia" w:ascii="黑体" w:hAnsi="黑体" w:eastAsia="黑体"/>
          <w:sz w:val="24"/>
          <w:szCs w:val="24"/>
        </w:rPr>
        <w:t>5.1</w:t>
      </w:r>
      <w:r>
        <w:rPr>
          <w:rFonts w:ascii="黑体" w:hAnsi="黑体" w:eastAsia="黑体"/>
          <w:sz w:val="24"/>
          <w:szCs w:val="24"/>
        </w:rPr>
        <w:t>.1</w:t>
      </w:r>
      <w:r>
        <w:rPr>
          <w:rFonts w:hint="eastAsia" w:ascii="黑体" w:hAnsi="黑体" w:eastAsia="黑体"/>
          <w:sz w:val="24"/>
          <w:szCs w:val="24"/>
        </w:rPr>
        <w:t>.3</w:t>
      </w:r>
      <w:r>
        <w:rPr>
          <w:rFonts w:ascii="黑体" w:hAnsi="黑体" w:eastAsia="黑体"/>
          <w:sz w:val="24"/>
          <w:szCs w:val="24"/>
        </w:rPr>
        <w:t xml:space="preserve"> </w:t>
      </w:r>
      <w:r>
        <w:rPr>
          <w:rFonts w:hint="eastAsia" w:ascii="黑体" w:hAnsi="黑体" w:eastAsia="黑体"/>
          <w:sz w:val="24"/>
          <w:szCs w:val="24"/>
        </w:rPr>
        <w:t>网状</w:t>
      </w:r>
      <w:r>
        <w:rPr>
          <w:rFonts w:ascii="黑体" w:hAnsi="黑体" w:eastAsia="黑体"/>
          <w:sz w:val="24"/>
          <w:szCs w:val="24"/>
        </w:rPr>
        <w:t>关系</w:t>
      </w:r>
      <w:r>
        <w:rPr>
          <w:rFonts w:hint="eastAsia" w:ascii="黑体" w:hAnsi="黑体" w:eastAsia="黑体"/>
          <w:sz w:val="24"/>
          <w:szCs w:val="24"/>
        </w:rPr>
        <w:t>“元胞”的分析</w:t>
      </w:r>
    </w:p>
    <w:p>
      <w:pPr>
        <w:widowControl/>
        <w:ind w:firstLine="480" w:firstLineChars="200"/>
        <w:rPr>
          <w:rFonts w:asciiTheme="minorEastAsia" w:hAnsiTheme="minorEastAsia"/>
          <w:sz w:val="24"/>
          <w:szCs w:val="24"/>
        </w:rPr>
      </w:pPr>
      <w:r>
        <w:rPr>
          <w:rFonts w:hint="eastAsia" w:asciiTheme="minorEastAsia" w:hAnsiTheme="minorEastAsia"/>
          <w:sz w:val="24"/>
          <w:szCs w:val="24"/>
        </w:rPr>
        <w:t>分析上述</w:t>
      </w:r>
      <w:r>
        <w:rPr>
          <w:rFonts w:asciiTheme="minorEastAsia" w:hAnsiTheme="minorEastAsia"/>
          <w:sz w:val="24"/>
          <w:szCs w:val="24"/>
        </w:rPr>
        <w:t>建立的网状关系</w:t>
      </w:r>
      <w:r>
        <w:rPr>
          <w:rFonts w:hint="eastAsia" w:asciiTheme="minorEastAsia" w:hAnsiTheme="minorEastAsia"/>
          <w:sz w:val="24"/>
          <w:szCs w:val="24"/>
        </w:rPr>
        <w:t>图</w:t>
      </w:r>
      <w:r>
        <w:rPr>
          <w:rFonts w:asciiTheme="minorEastAsia" w:hAnsiTheme="minorEastAsia"/>
          <w:sz w:val="24"/>
          <w:szCs w:val="24"/>
        </w:rPr>
        <w:t>，</w:t>
      </w:r>
      <w:r>
        <w:rPr>
          <w:rFonts w:hint="eastAsia" w:asciiTheme="minorEastAsia" w:hAnsiTheme="minorEastAsia"/>
          <w:sz w:val="24"/>
          <w:szCs w:val="24"/>
        </w:rPr>
        <w:t>可将其视作</w:t>
      </w:r>
      <w:r>
        <w:rPr>
          <w:rFonts w:asciiTheme="minorEastAsia" w:hAnsiTheme="minorEastAsia"/>
          <w:sz w:val="24"/>
          <w:szCs w:val="24"/>
        </w:rPr>
        <w:t>由若干下图所示的单元体构成</w:t>
      </w:r>
      <w:r>
        <w:rPr>
          <w:rFonts w:hint="eastAsia" w:asciiTheme="minorEastAsia" w:hAnsiTheme="minorEastAsia"/>
          <w:sz w:val="24"/>
          <w:szCs w:val="24"/>
        </w:rPr>
        <w:t>：</w:t>
      </w:r>
    </w:p>
    <w:p>
      <w:pPr>
        <w:widowControl/>
        <w:jc w:val="center"/>
        <w:rPr>
          <w:rFonts w:asciiTheme="minorEastAsia" w:hAnsiTheme="minorEastAsia"/>
          <w:sz w:val="24"/>
          <w:szCs w:val="24"/>
        </w:rPr>
      </w:pPr>
      <w:r>
        <w:rPr>
          <w:rFonts w:hint="eastAsia" w:asciiTheme="minorEastAsia" w:hAnsiTheme="minorEastAsia"/>
          <w:sz w:val="24"/>
          <w:szCs w:val="24"/>
        </w:rPr>
        <w:drawing>
          <wp:inline distT="0" distB="0" distL="0" distR="0">
            <wp:extent cx="4086225" cy="30645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93917" cy="3070684"/>
                    </a:xfrm>
                    <a:prstGeom prst="rect">
                      <a:avLst/>
                    </a:prstGeom>
                  </pic:spPr>
                </pic:pic>
              </a:graphicData>
            </a:graphic>
          </wp:inline>
        </w:drawing>
      </w:r>
    </w:p>
    <w:p>
      <w:pPr>
        <w:widowControl/>
        <w:jc w:val="center"/>
        <w:rPr>
          <w:rFonts w:asciiTheme="minorEastAsia" w:hAnsiTheme="minorEastAsia"/>
          <w:sz w:val="24"/>
          <w:szCs w:val="24"/>
        </w:rPr>
      </w:pPr>
      <w:r>
        <w:rPr>
          <w:rFonts w:hint="eastAsia" w:asciiTheme="minorEastAsia" w:hAnsiTheme="minorEastAsia"/>
          <w:sz w:val="24"/>
          <w:szCs w:val="24"/>
        </w:rPr>
        <w:t>图5-2 网状关系</w:t>
      </w:r>
      <w:r>
        <w:rPr>
          <w:rFonts w:asciiTheme="minorEastAsia" w:hAnsiTheme="minorEastAsia"/>
          <w:sz w:val="24"/>
          <w:szCs w:val="24"/>
        </w:rPr>
        <w:t>“</w:t>
      </w:r>
      <w:r>
        <w:rPr>
          <w:rFonts w:hint="eastAsia" w:asciiTheme="minorEastAsia" w:hAnsiTheme="minorEastAsia"/>
          <w:sz w:val="24"/>
          <w:szCs w:val="24"/>
        </w:rPr>
        <w:t>元胞</w:t>
      </w:r>
      <w:r>
        <w:rPr>
          <w:rFonts w:asciiTheme="minorEastAsia" w:hAnsiTheme="minorEastAsia"/>
          <w:sz w:val="24"/>
          <w:szCs w:val="24"/>
        </w:rPr>
        <w:t>”</w:t>
      </w:r>
    </w:p>
    <w:p>
      <w:pPr>
        <w:widowControl/>
        <w:jc w:val="center"/>
        <w:rPr>
          <w:rFonts w:asciiTheme="minorEastAsia" w:hAnsiTheme="minorEastAsia"/>
          <w:sz w:val="24"/>
          <w:szCs w:val="24"/>
        </w:rPr>
      </w:pPr>
    </w:p>
    <w:p>
      <w:pPr>
        <w:widowControl/>
        <w:ind w:firstLine="480" w:firstLineChars="200"/>
        <w:rPr>
          <w:rFonts w:asciiTheme="minorEastAsia" w:hAnsiTheme="minorEastAsia"/>
          <w:sz w:val="24"/>
          <w:szCs w:val="24"/>
        </w:rPr>
      </w:pPr>
      <w:r>
        <w:rPr>
          <w:rFonts w:hint="eastAsia" w:asciiTheme="minorEastAsia" w:hAnsiTheme="minorEastAsia"/>
          <w:sz w:val="24"/>
          <w:szCs w:val="24"/>
        </w:rPr>
        <w:t>在</w:t>
      </w:r>
      <w:r>
        <w:rPr>
          <w:rFonts w:asciiTheme="minorEastAsia" w:hAnsiTheme="minorEastAsia"/>
          <w:sz w:val="24"/>
          <w:szCs w:val="24"/>
        </w:rPr>
        <w:t>这个单元体中</w:t>
      </w:r>
      <w:r>
        <w:rPr>
          <w:rFonts w:hint="eastAsia" w:asciiTheme="minorEastAsia" w:hAnsiTheme="minorEastAsia"/>
          <w:sz w:val="24"/>
          <w:szCs w:val="24"/>
        </w:rPr>
        <w:t>，</w:t>
      </w:r>
      <w:r>
        <w:rPr>
          <w:rFonts w:asciiTheme="minorEastAsia" w:hAnsiTheme="minorEastAsia"/>
          <w:sz w:val="24"/>
          <w:szCs w:val="24"/>
        </w:rPr>
        <w:t>由某一固定分销商</w:t>
      </w:r>
      <w:r>
        <w:rPr>
          <w:rFonts w:hint="eastAsia" w:asciiTheme="minorEastAsia" w:hAnsiTheme="minorEastAsia"/>
          <w:sz w:val="24"/>
          <w:szCs w:val="24"/>
        </w:rPr>
        <w:t>，向</w:t>
      </w:r>
      <w:r>
        <w:rPr>
          <w:rFonts w:asciiTheme="minorEastAsia" w:hAnsiTheme="minorEastAsia"/>
          <w:sz w:val="24"/>
          <w:szCs w:val="24"/>
        </w:rPr>
        <w:t>该分销商</w:t>
      </w:r>
      <w:r>
        <w:rPr>
          <w:rFonts w:hint="eastAsia" w:asciiTheme="minorEastAsia" w:hAnsiTheme="minorEastAsia"/>
          <w:sz w:val="24"/>
          <w:szCs w:val="24"/>
        </w:rPr>
        <w:t>供货</w:t>
      </w:r>
      <w:r>
        <w:rPr>
          <w:rFonts w:asciiTheme="minorEastAsia" w:hAnsiTheme="minorEastAsia"/>
          <w:sz w:val="24"/>
          <w:szCs w:val="24"/>
        </w:rPr>
        <w:t>的</w:t>
      </w:r>
      <w:r>
        <w:rPr>
          <w:rFonts w:hint="eastAsia" w:asciiTheme="minorEastAsia" w:hAnsiTheme="minorEastAsia"/>
          <w:sz w:val="24"/>
          <w:szCs w:val="24"/>
        </w:rPr>
        <w:t>上级</w:t>
      </w:r>
      <w:r>
        <w:rPr>
          <w:rFonts w:asciiTheme="minorEastAsia" w:hAnsiTheme="minorEastAsia"/>
          <w:sz w:val="24"/>
          <w:szCs w:val="24"/>
        </w:rPr>
        <w:t>分销商或供货商，以及</w:t>
      </w:r>
      <w:r>
        <w:rPr>
          <w:rFonts w:hint="eastAsia" w:asciiTheme="minorEastAsia" w:hAnsiTheme="minorEastAsia"/>
          <w:sz w:val="24"/>
          <w:szCs w:val="24"/>
        </w:rPr>
        <w:t>相应</w:t>
      </w:r>
      <w:r>
        <w:rPr>
          <w:rFonts w:asciiTheme="minorEastAsia" w:hAnsiTheme="minorEastAsia"/>
          <w:sz w:val="24"/>
          <w:szCs w:val="24"/>
        </w:rPr>
        <w:t>的下级分销商（</w:t>
      </w:r>
      <w:r>
        <w:rPr>
          <w:rFonts w:hint="eastAsia" w:asciiTheme="minorEastAsia" w:hAnsiTheme="minorEastAsia"/>
          <w:sz w:val="24"/>
          <w:szCs w:val="24"/>
        </w:rPr>
        <w:t>这些</w:t>
      </w:r>
      <w:r>
        <w:rPr>
          <w:rFonts w:asciiTheme="minorEastAsia" w:hAnsiTheme="minorEastAsia"/>
          <w:sz w:val="24"/>
          <w:szCs w:val="24"/>
        </w:rPr>
        <w:t>下级分销商</w:t>
      </w:r>
      <w:r>
        <w:rPr>
          <w:rFonts w:hint="eastAsia" w:asciiTheme="minorEastAsia" w:hAnsiTheme="minorEastAsia"/>
          <w:sz w:val="24"/>
          <w:szCs w:val="24"/>
        </w:rPr>
        <w:t>向图中浅蓝色表示</w:t>
      </w:r>
      <w:r>
        <w:rPr>
          <w:rFonts w:asciiTheme="minorEastAsia" w:hAnsiTheme="minorEastAsia"/>
          <w:sz w:val="24"/>
          <w:szCs w:val="24"/>
        </w:rPr>
        <w:t>的分销商</w:t>
      </w:r>
      <w:r>
        <w:rPr>
          <w:rFonts w:hint="eastAsia" w:asciiTheme="minorEastAsia" w:hAnsiTheme="minorEastAsia"/>
          <w:sz w:val="24"/>
          <w:szCs w:val="24"/>
        </w:rPr>
        <w:t>订货</w:t>
      </w:r>
      <w:r>
        <w:rPr>
          <w:rFonts w:asciiTheme="minorEastAsia" w:hAnsiTheme="minorEastAsia"/>
          <w:sz w:val="24"/>
          <w:szCs w:val="24"/>
        </w:rPr>
        <w:t>）</w:t>
      </w:r>
      <w:r>
        <w:rPr>
          <w:rFonts w:hint="eastAsia" w:asciiTheme="minorEastAsia" w:hAnsiTheme="minorEastAsia"/>
          <w:sz w:val="24"/>
          <w:szCs w:val="24"/>
        </w:rPr>
        <w:t>组成。</w:t>
      </w:r>
      <w:r>
        <w:rPr>
          <w:rFonts w:asciiTheme="minorEastAsia" w:hAnsiTheme="minorEastAsia"/>
          <w:sz w:val="24"/>
          <w:szCs w:val="24"/>
        </w:rPr>
        <w:t>该单元体</w:t>
      </w:r>
      <w:r>
        <w:rPr>
          <w:rFonts w:hint="eastAsia" w:asciiTheme="minorEastAsia" w:hAnsiTheme="minorEastAsia"/>
          <w:sz w:val="24"/>
          <w:szCs w:val="24"/>
        </w:rPr>
        <w:t>是</w:t>
      </w:r>
      <w:r>
        <w:rPr>
          <w:rFonts w:asciiTheme="minorEastAsia" w:hAnsiTheme="minorEastAsia"/>
          <w:sz w:val="24"/>
          <w:szCs w:val="24"/>
        </w:rPr>
        <w:t>整个网状关系的构成单</w:t>
      </w:r>
      <w:r>
        <w:rPr>
          <w:rFonts w:hint="eastAsia" w:asciiTheme="minorEastAsia" w:hAnsiTheme="minorEastAsia"/>
          <w:sz w:val="24"/>
          <w:szCs w:val="24"/>
        </w:rPr>
        <w:t>元</w:t>
      </w:r>
      <w:r>
        <w:rPr>
          <w:rFonts w:asciiTheme="minorEastAsia" w:hAnsiTheme="minorEastAsia"/>
          <w:sz w:val="24"/>
          <w:szCs w:val="24"/>
        </w:rPr>
        <w:t>，我们将它称之为网络关系的“</w:t>
      </w:r>
      <w:r>
        <w:rPr>
          <w:rFonts w:hint="eastAsia" w:asciiTheme="minorEastAsia" w:hAnsiTheme="minorEastAsia"/>
          <w:sz w:val="24"/>
          <w:szCs w:val="24"/>
        </w:rPr>
        <w:t>元胞</w:t>
      </w:r>
      <w:r>
        <w:rPr>
          <w:rFonts w:asciiTheme="minorEastAsia" w:hAnsiTheme="minorEastAsia"/>
          <w:sz w:val="24"/>
          <w:szCs w:val="24"/>
        </w:rPr>
        <w:t>”</w:t>
      </w:r>
      <w:r>
        <w:rPr>
          <w:rFonts w:hint="eastAsia" w:asciiTheme="minorEastAsia" w:hAnsiTheme="minorEastAsia"/>
          <w:sz w:val="24"/>
          <w:szCs w:val="24"/>
        </w:rPr>
        <w:t>。</w:t>
      </w:r>
    </w:p>
    <w:p>
      <w:pPr>
        <w:widowControl/>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r>
        <w:rPr>
          <w:rFonts w:hint="eastAsia" w:asciiTheme="minorEastAsia" w:hAnsiTheme="minorEastAsia"/>
          <w:sz w:val="24"/>
          <w:szCs w:val="24"/>
        </w:rPr>
        <w:t>在讨论</w:t>
      </w:r>
      <w:r>
        <w:rPr>
          <w:rFonts w:asciiTheme="minorEastAsia" w:hAnsiTheme="minorEastAsia"/>
          <w:sz w:val="24"/>
          <w:szCs w:val="24"/>
        </w:rPr>
        <w:t>到货率与库存之间的关系时，我们以“</w:t>
      </w:r>
      <w:r>
        <w:rPr>
          <w:rFonts w:hint="eastAsia" w:asciiTheme="minorEastAsia" w:hAnsiTheme="minorEastAsia"/>
          <w:sz w:val="24"/>
          <w:szCs w:val="24"/>
        </w:rPr>
        <w:t>元胞</w:t>
      </w:r>
      <w:r>
        <w:rPr>
          <w:rFonts w:asciiTheme="minorEastAsia" w:hAnsiTheme="minorEastAsia"/>
          <w:sz w:val="24"/>
          <w:szCs w:val="24"/>
        </w:rPr>
        <w:t>”</w:t>
      </w:r>
      <w:r>
        <w:rPr>
          <w:rFonts w:hint="eastAsia" w:asciiTheme="minorEastAsia" w:hAnsiTheme="minorEastAsia"/>
          <w:sz w:val="24"/>
          <w:szCs w:val="24"/>
        </w:rPr>
        <w:t>中</w:t>
      </w:r>
      <w:r>
        <w:rPr>
          <w:rFonts w:asciiTheme="minorEastAsia" w:hAnsiTheme="minorEastAsia"/>
          <w:sz w:val="24"/>
          <w:szCs w:val="24"/>
        </w:rPr>
        <w:t>的固定分销商（</w:t>
      </w:r>
      <w:r>
        <w:rPr>
          <w:rFonts w:hint="eastAsia" w:asciiTheme="minorEastAsia" w:hAnsiTheme="minorEastAsia"/>
          <w:sz w:val="24"/>
          <w:szCs w:val="24"/>
        </w:rPr>
        <w:t>即</w:t>
      </w:r>
      <w:r>
        <w:rPr>
          <w:rFonts w:asciiTheme="minorEastAsia" w:hAnsiTheme="minorEastAsia"/>
          <w:sz w:val="24"/>
          <w:szCs w:val="24"/>
        </w:rPr>
        <w:t>图中红</w:t>
      </w:r>
      <w:r>
        <w:rPr>
          <w:rFonts w:hint="eastAsia" w:asciiTheme="minorEastAsia" w:hAnsiTheme="minorEastAsia"/>
          <w:sz w:val="24"/>
          <w:szCs w:val="24"/>
        </w:rPr>
        <w:t>色</w:t>
      </w:r>
      <w:r>
        <w:rPr>
          <w:rFonts w:asciiTheme="minorEastAsia" w:hAnsiTheme="minorEastAsia"/>
          <w:sz w:val="24"/>
          <w:szCs w:val="24"/>
        </w:rPr>
        <w:t>圆代表的</w:t>
      </w:r>
      <w:r>
        <w:rPr>
          <w:rFonts w:hint="eastAsia" w:asciiTheme="minorEastAsia" w:hAnsiTheme="minorEastAsia"/>
          <w:sz w:val="24"/>
          <w:szCs w:val="24"/>
        </w:rPr>
        <w:t>公司</w:t>
      </w:r>
      <w:r>
        <w:rPr>
          <w:rFonts w:asciiTheme="minorEastAsia" w:hAnsiTheme="minorEastAsia"/>
          <w:sz w:val="24"/>
          <w:szCs w:val="24"/>
        </w:rPr>
        <w:t>）</w:t>
      </w:r>
      <w:r>
        <w:rPr>
          <w:rFonts w:hint="eastAsia" w:asciiTheme="minorEastAsia" w:hAnsiTheme="minorEastAsia"/>
          <w:sz w:val="24"/>
          <w:szCs w:val="24"/>
        </w:rPr>
        <w:t>为</w:t>
      </w:r>
      <w:r>
        <w:rPr>
          <w:rFonts w:asciiTheme="minorEastAsia" w:hAnsiTheme="minorEastAsia"/>
          <w:sz w:val="24"/>
          <w:szCs w:val="24"/>
        </w:rPr>
        <w:t>研究对象，分析</w:t>
      </w:r>
      <w:r>
        <w:rPr>
          <w:rFonts w:hint="eastAsia" w:asciiTheme="minorEastAsia" w:hAnsiTheme="minorEastAsia"/>
          <w:sz w:val="24"/>
          <w:szCs w:val="24"/>
        </w:rPr>
        <w:t>它的</w:t>
      </w:r>
      <w:r>
        <w:rPr>
          <w:rFonts w:asciiTheme="minorEastAsia" w:hAnsiTheme="minorEastAsia"/>
          <w:sz w:val="24"/>
          <w:szCs w:val="24"/>
        </w:rPr>
        <w:t>到货率与</w:t>
      </w:r>
      <w:r>
        <w:rPr>
          <w:rFonts w:hint="eastAsia" w:asciiTheme="minorEastAsia" w:hAnsiTheme="minorEastAsia"/>
          <w:sz w:val="24"/>
          <w:szCs w:val="24"/>
        </w:rPr>
        <w:t>为</w:t>
      </w:r>
      <w:r>
        <w:rPr>
          <w:rFonts w:asciiTheme="minorEastAsia" w:hAnsiTheme="minorEastAsia"/>
          <w:sz w:val="24"/>
          <w:szCs w:val="24"/>
        </w:rPr>
        <w:t>其</w:t>
      </w:r>
      <w:r>
        <w:rPr>
          <w:rFonts w:hint="eastAsia" w:asciiTheme="minorEastAsia" w:hAnsiTheme="minorEastAsia"/>
          <w:sz w:val="24"/>
          <w:szCs w:val="24"/>
        </w:rPr>
        <w:t>发货</w:t>
      </w:r>
      <w:r>
        <w:rPr>
          <w:rFonts w:asciiTheme="minorEastAsia" w:hAnsiTheme="minorEastAsia"/>
          <w:sz w:val="24"/>
          <w:szCs w:val="24"/>
        </w:rPr>
        <w:t>的上级</w:t>
      </w:r>
      <w:r>
        <w:rPr>
          <w:rFonts w:hint="eastAsia" w:asciiTheme="minorEastAsia" w:hAnsiTheme="minorEastAsia"/>
          <w:sz w:val="24"/>
          <w:szCs w:val="24"/>
        </w:rPr>
        <w:t>分销商</w:t>
      </w:r>
      <w:r>
        <w:rPr>
          <w:rFonts w:asciiTheme="minorEastAsia" w:hAnsiTheme="minorEastAsia"/>
          <w:sz w:val="24"/>
          <w:szCs w:val="24"/>
        </w:rPr>
        <w:t>的库存</w:t>
      </w:r>
      <w:r>
        <w:rPr>
          <w:rFonts w:hint="eastAsia" w:asciiTheme="minorEastAsia" w:hAnsiTheme="minorEastAsia"/>
          <w:sz w:val="24"/>
          <w:szCs w:val="24"/>
        </w:rPr>
        <w:t>量之间</w:t>
      </w:r>
      <w:r>
        <w:rPr>
          <w:rFonts w:asciiTheme="minorEastAsia" w:hAnsiTheme="minorEastAsia"/>
          <w:sz w:val="24"/>
          <w:szCs w:val="24"/>
        </w:rPr>
        <w:t>的关系。</w:t>
      </w:r>
    </w:p>
    <w:p>
      <w:pPr>
        <w:widowControl/>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r>
        <w:rPr>
          <w:rFonts w:hint="eastAsia" w:asciiTheme="minorEastAsia" w:hAnsiTheme="minorEastAsia"/>
          <w:sz w:val="24"/>
          <w:szCs w:val="24"/>
        </w:rPr>
        <w:t>已知该“元胞”</w:t>
      </w:r>
      <w:r>
        <w:rPr>
          <w:rFonts w:asciiTheme="minorEastAsia" w:hAnsiTheme="minorEastAsia"/>
          <w:sz w:val="24"/>
          <w:szCs w:val="24"/>
        </w:rPr>
        <w:t>来自于固定关系网</w:t>
      </w:r>
      <w:r>
        <w:rPr>
          <w:rFonts w:hint="eastAsia" w:asciiTheme="minorEastAsia" w:hAnsiTheme="minorEastAsia"/>
          <w:sz w:val="24"/>
          <w:szCs w:val="24"/>
        </w:rPr>
        <w:t>S，“</w:t>
      </w:r>
      <w:r>
        <w:rPr>
          <w:rFonts w:asciiTheme="minorEastAsia" w:hAnsiTheme="minorEastAsia"/>
          <w:sz w:val="24"/>
          <w:szCs w:val="24"/>
        </w:rPr>
        <w:t>元胞</w:t>
      </w:r>
      <w:r>
        <w:rPr>
          <w:rFonts w:hint="eastAsia" w:asciiTheme="minorEastAsia" w:hAnsiTheme="minorEastAsia"/>
          <w:sz w:val="24"/>
          <w:szCs w:val="24"/>
        </w:rPr>
        <w:t>”</w:t>
      </w:r>
      <w:r>
        <w:rPr>
          <w:rFonts w:asciiTheme="minorEastAsia" w:hAnsiTheme="minorEastAsia"/>
          <w:sz w:val="24"/>
          <w:szCs w:val="24"/>
        </w:rPr>
        <w:t>中</w:t>
      </w:r>
      <w:r>
        <w:rPr>
          <w:rFonts w:hint="eastAsia" w:asciiTheme="minorEastAsia" w:hAnsiTheme="minorEastAsia"/>
          <w:sz w:val="24"/>
          <w:szCs w:val="24"/>
        </w:rPr>
        <w:t>的</w:t>
      </w:r>
      <w:r>
        <w:rPr>
          <w:rFonts w:asciiTheme="minorEastAsia" w:hAnsiTheme="minorEastAsia"/>
          <w:sz w:val="24"/>
          <w:szCs w:val="24"/>
        </w:rPr>
        <w:t>固定分销商处于S中的第级，</w:t>
      </w:r>
      <w:r>
        <w:rPr>
          <w:rFonts w:hint="eastAsia" w:asciiTheme="minorEastAsia" w:hAnsiTheme="minorEastAsia"/>
          <w:sz w:val="24"/>
          <w:szCs w:val="24"/>
        </w:rPr>
        <w:t>该分销商</w:t>
      </w:r>
      <w:r>
        <w:rPr>
          <w:rFonts w:asciiTheme="minorEastAsia" w:hAnsiTheme="minorEastAsia"/>
          <w:sz w:val="24"/>
          <w:szCs w:val="24"/>
        </w:rPr>
        <w:t>的发货公司（</w:t>
      </w:r>
      <w:r>
        <w:rPr>
          <w:rFonts w:hint="eastAsia" w:asciiTheme="minorEastAsia" w:hAnsiTheme="minorEastAsia"/>
          <w:sz w:val="24"/>
          <w:szCs w:val="24"/>
        </w:rPr>
        <w:t>即</w:t>
      </w:r>
      <w:r>
        <w:rPr>
          <w:rFonts w:asciiTheme="minorEastAsia" w:hAnsiTheme="minorEastAsia"/>
          <w:sz w:val="24"/>
          <w:szCs w:val="24"/>
        </w:rPr>
        <w:t>图示浅蓝色的圆）可</w:t>
      </w:r>
      <w:r>
        <w:rPr>
          <w:rFonts w:hint="eastAsia" w:asciiTheme="minorEastAsia" w:hAnsiTheme="minorEastAsia"/>
          <w:sz w:val="24"/>
          <w:szCs w:val="24"/>
        </w:rPr>
        <w:t>能</w:t>
      </w:r>
      <w:r>
        <w:rPr>
          <w:rFonts w:asciiTheme="minorEastAsia" w:hAnsiTheme="minorEastAsia"/>
          <w:sz w:val="24"/>
          <w:szCs w:val="24"/>
        </w:rPr>
        <w:t>分布于向</w:t>
      </w:r>
      <w:r>
        <w:rPr>
          <w:rFonts w:hint="eastAsia" w:asciiTheme="minorEastAsia" w:hAnsiTheme="minorEastAsia"/>
          <w:sz w:val="24"/>
          <w:szCs w:val="24"/>
        </w:rPr>
        <w:t>S中</w:t>
      </w:r>
      <w:r>
        <w:rPr>
          <w:rFonts w:asciiTheme="minorEastAsia" w:hAnsiTheme="minorEastAsia"/>
          <w:sz w:val="24"/>
          <w:szCs w:val="24"/>
        </w:rPr>
        <w:t>的第1</w:t>
      </w:r>
      <w:r>
        <w:rPr>
          <w:rFonts w:hint="eastAsia" w:asciiTheme="minorEastAsia" w:hAnsiTheme="minorEastAsia"/>
          <w:sz w:val="24"/>
          <w:szCs w:val="24"/>
        </w:rPr>
        <w:t>到</w:t>
      </w:r>
      <w:r>
        <w:rPr>
          <w:rFonts w:asciiTheme="minorEastAsia" w:hAnsiTheme="minorEastAsia"/>
          <w:sz w:val="24"/>
          <w:szCs w:val="24"/>
        </w:rPr>
        <w:t>第i</w:t>
      </w:r>
      <w:r>
        <w:rPr>
          <w:rFonts w:hint="eastAsia" w:asciiTheme="minorEastAsia" w:hAnsiTheme="minorEastAsia"/>
          <w:sz w:val="24"/>
          <w:szCs w:val="24"/>
        </w:rPr>
        <w:t>-1级</w:t>
      </w:r>
      <w:r>
        <w:rPr>
          <w:rFonts w:asciiTheme="minorEastAsia" w:hAnsiTheme="minorEastAsia"/>
          <w:sz w:val="24"/>
          <w:szCs w:val="24"/>
        </w:rPr>
        <w:t>中任意</w:t>
      </w:r>
      <w:r>
        <w:rPr>
          <w:rFonts w:hint="eastAsia" w:asciiTheme="minorEastAsia" w:hAnsiTheme="minorEastAsia"/>
          <w:sz w:val="24"/>
          <w:szCs w:val="24"/>
        </w:rPr>
        <w:t>级；假设</w:t>
      </w:r>
      <w:r>
        <w:rPr>
          <w:rFonts w:asciiTheme="minorEastAsia" w:hAnsiTheme="minorEastAsia"/>
          <w:sz w:val="24"/>
          <w:szCs w:val="24"/>
        </w:rPr>
        <w:t>每一级分销商</w:t>
      </w:r>
      <w:r>
        <w:rPr>
          <w:rFonts w:hint="eastAsia" w:asciiTheme="minorEastAsia" w:hAnsiTheme="minorEastAsia"/>
          <w:sz w:val="24"/>
          <w:szCs w:val="24"/>
        </w:rPr>
        <w:t>向上一</w:t>
      </w:r>
      <w:r>
        <w:rPr>
          <w:rFonts w:asciiTheme="minorEastAsia" w:hAnsiTheme="minorEastAsia"/>
          <w:sz w:val="24"/>
          <w:szCs w:val="24"/>
        </w:rPr>
        <w:t>级</w:t>
      </w:r>
      <w:r>
        <w:rPr>
          <w:rFonts w:hint="eastAsia" w:asciiTheme="minorEastAsia" w:hAnsiTheme="minorEastAsia"/>
          <w:sz w:val="24"/>
          <w:szCs w:val="24"/>
        </w:rPr>
        <w:t>单个分销商</w:t>
      </w:r>
      <w:r>
        <w:rPr>
          <w:rFonts w:asciiTheme="minorEastAsia" w:hAnsiTheme="minorEastAsia"/>
          <w:sz w:val="24"/>
          <w:szCs w:val="24"/>
        </w:rPr>
        <w:t>提交的</w:t>
      </w:r>
      <w:r>
        <w:rPr>
          <w:rFonts w:hint="eastAsia" w:asciiTheme="minorEastAsia" w:hAnsiTheme="minorEastAsia"/>
          <w:sz w:val="24"/>
          <w:szCs w:val="24"/>
        </w:rPr>
        <w:t>订单量不一样</w:t>
      </w:r>
      <w:r>
        <w:rPr>
          <w:rFonts w:asciiTheme="minorEastAsia" w:hAnsiTheme="minorEastAsia"/>
          <w:sz w:val="24"/>
          <w:szCs w:val="24"/>
        </w:rPr>
        <w:t>，用</w:t>
      </w:r>
      <w:r>
        <w:rPr>
          <w:rFonts w:hint="eastAsia" w:asciiTheme="minorEastAsia" w:hAnsiTheme="minorEastAsia"/>
          <w:sz w:val="24"/>
          <w:szCs w:val="24"/>
        </w:rPr>
        <w:t>表示</w:t>
      </w:r>
      <w:r>
        <w:rPr>
          <w:rFonts w:asciiTheme="minorEastAsia" w:hAnsiTheme="minorEastAsia"/>
          <w:sz w:val="24"/>
          <w:szCs w:val="24"/>
        </w:rPr>
        <w:t>第i</w:t>
      </w:r>
      <w:r>
        <w:rPr>
          <w:rFonts w:hint="eastAsia" w:asciiTheme="minorEastAsia" w:hAnsiTheme="minorEastAsia"/>
          <w:sz w:val="24"/>
          <w:szCs w:val="24"/>
        </w:rPr>
        <w:t>级分销商</w:t>
      </w:r>
      <w:r>
        <w:rPr>
          <w:rFonts w:asciiTheme="minorEastAsia" w:hAnsiTheme="minorEastAsia"/>
          <w:sz w:val="24"/>
          <w:szCs w:val="24"/>
        </w:rPr>
        <w:t>向上一级提交的订单量。</w:t>
      </w:r>
      <w:r>
        <w:rPr>
          <w:rFonts w:hint="eastAsia" w:asciiTheme="minorEastAsia" w:hAnsiTheme="minorEastAsia"/>
          <w:sz w:val="24"/>
          <w:szCs w:val="24"/>
        </w:rPr>
        <w:t>分</w:t>
      </w:r>
      <w:r>
        <w:rPr>
          <w:rFonts w:asciiTheme="minorEastAsia" w:hAnsiTheme="minorEastAsia"/>
          <w:sz w:val="24"/>
          <w:szCs w:val="24"/>
        </w:rPr>
        <w:t>以下几步计算</w:t>
      </w:r>
      <w:r>
        <w:rPr>
          <w:rFonts w:hint="eastAsia" w:asciiTheme="minorEastAsia" w:hAnsiTheme="minorEastAsia"/>
          <w:sz w:val="24"/>
          <w:szCs w:val="24"/>
        </w:rPr>
        <w:t>“</w:t>
      </w:r>
      <w:r>
        <w:rPr>
          <w:rFonts w:asciiTheme="minorEastAsia" w:hAnsiTheme="minorEastAsia"/>
          <w:sz w:val="24"/>
          <w:szCs w:val="24"/>
        </w:rPr>
        <w:t>元胞</w:t>
      </w:r>
      <w:r>
        <w:rPr>
          <w:rFonts w:hint="eastAsia" w:asciiTheme="minorEastAsia" w:hAnsiTheme="minorEastAsia"/>
          <w:sz w:val="24"/>
          <w:szCs w:val="24"/>
        </w:rPr>
        <w:t>”中</w:t>
      </w:r>
      <w:r>
        <w:rPr>
          <w:rFonts w:asciiTheme="minorEastAsia" w:hAnsiTheme="minorEastAsia"/>
          <w:sz w:val="24"/>
          <w:szCs w:val="24"/>
        </w:rPr>
        <w:t>的固定分销商的</w:t>
      </w:r>
      <w:r>
        <w:rPr>
          <w:rFonts w:hint="eastAsia" w:asciiTheme="minorEastAsia" w:hAnsiTheme="minorEastAsia"/>
          <w:sz w:val="24"/>
          <w:szCs w:val="24"/>
        </w:rPr>
        <w:t>到货率</w:t>
      </w:r>
      <w:r>
        <w:rPr>
          <w:rFonts w:asciiTheme="minorEastAsia" w:hAnsiTheme="minorEastAsia"/>
          <w:sz w:val="24"/>
          <w:szCs w:val="24"/>
        </w:rPr>
        <w:t>：</w:t>
      </w:r>
    </w:p>
    <w:p>
      <w:pPr>
        <w:widowControl/>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w:t>
      </w:r>
      <w:r>
        <w:rPr>
          <w:rFonts w:hint="eastAsia" w:asciiTheme="minorEastAsia" w:hAnsiTheme="minorEastAsia"/>
          <w:sz w:val="24"/>
          <w:szCs w:val="24"/>
        </w:rPr>
        <w:t>确定</w:t>
      </w:r>
      <w:r>
        <w:rPr>
          <w:rFonts w:asciiTheme="minorEastAsia" w:hAnsiTheme="minorEastAsia"/>
          <w:sz w:val="24"/>
          <w:szCs w:val="24"/>
        </w:rPr>
        <w:t>该</w:t>
      </w:r>
      <w:r>
        <w:rPr>
          <w:rFonts w:hint="eastAsia" w:asciiTheme="minorEastAsia" w:hAnsiTheme="minorEastAsia"/>
          <w:sz w:val="24"/>
          <w:szCs w:val="24"/>
        </w:rPr>
        <w:t>分销商</w:t>
      </w:r>
      <w:r>
        <w:rPr>
          <w:rFonts w:asciiTheme="minorEastAsia" w:hAnsiTheme="minorEastAsia"/>
          <w:sz w:val="24"/>
          <w:szCs w:val="24"/>
        </w:rPr>
        <w:t>的需求量</w:t>
      </w:r>
    </w:p>
    <w:p>
      <w:pPr>
        <w:widowControl/>
        <w:ind w:firstLine="480" w:firstLineChars="200"/>
        <w:rPr>
          <w:rFonts w:asciiTheme="minorEastAsia" w:hAnsiTheme="minorEastAsia"/>
          <w:sz w:val="24"/>
          <w:szCs w:val="24"/>
        </w:rPr>
      </w:pPr>
      <w:r>
        <w:rPr>
          <w:rFonts w:asciiTheme="minorEastAsia" w:hAnsiTheme="minorEastAsia"/>
          <w:sz w:val="24"/>
          <w:szCs w:val="24"/>
        </w:rPr>
        <w:t xml:space="preserve"> </w:t>
      </w:r>
      <w:r>
        <w:rPr>
          <w:rFonts w:hint="eastAsia" w:asciiTheme="minorEastAsia" w:hAnsiTheme="minorEastAsia"/>
          <w:sz w:val="24"/>
          <w:szCs w:val="24"/>
        </w:rPr>
        <w:t>表示向</w:t>
      </w:r>
      <w:r>
        <w:rPr>
          <w:rFonts w:asciiTheme="minorEastAsia" w:hAnsiTheme="minorEastAsia"/>
          <w:sz w:val="24"/>
          <w:szCs w:val="24"/>
        </w:rPr>
        <w:t>该分销商供货</w:t>
      </w:r>
      <w:r>
        <w:rPr>
          <w:rFonts w:hint="eastAsia" w:asciiTheme="minorEastAsia" w:hAnsiTheme="minorEastAsia"/>
          <w:sz w:val="24"/>
          <w:szCs w:val="24"/>
        </w:rPr>
        <w:t>的</w:t>
      </w:r>
      <w:r>
        <w:rPr>
          <w:rFonts w:asciiTheme="minorEastAsia" w:hAnsiTheme="minorEastAsia"/>
          <w:sz w:val="24"/>
          <w:szCs w:val="24"/>
        </w:rPr>
        <w:t>上级分销商个数（</w:t>
      </w:r>
      <w:r>
        <w:rPr>
          <w:rFonts w:hint="eastAsia" w:asciiTheme="minorEastAsia" w:hAnsiTheme="minorEastAsia"/>
          <w:sz w:val="24"/>
          <w:szCs w:val="24"/>
        </w:rPr>
        <w:t>即</w:t>
      </w:r>
      <w:r>
        <w:rPr>
          <w:rFonts w:asciiTheme="minorEastAsia" w:hAnsiTheme="minorEastAsia"/>
          <w:sz w:val="24"/>
          <w:szCs w:val="24"/>
        </w:rPr>
        <w:t>该公司向几个上级公司订货）。</w:t>
      </w:r>
      <w:r>
        <w:rPr>
          <w:rFonts w:hint="eastAsia" w:asciiTheme="minorEastAsia" w:hAnsiTheme="minorEastAsia"/>
          <w:sz w:val="24"/>
          <w:szCs w:val="24"/>
        </w:rPr>
        <w:t>则</w:t>
      </w:r>
      <w:r>
        <w:rPr>
          <w:rFonts w:asciiTheme="minorEastAsia" w:hAnsiTheme="minorEastAsia"/>
          <w:sz w:val="24"/>
          <w:szCs w:val="24"/>
        </w:rPr>
        <w:t>该</w:t>
      </w:r>
      <w:r>
        <w:rPr>
          <w:rFonts w:hint="eastAsia" w:asciiTheme="minorEastAsia" w:hAnsiTheme="minorEastAsia"/>
          <w:sz w:val="24"/>
          <w:szCs w:val="24"/>
        </w:rPr>
        <w:t>分销商在</w:t>
      </w:r>
      <w:r>
        <w:rPr>
          <w:rFonts w:asciiTheme="minorEastAsia" w:hAnsiTheme="minorEastAsia"/>
          <w:sz w:val="24"/>
          <w:szCs w:val="24"/>
        </w:rPr>
        <w:t>每个</w:t>
      </w:r>
      <w:r>
        <w:rPr>
          <w:rFonts w:hint="eastAsia" w:asciiTheme="minorEastAsia" w:hAnsiTheme="minorEastAsia"/>
          <w:sz w:val="24"/>
          <w:szCs w:val="24"/>
        </w:rPr>
        <w:t>订货时间</w:t>
      </w:r>
      <w:r>
        <w:rPr>
          <w:rFonts w:asciiTheme="minorEastAsia" w:hAnsiTheme="minorEastAsia"/>
          <w:sz w:val="24"/>
          <w:szCs w:val="24"/>
        </w:rPr>
        <w:t>段内，向上级提供的总订单数</w:t>
      </w:r>
      <w:r>
        <w:rPr>
          <w:rFonts w:hint="eastAsia" w:asciiTheme="minorEastAsia" w:hAnsiTheme="minorEastAsia"/>
          <w:sz w:val="24"/>
          <w:szCs w:val="24"/>
        </w:rPr>
        <w:t>量</w:t>
      </w:r>
      <w:r>
        <w:rPr>
          <w:rFonts w:asciiTheme="minorEastAsia" w:hAnsiTheme="minorEastAsia"/>
          <w:sz w:val="24"/>
          <w:szCs w:val="24"/>
        </w:rPr>
        <w:t>为</w:t>
      </w:r>
      <w:r>
        <w:rPr>
          <w:rFonts w:hint="eastAsia" w:asciiTheme="minorEastAsia" w:hAnsiTheme="minorEastAsia"/>
          <w:sz w:val="24"/>
          <w:szCs w:val="24"/>
        </w:rPr>
        <w:t>*，也就是</w:t>
      </w:r>
      <w:r>
        <w:rPr>
          <w:rFonts w:asciiTheme="minorEastAsia" w:hAnsiTheme="minorEastAsia"/>
          <w:sz w:val="24"/>
          <w:szCs w:val="24"/>
        </w:rPr>
        <w:t>该</w:t>
      </w:r>
      <w:r>
        <w:rPr>
          <w:rFonts w:hint="eastAsia" w:asciiTheme="minorEastAsia" w:hAnsiTheme="minorEastAsia"/>
          <w:sz w:val="24"/>
          <w:szCs w:val="24"/>
        </w:rPr>
        <w:t>分销商</w:t>
      </w:r>
      <w:r>
        <w:rPr>
          <w:rFonts w:asciiTheme="minorEastAsia" w:hAnsiTheme="minorEastAsia"/>
          <w:sz w:val="24"/>
          <w:szCs w:val="24"/>
        </w:rPr>
        <w:t>的需求量</w:t>
      </w:r>
      <w:r>
        <w:rPr>
          <w:rFonts w:hint="eastAsia"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drawing>
          <wp:inline distT="0" distB="0" distL="0" distR="0">
            <wp:extent cx="5172075" cy="38792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87660" cy="3891057"/>
                    </a:xfrm>
                    <a:prstGeom prst="rect">
                      <a:avLst/>
                    </a:prstGeom>
                  </pic:spPr>
                </pic:pic>
              </a:graphicData>
            </a:graphic>
          </wp:inline>
        </w:drawing>
      </w:r>
    </w:p>
    <w:p>
      <w:pPr>
        <w:widowControl/>
        <w:jc w:val="center"/>
        <w:rPr>
          <w:rFonts w:asciiTheme="minorEastAsia" w:hAnsiTheme="minorEastAsia"/>
          <w:sz w:val="24"/>
          <w:szCs w:val="24"/>
        </w:rPr>
      </w:pPr>
      <w:r>
        <w:rPr>
          <w:rFonts w:hint="eastAsia" w:asciiTheme="minorEastAsia" w:hAnsiTheme="minorEastAsia"/>
          <w:sz w:val="24"/>
          <w:szCs w:val="24"/>
        </w:rPr>
        <w:t>图5-3 网状关系</w:t>
      </w:r>
      <w:r>
        <w:rPr>
          <w:rFonts w:asciiTheme="minorEastAsia" w:hAnsiTheme="minorEastAsia"/>
          <w:sz w:val="24"/>
          <w:szCs w:val="24"/>
        </w:rPr>
        <w:t>“</w:t>
      </w:r>
      <w:r>
        <w:rPr>
          <w:rFonts w:hint="eastAsia" w:asciiTheme="minorEastAsia" w:hAnsiTheme="minorEastAsia"/>
          <w:sz w:val="24"/>
          <w:szCs w:val="24"/>
        </w:rPr>
        <w:t>元胞</w:t>
      </w:r>
      <w:r>
        <w:rPr>
          <w:rFonts w:asciiTheme="minorEastAsia" w:hAnsiTheme="minorEastAsia"/>
          <w:sz w:val="24"/>
          <w:szCs w:val="24"/>
        </w:rPr>
        <w:t>”</w:t>
      </w:r>
    </w:p>
    <w:p>
      <w:pPr>
        <w:widowControl/>
        <w:rPr>
          <w:rFonts w:asciiTheme="minorEastAsia" w:hAnsiTheme="minorEastAsia"/>
          <w:sz w:val="24"/>
          <w:szCs w:val="24"/>
        </w:rPr>
      </w:pPr>
    </w:p>
    <w:p>
      <w:pPr>
        <w:widowControl/>
        <w:ind w:firstLine="480" w:firstLineChars="200"/>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w:t>
      </w:r>
      <w:r>
        <w:rPr>
          <w:rFonts w:hint="eastAsia" w:asciiTheme="minorEastAsia" w:hAnsiTheme="minorEastAsia"/>
          <w:sz w:val="24"/>
          <w:szCs w:val="24"/>
        </w:rPr>
        <w:t>确定</w:t>
      </w:r>
      <w:r>
        <w:rPr>
          <w:rFonts w:asciiTheme="minorEastAsia" w:hAnsiTheme="minorEastAsia"/>
          <w:sz w:val="24"/>
          <w:szCs w:val="24"/>
        </w:rPr>
        <w:t>该</w:t>
      </w:r>
      <w:r>
        <w:rPr>
          <w:rFonts w:hint="eastAsia" w:asciiTheme="minorEastAsia" w:hAnsiTheme="minorEastAsia"/>
          <w:sz w:val="24"/>
          <w:szCs w:val="24"/>
        </w:rPr>
        <w:t>分销商</w:t>
      </w:r>
      <w:r>
        <w:rPr>
          <w:rFonts w:asciiTheme="minorEastAsia" w:hAnsiTheme="minorEastAsia"/>
          <w:sz w:val="24"/>
          <w:szCs w:val="24"/>
        </w:rPr>
        <w:t>实际收到的</w:t>
      </w:r>
      <w:r>
        <w:rPr>
          <w:rFonts w:hint="eastAsia" w:asciiTheme="minorEastAsia" w:hAnsiTheme="minorEastAsia"/>
          <w:sz w:val="24"/>
          <w:szCs w:val="24"/>
        </w:rPr>
        <w:t>货物数量</w:t>
      </w:r>
    </w:p>
    <w:p>
      <w:pPr>
        <w:widowControl/>
        <w:ind w:firstLine="480" w:firstLineChars="200"/>
        <w:rPr>
          <w:rFonts w:asciiTheme="minorEastAsia" w:hAnsiTheme="minorEastAsia"/>
          <w:sz w:val="24"/>
          <w:szCs w:val="24"/>
        </w:rPr>
      </w:pPr>
      <w:r>
        <w:rPr>
          <w:rFonts w:hint="eastAsia" w:asciiTheme="minorEastAsia" w:hAnsiTheme="minorEastAsia"/>
          <w:sz w:val="24"/>
          <w:szCs w:val="24"/>
        </w:rPr>
        <w:t>向该分销商供货的个上级分销商分布在</w:t>
      </w:r>
      <w:r>
        <w:rPr>
          <w:rFonts w:asciiTheme="minorEastAsia" w:hAnsiTheme="minorEastAsia"/>
          <w:sz w:val="24"/>
          <w:szCs w:val="24"/>
        </w:rPr>
        <w:t>第1</w:t>
      </w:r>
      <w:r>
        <w:rPr>
          <w:rFonts w:hint="eastAsia" w:asciiTheme="minorEastAsia" w:hAnsiTheme="minorEastAsia"/>
          <w:sz w:val="24"/>
          <w:szCs w:val="24"/>
        </w:rPr>
        <w:t>级</w:t>
      </w:r>
      <w:r>
        <w:rPr>
          <w:rFonts w:asciiTheme="minorEastAsia" w:hAnsiTheme="minorEastAsia"/>
          <w:sz w:val="24"/>
          <w:szCs w:val="24"/>
        </w:rPr>
        <w:t>到第i-1</w:t>
      </w:r>
      <w:r>
        <w:rPr>
          <w:rFonts w:hint="eastAsia" w:asciiTheme="minorEastAsia" w:hAnsiTheme="minorEastAsia"/>
          <w:sz w:val="24"/>
          <w:szCs w:val="24"/>
        </w:rPr>
        <w:t>级，它们</w:t>
      </w:r>
      <w:r>
        <w:rPr>
          <w:rFonts w:asciiTheme="minorEastAsia" w:hAnsiTheme="minorEastAsia"/>
          <w:sz w:val="24"/>
          <w:szCs w:val="24"/>
        </w:rPr>
        <w:t>除了收到</w:t>
      </w:r>
      <w:r>
        <w:rPr>
          <w:rFonts w:hint="eastAsia" w:asciiTheme="minorEastAsia" w:hAnsiTheme="minorEastAsia"/>
          <w:sz w:val="24"/>
          <w:szCs w:val="24"/>
        </w:rPr>
        <w:t>该固定</w:t>
      </w:r>
      <w:r>
        <w:rPr>
          <w:rFonts w:asciiTheme="minorEastAsia" w:hAnsiTheme="minorEastAsia"/>
          <w:sz w:val="24"/>
          <w:szCs w:val="24"/>
        </w:rPr>
        <w:t>分销商的订单外，还会收到</w:t>
      </w:r>
      <w:r>
        <w:rPr>
          <w:rFonts w:hint="eastAsia" w:asciiTheme="minorEastAsia" w:hAnsiTheme="minorEastAsia"/>
          <w:sz w:val="24"/>
          <w:szCs w:val="24"/>
        </w:rPr>
        <w:t>来自</w:t>
      </w:r>
      <w:r>
        <w:rPr>
          <w:rFonts w:asciiTheme="minorEastAsia" w:hAnsiTheme="minorEastAsia"/>
          <w:sz w:val="24"/>
          <w:szCs w:val="24"/>
        </w:rPr>
        <w:t>于其他级</w:t>
      </w:r>
      <w:r>
        <w:rPr>
          <w:rFonts w:hint="eastAsia" w:asciiTheme="minorEastAsia" w:hAnsiTheme="minorEastAsia"/>
          <w:sz w:val="24"/>
          <w:szCs w:val="24"/>
        </w:rPr>
        <w:t>的</w:t>
      </w:r>
      <w:r>
        <w:rPr>
          <w:rFonts w:asciiTheme="minorEastAsia" w:hAnsiTheme="minorEastAsia"/>
          <w:sz w:val="24"/>
          <w:szCs w:val="24"/>
        </w:rPr>
        <w:t>分销商的订单</w:t>
      </w:r>
      <w:r>
        <w:rPr>
          <w:rFonts w:hint="eastAsia" w:asciiTheme="minorEastAsia" w:hAnsiTheme="minorEastAsia"/>
          <w:sz w:val="24"/>
          <w:szCs w:val="24"/>
        </w:rPr>
        <w:t>，n</w:t>
      </w:r>
      <w:r>
        <w:rPr>
          <w:rFonts w:asciiTheme="minorEastAsia" w:hAnsiTheme="minorEastAsia"/>
          <w:sz w:val="24"/>
          <w:szCs w:val="24"/>
        </w:rPr>
        <w:t>表示</w:t>
      </w:r>
      <w:r>
        <w:rPr>
          <w:rFonts w:hint="eastAsia" w:asciiTheme="minorEastAsia" w:hAnsiTheme="minorEastAsia"/>
          <w:sz w:val="24"/>
          <w:szCs w:val="24"/>
        </w:rPr>
        <w:t>这些</w:t>
      </w:r>
      <w:r>
        <w:rPr>
          <w:rFonts w:asciiTheme="minorEastAsia" w:hAnsiTheme="minorEastAsia"/>
          <w:sz w:val="24"/>
          <w:szCs w:val="24"/>
        </w:rPr>
        <w:t>上级分销商</w:t>
      </w:r>
      <w:r>
        <w:rPr>
          <w:rFonts w:hint="eastAsia" w:asciiTheme="minorEastAsia" w:hAnsiTheme="minorEastAsia"/>
          <w:sz w:val="24"/>
          <w:szCs w:val="24"/>
        </w:rPr>
        <w:t>中</w:t>
      </w:r>
      <w:r>
        <w:rPr>
          <w:rFonts w:asciiTheme="minorEastAsia" w:hAnsiTheme="minorEastAsia"/>
          <w:sz w:val="24"/>
          <w:szCs w:val="24"/>
        </w:rPr>
        <w:t>的一个向n个分销商</w:t>
      </w:r>
      <w:r>
        <w:rPr>
          <w:rFonts w:hint="eastAsia" w:asciiTheme="minorEastAsia" w:hAnsiTheme="minorEastAsia"/>
          <w:sz w:val="24"/>
          <w:szCs w:val="24"/>
        </w:rPr>
        <w:t>供货（即与</w:t>
      </w:r>
      <w:r>
        <w:rPr>
          <w:rFonts w:asciiTheme="minorEastAsia" w:hAnsiTheme="minorEastAsia"/>
          <w:sz w:val="24"/>
          <w:szCs w:val="24"/>
        </w:rPr>
        <w:t>单个浅蓝色圆链接的绿色圆</w:t>
      </w:r>
      <w:r>
        <w:rPr>
          <w:rFonts w:hint="eastAsia" w:asciiTheme="minorEastAsia" w:hAnsiTheme="minorEastAsia"/>
          <w:sz w:val="24"/>
          <w:szCs w:val="24"/>
        </w:rPr>
        <w:t>的</w:t>
      </w:r>
      <w:r>
        <w:rPr>
          <w:rFonts w:asciiTheme="minorEastAsia" w:hAnsiTheme="minorEastAsia"/>
          <w:sz w:val="24"/>
          <w:szCs w:val="24"/>
        </w:rPr>
        <w:t>个数）。处于</w:t>
      </w:r>
      <w:r>
        <w:rPr>
          <w:rFonts w:hint="eastAsia" w:asciiTheme="minorEastAsia" w:hAnsiTheme="minorEastAsia"/>
          <w:sz w:val="24"/>
          <w:szCs w:val="24"/>
        </w:rPr>
        <w:t>第</w:t>
      </w:r>
      <w:r>
        <w:rPr>
          <w:rFonts w:cs="RomanD" w:asciiTheme="minorEastAsia" w:hAnsiTheme="minorEastAsia"/>
          <w:sz w:val="24"/>
          <w:szCs w:val="24"/>
        </w:rPr>
        <w:t>a(a</w:t>
      </w:r>
      <w:r>
        <w:rPr>
          <w:rFonts w:hint="eastAsia" w:cs="RomanD" w:asciiTheme="minorEastAsia" w:hAnsiTheme="minorEastAsia"/>
          <w:sz w:val="24"/>
          <w:szCs w:val="24"/>
        </w:rPr>
        <w:t>≤</w:t>
      </w:r>
      <w:r>
        <w:rPr>
          <w:rFonts w:cs="RomanD" w:asciiTheme="minorEastAsia" w:hAnsiTheme="minorEastAsia"/>
          <w:sz w:val="24"/>
          <w:szCs w:val="24"/>
        </w:rPr>
        <w:t>i)</w:t>
      </w:r>
      <w:r>
        <w:rPr>
          <w:rFonts w:hint="eastAsia" w:cs="RomanD" w:asciiTheme="minorEastAsia" w:hAnsiTheme="minorEastAsia"/>
          <w:sz w:val="24"/>
          <w:szCs w:val="24"/>
        </w:rPr>
        <w:t>级</w:t>
      </w:r>
      <w:r>
        <w:rPr>
          <w:rFonts w:cs="RomanD" w:asciiTheme="minorEastAsia" w:hAnsiTheme="minorEastAsia"/>
          <w:sz w:val="24"/>
          <w:szCs w:val="24"/>
        </w:rPr>
        <w:t>的供销商</w:t>
      </w:r>
      <w:r>
        <w:rPr>
          <w:rFonts w:asciiTheme="minorEastAsia" w:hAnsiTheme="minorEastAsia"/>
          <w:sz w:val="24"/>
          <w:szCs w:val="24"/>
        </w:rPr>
        <w:t>收到的总的订单量为：</w:t>
      </w:r>
    </w:p>
    <w:p>
      <w:pPr>
        <w:widowControl/>
        <w:ind w:firstLine="480" w:firstLineChars="200"/>
        <w:rPr>
          <w:rFonts w:asciiTheme="minorEastAsia" w:hAnsiTheme="minorEastAsia"/>
          <w:sz w:val="24"/>
          <w:szCs w:val="24"/>
        </w:rPr>
      </w:pPr>
      <w:r>
        <w:rPr>
          <w:rFonts w:asciiTheme="minorEastAsia" w:hAnsiTheme="minorEastAsia"/>
          <w:sz w:val="24"/>
          <w:szCs w:val="24"/>
        </w:rPr>
        <w:br w:type="textWrapping"/>
      </w:r>
    </w:p>
    <w:p>
      <w:pPr>
        <w:widowControl/>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r>
        <w:rPr>
          <w:rFonts w:asciiTheme="minorEastAsia" w:hAnsiTheme="minorEastAsia"/>
          <w:sz w:val="24"/>
          <w:szCs w:val="24"/>
        </w:rPr>
        <w:t>其中</w:t>
      </w:r>
      <w:r>
        <w:rPr>
          <w:rFonts w:hint="eastAsia" w:asciiTheme="minorEastAsia" w:hAnsiTheme="minorEastAsia"/>
          <w:sz w:val="24"/>
          <w:szCs w:val="24"/>
        </w:rPr>
        <w:t>表示分</w:t>
      </w:r>
      <w:r>
        <w:rPr>
          <w:rFonts w:asciiTheme="minorEastAsia" w:hAnsiTheme="minorEastAsia"/>
          <w:sz w:val="24"/>
          <w:szCs w:val="24"/>
        </w:rPr>
        <w:t>销商的下级</w:t>
      </w:r>
      <w:r>
        <w:rPr>
          <w:rFonts w:hint="eastAsia" w:asciiTheme="minorEastAsia" w:hAnsiTheme="minorEastAsia"/>
          <w:sz w:val="24"/>
          <w:szCs w:val="24"/>
        </w:rPr>
        <w:t>在固定时间</w:t>
      </w:r>
      <w:r>
        <w:rPr>
          <w:rFonts w:asciiTheme="minorEastAsia" w:hAnsiTheme="minorEastAsia"/>
          <w:sz w:val="24"/>
          <w:szCs w:val="24"/>
        </w:rPr>
        <w:t>段内向其发订单的概率</w:t>
      </w:r>
      <w:r>
        <w:rPr>
          <w:rFonts w:hint="eastAsia" w:asciiTheme="minorEastAsia" w:hAnsiTheme="minorEastAsia"/>
          <w:sz w:val="24"/>
          <w:szCs w:val="24"/>
        </w:rPr>
        <w:t>（后文</w:t>
      </w:r>
      <w:r>
        <w:rPr>
          <w:rFonts w:asciiTheme="minorEastAsia" w:hAnsiTheme="minorEastAsia"/>
          <w:sz w:val="24"/>
          <w:szCs w:val="24"/>
        </w:rPr>
        <w:t>会作</w:t>
      </w:r>
      <w:r>
        <w:rPr>
          <w:rFonts w:hint="eastAsia" w:asciiTheme="minorEastAsia" w:hAnsiTheme="minorEastAsia"/>
          <w:sz w:val="24"/>
          <w:szCs w:val="24"/>
        </w:rPr>
        <w:t>描述</w:t>
      </w:r>
      <w:r>
        <w:rPr>
          <w:rFonts w:asciiTheme="minorEastAsia" w:hAnsiTheme="minorEastAsia"/>
          <w:sz w:val="24"/>
          <w:szCs w:val="24"/>
        </w:rPr>
        <w:t>）。</w:t>
      </w:r>
    </w:p>
    <w:p>
      <w:pPr>
        <w:widowControl/>
        <w:ind w:firstLine="480" w:firstLineChars="200"/>
        <w:rPr>
          <w:rFonts w:asciiTheme="minorEastAsia" w:hAnsiTheme="minorEastAsia"/>
          <w:sz w:val="24"/>
          <w:szCs w:val="24"/>
        </w:rPr>
      </w:pPr>
      <w:r>
        <w:rPr>
          <w:rFonts w:hint="eastAsia" w:asciiTheme="minorEastAsia" w:hAnsiTheme="minorEastAsia"/>
          <w:sz w:val="24"/>
          <w:szCs w:val="24"/>
        </w:rPr>
        <w:t>而</w:t>
      </w:r>
      <w:r>
        <w:rPr>
          <w:rFonts w:asciiTheme="minorEastAsia" w:hAnsiTheme="minorEastAsia"/>
          <w:sz w:val="24"/>
          <w:szCs w:val="24"/>
        </w:rPr>
        <w:t>第a级的</w:t>
      </w:r>
      <w:r>
        <w:rPr>
          <w:rFonts w:hint="eastAsia" w:asciiTheme="minorEastAsia" w:hAnsiTheme="minorEastAsia"/>
          <w:sz w:val="24"/>
          <w:szCs w:val="24"/>
        </w:rPr>
        <w:t>分</w:t>
      </w:r>
      <w:r>
        <w:rPr>
          <w:rFonts w:asciiTheme="minorEastAsia" w:hAnsiTheme="minorEastAsia"/>
          <w:sz w:val="24"/>
          <w:szCs w:val="24"/>
        </w:rPr>
        <w:t>销商</w:t>
      </w:r>
      <w:r>
        <w:rPr>
          <w:rFonts w:hint="eastAsia" w:asciiTheme="minorEastAsia" w:hAnsiTheme="minorEastAsia"/>
          <w:sz w:val="24"/>
          <w:szCs w:val="24"/>
        </w:rPr>
        <w:t>向下级</w:t>
      </w:r>
      <w:r>
        <w:rPr>
          <w:rFonts w:asciiTheme="minorEastAsia" w:hAnsiTheme="minorEastAsia"/>
          <w:sz w:val="24"/>
          <w:szCs w:val="24"/>
        </w:rPr>
        <w:t>发货</w:t>
      </w:r>
      <w:r>
        <w:rPr>
          <w:rFonts w:hint="eastAsia" w:asciiTheme="minorEastAsia" w:hAnsiTheme="minorEastAsia"/>
          <w:sz w:val="24"/>
          <w:szCs w:val="24"/>
        </w:rPr>
        <w:t>的</w:t>
      </w:r>
      <w:r>
        <w:rPr>
          <w:rFonts w:asciiTheme="minorEastAsia" w:hAnsiTheme="minorEastAsia"/>
          <w:sz w:val="24"/>
          <w:szCs w:val="24"/>
        </w:rPr>
        <w:t>发货量须取决于它该</w:t>
      </w:r>
      <w:r>
        <w:rPr>
          <w:rFonts w:hint="eastAsia" w:asciiTheme="minorEastAsia" w:hAnsiTheme="minorEastAsia"/>
          <w:sz w:val="24"/>
          <w:szCs w:val="24"/>
        </w:rPr>
        <w:t>时间段</w:t>
      </w:r>
      <w:r>
        <w:rPr>
          <w:rFonts w:asciiTheme="minorEastAsia" w:hAnsiTheme="minorEastAsia"/>
          <w:sz w:val="24"/>
          <w:szCs w:val="24"/>
        </w:rPr>
        <w:t>内的库存量</w:t>
      </w:r>
      <w:r>
        <w:rPr>
          <w:rFonts w:hint="eastAsia" w:asciiTheme="minorEastAsia" w:hAnsiTheme="minorEastAsia"/>
          <w:sz w:val="24"/>
          <w:szCs w:val="24"/>
        </w:rPr>
        <w:t>。</w:t>
      </w:r>
      <w:r>
        <w:rPr>
          <w:rFonts w:asciiTheme="minorEastAsia" w:hAnsiTheme="minorEastAsia"/>
          <w:sz w:val="24"/>
          <w:szCs w:val="24"/>
        </w:rPr>
        <w:t>第</w:t>
      </w:r>
      <w:r>
        <w:rPr>
          <w:rFonts w:hint="eastAsia" w:asciiTheme="minorEastAsia" w:hAnsiTheme="minorEastAsia"/>
          <w:sz w:val="24"/>
          <w:szCs w:val="24"/>
        </w:rPr>
        <w:t>i级</w:t>
      </w:r>
      <w:r>
        <w:rPr>
          <w:rFonts w:asciiTheme="minorEastAsia" w:hAnsiTheme="minorEastAsia"/>
          <w:sz w:val="24"/>
          <w:szCs w:val="24"/>
        </w:rPr>
        <w:t>的</w:t>
      </w:r>
      <w:r>
        <w:rPr>
          <w:rFonts w:hint="eastAsia" w:asciiTheme="minorEastAsia" w:hAnsiTheme="minorEastAsia"/>
          <w:sz w:val="24"/>
          <w:szCs w:val="24"/>
        </w:rPr>
        <w:t>分销</w:t>
      </w:r>
      <w:r>
        <w:rPr>
          <w:rFonts w:asciiTheme="minorEastAsia" w:hAnsiTheme="minorEastAsia"/>
          <w:sz w:val="24"/>
          <w:szCs w:val="24"/>
        </w:rPr>
        <w:t>商向</w:t>
      </w:r>
      <w:r>
        <w:rPr>
          <w:rFonts w:hint="eastAsia" w:asciiTheme="minorEastAsia" w:hAnsiTheme="minorEastAsia"/>
          <w:sz w:val="24"/>
          <w:szCs w:val="24"/>
        </w:rPr>
        <w:t>此</w:t>
      </w:r>
      <w:r>
        <w:rPr>
          <w:rFonts w:asciiTheme="minorEastAsia" w:hAnsiTheme="minorEastAsia"/>
          <w:sz w:val="24"/>
          <w:szCs w:val="24"/>
        </w:rPr>
        <w:t>供销商发出的订单在这个</w:t>
      </w:r>
      <w:r>
        <w:rPr>
          <w:rFonts w:hint="eastAsia" w:asciiTheme="minorEastAsia" w:hAnsiTheme="minorEastAsia"/>
          <w:sz w:val="24"/>
          <w:szCs w:val="24"/>
        </w:rPr>
        <w:t>供销商收到</w:t>
      </w:r>
      <w:r>
        <w:rPr>
          <w:rFonts w:asciiTheme="minorEastAsia" w:hAnsiTheme="minorEastAsia"/>
          <w:sz w:val="24"/>
          <w:szCs w:val="24"/>
        </w:rPr>
        <w:t>的的总订单量</w:t>
      </w:r>
      <w:r>
        <w:rPr>
          <w:rFonts w:hint="eastAsia" w:asciiTheme="minorEastAsia" w:hAnsiTheme="minorEastAsia"/>
          <w:sz w:val="24"/>
          <w:szCs w:val="24"/>
        </w:rPr>
        <w:t>中所占</w:t>
      </w:r>
      <w:r>
        <w:rPr>
          <w:rFonts w:asciiTheme="minorEastAsia" w:hAnsiTheme="minorEastAsia"/>
          <w:sz w:val="24"/>
          <w:szCs w:val="24"/>
        </w:rPr>
        <w:t>比重为：</w:t>
      </w:r>
    </w:p>
    <w:p>
      <w:pPr>
        <w:widowControl/>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r>
        <w:rPr>
          <w:rFonts w:hint="eastAsia" w:asciiTheme="minorEastAsia" w:hAnsiTheme="minorEastAsia"/>
          <w:sz w:val="24"/>
          <w:szCs w:val="24"/>
        </w:rPr>
        <w:t>根据</w:t>
      </w:r>
      <w:r>
        <w:rPr>
          <w:rFonts w:asciiTheme="minorEastAsia" w:hAnsiTheme="minorEastAsia"/>
          <w:sz w:val="24"/>
          <w:szCs w:val="24"/>
        </w:rPr>
        <w:t>模型假设</w:t>
      </w:r>
      <w:r>
        <w:rPr>
          <w:rFonts w:hint="eastAsia" w:asciiTheme="minorEastAsia" w:hAnsiTheme="minorEastAsia"/>
          <w:sz w:val="24"/>
          <w:szCs w:val="24"/>
        </w:rPr>
        <w:t>：</w:t>
      </w:r>
    </w:p>
    <w:p>
      <w:pPr>
        <w:widowControl/>
        <w:ind w:firstLine="480" w:firstLineChars="200"/>
        <w:rPr>
          <w:rFonts w:asciiTheme="minorEastAsia" w:hAnsiTheme="minorEastAsia"/>
          <w:sz w:val="24"/>
          <w:szCs w:val="24"/>
        </w:rPr>
      </w:pPr>
      <w:r>
        <w:rPr>
          <w:rFonts w:hint="eastAsia" w:asciiTheme="minorEastAsia" w:hAnsiTheme="minorEastAsia"/>
          <w:sz w:val="24"/>
          <w:szCs w:val="24"/>
        </w:rPr>
        <w:t>①当分</w:t>
      </w:r>
      <w:r>
        <w:rPr>
          <w:rFonts w:asciiTheme="minorEastAsia" w:hAnsiTheme="minorEastAsia"/>
          <w:sz w:val="24"/>
          <w:szCs w:val="24"/>
        </w:rPr>
        <w:t>销商</w:t>
      </w:r>
      <w:r>
        <w:rPr>
          <w:rFonts w:hint="eastAsia" w:asciiTheme="minorEastAsia" w:hAnsiTheme="minorEastAsia"/>
          <w:sz w:val="24"/>
          <w:szCs w:val="24"/>
        </w:rPr>
        <w:t>现有</w:t>
      </w:r>
      <w:r>
        <w:rPr>
          <w:rFonts w:asciiTheme="minorEastAsia" w:hAnsiTheme="minorEastAsia"/>
          <w:sz w:val="24"/>
          <w:szCs w:val="24"/>
        </w:rPr>
        <w:t>库存量小于其收到的订单量时，需要按照订单比重将其库存全部发出</w:t>
      </w:r>
      <w:r>
        <w:rPr>
          <w:rFonts w:hint="eastAsia" w:asciiTheme="minorEastAsia" w:hAnsiTheme="minorEastAsia"/>
          <w:sz w:val="24"/>
          <w:szCs w:val="24"/>
        </w:rPr>
        <w:t>；</w:t>
      </w:r>
    </w:p>
    <w:p>
      <w:pPr>
        <w:widowControl/>
        <w:ind w:firstLine="480" w:firstLineChars="200"/>
        <w:rPr>
          <w:rFonts w:asciiTheme="minorEastAsia" w:hAnsiTheme="minorEastAsia"/>
          <w:sz w:val="24"/>
          <w:szCs w:val="24"/>
        </w:rPr>
      </w:pPr>
      <w:r>
        <w:rPr>
          <w:rFonts w:hint="eastAsia" w:asciiTheme="minorEastAsia" w:hAnsiTheme="minorEastAsia"/>
          <w:sz w:val="24"/>
          <w:szCs w:val="24"/>
        </w:rPr>
        <w:t>②分销商</w:t>
      </w:r>
      <w:r>
        <w:rPr>
          <w:rFonts w:asciiTheme="minorEastAsia" w:hAnsiTheme="minorEastAsia"/>
          <w:sz w:val="24"/>
          <w:szCs w:val="24"/>
        </w:rPr>
        <w:t>现有库存量大于等于收到的订单量</w:t>
      </w:r>
      <w:r>
        <w:rPr>
          <w:rFonts w:hint="eastAsia" w:asciiTheme="minorEastAsia" w:hAnsiTheme="minorEastAsia"/>
          <w:sz w:val="24"/>
          <w:szCs w:val="24"/>
        </w:rPr>
        <w:t>时</w:t>
      </w:r>
      <w:r>
        <w:rPr>
          <w:rFonts w:asciiTheme="minorEastAsia" w:hAnsiTheme="minorEastAsia"/>
          <w:sz w:val="24"/>
          <w:szCs w:val="24"/>
        </w:rPr>
        <w:t>，则能满足每一笔订单需求，</w:t>
      </w:r>
      <w:r>
        <w:rPr>
          <w:rFonts w:hint="eastAsia" w:asciiTheme="minorEastAsia" w:hAnsiTheme="minorEastAsia"/>
          <w:sz w:val="24"/>
          <w:szCs w:val="24"/>
        </w:rPr>
        <w:t>即</w:t>
      </w:r>
      <w:r>
        <w:rPr>
          <w:rFonts w:asciiTheme="minorEastAsia" w:hAnsiTheme="minorEastAsia"/>
          <w:sz w:val="24"/>
          <w:szCs w:val="24"/>
        </w:rPr>
        <w:t>发货量等于订单量。</w:t>
      </w:r>
    </w:p>
    <w:p>
      <w:pPr>
        <w:widowControl/>
        <w:ind w:firstLine="480" w:firstLineChars="200"/>
        <w:rPr>
          <w:rFonts w:asciiTheme="minorEastAsia" w:hAnsiTheme="minorEastAsia"/>
          <w:sz w:val="24"/>
          <w:szCs w:val="24"/>
        </w:rPr>
      </w:pPr>
      <w:r>
        <w:rPr>
          <w:rFonts w:asciiTheme="minorEastAsia" w:hAnsiTheme="minorEastAsia"/>
          <w:sz w:val="24"/>
          <w:szCs w:val="24"/>
        </w:rPr>
        <w:t>所以</w:t>
      </w:r>
      <w:r>
        <w:rPr>
          <w:rFonts w:hint="eastAsia" w:asciiTheme="minorEastAsia" w:hAnsiTheme="minorEastAsia"/>
          <w:sz w:val="24"/>
          <w:szCs w:val="24"/>
        </w:rPr>
        <w:t>第</w:t>
      </w:r>
      <w:r>
        <w:rPr>
          <w:rFonts w:asciiTheme="minorEastAsia" w:hAnsiTheme="minorEastAsia"/>
          <w:sz w:val="24"/>
          <w:szCs w:val="24"/>
        </w:rPr>
        <w:t>a级供销商向研究对象</w:t>
      </w:r>
      <w:r>
        <w:rPr>
          <w:rFonts w:hint="eastAsia" w:asciiTheme="minorEastAsia" w:hAnsiTheme="minorEastAsia"/>
          <w:sz w:val="24"/>
          <w:szCs w:val="24"/>
        </w:rPr>
        <w:t>（即第</w:t>
      </w:r>
      <w:r>
        <w:rPr>
          <w:rFonts w:asciiTheme="minorEastAsia" w:hAnsiTheme="minorEastAsia"/>
          <w:sz w:val="24"/>
          <w:szCs w:val="24"/>
        </w:rPr>
        <w:t>i级</w:t>
      </w:r>
      <w:r>
        <w:rPr>
          <w:rFonts w:hint="eastAsia" w:asciiTheme="minorEastAsia" w:hAnsiTheme="minorEastAsia"/>
          <w:sz w:val="24"/>
          <w:szCs w:val="24"/>
        </w:rPr>
        <w:t>分销</w:t>
      </w:r>
      <w:r>
        <w:rPr>
          <w:rFonts w:asciiTheme="minorEastAsia" w:hAnsiTheme="minorEastAsia"/>
          <w:sz w:val="24"/>
          <w:szCs w:val="24"/>
        </w:rPr>
        <w:t>商</w:t>
      </w:r>
      <w:r>
        <w:rPr>
          <w:rFonts w:hint="eastAsia" w:asciiTheme="minorEastAsia" w:hAnsiTheme="minorEastAsia"/>
          <w:sz w:val="24"/>
          <w:szCs w:val="24"/>
        </w:rPr>
        <w:t>，</w:t>
      </w:r>
      <w:r>
        <w:rPr>
          <w:rFonts w:asciiTheme="minorEastAsia" w:hAnsiTheme="minorEastAsia"/>
          <w:sz w:val="24"/>
          <w:szCs w:val="24"/>
        </w:rPr>
        <w:t>红色圆）</w:t>
      </w:r>
      <w:r>
        <w:rPr>
          <w:rFonts w:hint="eastAsia" w:asciiTheme="minorEastAsia" w:hAnsiTheme="minorEastAsia"/>
          <w:sz w:val="24"/>
          <w:szCs w:val="24"/>
        </w:rPr>
        <w:t>发出</w:t>
      </w:r>
      <w:r>
        <w:rPr>
          <w:rFonts w:asciiTheme="minorEastAsia" w:hAnsiTheme="minorEastAsia"/>
          <w:sz w:val="24"/>
          <w:szCs w:val="24"/>
        </w:rPr>
        <w:t>的货物量为：</w:t>
      </w:r>
    </w:p>
    <w:p>
      <w:pPr>
        <w:widowControl/>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r>
        <w:rPr>
          <w:rFonts w:asciiTheme="minorEastAsia" w:hAnsiTheme="minorEastAsia"/>
          <w:sz w:val="24"/>
          <w:szCs w:val="24"/>
        </w:rPr>
        <w:t>因</w:t>
      </w:r>
      <w:r>
        <w:rPr>
          <w:rFonts w:hint="eastAsia" w:asciiTheme="minorEastAsia" w:hAnsiTheme="minorEastAsia"/>
          <w:sz w:val="24"/>
          <w:szCs w:val="24"/>
        </w:rPr>
        <w:t>为</w:t>
      </w:r>
      <w:r>
        <w:rPr>
          <w:rFonts w:asciiTheme="minorEastAsia" w:hAnsiTheme="minorEastAsia"/>
          <w:sz w:val="24"/>
          <w:szCs w:val="24"/>
        </w:rPr>
        <w:t>在第i级的</w:t>
      </w:r>
      <w:r>
        <w:rPr>
          <w:rFonts w:hint="eastAsia" w:asciiTheme="minorEastAsia" w:hAnsiTheme="minorEastAsia"/>
          <w:sz w:val="24"/>
          <w:szCs w:val="24"/>
        </w:rPr>
        <w:t>分销</w:t>
      </w:r>
      <w:r>
        <w:rPr>
          <w:rFonts w:asciiTheme="minorEastAsia" w:hAnsiTheme="minorEastAsia"/>
          <w:sz w:val="24"/>
          <w:szCs w:val="24"/>
        </w:rPr>
        <w:t>商的</w:t>
      </w:r>
      <w:r>
        <w:rPr>
          <w:rFonts w:hint="eastAsia" w:asciiTheme="minorEastAsia" w:hAnsiTheme="minorEastAsia"/>
          <w:sz w:val="24"/>
          <w:szCs w:val="24"/>
        </w:rPr>
        <w:t>供货</w:t>
      </w:r>
      <w:r>
        <w:rPr>
          <w:rFonts w:asciiTheme="minorEastAsia" w:hAnsiTheme="minorEastAsia"/>
          <w:sz w:val="24"/>
          <w:szCs w:val="24"/>
        </w:rPr>
        <w:t>方</w:t>
      </w:r>
      <w:r>
        <w:rPr>
          <w:rFonts w:hint="eastAsia" w:asciiTheme="minorEastAsia" w:hAnsiTheme="minorEastAsia"/>
          <w:sz w:val="24"/>
          <w:szCs w:val="24"/>
        </w:rPr>
        <w:t>（即</w:t>
      </w:r>
      <w:r>
        <w:rPr>
          <w:rFonts w:asciiTheme="minorEastAsia" w:hAnsiTheme="minorEastAsia"/>
          <w:sz w:val="24"/>
          <w:szCs w:val="24"/>
        </w:rPr>
        <w:t>浅蓝色圆）中，从第</w:t>
      </w:r>
      <w:r>
        <w:rPr>
          <w:rFonts w:hint="eastAsia" w:asciiTheme="minorEastAsia" w:hAnsiTheme="minorEastAsia"/>
          <w:sz w:val="24"/>
          <w:szCs w:val="24"/>
        </w:rPr>
        <w:t>1级</w:t>
      </w:r>
      <w:r>
        <w:rPr>
          <w:rFonts w:asciiTheme="minorEastAsia" w:hAnsiTheme="minorEastAsia"/>
          <w:sz w:val="24"/>
          <w:szCs w:val="24"/>
        </w:rPr>
        <w:t>到第i-1</w:t>
      </w:r>
      <w:r>
        <w:rPr>
          <w:rFonts w:hint="eastAsia" w:asciiTheme="minorEastAsia" w:hAnsiTheme="minorEastAsia"/>
          <w:sz w:val="24"/>
          <w:szCs w:val="24"/>
        </w:rPr>
        <w:t>级</w:t>
      </w:r>
      <w:r>
        <w:rPr>
          <w:rFonts w:asciiTheme="minorEastAsia" w:hAnsiTheme="minorEastAsia"/>
          <w:sz w:val="24"/>
          <w:szCs w:val="24"/>
        </w:rPr>
        <w:t>每一级的</w:t>
      </w:r>
      <w:r>
        <w:rPr>
          <w:rFonts w:hint="eastAsia" w:asciiTheme="minorEastAsia" w:hAnsiTheme="minorEastAsia"/>
          <w:sz w:val="24"/>
          <w:szCs w:val="24"/>
        </w:rPr>
        <w:t>分销商供</w:t>
      </w:r>
      <w:r>
        <w:rPr>
          <w:rFonts w:asciiTheme="minorEastAsia" w:hAnsiTheme="minorEastAsia"/>
          <w:sz w:val="24"/>
          <w:szCs w:val="24"/>
        </w:rPr>
        <w:t>货</w:t>
      </w:r>
      <w:r>
        <w:rPr>
          <w:rFonts w:hint="eastAsia" w:asciiTheme="minorEastAsia" w:hAnsiTheme="minorEastAsia"/>
          <w:sz w:val="24"/>
          <w:szCs w:val="24"/>
        </w:rPr>
        <w:t>时</w:t>
      </w:r>
      <w:r>
        <w:rPr>
          <w:rFonts w:asciiTheme="minorEastAsia" w:hAnsiTheme="minorEastAsia"/>
          <w:sz w:val="24"/>
          <w:szCs w:val="24"/>
        </w:rPr>
        <w:t>都遵循这个</w:t>
      </w:r>
      <w:r>
        <w:rPr>
          <w:rFonts w:hint="eastAsia" w:asciiTheme="minorEastAsia" w:hAnsiTheme="minorEastAsia"/>
          <w:sz w:val="24"/>
          <w:szCs w:val="24"/>
        </w:rPr>
        <w:t>假设</w:t>
      </w:r>
      <w:r>
        <w:rPr>
          <w:rFonts w:asciiTheme="minorEastAsia" w:hAnsiTheme="minorEastAsia"/>
          <w:sz w:val="24"/>
          <w:szCs w:val="24"/>
        </w:rPr>
        <w:t>，所以只需要累加即可</w:t>
      </w:r>
      <w:r>
        <w:rPr>
          <w:rFonts w:hint="eastAsia" w:asciiTheme="minorEastAsia" w:hAnsiTheme="minorEastAsia"/>
          <w:sz w:val="24"/>
          <w:szCs w:val="24"/>
        </w:rPr>
        <w:t>得到</w:t>
      </w:r>
      <w:r>
        <w:rPr>
          <w:rFonts w:asciiTheme="minorEastAsia" w:hAnsiTheme="minorEastAsia"/>
          <w:sz w:val="24"/>
          <w:szCs w:val="24"/>
        </w:rPr>
        <w:t>第i</w:t>
      </w:r>
      <w:r>
        <w:rPr>
          <w:rFonts w:hint="eastAsia" w:asciiTheme="minorEastAsia" w:hAnsiTheme="minorEastAsia"/>
          <w:sz w:val="24"/>
          <w:szCs w:val="24"/>
        </w:rPr>
        <w:t>级</w:t>
      </w:r>
      <w:r>
        <w:rPr>
          <w:rFonts w:asciiTheme="minorEastAsia" w:hAnsiTheme="minorEastAsia"/>
          <w:sz w:val="24"/>
          <w:szCs w:val="24"/>
        </w:rPr>
        <w:t>收获方</w:t>
      </w:r>
      <w:r>
        <w:rPr>
          <w:rFonts w:hint="eastAsia" w:asciiTheme="minorEastAsia" w:hAnsiTheme="minorEastAsia"/>
          <w:sz w:val="24"/>
          <w:szCs w:val="24"/>
        </w:rPr>
        <w:t>实际</w:t>
      </w:r>
      <w:r>
        <w:rPr>
          <w:rFonts w:asciiTheme="minorEastAsia" w:hAnsiTheme="minorEastAsia"/>
          <w:sz w:val="24"/>
          <w:szCs w:val="24"/>
        </w:rPr>
        <w:t>收到的货物量：</w:t>
      </w:r>
    </w:p>
    <w:p>
      <w:pPr>
        <w:widowControl/>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r>
        <w:rPr>
          <w:rFonts w:hint="eastAsia" w:asciiTheme="minorEastAsia" w:hAnsiTheme="minorEastAsia"/>
          <w:sz w:val="24"/>
          <w:szCs w:val="24"/>
        </w:rPr>
        <w:t>（3</w:t>
      </w:r>
      <w:r>
        <w:rPr>
          <w:rFonts w:asciiTheme="minorEastAsia" w:hAnsiTheme="minorEastAsia"/>
          <w:sz w:val="24"/>
          <w:szCs w:val="24"/>
        </w:rPr>
        <w:t>）</w:t>
      </w:r>
      <w:r>
        <w:rPr>
          <w:rFonts w:hint="eastAsia" w:asciiTheme="minorEastAsia" w:hAnsiTheme="minorEastAsia"/>
          <w:sz w:val="24"/>
          <w:szCs w:val="24"/>
        </w:rPr>
        <w:t>计算</w:t>
      </w:r>
      <w:r>
        <w:rPr>
          <w:rFonts w:asciiTheme="minorEastAsia" w:hAnsiTheme="minorEastAsia"/>
          <w:sz w:val="24"/>
          <w:szCs w:val="24"/>
        </w:rPr>
        <w:t>到货率</w:t>
      </w:r>
    </w:p>
    <w:p>
      <w:pPr>
        <w:widowControl/>
        <w:ind w:firstLine="480" w:firstLineChars="200"/>
        <w:rPr>
          <w:rFonts w:asciiTheme="minorEastAsia" w:hAnsiTheme="minorEastAsia"/>
          <w:sz w:val="24"/>
          <w:szCs w:val="24"/>
        </w:rPr>
      </w:pPr>
      <w:r>
        <w:rPr>
          <w:rFonts w:hint="eastAsia" w:asciiTheme="minorEastAsia" w:hAnsiTheme="minorEastAsia"/>
          <w:sz w:val="24"/>
          <w:szCs w:val="24"/>
        </w:rPr>
        <w:t>根据</w:t>
      </w:r>
      <w:r>
        <w:rPr>
          <w:rFonts w:asciiTheme="minorEastAsia" w:hAnsiTheme="minorEastAsia"/>
          <w:sz w:val="24"/>
          <w:szCs w:val="24"/>
        </w:rPr>
        <w:t>（</w:t>
      </w:r>
      <w:r>
        <w:rPr>
          <w:rFonts w:hint="eastAsia" w:asciiTheme="minorEastAsia" w:hAnsiTheme="minorEastAsia"/>
          <w:sz w:val="24"/>
          <w:szCs w:val="24"/>
        </w:rPr>
        <w:t>1</w:t>
      </w:r>
      <w:r>
        <w:rPr>
          <w:rFonts w:asciiTheme="minorEastAsia" w:hAnsiTheme="minorEastAsia"/>
          <w:sz w:val="24"/>
          <w:szCs w:val="24"/>
        </w:rPr>
        <w:t>）</w:t>
      </w:r>
      <w:r>
        <w:rPr>
          <w:rFonts w:hint="eastAsia" w:asciiTheme="minorEastAsia" w:hAnsiTheme="minorEastAsia"/>
          <w:sz w:val="24"/>
          <w:szCs w:val="24"/>
        </w:rPr>
        <w:t>（2</w:t>
      </w:r>
      <w:r>
        <w:rPr>
          <w:rFonts w:asciiTheme="minorEastAsia" w:hAnsiTheme="minorEastAsia"/>
          <w:sz w:val="24"/>
          <w:szCs w:val="24"/>
        </w:rPr>
        <w:t>）</w:t>
      </w:r>
      <w:r>
        <w:rPr>
          <w:rFonts w:hint="eastAsia" w:asciiTheme="minorEastAsia" w:hAnsiTheme="minorEastAsia"/>
          <w:sz w:val="24"/>
          <w:szCs w:val="24"/>
        </w:rPr>
        <w:t>步</w:t>
      </w:r>
      <w:r>
        <w:rPr>
          <w:rFonts w:asciiTheme="minorEastAsia" w:hAnsiTheme="minorEastAsia"/>
          <w:sz w:val="24"/>
          <w:szCs w:val="24"/>
        </w:rPr>
        <w:t>中</w:t>
      </w:r>
      <w:r>
        <w:rPr>
          <w:rFonts w:hint="eastAsia" w:asciiTheme="minorEastAsia" w:hAnsiTheme="minorEastAsia"/>
          <w:sz w:val="24"/>
          <w:szCs w:val="24"/>
        </w:rPr>
        <w:t>得到</w:t>
      </w:r>
      <w:r>
        <w:rPr>
          <w:rFonts w:asciiTheme="minorEastAsia" w:hAnsiTheme="minorEastAsia"/>
          <w:sz w:val="24"/>
          <w:szCs w:val="24"/>
        </w:rPr>
        <w:t>的结论，</w:t>
      </w:r>
      <w:r>
        <w:rPr>
          <w:rFonts w:hint="eastAsia" w:asciiTheme="minorEastAsia" w:hAnsiTheme="minorEastAsia"/>
          <w:sz w:val="24"/>
          <w:szCs w:val="24"/>
        </w:rPr>
        <w:t>根据第</w:t>
      </w:r>
      <w:r>
        <w:rPr>
          <w:rFonts w:asciiTheme="minorEastAsia" w:hAnsiTheme="minorEastAsia"/>
          <w:sz w:val="24"/>
          <w:szCs w:val="24"/>
        </w:rPr>
        <w:t>i</w:t>
      </w:r>
      <w:r>
        <w:rPr>
          <w:rFonts w:hint="eastAsia" w:asciiTheme="minorEastAsia" w:hAnsiTheme="minorEastAsia"/>
          <w:sz w:val="24"/>
          <w:szCs w:val="24"/>
        </w:rPr>
        <w:t>级</w:t>
      </w:r>
      <w:r>
        <w:rPr>
          <w:rFonts w:asciiTheme="minorEastAsia" w:hAnsiTheme="minorEastAsia"/>
          <w:sz w:val="24"/>
          <w:szCs w:val="24"/>
        </w:rPr>
        <w:t>分销商</w:t>
      </w:r>
      <w:r>
        <w:rPr>
          <w:rFonts w:hint="eastAsia" w:asciiTheme="minorEastAsia" w:hAnsiTheme="minorEastAsia"/>
          <w:sz w:val="24"/>
          <w:szCs w:val="24"/>
        </w:rPr>
        <w:t>实际收到的货量占其需求量的百分比的值为到货率，</w:t>
      </w:r>
      <w:r>
        <w:rPr>
          <w:rFonts w:asciiTheme="minorEastAsia" w:hAnsiTheme="minorEastAsia"/>
          <w:sz w:val="24"/>
          <w:szCs w:val="24"/>
        </w:rPr>
        <w:t>计算得到：</w:t>
      </w:r>
    </w:p>
    <w:p>
      <w:pPr>
        <w:widowControl/>
        <w:ind w:firstLine="480" w:firstLineChars="200"/>
        <w:rPr>
          <w:rFonts w:asciiTheme="minorEastAsia" w:hAnsiTheme="minorEastAsia"/>
          <w:sz w:val="24"/>
          <w:szCs w:val="24"/>
        </w:rPr>
      </w:pPr>
    </w:p>
    <w:p>
      <w:pPr>
        <w:rPr>
          <w:sz w:val="36"/>
          <w:szCs w:val="20"/>
        </w:rPr>
      </w:pPr>
    </w:p>
    <w:p>
      <w:pPr>
        <w:rPr>
          <w:rFonts w:asciiTheme="minorEastAsia" w:hAnsiTheme="minorEastAsia"/>
          <w:b/>
          <w:sz w:val="24"/>
          <w:szCs w:val="24"/>
        </w:rPr>
      </w:pPr>
    </w:p>
    <w:p>
      <w:pPr>
        <w:ind w:firstLine="480" w:firstLineChars="200"/>
        <w:rPr>
          <w:rFonts w:asciiTheme="minorEastAsia" w:hAnsiTheme="minorEastAsia"/>
          <w:sz w:val="24"/>
          <w:szCs w:val="24"/>
        </w:rPr>
      </w:pPr>
      <w:r>
        <w:rPr>
          <w:rFonts w:hint="eastAsia" w:asciiTheme="minorEastAsia" w:hAnsiTheme="minorEastAsia"/>
          <w:sz w:val="24"/>
          <w:szCs w:val="24"/>
        </w:rPr>
        <w:t>从而</w:t>
      </w:r>
      <w:r>
        <w:rPr>
          <w:rFonts w:asciiTheme="minorEastAsia" w:hAnsiTheme="minorEastAsia"/>
          <w:sz w:val="24"/>
          <w:szCs w:val="24"/>
        </w:rPr>
        <w:t>得到</w:t>
      </w:r>
      <w:r>
        <w:rPr>
          <w:rFonts w:hint="eastAsia" w:asciiTheme="minorEastAsia" w:hAnsiTheme="minorEastAsia"/>
          <w:sz w:val="24"/>
          <w:szCs w:val="24"/>
        </w:rPr>
        <w:t>到货率与</w:t>
      </w:r>
      <w:r>
        <w:rPr>
          <w:rFonts w:asciiTheme="minorEastAsia" w:hAnsiTheme="minorEastAsia"/>
          <w:sz w:val="24"/>
          <w:szCs w:val="24"/>
        </w:rPr>
        <w:t>库存量</w:t>
      </w:r>
      <w:r>
        <w:rPr>
          <w:rFonts w:hint="eastAsia" w:asciiTheme="minorEastAsia" w:hAnsiTheme="minorEastAsia"/>
          <w:sz w:val="24"/>
          <w:szCs w:val="24"/>
        </w:rPr>
        <w:t>的</w:t>
      </w:r>
      <w:r>
        <w:rPr>
          <w:rFonts w:asciiTheme="minorEastAsia" w:hAnsiTheme="minorEastAsia"/>
          <w:sz w:val="24"/>
          <w:szCs w:val="24"/>
        </w:rPr>
        <w:t>关系。</w:t>
      </w:r>
    </w:p>
    <w:p>
      <w:pPr>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4</w:t>
      </w:r>
      <w:r>
        <w:rPr>
          <w:rFonts w:hint="eastAsia" w:asciiTheme="minorEastAsia" w:hAnsiTheme="minorEastAsia"/>
          <w:sz w:val="24"/>
          <w:szCs w:val="24"/>
        </w:rPr>
        <w:t>)补充</w:t>
      </w:r>
      <w:r>
        <w:rPr>
          <w:rFonts w:asciiTheme="minorEastAsia" w:hAnsiTheme="minorEastAsia"/>
          <w:sz w:val="24"/>
          <w:szCs w:val="24"/>
        </w:rPr>
        <w:t>说明</w:t>
      </w:r>
    </w:p>
    <w:p>
      <w:pPr>
        <w:widowControl/>
        <w:ind w:firstLine="480" w:firstLineChars="200"/>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表示的是</w:t>
      </w:r>
      <w:r>
        <w:rPr>
          <w:rFonts w:hint="eastAsia" w:asciiTheme="minorEastAsia" w:hAnsiTheme="minorEastAsia"/>
          <w:sz w:val="24"/>
          <w:szCs w:val="24"/>
        </w:rPr>
        <w:t>分</w:t>
      </w:r>
      <w:r>
        <w:rPr>
          <w:rFonts w:asciiTheme="minorEastAsia" w:hAnsiTheme="minorEastAsia"/>
          <w:sz w:val="24"/>
          <w:szCs w:val="24"/>
        </w:rPr>
        <w:t>销商的下级</w:t>
      </w:r>
      <w:r>
        <w:rPr>
          <w:rFonts w:hint="eastAsia" w:asciiTheme="minorEastAsia" w:hAnsiTheme="minorEastAsia"/>
          <w:sz w:val="24"/>
          <w:szCs w:val="24"/>
        </w:rPr>
        <w:t>在固定时间</w:t>
      </w:r>
      <w:r>
        <w:rPr>
          <w:rFonts w:asciiTheme="minorEastAsia" w:hAnsiTheme="minorEastAsia"/>
          <w:sz w:val="24"/>
          <w:szCs w:val="24"/>
        </w:rPr>
        <w:t>段内向其发订单的概率</w:t>
      </w:r>
    </w:p>
    <w:p>
      <w:pPr>
        <w:widowControl/>
        <w:ind w:firstLine="480" w:firstLineChars="200"/>
        <w:rPr>
          <w:rFonts w:asciiTheme="minorEastAsia" w:hAnsiTheme="minorEastAsia"/>
          <w:sz w:val="24"/>
          <w:szCs w:val="24"/>
        </w:rPr>
      </w:pPr>
      <w:r>
        <w:rPr>
          <w:rFonts w:hint="eastAsia" w:asciiTheme="minorEastAsia" w:hAnsiTheme="minorEastAsia"/>
          <w:sz w:val="24"/>
          <w:szCs w:val="24"/>
        </w:rPr>
        <w:t>由于当每一级</w:t>
      </w:r>
      <w:r>
        <w:rPr>
          <w:rFonts w:asciiTheme="minorEastAsia" w:hAnsiTheme="minorEastAsia"/>
          <w:sz w:val="24"/>
          <w:szCs w:val="24"/>
        </w:rPr>
        <w:t>分销商</w:t>
      </w:r>
      <w:r>
        <w:rPr>
          <w:rFonts w:hint="eastAsia" w:asciiTheme="minorEastAsia" w:hAnsiTheme="minorEastAsia"/>
          <w:sz w:val="24"/>
          <w:szCs w:val="24"/>
        </w:rPr>
        <w:t>的</w:t>
      </w:r>
      <w:r>
        <w:rPr>
          <w:rFonts w:asciiTheme="minorEastAsia" w:hAnsiTheme="minorEastAsia"/>
          <w:sz w:val="24"/>
          <w:szCs w:val="24"/>
        </w:rPr>
        <w:t>库存量</w:t>
      </w:r>
      <w:r>
        <w:rPr>
          <w:rFonts w:hint="eastAsia" w:asciiTheme="minorEastAsia" w:hAnsiTheme="minorEastAsia"/>
          <w:sz w:val="24"/>
          <w:szCs w:val="24"/>
        </w:rPr>
        <w:t>低于</w:t>
      </w:r>
      <w:r>
        <w:rPr>
          <w:rFonts w:asciiTheme="minorEastAsia" w:hAnsiTheme="minorEastAsia"/>
          <w:sz w:val="24"/>
          <w:szCs w:val="24"/>
        </w:rPr>
        <w:t>时该分销商就得向上级分销商提交订单</w:t>
      </w:r>
      <w:r>
        <w:rPr>
          <w:rFonts w:hint="eastAsia" w:asciiTheme="minorEastAsia" w:hAnsiTheme="minorEastAsia"/>
          <w:sz w:val="24"/>
          <w:szCs w:val="24"/>
        </w:rPr>
        <w:t>进货；当</w:t>
      </w:r>
      <w:r>
        <w:rPr>
          <w:rFonts w:asciiTheme="minorEastAsia" w:hAnsiTheme="minorEastAsia"/>
          <w:sz w:val="24"/>
          <w:szCs w:val="24"/>
        </w:rPr>
        <w:t>库存量大于等于时不进行</w:t>
      </w:r>
      <w:r>
        <w:rPr>
          <w:rFonts w:hint="eastAsia" w:asciiTheme="minorEastAsia" w:hAnsiTheme="minorEastAsia"/>
          <w:sz w:val="24"/>
          <w:szCs w:val="24"/>
        </w:rPr>
        <w:t>补货</w:t>
      </w:r>
      <w:r>
        <w:rPr>
          <w:rFonts w:asciiTheme="minorEastAsia" w:hAnsiTheme="minorEastAsia"/>
          <w:sz w:val="24"/>
          <w:szCs w:val="24"/>
        </w:rPr>
        <w:t>。</w:t>
      </w:r>
      <w:r>
        <w:rPr>
          <w:rFonts w:hint="eastAsia" w:asciiTheme="minorEastAsia" w:hAnsiTheme="minorEastAsia"/>
          <w:sz w:val="24"/>
          <w:szCs w:val="24"/>
        </w:rPr>
        <w:t>这可以称作</w:t>
      </w:r>
      <w:r>
        <w:rPr>
          <w:rFonts w:asciiTheme="minorEastAsia" w:hAnsiTheme="minorEastAsia"/>
          <w:sz w:val="24"/>
          <w:szCs w:val="24"/>
        </w:rPr>
        <w:t>分销商的进货原则。</w:t>
      </w:r>
    </w:p>
    <w:p>
      <w:pPr>
        <w:widowControl/>
        <w:ind w:firstLine="480" w:firstLineChars="200"/>
        <w:rPr>
          <w:rFonts w:asciiTheme="minorEastAsia" w:hAnsiTheme="minorEastAsia"/>
          <w:sz w:val="24"/>
          <w:szCs w:val="24"/>
        </w:rPr>
      </w:pPr>
      <w:r>
        <w:rPr>
          <w:rFonts w:hint="eastAsia" w:asciiTheme="minorEastAsia" w:hAnsiTheme="minorEastAsia"/>
          <w:sz w:val="24"/>
          <w:szCs w:val="24"/>
        </w:rPr>
        <w:t>所以</w:t>
      </w:r>
      <w:r>
        <w:rPr>
          <w:rFonts w:asciiTheme="minorEastAsia" w:hAnsiTheme="minorEastAsia"/>
          <w:sz w:val="24"/>
          <w:szCs w:val="24"/>
        </w:rPr>
        <w:t>相当于一个进货点，或者将它称之为安全库存。在</w:t>
      </w:r>
      <w:r>
        <w:rPr>
          <w:rFonts w:hint="eastAsia" w:asciiTheme="minorEastAsia" w:hAnsiTheme="minorEastAsia"/>
          <w:sz w:val="24"/>
          <w:szCs w:val="24"/>
        </w:rPr>
        <w:t>实际</w:t>
      </w:r>
      <w:r>
        <w:rPr>
          <w:rFonts w:asciiTheme="minorEastAsia" w:hAnsiTheme="minorEastAsia"/>
          <w:sz w:val="24"/>
          <w:szCs w:val="24"/>
        </w:rPr>
        <w:t>情况下，分销</w:t>
      </w:r>
      <w:r>
        <w:rPr>
          <w:rFonts w:hint="eastAsia" w:asciiTheme="minorEastAsia" w:hAnsiTheme="minorEastAsia"/>
          <w:sz w:val="24"/>
          <w:szCs w:val="24"/>
        </w:rPr>
        <w:t>商</w:t>
      </w:r>
      <w:r>
        <w:rPr>
          <w:rFonts w:asciiTheme="minorEastAsia" w:hAnsiTheme="minorEastAsia"/>
          <w:sz w:val="24"/>
          <w:szCs w:val="24"/>
        </w:rPr>
        <w:t>的库存量</w:t>
      </w:r>
      <w:r>
        <w:rPr>
          <w:rFonts w:hint="eastAsia" w:asciiTheme="minorEastAsia" w:hAnsiTheme="minorEastAsia"/>
          <w:sz w:val="24"/>
          <w:szCs w:val="24"/>
        </w:rPr>
        <w:t>一直</w:t>
      </w:r>
      <w:r>
        <w:rPr>
          <w:rFonts w:asciiTheme="minorEastAsia" w:hAnsiTheme="minorEastAsia"/>
          <w:sz w:val="24"/>
          <w:szCs w:val="24"/>
        </w:rPr>
        <w:t>在</w:t>
      </w:r>
      <w:r>
        <w:rPr>
          <w:rFonts w:hint="eastAsia" w:asciiTheme="minorEastAsia" w:hAnsiTheme="minorEastAsia"/>
          <w:sz w:val="24"/>
          <w:szCs w:val="24"/>
        </w:rPr>
        <w:t>值</w:t>
      </w:r>
      <w:r>
        <w:rPr>
          <w:rFonts w:asciiTheme="minorEastAsia" w:hAnsiTheme="minorEastAsia"/>
          <w:sz w:val="24"/>
          <w:szCs w:val="24"/>
        </w:rPr>
        <w:t>附近波动，</w:t>
      </w:r>
      <w:r>
        <w:rPr>
          <w:rFonts w:hint="eastAsia" w:asciiTheme="minorEastAsia" w:hAnsiTheme="minorEastAsia"/>
          <w:sz w:val="24"/>
          <w:szCs w:val="24"/>
        </w:rPr>
        <w:t>波动偏差</w:t>
      </w:r>
      <w:r>
        <w:rPr>
          <w:rFonts w:asciiTheme="minorEastAsia" w:hAnsiTheme="minorEastAsia"/>
          <w:sz w:val="24"/>
          <w:szCs w:val="24"/>
        </w:rPr>
        <w:t>维持在它每次</w:t>
      </w:r>
      <w:r>
        <w:rPr>
          <w:rFonts w:hint="eastAsia" w:asciiTheme="minorEastAsia" w:hAnsiTheme="minorEastAsia"/>
          <w:sz w:val="24"/>
          <w:szCs w:val="24"/>
        </w:rPr>
        <w:t>的最大</w:t>
      </w:r>
      <w:r>
        <w:rPr>
          <w:rFonts w:asciiTheme="minorEastAsia" w:hAnsiTheme="minorEastAsia"/>
          <w:sz w:val="24"/>
          <w:szCs w:val="24"/>
        </w:rPr>
        <w:t>进货数量</w:t>
      </w:r>
      <w:r>
        <w:rPr>
          <w:rFonts w:hint="eastAsia" w:asciiTheme="minorEastAsia" w:hAnsiTheme="minorEastAsia"/>
          <w:sz w:val="24"/>
          <w:szCs w:val="24"/>
        </w:rPr>
        <w:t>附近</w:t>
      </w:r>
      <w:r>
        <w:rPr>
          <w:rFonts w:asciiTheme="minorEastAsia" w:hAnsiTheme="minorEastAsia"/>
          <w:sz w:val="24"/>
          <w:szCs w:val="24"/>
        </w:rPr>
        <w:t>。</w:t>
      </w:r>
      <w:r>
        <w:rPr>
          <w:rFonts w:hint="eastAsia" w:asciiTheme="minorEastAsia" w:hAnsiTheme="minorEastAsia"/>
          <w:sz w:val="24"/>
          <w:szCs w:val="24"/>
        </w:rPr>
        <w:t>在</w:t>
      </w:r>
      <w:r>
        <w:rPr>
          <w:rFonts w:asciiTheme="minorEastAsia" w:hAnsiTheme="minorEastAsia"/>
          <w:sz w:val="24"/>
          <w:szCs w:val="24"/>
        </w:rPr>
        <w:t>仓库容量</w:t>
      </w:r>
      <w:r>
        <w:rPr>
          <w:rFonts w:hint="eastAsia" w:asciiTheme="minorEastAsia" w:hAnsiTheme="minorEastAsia"/>
          <w:sz w:val="24"/>
          <w:szCs w:val="24"/>
        </w:rPr>
        <w:t>允许</w:t>
      </w:r>
      <w:r>
        <w:rPr>
          <w:rFonts w:asciiTheme="minorEastAsia" w:hAnsiTheme="minorEastAsia"/>
          <w:sz w:val="24"/>
          <w:szCs w:val="24"/>
        </w:rPr>
        <w:t>的情况下每一级的库存量最大将达到</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最小</w:t>
      </w:r>
      <w:r>
        <w:rPr>
          <w:rFonts w:asciiTheme="minorEastAsia" w:hAnsiTheme="minorEastAsia"/>
          <w:sz w:val="24"/>
          <w:szCs w:val="24"/>
        </w:rPr>
        <w:t>可以为</w:t>
      </w:r>
      <w:r>
        <w:rPr>
          <w:rFonts w:hint="eastAsia" w:asciiTheme="minorEastAsia" w:hAnsiTheme="minorEastAsia"/>
          <w:sz w:val="24"/>
          <w:szCs w:val="24"/>
        </w:rPr>
        <w:t>0。所以</w:t>
      </w:r>
      <w:r>
        <w:rPr>
          <w:rFonts w:asciiTheme="minorEastAsia" w:hAnsiTheme="minorEastAsia"/>
          <w:sz w:val="24"/>
          <w:szCs w:val="24"/>
        </w:rPr>
        <w:t>每个分销商的库存量</w:t>
      </w:r>
      <w:r>
        <w:rPr>
          <w:rFonts w:hint="eastAsia" w:asciiTheme="minorEastAsia" w:hAnsiTheme="minorEastAsia"/>
          <w:sz w:val="24"/>
          <w:szCs w:val="24"/>
        </w:rPr>
        <w:t>可以</w:t>
      </w:r>
      <w:r>
        <w:rPr>
          <w:rFonts w:asciiTheme="minorEastAsia" w:hAnsiTheme="minorEastAsia"/>
          <w:sz w:val="24"/>
          <w:szCs w:val="24"/>
        </w:rPr>
        <w:t>用均值为,</w:t>
      </w:r>
      <w:r>
        <w:rPr>
          <w:rFonts w:hint="eastAsia" w:asciiTheme="minorEastAsia" w:hAnsiTheme="minorEastAsia"/>
          <w:sz w:val="24"/>
          <w:szCs w:val="24"/>
        </w:rPr>
        <w:t>方差</w:t>
      </w:r>
      <w:r>
        <w:rPr>
          <w:rFonts w:asciiTheme="minorEastAsia" w:hAnsiTheme="minorEastAsia"/>
          <w:sz w:val="24"/>
          <w:szCs w:val="24"/>
        </w:rPr>
        <w:t>为</w:t>
      </w:r>
      <w:r>
        <w:rPr>
          <w:rFonts w:hint="eastAsia" w:asciiTheme="minorEastAsia" w:hAnsiTheme="minorEastAsia"/>
          <w:sz w:val="24"/>
          <w:szCs w:val="24"/>
        </w:rPr>
        <w:t>的正态分布</w:t>
      </w:r>
      <w:r>
        <w:rPr>
          <w:rFonts w:asciiTheme="minorEastAsia" w:hAnsiTheme="minorEastAsia"/>
          <w:sz w:val="24"/>
          <w:szCs w:val="24"/>
        </w:rPr>
        <w:t>，且库存量取值限定在</w:t>
      </w:r>
      <w:r>
        <w:rPr>
          <w:rFonts w:hint="eastAsia" w:asciiTheme="minorEastAsia" w:hAnsiTheme="minorEastAsia"/>
          <w:sz w:val="24"/>
          <w:szCs w:val="24"/>
        </w:rPr>
        <w:t>0至+之间</w:t>
      </w:r>
      <w:r>
        <w:rPr>
          <w:rFonts w:asciiTheme="minorEastAsia" w:hAnsiTheme="minorEastAsia"/>
          <w:sz w:val="24"/>
          <w:szCs w:val="24"/>
        </w:rPr>
        <w:t>。</w:t>
      </w:r>
    </w:p>
    <w:p>
      <w:pPr>
        <w:widowControl/>
        <w:ind w:firstLine="480" w:firstLineChars="200"/>
        <w:rPr>
          <w:rFonts w:asciiTheme="minorEastAsia" w:hAnsiTheme="minorEastAsia"/>
          <w:sz w:val="24"/>
          <w:szCs w:val="24"/>
        </w:rPr>
      </w:pPr>
      <w:r>
        <w:rPr>
          <w:rFonts w:asciiTheme="minorEastAsia" w:hAnsiTheme="minorEastAsia"/>
          <w:sz w:val="24"/>
          <w:szCs w:val="24"/>
        </w:rPr>
        <w:t>设</w:t>
      </w:r>
      <w:r>
        <w:rPr>
          <w:rFonts w:hint="eastAsia" w:asciiTheme="minorEastAsia" w:hAnsiTheme="minorEastAsia"/>
          <w:sz w:val="24"/>
          <w:szCs w:val="24"/>
        </w:rPr>
        <w:t>某级</w:t>
      </w:r>
      <w:r>
        <w:rPr>
          <w:rFonts w:asciiTheme="minorEastAsia" w:hAnsiTheme="minorEastAsia"/>
          <w:sz w:val="24"/>
          <w:szCs w:val="24"/>
        </w:rPr>
        <w:t>分销商的库存量为</w:t>
      </w:r>
      <w:r>
        <w:rPr>
          <w:rFonts w:hint="eastAsia" w:asciiTheme="minorEastAsia" w:hAnsiTheme="minorEastAsia"/>
          <w:sz w:val="24"/>
          <w:szCs w:val="24"/>
        </w:rPr>
        <w:t>X，X服从</w:t>
      </w:r>
      <w:r>
        <w:rPr>
          <w:rFonts w:asciiTheme="minorEastAsia" w:hAnsiTheme="minorEastAsia"/>
          <w:sz w:val="24"/>
          <w:szCs w:val="24"/>
        </w:rPr>
        <w:t>的分布为</w:t>
      </w:r>
      <w:r>
        <w:rPr>
          <w:rFonts w:hint="eastAsia" w:asciiTheme="minorEastAsia" w:hAnsiTheme="minorEastAsia"/>
          <w:sz w:val="24"/>
          <w:szCs w:val="24"/>
        </w:rPr>
        <w:t>:</w:t>
      </w:r>
    </w:p>
    <w:p>
      <w:pPr>
        <w:widowControl/>
        <w:ind w:firstLine="480" w:firstLineChars="200"/>
        <w:rPr>
          <w:rFonts w:asciiTheme="minorEastAsia" w:hAnsiTheme="minorEastAsia"/>
          <w:sz w:val="24"/>
          <w:szCs w:val="24"/>
        </w:rPr>
      </w:pPr>
    </w:p>
    <w:p>
      <w:pPr>
        <w:widowControl/>
        <w:ind w:firstLine="480" w:firstLineChars="200"/>
        <w:jc w:val="center"/>
        <w:rPr>
          <w:rFonts w:asciiTheme="minorEastAsia" w:hAnsiTheme="minorEastAsia"/>
          <w:sz w:val="24"/>
          <w:szCs w:val="24"/>
        </w:rPr>
      </w:pPr>
      <w:r>
        <w:rPr>
          <w:rFonts w:hint="eastAsia" w:asciiTheme="minorEastAsia" w:hAnsiTheme="minorEastAsia"/>
          <w:sz w:val="24"/>
          <w:szCs w:val="24"/>
        </w:rPr>
        <w:t>X～N（</w:t>
      </w:r>
      <w:r>
        <w:rPr>
          <w:rFonts w:asciiTheme="minorEastAsia" w:hAnsiTheme="minorEastAsia"/>
          <w:sz w:val="24"/>
          <w:szCs w:val="24"/>
        </w:rPr>
        <w:t>, ）</w:t>
      </w:r>
      <w:r>
        <w:rPr>
          <w:rFonts w:hint="eastAsia" w:asciiTheme="minorEastAsia" w:hAnsiTheme="minorEastAsia"/>
          <w:sz w:val="24"/>
          <w:szCs w:val="24"/>
        </w:rPr>
        <w:t>（0≤X≤+</w:t>
      </w:r>
      <w:r>
        <w:rPr>
          <w:rFonts w:asciiTheme="minorEastAsia" w:hAnsiTheme="minorEastAsia"/>
          <w:sz w:val="24"/>
          <w:szCs w:val="24"/>
        </w:rPr>
        <w:t>）</w:t>
      </w:r>
    </w:p>
    <w:p>
      <w:pPr>
        <w:widowControl/>
        <w:ind w:firstLine="480" w:firstLineChars="200"/>
        <w:jc w:val="center"/>
        <w:rPr>
          <w:rFonts w:asciiTheme="minorEastAsia" w:hAnsiTheme="minorEastAsia"/>
          <w:sz w:val="24"/>
          <w:szCs w:val="24"/>
        </w:rPr>
      </w:pPr>
    </w:p>
    <w:p>
      <w:pPr>
        <w:pStyle w:val="21"/>
        <w:ind w:left="420" w:firstLine="0" w:firstLineChars="0"/>
        <w:rPr>
          <w:sz w:val="20"/>
          <w:szCs w:val="20"/>
        </w:rPr>
      </w:pPr>
      <w:r>
        <w:rPr>
          <w:rFonts w:hint="eastAsia" w:asciiTheme="minorEastAsia" w:hAnsiTheme="minorEastAsia"/>
          <w:sz w:val="24"/>
          <w:szCs w:val="24"/>
        </w:rPr>
        <w:t>则</w:t>
      </w:r>
      <w:r>
        <w:rPr>
          <w:rFonts w:asciiTheme="minorEastAsia" w:hAnsiTheme="minorEastAsia"/>
          <w:sz w:val="24"/>
          <w:szCs w:val="24"/>
        </w:rPr>
        <w:t>根据</w:t>
      </w:r>
      <w:r>
        <w:rPr>
          <w:rFonts w:hint="eastAsia" w:asciiTheme="minorEastAsia" w:hAnsiTheme="minorEastAsia"/>
          <w:sz w:val="24"/>
          <w:szCs w:val="24"/>
        </w:rPr>
        <w:t>分销商</w:t>
      </w:r>
      <w:r>
        <w:rPr>
          <w:rFonts w:asciiTheme="minorEastAsia" w:hAnsiTheme="minorEastAsia"/>
          <w:sz w:val="24"/>
          <w:szCs w:val="24"/>
        </w:rPr>
        <w:t>的进货原则</w:t>
      </w:r>
      <w:r>
        <w:rPr>
          <w:rFonts w:hint="eastAsia" w:asciiTheme="minorEastAsia" w:hAnsiTheme="minorEastAsia"/>
          <w:sz w:val="24"/>
          <w:szCs w:val="24"/>
        </w:rPr>
        <w:t>，估计进货</w:t>
      </w:r>
      <w:r>
        <w:rPr>
          <w:rFonts w:asciiTheme="minorEastAsia" w:hAnsiTheme="minorEastAsia"/>
          <w:sz w:val="24"/>
          <w:szCs w:val="24"/>
        </w:rPr>
        <w:t>概率</w:t>
      </w:r>
      <w:r>
        <w:rPr>
          <w:rFonts w:hint="eastAsia" w:asciiTheme="minorEastAsia" w:hAnsiTheme="minorEastAsia"/>
          <w:sz w:val="24"/>
          <w:szCs w:val="24"/>
        </w:rPr>
        <w:t>即</w:t>
      </w:r>
      <w:r>
        <w:rPr>
          <w:rFonts w:asciiTheme="minorEastAsia" w:hAnsiTheme="minorEastAsia"/>
          <w:sz w:val="24"/>
          <w:szCs w:val="24"/>
        </w:rPr>
        <w:t>为</w:t>
      </w:r>
      <w:r>
        <w:rPr>
          <w:rFonts w:asciiTheme="minorEastAsia" w:hAnsiTheme="minorEastAsia"/>
          <w:sz w:val="24"/>
          <w:szCs w:val="24"/>
        </w:rPr>
        <w:br w:type="textWrapping"/>
      </w:r>
    </w:p>
    <w:p>
      <w:pPr>
        <w:widowControl/>
        <w:ind w:firstLine="480" w:firstLineChars="200"/>
        <w:rPr>
          <w:rFonts w:asciiTheme="minorEastAsia" w:hAnsiTheme="minorEastAsia"/>
          <w:sz w:val="24"/>
          <w:szCs w:val="24"/>
        </w:rPr>
      </w:pPr>
      <w:r>
        <w:rPr>
          <w:rFonts w:hint="eastAsia" w:asciiTheme="minorEastAsia" w:hAnsiTheme="minorEastAsia"/>
          <w:sz w:val="24"/>
          <w:szCs w:val="24"/>
        </w:rPr>
        <w:t>其中：</w:t>
      </w:r>
    </w:p>
    <w:p>
      <w:pPr>
        <w:widowControl/>
        <w:ind w:firstLine="480" w:firstLineChars="200"/>
        <w:rPr>
          <w:rFonts w:asciiTheme="minorEastAsia" w:hAnsiTheme="minorEastAsia"/>
          <w:sz w:val="24"/>
          <w:szCs w:val="24"/>
        </w:rPr>
      </w:pPr>
    </w:p>
    <w:p>
      <w:pPr>
        <w:widowControl/>
        <w:ind w:firstLine="480" w:firstLineChars="200"/>
        <w:rPr>
          <w:rFonts w:asciiTheme="minorEastAsia" w:hAnsiTheme="minorEastAsia"/>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黑体" w:hAnsi="黑体" w:eastAsia="黑体"/>
          <w:b/>
          <w:sz w:val="24"/>
          <w:szCs w:val="24"/>
        </w:rPr>
      </w:pPr>
      <w:r>
        <w:rPr>
          <w:rFonts w:hint="eastAsia" w:ascii="黑体" w:hAnsi="黑体" w:eastAsia="黑体"/>
          <w:b/>
          <w:sz w:val="24"/>
          <w:szCs w:val="24"/>
        </w:rPr>
        <w:t>5.</w:t>
      </w:r>
      <w:r>
        <w:rPr>
          <w:rFonts w:ascii="黑体" w:hAnsi="黑体" w:eastAsia="黑体"/>
          <w:b/>
          <w:sz w:val="24"/>
          <w:szCs w:val="24"/>
        </w:rPr>
        <w:t>1.</w:t>
      </w:r>
      <w:r>
        <w:rPr>
          <w:rFonts w:hint="eastAsia" w:ascii="黑体" w:hAnsi="黑体" w:eastAsia="黑体"/>
          <w:b/>
          <w:sz w:val="24"/>
          <w:szCs w:val="24"/>
        </w:rPr>
        <w:t>2 问题二模型的建立和解决</w:t>
      </w:r>
    </w:p>
    <w:p>
      <w:pPr>
        <w:widowControl/>
        <w:jc w:val="left"/>
        <w:rPr>
          <w:rFonts w:ascii="黑体" w:hAnsi="黑体" w:eastAsia="黑体"/>
          <w:sz w:val="24"/>
          <w:szCs w:val="24"/>
        </w:rPr>
      </w:pPr>
      <w:r>
        <w:rPr>
          <w:rFonts w:hint="eastAsia" w:ascii="黑体" w:hAnsi="黑体" w:eastAsia="黑体"/>
          <w:sz w:val="24"/>
          <w:szCs w:val="24"/>
        </w:rPr>
        <w:t>5</w:t>
      </w:r>
      <w:r>
        <w:rPr>
          <w:rFonts w:ascii="黑体" w:hAnsi="黑体" w:eastAsia="黑体"/>
          <w:sz w:val="24"/>
          <w:szCs w:val="24"/>
        </w:rPr>
        <w:t>.1</w:t>
      </w:r>
      <w:r>
        <w:rPr>
          <w:rFonts w:hint="eastAsia" w:ascii="黑体" w:hAnsi="黑体" w:eastAsia="黑体"/>
          <w:sz w:val="24"/>
          <w:szCs w:val="24"/>
        </w:rPr>
        <w:t>.2.1 模型准备</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在模型近似方面，问题一中的综合模型可以准确求解该问题，但计算量和需求量较多，需要假定多个可能不同的已有变量，因此为方便求解，找出可接受误差范围内的模型最优值，综合4.2中的问题分析，将原有复杂关系网简化为末端为1:2的下分模式，无跨级进货关系的简单关系网；将原有销售模式简化为末端紧销持续进货的连续进货模式。</w:t>
      </w:r>
    </w:p>
    <w:p>
      <w:pPr>
        <w:widowControl/>
        <w:ind w:firstLine="480" w:firstLineChars="200"/>
        <w:jc w:val="left"/>
        <w:rPr>
          <w:rFonts w:asciiTheme="minorEastAsia" w:hAnsiTheme="minorEastAsia"/>
          <w:sz w:val="24"/>
          <w:szCs w:val="24"/>
        </w:rPr>
      </w:pPr>
    </w:p>
    <w:p>
      <w:pPr>
        <w:widowControl/>
        <w:jc w:val="left"/>
        <w:rPr>
          <w:rFonts w:ascii="黑体" w:hAnsi="黑体" w:eastAsia="黑体"/>
          <w:sz w:val="24"/>
          <w:szCs w:val="24"/>
        </w:rPr>
      </w:pPr>
      <w:r>
        <w:rPr>
          <w:rFonts w:hint="eastAsia" w:ascii="黑体" w:hAnsi="黑体" w:eastAsia="黑体"/>
          <w:sz w:val="24"/>
          <w:szCs w:val="24"/>
        </w:rPr>
        <w:t>5</w:t>
      </w:r>
      <w:r>
        <w:rPr>
          <w:rFonts w:ascii="黑体" w:hAnsi="黑体" w:eastAsia="黑体"/>
          <w:sz w:val="24"/>
          <w:szCs w:val="24"/>
        </w:rPr>
        <w:t>.1</w:t>
      </w:r>
      <w:r>
        <w:rPr>
          <w:rFonts w:hint="eastAsia" w:ascii="黑体" w:hAnsi="黑体" w:eastAsia="黑体"/>
          <w:sz w:val="24"/>
          <w:szCs w:val="24"/>
        </w:rPr>
        <w:t>.2.2 模型建立</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对一个n级分销系统，针对已有的模型，通过对原有数据的分析，我们发现跨越2级或以上的供货模式在末端与中后端较少，同时所占比重远远小于上下两级的直接交易，因此去除小量的跨界进货，在符合紧销限制下，可以将原有公式简化为：</w:t>
      </w:r>
    </w:p>
    <w:p>
      <w:pPr>
        <w:widowControl/>
        <w:ind w:firstLine="480" w:firstLineChars="200"/>
        <w:jc w:val="left"/>
        <w:rPr>
          <w:rFonts w:asciiTheme="minorEastAsia" w:hAnsiTheme="minorEastAsia"/>
          <w:sz w:val="24"/>
          <w:szCs w:val="24"/>
        </w:rPr>
      </w:pPr>
    </w:p>
    <w:p>
      <w:pPr>
        <w:rPr>
          <w:sz w:val="24"/>
          <w:szCs w:val="20"/>
        </w:rPr>
      </w:pPr>
    </w:p>
    <w:p>
      <w:pPr>
        <w:rPr>
          <w:sz w:val="36"/>
          <w:szCs w:val="20"/>
        </w:rPr>
      </w:pP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上式中去除了有关跨级进货的求和计算，但求解仍需大量参数。在此考虑到，模型末端的数据统计简化，可以令上式中的m为1，n为某定值。则单一供货可以确定内的网状特征关系为S(1,n)，则不存在多项不同的</w:t>
      </w:r>
      <w:r>
        <w:rPr>
          <w:rFonts w:hint="eastAsia" w:asciiTheme="minorEastAsia" w:hAnsiTheme="minorEastAsia"/>
          <w:sz w:val="28"/>
          <w:szCs w:val="20"/>
        </w:rPr>
        <w:t>。</w:t>
      </w:r>
      <w:r>
        <w:rPr>
          <w:rFonts w:hint="eastAsia" w:asciiTheme="minorEastAsia" w:hAnsiTheme="minorEastAsia"/>
          <w:sz w:val="24"/>
          <w:szCs w:val="24"/>
        </w:rPr>
        <w:t>由此，可再此简化模型：</w:t>
      </w:r>
    </w:p>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0"/>
        </w:rPr>
      </w:pPr>
    </w:p>
    <w:p>
      <w:pPr>
        <w:widowControl/>
        <w:ind w:firstLine="440" w:firstLineChars="200"/>
        <w:jc w:val="left"/>
        <w:rPr>
          <w:rFonts w:asciiTheme="minorEastAsia" w:hAnsiTheme="minorEastAsia"/>
          <w:sz w:val="22"/>
          <w:szCs w:val="24"/>
        </w:rPr>
      </w:pP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式中为某一级分销商的到货率模型，将所有分销商库存累加，即求解各i级别库存和，可得到简化模型：</w:t>
      </w:r>
    </w:p>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2"/>
          <w:szCs w:val="24"/>
        </w:rPr>
      </w:pP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在此处,概率不能简单沿用模型一中的分布，而是关于进货点r的函数，因为在各级在供发稳定后，一般的，订货等待时间小于销售时间并保持一定比例,同时订货等待时间大于缺货时间，可知，这个比例系数k的范围为:</w:t>
      </w:r>
    </w:p>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在确定的比例下，r值的变动将直接影响进货可能，改变整个级别进货的分布，即：</w:t>
      </w:r>
    </w:p>
    <w:p>
      <w:pPr>
        <w:widowControl/>
        <w:ind w:firstLine="480" w:firstLineChars="200"/>
        <w:jc w:val="left"/>
        <w:rPr>
          <w:rFonts w:asciiTheme="minorEastAsia" w:hAnsiTheme="minorEastAsia"/>
          <w:sz w:val="22"/>
          <w:szCs w:val="24"/>
        </w:rPr>
      </w:pP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同时，式子满足</w:t>
      </w:r>
      <w:r>
        <w:rPr>
          <w:rFonts w:hint="eastAsia" w:asciiTheme="minorEastAsia" w:hAnsiTheme="minorEastAsia"/>
          <w:sz w:val="28"/>
          <w:szCs w:val="20"/>
        </w:rPr>
        <w:t>=0.9(i=1,2,…,n)，</w:t>
      </w:r>
      <w:r>
        <w:rPr>
          <w:rFonts w:hint="eastAsia" w:asciiTheme="minorEastAsia" w:hAnsiTheme="minorEastAsia"/>
          <w:sz w:val="24"/>
          <w:szCs w:val="24"/>
        </w:rPr>
        <w:t>则以递推需求，则带入简化模型，最终可以得到：</w:t>
      </w:r>
    </w:p>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由此，等式左侧为模型的初始设定值：公司的下级分级数n，初始需求，左侧为本问题所需求解的式，对于整体库存最小时，即本体所需最优解为：</w:t>
      </w:r>
    </w:p>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4"/>
        </w:rPr>
      </w:pPr>
    </w:p>
    <w:p>
      <w:pPr>
        <w:widowControl/>
        <w:jc w:val="left"/>
        <w:rPr>
          <w:rFonts w:ascii="黑体" w:hAnsi="黑体" w:eastAsia="黑体"/>
          <w:b/>
          <w:sz w:val="24"/>
          <w:szCs w:val="24"/>
        </w:rPr>
      </w:pPr>
      <w:r>
        <w:rPr>
          <w:rFonts w:hint="eastAsia" w:ascii="黑体" w:hAnsi="黑体" w:eastAsia="黑体"/>
          <w:b/>
          <w:sz w:val="24"/>
          <w:szCs w:val="24"/>
        </w:rPr>
        <w:t>5</w:t>
      </w:r>
      <w:r>
        <w:rPr>
          <w:rFonts w:ascii="黑体" w:hAnsi="黑体" w:eastAsia="黑体"/>
          <w:b/>
          <w:sz w:val="24"/>
          <w:szCs w:val="24"/>
        </w:rPr>
        <w:t>.1</w:t>
      </w:r>
      <w:r>
        <w:rPr>
          <w:rFonts w:hint="eastAsia" w:ascii="黑体" w:hAnsi="黑体" w:eastAsia="黑体"/>
          <w:b/>
          <w:sz w:val="24"/>
          <w:szCs w:val="24"/>
        </w:rPr>
        <w:t>.3 问题三模型的建立和解决</w:t>
      </w:r>
    </w:p>
    <w:p>
      <w:pPr>
        <w:widowControl/>
        <w:jc w:val="left"/>
        <w:rPr>
          <w:rFonts w:ascii="黑体" w:hAnsi="黑体" w:eastAsia="黑体"/>
          <w:sz w:val="24"/>
          <w:szCs w:val="24"/>
        </w:rPr>
      </w:pP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问题三的模型即为问题二的最终简化模型，但在此基础上，模型三将到货率</w:t>
      </w:r>
      <w:r>
        <w:rPr>
          <w:rFonts w:hint="eastAsia" w:asciiTheme="minorEastAsia" w:hAnsiTheme="minorEastAsia"/>
          <w:sz w:val="28"/>
          <w:szCs w:val="20"/>
        </w:rPr>
        <w:t>=0.95(i=1,2,…,n)</w:t>
      </w:r>
      <w:r>
        <w:rPr>
          <w:rFonts w:hint="eastAsia" w:asciiTheme="minorEastAsia" w:hAnsiTheme="minorEastAsia"/>
          <w:sz w:val="24"/>
          <w:szCs w:val="24"/>
        </w:rPr>
        <w:t>，提升，由此带入最终的简化模型，则相比于问题二，最优解的系数发生了变化，同时由于生产能力的提高，初始需求能得以更好满足，因此此时：</w:t>
      </w:r>
    </w:p>
    <w:p>
      <w:pPr>
        <w:widowControl/>
        <w:ind w:firstLine="480" w:firstLineChars="200"/>
        <w:jc w:val="left"/>
        <w:rPr>
          <w:rFonts w:ascii="黑体" w:hAnsi="黑体" w:eastAsia="黑体"/>
          <w:sz w:val="22"/>
          <w:szCs w:val="24"/>
        </w:rPr>
      </w:pP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在此时最优解为：</w:t>
      </w:r>
    </w:p>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4"/>
        </w:rPr>
      </w:pPr>
      <w:r>
        <w:rPr>
          <w:rFonts w:asciiTheme="minorEastAsia" w:hAnsiTheme="minorEastAsia"/>
          <w:sz w:val="24"/>
          <w:szCs w:val="24"/>
        </w:rPr>
        <w:t>我们可以发现</w:t>
      </w:r>
      <w:r>
        <w:rPr>
          <w:rFonts w:hint="eastAsia" w:asciiTheme="minorEastAsia" w:hAnsiTheme="minorEastAsia"/>
          <w:sz w:val="24"/>
          <w:szCs w:val="24"/>
        </w:rPr>
        <w:t>，</w:t>
      </w:r>
      <w:r>
        <w:rPr>
          <w:rFonts w:asciiTheme="minorEastAsia" w:hAnsiTheme="minorEastAsia"/>
          <w:sz w:val="24"/>
          <w:szCs w:val="24"/>
        </w:rPr>
        <w:t>在此模型中</w:t>
      </w:r>
      <w:r>
        <w:rPr>
          <w:rFonts w:hint="eastAsia" w:asciiTheme="minorEastAsia" w:hAnsiTheme="minorEastAsia"/>
          <w:sz w:val="24"/>
          <w:szCs w:val="24"/>
        </w:rPr>
        <w:t>，</w:t>
      </w:r>
      <w:r>
        <w:rPr>
          <w:rFonts w:asciiTheme="minorEastAsia" w:hAnsiTheme="minorEastAsia"/>
          <w:sz w:val="24"/>
          <w:szCs w:val="24"/>
        </w:rPr>
        <w:t>订货点没有直接影响库存量而影响库存的反而是需求</w:t>
      </w:r>
      <w:r>
        <w:rPr>
          <w:rFonts w:hint="eastAsia" w:asciiTheme="minorEastAsia" w:hAnsiTheme="minorEastAsia"/>
          <w:sz w:val="24"/>
          <w:szCs w:val="24"/>
        </w:rPr>
        <w:t>，</w:t>
      </w:r>
      <w:r>
        <w:rPr>
          <w:rFonts w:asciiTheme="minorEastAsia" w:hAnsiTheme="minorEastAsia"/>
          <w:sz w:val="24"/>
          <w:szCs w:val="24"/>
        </w:rPr>
        <w:t>这可能与末端现实有差异</w:t>
      </w:r>
      <w:r>
        <w:rPr>
          <w:rFonts w:hint="eastAsia" w:asciiTheme="minorEastAsia" w:hAnsiTheme="minorEastAsia"/>
          <w:sz w:val="24"/>
          <w:szCs w:val="24"/>
        </w:rPr>
        <w:t>，</w:t>
      </w:r>
      <w:r>
        <w:rPr>
          <w:rFonts w:asciiTheme="minorEastAsia" w:hAnsiTheme="minorEastAsia"/>
          <w:sz w:val="24"/>
          <w:szCs w:val="24"/>
        </w:rPr>
        <w:t>因为现实中的需求供给没有将时间简化至极小值</w:t>
      </w:r>
      <w:r>
        <w:rPr>
          <w:rFonts w:hint="eastAsia" w:asciiTheme="minorEastAsia" w:hAnsiTheme="minorEastAsia"/>
          <w:sz w:val="24"/>
          <w:szCs w:val="24"/>
        </w:rPr>
        <w:t>，</w:t>
      </w:r>
      <w:r>
        <w:rPr>
          <w:rFonts w:asciiTheme="minorEastAsia" w:hAnsiTheme="minorEastAsia"/>
          <w:sz w:val="24"/>
          <w:szCs w:val="24"/>
        </w:rPr>
        <w:t>但对于长期的大范围需求</w:t>
      </w:r>
      <w:r>
        <w:rPr>
          <w:rFonts w:hint="eastAsia" w:asciiTheme="minorEastAsia" w:hAnsiTheme="minorEastAsia"/>
          <w:sz w:val="24"/>
          <w:szCs w:val="24"/>
        </w:rPr>
        <w:t>，</w:t>
      </w:r>
      <w:r>
        <w:rPr>
          <w:rFonts w:asciiTheme="minorEastAsia" w:hAnsiTheme="minorEastAsia"/>
          <w:sz w:val="24"/>
          <w:szCs w:val="24"/>
        </w:rPr>
        <w:t>该模型具有一定的参考意义</w:t>
      </w:r>
      <w:r>
        <w:rPr>
          <w:rFonts w:hint="eastAsia" w:asciiTheme="minorEastAsia" w:hAnsiTheme="minorEastAsia"/>
          <w:sz w:val="24"/>
          <w:szCs w:val="24"/>
        </w:rPr>
        <w:t>。</w:t>
      </w:r>
    </w:p>
    <w:p>
      <w:pPr>
        <w:widowControl/>
        <w:ind w:firstLine="480" w:firstLineChars="200"/>
        <w:jc w:val="left"/>
        <w:rPr>
          <w:rFonts w:asciiTheme="minorEastAsia" w:hAnsiTheme="minorEastAsia"/>
          <w:sz w:val="24"/>
          <w:szCs w:val="24"/>
        </w:rPr>
      </w:pPr>
    </w:p>
    <w:p>
      <w:pPr>
        <w:widowControl/>
        <w:jc w:val="left"/>
        <w:rPr>
          <w:rFonts w:asciiTheme="minorEastAsia" w:hAnsiTheme="minorEastAsia"/>
          <w:b/>
          <w:sz w:val="24"/>
          <w:szCs w:val="24"/>
        </w:rPr>
      </w:pPr>
      <w:r>
        <w:rPr>
          <w:rFonts w:hint="eastAsia" w:ascii="黑体" w:hAnsi="黑体" w:eastAsia="黑体"/>
          <w:b/>
          <w:sz w:val="24"/>
          <w:szCs w:val="24"/>
        </w:rPr>
        <w:t>5.2第二种思路：通过网络关系得到供应商—末端收货商的关系</w:t>
      </w:r>
    </w:p>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第二种思路和第一种思路是建立在和第一种思路相同的假设基础之上的，而关键不同之处在于第二种思路不考虑具体的网络模型，而是建立在足量的数据分析时可以得到的需求量波动情况、不同级公司数量关系等参数的基础上仅研究供应商和末端收货商的属性关系，对于供应商来说有更具实用意义的关系模式。</w:t>
      </w:r>
    </w:p>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模型图解：</w:t>
      </w:r>
    </w:p>
    <w:p>
      <w:pPr>
        <w:widowControl/>
        <w:ind w:firstLine="420" w:firstLineChars="200"/>
        <w:jc w:val="left"/>
        <w:rPr>
          <w:rFonts w:asciiTheme="minorEastAsia" w:hAnsiTheme="minorEastAsia"/>
          <w:sz w:val="24"/>
          <w:szCs w:val="24"/>
        </w:rPr>
      </w:pPr>
      <w:r>
        <w:drawing>
          <wp:inline distT="0" distB="0" distL="0" distR="0">
            <wp:extent cx="5274310" cy="39719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971925"/>
                    </a:xfrm>
                    <a:prstGeom prst="rect">
                      <a:avLst/>
                    </a:prstGeom>
                  </pic:spPr>
                </pic:pic>
              </a:graphicData>
            </a:graphic>
          </wp:inline>
        </w:drawing>
      </w:r>
    </w:p>
    <w:p>
      <w:pPr>
        <w:widowControl/>
        <w:ind w:firstLine="480" w:firstLineChars="200"/>
        <w:jc w:val="center"/>
        <w:rPr>
          <w:rFonts w:asciiTheme="minorEastAsia" w:hAnsiTheme="minorEastAsia"/>
          <w:sz w:val="24"/>
          <w:szCs w:val="24"/>
        </w:rPr>
      </w:pPr>
      <w:r>
        <w:rPr>
          <w:rFonts w:hint="eastAsia" w:asciiTheme="minorEastAsia" w:hAnsiTheme="minorEastAsia"/>
          <w:sz w:val="24"/>
          <w:szCs w:val="24"/>
        </w:rPr>
        <w:t>图5-4 供应分析图例</w:t>
      </w:r>
    </w:p>
    <w:p>
      <w:pPr>
        <w:widowControl/>
        <w:ind w:firstLine="480" w:firstLineChars="200"/>
        <w:jc w:val="center"/>
        <w:rPr>
          <w:rFonts w:asciiTheme="minorEastAsia" w:hAnsiTheme="minorEastAsia"/>
          <w:sz w:val="24"/>
          <w:szCs w:val="24"/>
        </w:rPr>
      </w:pP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对于题目所给的数据，我们对各等级的公司数量进行了分析：</w:t>
      </w:r>
    </w:p>
    <w:p>
      <w:pPr>
        <w:widowControl/>
        <w:jc w:val="left"/>
        <w:rPr>
          <w:rFonts w:asciiTheme="minorEastAsia" w:hAnsiTheme="minorEastAsia"/>
          <w:sz w:val="24"/>
          <w:szCs w:val="24"/>
        </w:rPr>
      </w:pPr>
      <w:r>
        <w:rPr>
          <w:rFonts w:asciiTheme="minorEastAsia" w:hAnsiTheme="minorEastAsia"/>
          <w:sz w:val="24"/>
          <w:szCs w:val="24"/>
        </w:rPr>
        <w:t>1、</w:t>
      </w:r>
      <w:r>
        <w:rPr>
          <w:rFonts w:hint="eastAsia" w:asciiTheme="minorEastAsia" w:hAnsiTheme="minorEastAsia"/>
          <w:sz w:val="24"/>
          <w:szCs w:val="24"/>
        </w:rPr>
        <w:t>对上游到下游的直接发货公司数量比例分析</w:t>
      </w:r>
    </w:p>
    <w:p>
      <w:pPr>
        <w:widowControl/>
        <w:ind w:left="480"/>
        <w:jc w:val="left"/>
        <w:rPr>
          <w:rFonts w:asciiTheme="minorEastAsia" w:hAnsiTheme="minorEastAsia"/>
          <w:sz w:val="24"/>
          <w:szCs w:val="24"/>
        </w:rPr>
      </w:pP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9"/>
        <w:gridCol w:w="793"/>
        <w:gridCol w:w="759"/>
        <w:gridCol w:w="793"/>
        <w:gridCol w:w="759"/>
        <w:gridCol w:w="793"/>
        <w:gridCol w:w="759"/>
        <w:gridCol w:w="793"/>
        <w:gridCol w:w="760"/>
        <w:gridCol w:w="794"/>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 w:type="dxa"/>
          </w:tcPr>
          <w:p>
            <w:pPr>
              <w:widowControl/>
              <w:jc w:val="left"/>
              <w:rPr>
                <w:rFonts w:asciiTheme="minorEastAsia" w:hAnsiTheme="minorEastAsia"/>
                <w:sz w:val="24"/>
                <w:szCs w:val="24"/>
              </w:rPr>
            </w:pPr>
            <w:r>
              <w:rPr>
                <w:rFonts w:hint="eastAsia" w:asciiTheme="minorEastAsia" w:hAnsiTheme="minorEastAsia"/>
                <w:sz w:val="24"/>
                <w:szCs w:val="24"/>
              </w:rPr>
              <w:t>产品</w:t>
            </w:r>
          </w:p>
        </w:tc>
        <w:tc>
          <w:tcPr>
            <w:tcW w:w="793" w:type="dxa"/>
          </w:tcPr>
          <w:p>
            <w:pPr>
              <w:widowControl/>
              <w:jc w:val="left"/>
              <w:rPr>
                <w:rFonts w:asciiTheme="minorEastAsia" w:hAnsiTheme="minorEastAsia"/>
                <w:sz w:val="24"/>
                <w:szCs w:val="24"/>
              </w:rPr>
            </w:pPr>
            <w:r>
              <w:rPr>
                <w:rFonts w:hint="eastAsia" w:asciiTheme="minorEastAsia" w:hAnsiTheme="minorEastAsia"/>
                <w:sz w:val="24"/>
                <w:szCs w:val="24"/>
              </w:rPr>
              <w:t>上游</w:t>
            </w:r>
          </w:p>
        </w:tc>
        <w:tc>
          <w:tcPr>
            <w:tcW w:w="759" w:type="dxa"/>
          </w:tcPr>
          <w:p>
            <w:pPr>
              <w:widowControl/>
              <w:jc w:val="left"/>
              <w:rPr>
                <w:rFonts w:asciiTheme="minorEastAsia" w:hAnsiTheme="minorEastAsia"/>
                <w:sz w:val="24"/>
                <w:szCs w:val="24"/>
              </w:rPr>
            </w:pPr>
            <w:r>
              <w:rPr>
                <w:rFonts w:hint="eastAsia" w:asciiTheme="minorEastAsia" w:hAnsiTheme="minorEastAsia"/>
                <w:sz w:val="24"/>
                <w:szCs w:val="24"/>
              </w:rPr>
              <w:t>下游</w:t>
            </w:r>
          </w:p>
        </w:tc>
        <w:tc>
          <w:tcPr>
            <w:tcW w:w="793" w:type="dxa"/>
          </w:tcPr>
          <w:p>
            <w:pPr>
              <w:widowControl/>
              <w:jc w:val="left"/>
              <w:rPr>
                <w:rFonts w:asciiTheme="minorEastAsia" w:hAnsiTheme="minorEastAsia"/>
                <w:sz w:val="24"/>
                <w:szCs w:val="24"/>
              </w:rPr>
            </w:pPr>
            <w:r>
              <w:rPr>
                <w:rFonts w:hint="eastAsia" w:asciiTheme="minorEastAsia" w:hAnsiTheme="minorEastAsia"/>
                <w:sz w:val="24"/>
                <w:szCs w:val="24"/>
              </w:rPr>
              <w:t>上游</w:t>
            </w:r>
          </w:p>
        </w:tc>
        <w:tc>
          <w:tcPr>
            <w:tcW w:w="759" w:type="dxa"/>
          </w:tcPr>
          <w:p>
            <w:pPr>
              <w:widowControl/>
              <w:jc w:val="left"/>
              <w:rPr>
                <w:rFonts w:asciiTheme="minorEastAsia" w:hAnsiTheme="minorEastAsia"/>
                <w:sz w:val="24"/>
                <w:szCs w:val="24"/>
              </w:rPr>
            </w:pPr>
            <w:r>
              <w:rPr>
                <w:rFonts w:hint="eastAsia" w:asciiTheme="minorEastAsia" w:hAnsiTheme="minorEastAsia"/>
                <w:sz w:val="24"/>
                <w:szCs w:val="24"/>
              </w:rPr>
              <w:t>下游</w:t>
            </w:r>
          </w:p>
        </w:tc>
        <w:tc>
          <w:tcPr>
            <w:tcW w:w="793" w:type="dxa"/>
          </w:tcPr>
          <w:p>
            <w:pPr>
              <w:widowControl/>
              <w:jc w:val="left"/>
              <w:rPr>
                <w:rFonts w:asciiTheme="minorEastAsia" w:hAnsiTheme="minorEastAsia"/>
                <w:sz w:val="24"/>
                <w:szCs w:val="24"/>
              </w:rPr>
            </w:pPr>
            <w:r>
              <w:rPr>
                <w:rFonts w:hint="eastAsia" w:asciiTheme="minorEastAsia" w:hAnsiTheme="minorEastAsia"/>
                <w:sz w:val="24"/>
                <w:szCs w:val="24"/>
              </w:rPr>
              <w:t>上游</w:t>
            </w:r>
          </w:p>
        </w:tc>
        <w:tc>
          <w:tcPr>
            <w:tcW w:w="759" w:type="dxa"/>
          </w:tcPr>
          <w:p>
            <w:pPr>
              <w:widowControl/>
              <w:jc w:val="left"/>
              <w:rPr>
                <w:rFonts w:asciiTheme="minorEastAsia" w:hAnsiTheme="minorEastAsia"/>
                <w:sz w:val="24"/>
                <w:szCs w:val="24"/>
              </w:rPr>
            </w:pPr>
            <w:r>
              <w:rPr>
                <w:rFonts w:hint="eastAsia" w:asciiTheme="minorEastAsia" w:hAnsiTheme="minorEastAsia"/>
                <w:sz w:val="24"/>
                <w:szCs w:val="24"/>
              </w:rPr>
              <w:t>下游</w:t>
            </w:r>
          </w:p>
        </w:tc>
        <w:tc>
          <w:tcPr>
            <w:tcW w:w="793" w:type="dxa"/>
          </w:tcPr>
          <w:p>
            <w:pPr>
              <w:widowControl/>
              <w:jc w:val="left"/>
              <w:rPr>
                <w:rFonts w:asciiTheme="minorEastAsia" w:hAnsiTheme="minorEastAsia"/>
                <w:sz w:val="24"/>
                <w:szCs w:val="24"/>
              </w:rPr>
            </w:pPr>
            <w:r>
              <w:rPr>
                <w:rFonts w:hint="eastAsia" w:asciiTheme="minorEastAsia" w:hAnsiTheme="minorEastAsia"/>
                <w:sz w:val="24"/>
                <w:szCs w:val="24"/>
              </w:rPr>
              <w:t>上游</w:t>
            </w:r>
          </w:p>
        </w:tc>
        <w:tc>
          <w:tcPr>
            <w:tcW w:w="760" w:type="dxa"/>
          </w:tcPr>
          <w:p>
            <w:pPr>
              <w:widowControl/>
              <w:jc w:val="left"/>
              <w:rPr>
                <w:rFonts w:asciiTheme="minorEastAsia" w:hAnsiTheme="minorEastAsia"/>
                <w:sz w:val="24"/>
                <w:szCs w:val="24"/>
              </w:rPr>
            </w:pPr>
            <w:r>
              <w:rPr>
                <w:rFonts w:hint="eastAsia" w:asciiTheme="minorEastAsia" w:hAnsiTheme="minorEastAsia"/>
                <w:sz w:val="24"/>
                <w:szCs w:val="24"/>
              </w:rPr>
              <w:t>下游</w:t>
            </w:r>
          </w:p>
        </w:tc>
        <w:tc>
          <w:tcPr>
            <w:tcW w:w="794" w:type="dxa"/>
          </w:tcPr>
          <w:p>
            <w:pPr>
              <w:widowControl/>
              <w:jc w:val="left"/>
              <w:rPr>
                <w:rFonts w:asciiTheme="minorEastAsia" w:hAnsiTheme="minorEastAsia"/>
                <w:sz w:val="24"/>
                <w:szCs w:val="24"/>
              </w:rPr>
            </w:pPr>
            <w:r>
              <w:rPr>
                <w:rFonts w:hint="eastAsia" w:asciiTheme="minorEastAsia" w:hAnsiTheme="minorEastAsia"/>
                <w:sz w:val="24"/>
                <w:szCs w:val="24"/>
              </w:rPr>
              <w:t>上游</w:t>
            </w:r>
          </w:p>
        </w:tc>
        <w:tc>
          <w:tcPr>
            <w:tcW w:w="760" w:type="dxa"/>
          </w:tcPr>
          <w:p>
            <w:pPr>
              <w:widowControl/>
              <w:jc w:val="left"/>
              <w:rPr>
                <w:rFonts w:asciiTheme="minorEastAsia" w:hAnsiTheme="minorEastAsia"/>
                <w:sz w:val="24"/>
                <w:szCs w:val="24"/>
              </w:rPr>
            </w:pPr>
            <w:r>
              <w:rPr>
                <w:rFonts w:hint="eastAsia" w:asciiTheme="minorEastAsia" w:hAnsiTheme="minorEastAsia"/>
                <w:sz w:val="24"/>
                <w:szCs w:val="24"/>
              </w:rPr>
              <w:t>下游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 w:type="dxa"/>
          </w:tcPr>
          <w:p>
            <w:pPr>
              <w:widowControl/>
              <w:jc w:val="left"/>
              <w:rPr>
                <w:rFonts w:asciiTheme="minorEastAsia" w:hAnsiTheme="minorEastAsia"/>
                <w:sz w:val="24"/>
                <w:szCs w:val="24"/>
              </w:rPr>
            </w:pPr>
            <w:r>
              <w:rPr>
                <w:rFonts w:hint="eastAsia" w:asciiTheme="minorEastAsia" w:hAnsiTheme="minorEastAsia"/>
                <w:sz w:val="24"/>
                <w:szCs w:val="24"/>
              </w:rPr>
              <w:t>编号</w:t>
            </w:r>
          </w:p>
        </w:tc>
        <w:tc>
          <w:tcPr>
            <w:tcW w:w="793" w:type="dxa"/>
          </w:tcPr>
          <w:p>
            <w:pPr>
              <w:widowControl/>
              <w:jc w:val="left"/>
              <w:rPr>
                <w:rFonts w:asciiTheme="minorEastAsia" w:hAnsiTheme="minorEastAsia"/>
                <w:sz w:val="24"/>
                <w:szCs w:val="24"/>
              </w:rPr>
            </w:pPr>
            <w:r>
              <w:rPr>
                <w:rFonts w:asciiTheme="minorEastAsia" w:hAnsiTheme="minorEastAsia"/>
                <w:sz w:val="24"/>
                <w:szCs w:val="24"/>
              </w:rPr>
              <w:t>0</w:t>
            </w:r>
          </w:p>
        </w:tc>
        <w:tc>
          <w:tcPr>
            <w:tcW w:w="759" w:type="dxa"/>
          </w:tcPr>
          <w:p>
            <w:pPr>
              <w:widowControl/>
              <w:jc w:val="left"/>
              <w:rPr>
                <w:rFonts w:asciiTheme="minorEastAsia" w:hAnsiTheme="minorEastAsia"/>
                <w:sz w:val="24"/>
                <w:szCs w:val="24"/>
              </w:rPr>
            </w:pPr>
            <w:r>
              <w:rPr>
                <w:rFonts w:asciiTheme="minorEastAsia" w:hAnsiTheme="minorEastAsia"/>
                <w:sz w:val="24"/>
                <w:szCs w:val="24"/>
              </w:rPr>
              <w:t>1</w:t>
            </w:r>
          </w:p>
        </w:tc>
        <w:tc>
          <w:tcPr>
            <w:tcW w:w="793" w:type="dxa"/>
          </w:tcPr>
          <w:p>
            <w:pPr>
              <w:widowControl/>
              <w:jc w:val="left"/>
              <w:rPr>
                <w:rFonts w:asciiTheme="minorEastAsia" w:hAnsiTheme="minorEastAsia"/>
                <w:sz w:val="24"/>
                <w:szCs w:val="24"/>
              </w:rPr>
            </w:pPr>
            <w:r>
              <w:rPr>
                <w:rFonts w:asciiTheme="minorEastAsia" w:hAnsiTheme="minorEastAsia"/>
                <w:sz w:val="24"/>
                <w:szCs w:val="24"/>
              </w:rPr>
              <w:t>1</w:t>
            </w:r>
          </w:p>
        </w:tc>
        <w:tc>
          <w:tcPr>
            <w:tcW w:w="759" w:type="dxa"/>
          </w:tcPr>
          <w:p>
            <w:pPr>
              <w:widowControl/>
              <w:jc w:val="left"/>
              <w:rPr>
                <w:rFonts w:asciiTheme="minorEastAsia" w:hAnsiTheme="minorEastAsia"/>
                <w:sz w:val="24"/>
                <w:szCs w:val="24"/>
              </w:rPr>
            </w:pPr>
            <w:r>
              <w:rPr>
                <w:rFonts w:asciiTheme="minorEastAsia" w:hAnsiTheme="minorEastAsia"/>
                <w:sz w:val="24"/>
                <w:szCs w:val="24"/>
              </w:rPr>
              <w:t>2</w:t>
            </w:r>
          </w:p>
        </w:tc>
        <w:tc>
          <w:tcPr>
            <w:tcW w:w="793" w:type="dxa"/>
          </w:tcPr>
          <w:p>
            <w:pPr>
              <w:widowControl/>
              <w:jc w:val="left"/>
              <w:rPr>
                <w:rFonts w:asciiTheme="minorEastAsia" w:hAnsiTheme="minorEastAsia"/>
                <w:sz w:val="24"/>
                <w:szCs w:val="24"/>
              </w:rPr>
            </w:pPr>
            <w:r>
              <w:rPr>
                <w:rFonts w:asciiTheme="minorEastAsia" w:hAnsiTheme="minorEastAsia"/>
                <w:sz w:val="24"/>
                <w:szCs w:val="24"/>
              </w:rPr>
              <w:t>2</w:t>
            </w:r>
          </w:p>
        </w:tc>
        <w:tc>
          <w:tcPr>
            <w:tcW w:w="759" w:type="dxa"/>
          </w:tcPr>
          <w:p>
            <w:pPr>
              <w:widowControl/>
              <w:jc w:val="left"/>
              <w:rPr>
                <w:rFonts w:asciiTheme="minorEastAsia" w:hAnsiTheme="minorEastAsia"/>
                <w:sz w:val="24"/>
                <w:szCs w:val="24"/>
              </w:rPr>
            </w:pPr>
            <w:r>
              <w:rPr>
                <w:rFonts w:asciiTheme="minorEastAsia" w:hAnsiTheme="minorEastAsia"/>
                <w:sz w:val="24"/>
                <w:szCs w:val="24"/>
              </w:rPr>
              <w:t>3</w:t>
            </w:r>
          </w:p>
        </w:tc>
        <w:tc>
          <w:tcPr>
            <w:tcW w:w="793" w:type="dxa"/>
          </w:tcPr>
          <w:p>
            <w:pPr>
              <w:widowControl/>
              <w:jc w:val="left"/>
              <w:rPr>
                <w:rFonts w:asciiTheme="minorEastAsia" w:hAnsiTheme="minorEastAsia"/>
                <w:sz w:val="24"/>
                <w:szCs w:val="24"/>
              </w:rPr>
            </w:pPr>
            <w:r>
              <w:rPr>
                <w:rFonts w:asciiTheme="minorEastAsia" w:hAnsiTheme="minorEastAsia"/>
                <w:sz w:val="24"/>
                <w:szCs w:val="24"/>
              </w:rPr>
              <w:t>3</w:t>
            </w:r>
          </w:p>
        </w:tc>
        <w:tc>
          <w:tcPr>
            <w:tcW w:w="760" w:type="dxa"/>
          </w:tcPr>
          <w:p>
            <w:pPr>
              <w:widowControl/>
              <w:jc w:val="left"/>
              <w:rPr>
                <w:rFonts w:asciiTheme="minorEastAsia" w:hAnsiTheme="minorEastAsia"/>
                <w:sz w:val="24"/>
                <w:szCs w:val="24"/>
              </w:rPr>
            </w:pPr>
            <w:r>
              <w:rPr>
                <w:rFonts w:asciiTheme="minorEastAsia" w:hAnsiTheme="minorEastAsia"/>
                <w:sz w:val="24"/>
                <w:szCs w:val="24"/>
              </w:rPr>
              <w:t>4</w:t>
            </w:r>
          </w:p>
        </w:tc>
        <w:tc>
          <w:tcPr>
            <w:tcW w:w="794" w:type="dxa"/>
          </w:tcPr>
          <w:p>
            <w:pPr>
              <w:widowControl/>
              <w:jc w:val="left"/>
              <w:rPr>
                <w:rFonts w:asciiTheme="minorEastAsia" w:hAnsiTheme="minorEastAsia"/>
                <w:sz w:val="24"/>
                <w:szCs w:val="24"/>
              </w:rPr>
            </w:pPr>
            <w:r>
              <w:rPr>
                <w:rFonts w:asciiTheme="minorEastAsia" w:hAnsiTheme="minorEastAsia"/>
                <w:sz w:val="24"/>
                <w:szCs w:val="24"/>
              </w:rPr>
              <w:t>4</w:t>
            </w:r>
          </w:p>
        </w:tc>
        <w:tc>
          <w:tcPr>
            <w:tcW w:w="760" w:type="dxa"/>
          </w:tcPr>
          <w:p>
            <w:pPr>
              <w:widowControl/>
              <w:jc w:val="left"/>
              <w:rPr>
                <w:rFonts w:asciiTheme="minorEastAsia" w:hAnsiTheme="minorEastAsia"/>
                <w:sz w:val="24"/>
                <w:szCs w:val="24"/>
              </w:rPr>
            </w:pPr>
            <w:r>
              <w:rPr>
                <w:rFonts w:asciiTheme="minorEastAsia" w:hAnsiTheme="minorEastAsia"/>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 w:type="dxa"/>
          </w:tcPr>
          <w:p>
            <w:pPr>
              <w:widowControl/>
              <w:jc w:val="left"/>
              <w:rPr>
                <w:rFonts w:asciiTheme="minorEastAsia" w:hAnsiTheme="minorEastAsia"/>
                <w:sz w:val="24"/>
                <w:szCs w:val="24"/>
              </w:rPr>
            </w:pPr>
            <w:r>
              <w:rPr>
                <w:rFonts w:asciiTheme="minorEastAsia" w:hAnsiTheme="minorEastAsia"/>
                <w:sz w:val="24"/>
                <w:szCs w:val="24"/>
              </w:rPr>
              <w:t>1</w:t>
            </w:r>
          </w:p>
        </w:tc>
        <w:tc>
          <w:tcPr>
            <w:tcW w:w="793" w:type="dxa"/>
          </w:tcPr>
          <w:p>
            <w:pPr>
              <w:widowControl/>
              <w:jc w:val="left"/>
              <w:rPr>
                <w:rFonts w:asciiTheme="minorEastAsia" w:hAnsiTheme="minorEastAsia"/>
                <w:sz w:val="24"/>
                <w:szCs w:val="24"/>
              </w:rPr>
            </w:pPr>
            <w:r>
              <w:rPr>
                <w:rFonts w:asciiTheme="minorEastAsia" w:hAnsiTheme="minorEastAsia"/>
                <w:sz w:val="24"/>
                <w:szCs w:val="24"/>
              </w:rPr>
              <w:t>1</w:t>
            </w:r>
          </w:p>
        </w:tc>
        <w:tc>
          <w:tcPr>
            <w:tcW w:w="759" w:type="dxa"/>
          </w:tcPr>
          <w:p>
            <w:pPr>
              <w:widowControl/>
              <w:jc w:val="left"/>
              <w:rPr>
                <w:rFonts w:asciiTheme="minorEastAsia" w:hAnsiTheme="minorEastAsia"/>
                <w:sz w:val="24"/>
                <w:szCs w:val="24"/>
              </w:rPr>
            </w:pPr>
            <w:r>
              <w:rPr>
                <w:rFonts w:asciiTheme="minorEastAsia" w:hAnsiTheme="minorEastAsia"/>
                <w:sz w:val="24"/>
                <w:szCs w:val="24"/>
              </w:rPr>
              <w:t>60</w:t>
            </w:r>
          </w:p>
        </w:tc>
        <w:tc>
          <w:tcPr>
            <w:tcW w:w="793" w:type="dxa"/>
          </w:tcPr>
          <w:p>
            <w:pPr>
              <w:widowControl/>
              <w:jc w:val="left"/>
              <w:rPr>
                <w:rFonts w:asciiTheme="minorEastAsia" w:hAnsiTheme="minorEastAsia"/>
                <w:sz w:val="24"/>
                <w:szCs w:val="24"/>
              </w:rPr>
            </w:pPr>
            <w:r>
              <w:rPr>
                <w:rFonts w:asciiTheme="minorEastAsia" w:hAnsiTheme="minorEastAsia"/>
                <w:sz w:val="24"/>
                <w:szCs w:val="24"/>
              </w:rPr>
              <w:t>39</w:t>
            </w:r>
          </w:p>
        </w:tc>
        <w:tc>
          <w:tcPr>
            <w:tcW w:w="759" w:type="dxa"/>
          </w:tcPr>
          <w:p>
            <w:pPr>
              <w:widowControl/>
              <w:jc w:val="left"/>
              <w:rPr>
                <w:rFonts w:asciiTheme="minorEastAsia" w:hAnsiTheme="minorEastAsia"/>
                <w:sz w:val="24"/>
                <w:szCs w:val="24"/>
              </w:rPr>
            </w:pPr>
            <w:r>
              <w:rPr>
                <w:rFonts w:asciiTheme="minorEastAsia" w:hAnsiTheme="minorEastAsia"/>
                <w:sz w:val="24"/>
                <w:szCs w:val="24"/>
              </w:rPr>
              <w:t>541</w:t>
            </w:r>
          </w:p>
        </w:tc>
        <w:tc>
          <w:tcPr>
            <w:tcW w:w="793" w:type="dxa"/>
          </w:tcPr>
          <w:p>
            <w:pPr>
              <w:widowControl/>
              <w:jc w:val="left"/>
              <w:rPr>
                <w:rFonts w:asciiTheme="minorEastAsia" w:hAnsiTheme="minorEastAsia"/>
                <w:sz w:val="24"/>
                <w:szCs w:val="24"/>
              </w:rPr>
            </w:pPr>
            <w:r>
              <w:rPr>
                <w:rFonts w:asciiTheme="minorEastAsia" w:hAnsiTheme="minorEastAsia"/>
                <w:sz w:val="24"/>
                <w:szCs w:val="24"/>
              </w:rPr>
              <w:t>61</w:t>
            </w:r>
          </w:p>
        </w:tc>
        <w:tc>
          <w:tcPr>
            <w:tcW w:w="759" w:type="dxa"/>
          </w:tcPr>
          <w:p>
            <w:pPr>
              <w:widowControl/>
              <w:jc w:val="left"/>
              <w:rPr>
                <w:rFonts w:asciiTheme="minorEastAsia" w:hAnsiTheme="minorEastAsia"/>
                <w:sz w:val="24"/>
                <w:szCs w:val="24"/>
              </w:rPr>
            </w:pPr>
            <w:r>
              <w:rPr>
                <w:rFonts w:asciiTheme="minorEastAsia" w:hAnsiTheme="minorEastAsia"/>
                <w:sz w:val="24"/>
                <w:szCs w:val="24"/>
              </w:rPr>
              <w:t>424</w:t>
            </w:r>
          </w:p>
        </w:tc>
        <w:tc>
          <w:tcPr>
            <w:tcW w:w="793" w:type="dxa"/>
          </w:tcPr>
          <w:p>
            <w:pPr>
              <w:widowControl/>
              <w:jc w:val="left"/>
              <w:rPr>
                <w:rFonts w:asciiTheme="minorEastAsia" w:hAnsiTheme="minorEastAsia"/>
                <w:sz w:val="24"/>
                <w:szCs w:val="24"/>
              </w:rPr>
            </w:pPr>
            <w:r>
              <w:rPr>
                <w:rFonts w:asciiTheme="minorEastAsia" w:hAnsiTheme="minorEastAsia"/>
                <w:sz w:val="24"/>
                <w:szCs w:val="24"/>
              </w:rPr>
              <w:t>92</w:t>
            </w:r>
          </w:p>
        </w:tc>
        <w:tc>
          <w:tcPr>
            <w:tcW w:w="760" w:type="dxa"/>
          </w:tcPr>
          <w:p>
            <w:pPr>
              <w:widowControl/>
              <w:jc w:val="left"/>
              <w:rPr>
                <w:rFonts w:asciiTheme="minorEastAsia" w:hAnsiTheme="minorEastAsia"/>
                <w:sz w:val="24"/>
                <w:szCs w:val="24"/>
              </w:rPr>
            </w:pPr>
            <w:r>
              <w:rPr>
                <w:rFonts w:asciiTheme="minorEastAsia" w:hAnsiTheme="minorEastAsia"/>
                <w:sz w:val="24"/>
                <w:szCs w:val="24"/>
              </w:rPr>
              <w:t>340</w:t>
            </w:r>
          </w:p>
        </w:tc>
        <w:tc>
          <w:tcPr>
            <w:tcW w:w="794" w:type="dxa"/>
          </w:tcPr>
          <w:p>
            <w:pPr>
              <w:widowControl/>
              <w:jc w:val="left"/>
              <w:rPr>
                <w:rFonts w:asciiTheme="minorEastAsia" w:hAnsiTheme="minorEastAsia"/>
                <w:sz w:val="24"/>
                <w:szCs w:val="24"/>
              </w:rPr>
            </w:pPr>
            <w:r>
              <w:rPr>
                <w:rFonts w:asciiTheme="minorEastAsia" w:hAnsiTheme="minorEastAsia"/>
                <w:sz w:val="24"/>
                <w:szCs w:val="24"/>
              </w:rPr>
              <w:t>10</w:t>
            </w:r>
          </w:p>
        </w:tc>
        <w:tc>
          <w:tcPr>
            <w:tcW w:w="760" w:type="dxa"/>
          </w:tcPr>
          <w:p>
            <w:pPr>
              <w:widowControl/>
              <w:jc w:val="left"/>
              <w:rPr>
                <w:rFonts w:asciiTheme="minorEastAsia" w:hAnsiTheme="minorEastAsia"/>
                <w:sz w:val="24"/>
                <w:szCs w:val="24"/>
              </w:rPr>
            </w:pPr>
            <w:r>
              <w:rPr>
                <w:rFonts w:asciiTheme="minorEastAsia" w:hAnsiTheme="minorEastAsia"/>
                <w:sz w:val="24"/>
                <w:szCs w:val="24"/>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 w:type="dxa"/>
          </w:tcPr>
          <w:p>
            <w:pPr>
              <w:widowControl/>
              <w:jc w:val="left"/>
              <w:rPr>
                <w:rFonts w:asciiTheme="minorEastAsia" w:hAnsiTheme="minorEastAsia"/>
                <w:sz w:val="24"/>
                <w:szCs w:val="24"/>
              </w:rPr>
            </w:pPr>
            <w:r>
              <w:rPr>
                <w:rFonts w:asciiTheme="minorEastAsia" w:hAnsiTheme="minorEastAsia"/>
                <w:sz w:val="24"/>
                <w:szCs w:val="24"/>
              </w:rPr>
              <w:t>2</w:t>
            </w:r>
          </w:p>
        </w:tc>
        <w:tc>
          <w:tcPr>
            <w:tcW w:w="793" w:type="dxa"/>
          </w:tcPr>
          <w:p>
            <w:pPr>
              <w:widowControl/>
              <w:jc w:val="left"/>
              <w:rPr>
                <w:rFonts w:asciiTheme="minorEastAsia" w:hAnsiTheme="minorEastAsia"/>
                <w:sz w:val="24"/>
                <w:szCs w:val="24"/>
              </w:rPr>
            </w:pPr>
            <w:r>
              <w:rPr>
                <w:rFonts w:asciiTheme="minorEastAsia" w:hAnsiTheme="minorEastAsia"/>
                <w:sz w:val="24"/>
                <w:szCs w:val="24"/>
              </w:rPr>
              <w:t>1</w:t>
            </w:r>
          </w:p>
        </w:tc>
        <w:tc>
          <w:tcPr>
            <w:tcW w:w="759" w:type="dxa"/>
          </w:tcPr>
          <w:p>
            <w:pPr>
              <w:widowControl/>
              <w:jc w:val="left"/>
              <w:rPr>
                <w:rFonts w:asciiTheme="minorEastAsia" w:hAnsiTheme="minorEastAsia"/>
                <w:sz w:val="24"/>
                <w:szCs w:val="24"/>
              </w:rPr>
            </w:pPr>
            <w:r>
              <w:rPr>
                <w:rFonts w:asciiTheme="minorEastAsia" w:hAnsiTheme="minorEastAsia"/>
                <w:sz w:val="24"/>
                <w:szCs w:val="24"/>
              </w:rPr>
              <w:t>3</w:t>
            </w:r>
          </w:p>
        </w:tc>
        <w:tc>
          <w:tcPr>
            <w:tcW w:w="793" w:type="dxa"/>
          </w:tcPr>
          <w:p>
            <w:pPr>
              <w:widowControl/>
              <w:jc w:val="left"/>
              <w:rPr>
                <w:rFonts w:asciiTheme="minorEastAsia" w:hAnsiTheme="minorEastAsia"/>
                <w:sz w:val="24"/>
                <w:szCs w:val="24"/>
              </w:rPr>
            </w:pPr>
            <w:r>
              <w:rPr>
                <w:rFonts w:asciiTheme="minorEastAsia" w:hAnsiTheme="minorEastAsia"/>
                <w:sz w:val="24"/>
                <w:szCs w:val="24"/>
              </w:rPr>
              <w:t>55</w:t>
            </w:r>
          </w:p>
        </w:tc>
        <w:tc>
          <w:tcPr>
            <w:tcW w:w="759" w:type="dxa"/>
          </w:tcPr>
          <w:p>
            <w:pPr>
              <w:widowControl/>
              <w:jc w:val="left"/>
              <w:rPr>
                <w:rFonts w:asciiTheme="minorEastAsia" w:hAnsiTheme="minorEastAsia"/>
                <w:sz w:val="24"/>
                <w:szCs w:val="24"/>
              </w:rPr>
            </w:pPr>
            <w:r>
              <w:rPr>
                <w:rFonts w:asciiTheme="minorEastAsia" w:hAnsiTheme="minorEastAsia"/>
                <w:sz w:val="24"/>
                <w:szCs w:val="24"/>
              </w:rPr>
              <w:t>1062</w:t>
            </w:r>
          </w:p>
        </w:tc>
        <w:tc>
          <w:tcPr>
            <w:tcW w:w="793" w:type="dxa"/>
          </w:tcPr>
          <w:p>
            <w:pPr>
              <w:widowControl/>
              <w:jc w:val="left"/>
              <w:rPr>
                <w:rFonts w:asciiTheme="minorEastAsia" w:hAnsiTheme="minorEastAsia"/>
                <w:sz w:val="24"/>
                <w:szCs w:val="24"/>
              </w:rPr>
            </w:pPr>
            <w:r>
              <w:rPr>
                <w:rFonts w:asciiTheme="minorEastAsia" w:hAnsiTheme="minorEastAsia"/>
                <w:sz w:val="24"/>
                <w:szCs w:val="24"/>
              </w:rPr>
              <w:t>92</w:t>
            </w:r>
          </w:p>
        </w:tc>
        <w:tc>
          <w:tcPr>
            <w:tcW w:w="759" w:type="dxa"/>
          </w:tcPr>
          <w:p>
            <w:pPr>
              <w:widowControl/>
              <w:jc w:val="left"/>
              <w:rPr>
                <w:rFonts w:asciiTheme="minorEastAsia" w:hAnsiTheme="minorEastAsia"/>
                <w:sz w:val="24"/>
                <w:szCs w:val="24"/>
              </w:rPr>
            </w:pPr>
            <w:r>
              <w:rPr>
                <w:rFonts w:asciiTheme="minorEastAsia" w:hAnsiTheme="minorEastAsia"/>
                <w:sz w:val="24"/>
                <w:szCs w:val="24"/>
              </w:rPr>
              <w:t>978</w:t>
            </w:r>
          </w:p>
        </w:tc>
        <w:tc>
          <w:tcPr>
            <w:tcW w:w="793" w:type="dxa"/>
          </w:tcPr>
          <w:p>
            <w:pPr>
              <w:widowControl/>
              <w:jc w:val="left"/>
              <w:rPr>
                <w:rFonts w:asciiTheme="minorEastAsia" w:hAnsiTheme="minorEastAsia"/>
                <w:sz w:val="24"/>
                <w:szCs w:val="24"/>
              </w:rPr>
            </w:pPr>
            <w:r>
              <w:rPr>
                <w:rFonts w:asciiTheme="minorEastAsia" w:hAnsiTheme="minorEastAsia"/>
                <w:sz w:val="24"/>
                <w:szCs w:val="24"/>
              </w:rPr>
              <w:t>108</w:t>
            </w:r>
          </w:p>
        </w:tc>
        <w:tc>
          <w:tcPr>
            <w:tcW w:w="760" w:type="dxa"/>
          </w:tcPr>
          <w:p>
            <w:pPr>
              <w:widowControl/>
              <w:jc w:val="left"/>
              <w:rPr>
                <w:rFonts w:asciiTheme="minorEastAsia" w:hAnsiTheme="minorEastAsia"/>
                <w:sz w:val="24"/>
                <w:szCs w:val="24"/>
              </w:rPr>
            </w:pPr>
            <w:r>
              <w:rPr>
                <w:rFonts w:asciiTheme="minorEastAsia" w:hAnsiTheme="minorEastAsia"/>
                <w:sz w:val="24"/>
                <w:szCs w:val="24"/>
              </w:rPr>
              <w:t>451</w:t>
            </w:r>
          </w:p>
        </w:tc>
        <w:tc>
          <w:tcPr>
            <w:tcW w:w="794" w:type="dxa"/>
          </w:tcPr>
          <w:p>
            <w:pPr>
              <w:widowControl/>
              <w:jc w:val="left"/>
              <w:rPr>
                <w:rFonts w:asciiTheme="minorEastAsia" w:hAnsiTheme="minorEastAsia"/>
                <w:sz w:val="24"/>
                <w:szCs w:val="24"/>
              </w:rPr>
            </w:pPr>
            <w:r>
              <w:rPr>
                <w:rFonts w:asciiTheme="minorEastAsia" w:hAnsiTheme="minorEastAsia"/>
                <w:sz w:val="24"/>
                <w:szCs w:val="24"/>
              </w:rPr>
              <w:t>19</w:t>
            </w:r>
          </w:p>
        </w:tc>
        <w:tc>
          <w:tcPr>
            <w:tcW w:w="760" w:type="dxa"/>
          </w:tcPr>
          <w:p>
            <w:pPr>
              <w:widowControl/>
              <w:jc w:val="left"/>
              <w:rPr>
                <w:rFonts w:asciiTheme="minorEastAsia" w:hAnsiTheme="minorEastAsia"/>
                <w:sz w:val="24"/>
                <w:szCs w:val="24"/>
              </w:rPr>
            </w:pPr>
            <w:r>
              <w:rPr>
                <w:rFonts w:asciiTheme="minorEastAsia" w:hAnsiTheme="minorEastAsia"/>
                <w:sz w:val="24"/>
                <w:szCs w:val="24"/>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 w:type="dxa"/>
          </w:tcPr>
          <w:p>
            <w:pPr>
              <w:widowControl/>
              <w:jc w:val="left"/>
              <w:rPr>
                <w:rFonts w:asciiTheme="minorEastAsia" w:hAnsiTheme="minorEastAsia"/>
                <w:sz w:val="24"/>
                <w:szCs w:val="24"/>
              </w:rPr>
            </w:pPr>
            <w:r>
              <w:rPr>
                <w:rFonts w:asciiTheme="minorEastAsia" w:hAnsiTheme="minorEastAsia"/>
                <w:sz w:val="24"/>
                <w:szCs w:val="24"/>
              </w:rPr>
              <w:t>3</w:t>
            </w:r>
          </w:p>
        </w:tc>
        <w:tc>
          <w:tcPr>
            <w:tcW w:w="793" w:type="dxa"/>
          </w:tcPr>
          <w:p>
            <w:pPr>
              <w:widowControl/>
              <w:jc w:val="left"/>
              <w:rPr>
                <w:rFonts w:asciiTheme="minorEastAsia" w:hAnsiTheme="minorEastAsia"/>
                <w:sz w:val="24"/>
                <w:szCs w:val="24"/>
              </w:rPr>
            </w:pPr>
            <w:r>
              <w:rPr>
                <w:rFonts w:asciiTheme="minorEastAsia" w:hAnsiTheme="minorEastAsia"/>
                <w:sz w:val="24"/>
                <w:szCs w:val="24"/>
              </w:rPr>
              <w:t>1</w:t>
            </w:r>
          </w:p>
        </w:tc>
        <w:tc>
          <w:tcPr>
            <w:tcW w:w="759" w:type="dxa"/>
          </w:tcPr>
          <w:p>
            <w:pPr>
              <w:widowControl/>
              <w:jc w:val="left"/>
              <w:rPr>
                <w:rFonts w:asciiTheme="minorEastAsia" w:hAnsiTheme="minorEastAsia"/>
                <w:sz w:val="24"/>
                <w:szCs w:val="24"/>
              </w:rPr>
            </w:pPr>
            <w:r>
              <w:rPr>
                <w:rFonts w:asciiTheme="minorEastAsia" w:hAnsiTheme="minorEastAsia"/>
                <w:sz w:val="24"/>
                <w:szCs w:val="24"/>
              </w:rPr>
              <w:t>89</w:t>
            </w:r>
          </w:p>
        </w:tc>
        <w:tc>
          <w:tcPr>
            <w:tcW w:w="793" w:type="dxa"/>
          </w:tcPr>
          <w:p>
            <w:pPr>
              <w:widowControl/>
              <w:jc w:val="left"/>
              <w:rPr>
                <w:rFonts w:asciiTheme="minorEastAsia" w:hAnsiTheme="minorEastAsia"/>
                <w:sz w:val="24"/>
                <w:szCs w:val="24"/>
              </w:rPr>
            </w:pPr>
            <w:r>
              <w:rPr>
                <w:rFonts w:asciiTheme="minorEastAsia" w:hAnsiTheme="minorEastAsia"/>
                <w:sz w:val="24"/>
                <w:szCs w:val="24"/>
              </w:rPr>
              <w:t>47</w:t>
            </w:r>
          </w:p>
        </w:tc>
        <w:tc>
          <w:tcPr>
            <w:tcW w:w="759" w:type="dxa"/>
          </w:tcPr>
          <w:p>
            <w:pPr>
              <w:widowControl/>
              <w:jc w:val="left"/>
              <w:rPr>
                <w:rFonts w:asciiTheme="minorEastAsia" w:hAnsiTheme="minorEastAsia"/>
                <w:sz w:val="24"/>
                <w:szCs w:val="24"/>
              </w:rPr>
            </w:pPr>
            <w:r>
              <w:rPr>
                <w:rFonts w:asciiTheme="minorEastAsia" w:hAnsiTheme="minorEastAsia"/>
                <w:sz w:val="24"/>
                <w:szCs w:val="24"/>
              </w:rPr>
              <w:t>989</w:t>
            </w:r>
          </w:p>
        </w:tc>
        <w:tc>
          <w:tcPr>
            <w:tcW w:w="793" w:type="dxa"/>
          </w:tcPr>
          <w:p>
            <w:pPr>
              <w:widowControl/>
              <w:jc w:val="left"/>
              <w:rPr>
                <w:rFonts w:asciiTheme="minorEastAsia" w:hAnsiTheme="minorEastAsia"/>
                <w:sz w:val="24"/>
                <w:szCs w:val="24"/>
              </w:rPr>
            </w:pPr>
            <w:r>
              <w:rPr>
                <w:rFonts w:asciiTheme="minorEastAsia" w:hAnsiTheme="minorEastAsia"/>
                <w:sz w:val="24"/>
                <w:szCs w:val="24"/>
              </w:rPr>
              <w:t>88</w:t>
            </w:r>
          </w:p>
        </w:tc>
        <w:tc>
          <w:tcPr>
            <w:tcW w:w="759" w:type="dxa"/>
          </w:tcPr>
          <w:p>
            <w:pPr>
              <w:widowControl/>
              <w:jc w:val="left"/>
              <w:rPr>
                <w:rFonts w:asciiTheme="minorEastAsia" w:hAnsiTheme="minorEastAsia"/>
                <w:sz w:val="24"/>
                <w:szCs w:val="24"/>
              </w:rPr>
            </w:pPr>
            <w:r>
              <w:rPr>
                <w:rFonts w:asciiTheme="minorEastAsia" w:hAnsiTheme="minorEastAsia"/>
                <w:sz w:val="24"/>
                <w:szCs w:val="24"/>
              </w:rPr>
              <w:t>893</w:t>
            </w:r>
          </w:p>
        </w:tc>
        <w:tc>
          <w:tcPr>
            <w:tcW w:w="793" w:type="dxa"/>
          </w:tcPr>
          <w:p>
            <w:pPr>
              <w:widowControl/>
              <w:jc w:val="left"/>
              <w:rPr>
                <w:rFonts w:asciiTheme="minorEastAsia" w:hAnsiTheme="minorEastAsia"/>
                <w:sz w:val="24"/>
                <w:szCs w:val="24"/>
              </w:rPr>
            </w:pPr>
            <w:r>
              <w:rPr>
                <w:rFonts w:asciiTheme="minorEastAsia" w:hAnsiTheme="minorEastAsia"/>
                <w:sz w:val="24"/>
                <w:szCs w:val="24"/>
              </w:rPr>
              <w:t>94</w:t>
            </w:r>
          </w:p>
        </w:tc>
        <w:tc>
          <w:tcPr>
            <w:tcW w:w="760" w:type="dxa"/>
          </w:tcPr>
          <w:p>
            <w:pPr>
              <w:widowControl/>
              <w:jc w:val="left"/>
              <w:rPr>
                <w:rFonts w:asciiTheme="minorEastAsia" w:hAnsiTheme="minorEastAsia"/>
                <w:sz w:val="24"/>
                <w:szCs w:val="24"/>
              </w:rPr>
            </w:pPr>
            <w:r>
              <w:rPr>
                <w:rFonts w:asciiTheme="minorEastAsia" w:hAnsiTheme="minorEastAsia"/>
                <w:sz w:val="24"/>
                <w:szCs w:val="24"/>
              </w:rPr>
              <w:t>396</w:t>
            </w:r>
          </w:p>
        </w:tc>
        <w:tc>
          <w:tcPr>
            <w:tcW w:w="794" w:type="dxa"/>
          </w:tcPr>
          <w:p>
            <w:pPr>
              <w:widowControl/>
              <w:jc w:val="left"/>
              <w:rPr>
                <w:rFonts w:asciiTheme="minorEastAsia" w:hAnsiTheme="minorEastAsia"/>
                <w:sz w:val="24"/>
                <w:szCs w:val="24"/>
              </w:rPr>
            </w:pPr>
            <w:r>
              <w:rPr>
                <w:rFonts w:asciiTheme="minorEastAsia" w:hAnsiTheme="minorEastAsia"/>
                <w:sz w:val="24"/>
                <w:szCs w:val="24"/>
              </w:rPr>
              <w:t>9</w:t>
            </w:r>
          </w:p>
        </w:tc>
        <w:tc>
          <w:tcPr>
            <w:tcW w:w="760" w:type="dxa"/>
          </w:tcPr>
          <w:p>
            <w:pPr>
              <w:widowControl/>
              <w:jc w:val="left"/>
              <w:rPr>
                <w:rFonts w:asciiTheme="minorEastAsia" w:hAnsiTheme="minorEastAsia"/>
                <w:sz w:val="24"/>
                <w:szCs w:val="24"/>
              </w:rPr>
            </w:pPr>
            <w:r>
              <w:rPr>
                <w:rFonts w:asciiTheme="minorEastAsia" w:hAnsiTheme="minorEastAsia"/>
                <w:sz w:val="24"/>
                <w:szCs w:val="24"/>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 w:type="dxa"/>
          </w:tcPr>
          <w:p>
            <w:pPr>
              <w:widowControl/>
              <w:jc w:val="left"/>
              <w:rPr>
                <w:rFonts w:asciiTheme="minorEastAsia" w:hAnsiTheme="minorEastAsia"/>
                <w:sz w:val="24"/>
                <w:szCs w:val="24"/>
              </w:rPr>
            </w:pPr>
            <w:r>
              <w:rPr>
                <w:rFonts w:asciiTheme="minorEastAsia" w:hAnsiTheme="minorEastAsia"/>
                <w:sz w:val="24"/>
                <w:szCs w:val="24"/>
              </w:rPr>
              <w:t>4</w:t>
            </w:r>
          </w:p>
        </w:tc>
        <w:tc>
          <w:tcPr>
            <w:tcW w:w="793" w:type="dxa"/>
          </w:tcPr>
          <w:p>
            <w:pPr>
              <w:widowControl/>
              <w:jc w:val="left"/>
              <w:rPr>
                <w:rFonts w:asciiTheme="minorEastAsia" w:hAnsiTheme="minorEastAsia"/>
                <w:sz w:val="24"/>
                <w:szCs w:val="24"/>
              </w:rPr>
            </w:pPr>
            <w:r>
              <w:rPr>
                <w:rFonts w:asciiTheme="minorEastAsia" w:hAnsiTheme="minorEastAsia"/>
                <w:sz w:val="24"/>
                <w:szCs w:val="24"/>
              </w:rPr>
              <w:t>1</w:t>
            </w:r>
          </w:p>
        </w:tc>
        <w:tc>
          <w:tcPr>
            <w:tcW w:w="759" w:type="dxa"/>
          </w:tcPr>
          <w:p>
            <w:pPr>
              <w:widowControl/>
              <w:jc w:val="left"/>
              <w:rPr>
                <w:rFonts w:asciiTheme="minorEastAsia" w:hAnsiTheme="minorEastAsia"/>
                <w:sz w:val="24"/>
                <w:szCs w:val="24"/>
              </w:rPr>
            </w:pPr>
            <w:r>
              <w:rPr>
                <w:rFonts w:asciiTheme="minorEastAsia" w:hAnsiTheme="minorEastAsia"/>
                <w:sz w:val="24"/>
                <w:szCs w:val="24"/>
              </w:rPr>
              <w:t>489</w:t>
            </w:r>
          </w:p>
        </w:tc>
        <w:tc>
          <w:tcPr>
            <w:tcW w:w="793" w:type="dxa"/>
          </w:tcPr>
          <w:p>
            <w:pPr>
              <w:widowControl/>
              <w:jc w:val="left"/>
              <w:rPr>
                <w:rFonts w:asciiTheme="minorEastAsia" w:hAnsiTheme="minorEastAsia"/>
                <w:sz w:val="24"/>
                <w:szCs w:val="24"/>
              </w:rPr>
            </w:pPr>
            <w:r>
              <w:rPr>
                <w:rFonts w:asciiTheme="minorEastAsia" w:hAnsiTheme="minorEastAsia"/>
                <w:sz w:val="24"/>
                <w:szCs w:val="24"/>
              </w:rPr>
              <w:t>26</w:t>
            </w:r>
          </w:p>
        </w:tc>
        <w:tc>
          <w:tcPr>
            <w:tcW w:w="759" w:type="dxa"/>
          </w:tcPr>
          <w:p>
            <w:pPr>
              <w:widowControl/>
              <w:jc w:val="left"/>
              <w:rPr>
                <w:rFonts w:asciiTheme="minorEastAsia" w:hAnsiTheme="minorEastAsia"/>
                <w:sz w:val="24"/>
                <w:szCs w:val="24"/>
              </w:rPr>
            </w:pPr>
            <w:r>
              <w:rPr>
                <w:rFonts w:asciiTheme="minorEastAsia" w:hAnsiTheme="minorEastAsia"/>
                <w:sz w:val="24"/>
                <w:szCs w:val="24"/>
              </w:rPr>
              <w:t>2132</w:t>
            </w:r>
          </w:p>
        </w:tc>
        <w:tc>
          <w:tcPr>
            <w:tcW w:w="793" w:type="dxa"/>
          </w:tcPr>
          <w:p>
            <w:pPr>
              <w:widowControl/>
              <w:jc w:val="left"/>
              <w:rPr>
                <w:rFonts w:asciiTheme="minorEastAsia" w:hAnsiTheme="minorEastAsia"/>
                <w:sz w:val="24"/>
                <w:szCs w:val="24"/>
              </w:rPr>
            </w:pPr>
            <w:r>
              <w:rPr>
                <w:rFonts w:asciiTheme="minorEastAsia" w:hAnsiTheme="minorEastAsia"/>
                <w:sz w:val="24"/>
                <w:szCs w:val="24"/>
              </w:rPr>
              <w:t>27</w:t>
            </w:r>
          </w:p>
        </w:tc>
        <w:tc>
          <w:tcPr>
            <w:tcW w:w="759" w:type="dxa"/>
          </w:tcPr>
          <w:p>
            <w:pPr>
              <w:widowControl/>
              <w:jc w:val="left"/>
              <w:rPr>
                <w:rFonts w:asciiTheme="minorEastAsia" w:hAnsiTheme="minorEastAsia"/>
                <w:sz w:val="24"/>
                <w:szCs w:val="24"/>
              </w:rPr>
            </w:pPr>
            <w:r>
              <w:rPr>
                <w:rFonts w:asciiTheme="minorEastAsia" w:hAnsiTheme="minorEastAsia"/>
                <w:sz w:val="24"/>
                <w:szCs w:val="24"/>
              </w:rPr>
              <w:t>88</w:t>
            </w:r>
          </w:p>
        </w:tc>
        <w:tc>
          <w:tcPr>
            <w:tcW w:w="793" w:type="dxa"/>
          </w:tcPr>
          <w:p>
            <w:pPr>
              <w:widowControl/>
              <w:jc w:val="left"/>
              <w:rPr>
                <w:rFonts w:asciiTheme="minorEastAsia" w:hAnsiTheme="minorEastAsia"/>
                <w:sz w:val="24"/>
                <w:szCs w:val="24"/>
              </w:rPr>
            </w:pPr>
            <w:r>
              <w:rPr>
                <w:rFonts w:asciiTheme="minorEastAsia" w:hAnsiTheme="minorEastAsia"/>
                <w:sz w:val="24"/>
                <w:szCs w:val="24"/>
              </w:rPr>
              <w:t>16</w:t>
            </w:r>
          </w:p>
        </w:tc>
        <w:tc>
          <w:tcPr>
            <w:tcW w:w="760" w:type="dxa"/>
          </w:tcPr>
          <w:p>
            <w:pPr>
              <w:widowControl/>
              <w:jc w:val="left"/>
              <w:rPr>
                <w:rFonts w:asciiTheme="minorEastAsia" w:hAnsiTheme="minorEastAsia"/>
                <w:sz w:val="24"/>
                <w:szCs w:val="24"/>
              </w:rPr>
            </w:pPr>
            <w:r>
              <w:rPr>
                <w:rFonts w:asciiTheme="minorEastAsia" w:hAnsiTheme="minorEastAsia"/>
                <w:sz w:val="24"/>
                <w:szCs w:val="24"/>
              </w:rPr>
              <w:t>32</w:t>
            </w:r>
          </w:p>
        </w:tc>
        <w:tc>
          <w:tcPr>
            <w:tcW w:w="794" w:type="dxa"/>
          </w:tcPr>
          <w:p>
            <w:pPr>
              <w:widowControl/>
              <w:jc w:val="left"/>
              <w:rPr>
                <w:rFonts w:asciiTheme="minorEastAsia" w:hAnsiTheme="minorEastAsia"/>
                <w:sz w:val="24"/>
                <w:szCs w:val="24"/>
              </w:rPr>
            </w:pPr>
            <w:r>
              <w:rPr>
                <w:rFonts w:asciiTheme="minorEastAsia" w:hAnsiTheme="minorEastAsia"/>
                <w:sz w:val="24"/>
                <w:szCs w:val="24"/>
              </w:rPr>
              <w:t>/</w:t>
            </w:r>
          </w:p>
        </w:tc>
        <w:tc>
          <w:tcPr>
            <w:tcW w:w="760" w:type="dxa"/>
          </w:tcPr>
          <w:p>
            <w:pPr>
              <w:widowControl/>
              <w:jc w:val="left"/>
              <w:rPr>
                <w:rFonts w:asciiTheme="minorEastAsia" w:hAnsiTheme="minorEastAsia"/>
                <w:sz w:val="24"/>
                <w:szCs w:val="24"/>
              </w:rPr>
            </w:pPr>
            <w:r>
              <w:rPr>
                <w:rFonts w:asciiTheme="minorEastAsia" w:hAnsiTheme="minorEastAsia"/>
                <w:sz w:val="24"/>
                <w:szCs w:val="24"/>
              </w:rPr>
              <w:t>/</w:t>
            </w:r>
          </w:p>
        </w:tc>
      </w:tr>
    </w:tbl>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4"/>
        </w:rPr>
      </w:pPr>
    </w:p>
    <w:p>
      <w:pPr>
        <w:widowControl/>
        <w:jc w:val="left"/>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w:t>
      </w:r>
      <w:r>
        <w:rPr>
          <w:rFonts w:hint="eastAsia" w:asciiTheme="minorEastAsia" w:hAnsiTheme="minorEastAsia"/>
          <w:sz w:val="24"/>
          <w:szCs w:val="24"/>
        </w:rPr>
        <w:t>对发货公司总数量进行数量分析</w:t>
      </w:r>
    </w:p>
    <w:tbl>
      <w:tblPr>
        <w:tblStyle w:val="7"/>
        <w:tblW w:w="78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3"/>
        <w:gridCol w:w="1531"/>
        <w:gridCol w:w="1531"/>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产品\发货级</w:t>
            </w:r>
          </w:p>
        </w:tc>
        <w:tc>
          <w:tcPr>
            <w:tcW w:w="1531"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1</w:t>
            </w:r>
          </w:p>
        </w:tc>
        <w:tc>
          <w:tcPr>
            <w:tcW w:w="1531"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2</w:t>
            </w:r>
          </w:p>
        </w:tc>
        <w:tc>
          <w:tcPr>
            <w:tcW w:w="1531"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3</w:t>
            </w:r>
          </w:p>
        </w:tc>
        <w:tc>
          <w:tcPr>
            <w:tcW w:w="1531"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1</w:t>
            </w:r>
          </w:p>
        </w:tc>
        <w:tc>
          <w:tcPr>
            <w:tcW w:w="1531"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42</w:t>
            </w:r>
          </w:p>
        </w:tc>
        <w:tc>
          <w:tcPr>
            <w:tcW w:w="1531"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62</w:t>
            </w:r>
          </w:p>
        </w:tc>
        <w:tc>
          <w:tcPr>
            <w:tcW w:w="1531"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94</w:t>
            </w:r>
          </w:p>
        </w:tc>
        <w:tc>
          <w:tcPr>
            <w:tcW w:w="1531"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3" w:type="dxa"/>
          </w:tcPr>
          <w:p>
            <w:pPr>
              <w:pStyle w:val="21"/>
              <w:widowControl/>
              <w:ind w:firstLine="0" w:firstLineChars="0"/>
              <w:jc w:val="left"/>
              <w:rPr>
                <w:rFonts w:asciiTheme="minorEastAsia" w:hAnsiTheme="minorEastAsia"/>
                <w:b/>
                <w:sz w:val="24"/>
                <w:szCs w:val="24"/>
              </w:rPr>
            </w:pPr>
            <w:r>
              <w:rPr>
                <w:rFonts w:hint="eastAsia" w:asciiTheme="minorEastAsia" w:hAnsiTheme="minorEastAsia"/>
                <w:b/>
                <w:sz w:val="24"/>
                <w:szCs w:val="24"/>
              </w:rPr>
              <w:t>2</w:t>
            </w:r>
          </w:p>
        </w:tc>
        <w:tc>
          <w:tcPr>
            <w:tcW w:w="1531" w:type="dxa"/>
          </w:tcPr>
          <w:p>
            <w:pPr>
              <w:pStyle w:val="21"/>
              <w:widowControl/>
              <w:ind w:firstLine="0" w:firstLineChars="0"/>
              <w:jc w:val="left"/>
              <w:rPr>
                <w:rFonts w:asciiTheme="minorEastAsia" w:hAnsiTheme="minorEastAsia"/>
                <w:b/>
                <w:sz w:val="24"/>
                <w:szCs w:val="24"/>
              </w:rPr>
            </w:pPr>
            <w:r>
              <w:rPr>
                <w:rFonts w:hint="eastAsia" w:asciiTheme="minorEastAsia" w:hAnsiTheme="minorEastAsia"/>
                <w:b/>
                <w:sz w:val="24"/>
                <w:szCs w:val="24"/>
              </w:rPr>
              <w:t>61</w:t>
            </w:r>
          </w:p>
        </w:tc>
        <w:tc>
          <w:tcPr>
            <w:tcW w:w="1531" w:type="dxa"/>
          </w:tcPr>
          <w:p>
            <w:pPr>
              <w:pStyle w:val="21"/>
              <w:widowControl/>
              <w:ind w:firstLine="0" w:firstLineChars="0"/>
              <w:jc w:val="left"/>
              <w:rPr>
                <w:rFonts w:asciiTheme="minorEastAsia" w:hAnsiTheme="minorEastAsia"/>
                <w:b/>
                <w:sz w:val="24"/>
                <w:szCs w:val="24"/>
              </w:rPr>
            </w:pPr>
            <w:r>
              <w:rPr>
                <w:rFonts w:hint="eastAsia" w:asciiTheme="minorEastAsia" w:hAnsiTheme="minorEastAsia"/>
                <w:b/>
                <w:sz w:val="24"/>
                <w:szCs w:val="24"/>
              </w:rPr>
              <w:t>93</w:t>
            </w:r>
          </w:p>
        </w:tc>
        <w:tc>
          <w:tcPr>
            <w:tcW w:w="1531" w:type="dxa"/>
          </w:tcPr>
          <w:p>
            <w:pPr>
              <w:pStyle w:val="21"/>
              <w:widowControl/>
              <w:ind w:firstLine="0" w:firstLineChars="0"/>
              <w:jc w:val="left"/>
              <w:rPr>
                <w:rFonts w:asciiTheme="minorEastAsia" w:hAnsiTheme="minorEastAsia"/>
                <w:b/>
                <w:sz w:val="24"/>
                <w:szCs w:val="24"/>
              </w:rPr>
            </w:pPr>
            <w:r>
              <w:rPr>
                <w:rFonts w:hint="eastAsia" w:asciiTheme="minorEastAsia" w:hAnsiTheme="minorEastAsia"/>
                <w:b/>
                <w:sz w:val="24"/>
                <w:szCs w:val="24"/>
              </w:rPr>
              <w:t>112</w:t>
            </w:r>
          </w:p>
        </w:tc>
        <w:tc>
          <w:tcPr>
            <w:tcW w:w="1531" w:type="dxa"/>
          </w:tcPr>
          <w:p>
            <w:pPr>
              <w:pStyle w:val="21"/>
              <w:widowControl/>
              <w:ind w:firstLine="0" w:firstLineChars="0"/>
              <w:jc w:val="left"/>
              <w:rPr>
                <w:rFonts w:asciiTheme="minorEastAsia" w:hAnsiTheme="minorEastAsia"/>
                <w:b/>
                <w:sz w:val="24"/>
                <w:szCs w:val="24"/>
              </w:rPr>
            </w:pPr>
            <w:r>
              <w:rPr>
                <w:rFonts w:hint="eastAsia" w:asciiTheme="minorEastAsia" w:hAnsiTheme="minorEastAsia"/>
                <w:b/>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3" w:type="dxa"/>
          </w:tcPr>
          <w:p>
            <w:pPr>
              <w:pStyle w:val="21"/>
              <w:widowControl/>
              <w:ind w:firstLine="0" w:firstLineChars="0"/>
              <w:jc w:val="left"/>
              <w:rPr>
                <w:rFonts w:asciiTheme="minorEastAsia" w:hAnsiTheme="minorEastAsia"/>
                <w:b/>
                <w:sz w:val="24"/>
                <w:szCs w:val="24"/>
              </w:rPr>
            </w:pPr>
            <w:r>
              <w:rPr>
                <w:rFonts w:hint="eastAsia" w:asciiTheme="minorEastAsia" w:hAnsiTheme="minorEastAsia"/>
                <w:b/>
                <w:sz w:val="24"/>
                <w:szCs w:val="24"/>
              </w:rPr>
              <w:t>3</w:t>
            </w:r>
          </w:p>
        </w:tc>
        <w:tc>
          <w:tcPr>
            <w:tcW w:w="1531" w:type="dxa"/>
          </w:tcPr>
          <w:p>
            <w:pPr>
              <w:pStyle w:val="21"/>
              <w:widowControl/>
              <w:ind w:firstLine="0" w:firstLineChars="0"/>
              <w:jc w:val="left"/>
              <w:rPr>
                <w:rFonts w:asciiTheme="minorEastAsia" w:hAnsiTheme="minorEastAsia"/>
                <w:b/>
                <w:sz w:val="24"/>
                <w:szCs w:val="24"/>
              </w:rPr>
            </w:pPr>
            <w:r>
              <w:rPr>
                <w:rFonts w:hint="eastAsia" w:asciiTheme="minorEastAsia" w:hAnsiTheme="minorEastAsia"/>
                <w:b/>
                <w:sz w:val="24"/>
                <w:szCs w:val="24"/>
              </w:rPr>
              <w:t>51</w:t>
            </w:r>
          </w:p>
        </w:tc>
        <w:tc>
          <w:tcPr>
            <w:tcW w:w="1531" w:type="dxa"/>
          </w:tcPr>
          <w:p>
            <w:pPr>
              <w:pStyle w:val="21"/>
              <w:widowControl/>
              <w:ind w:firstLine="0" w:firstLineChars="0"/>
              <w:jc w:val="left"/>
              <w:rPr>
                <w:rFonts w:asciiTheme="minorEastAsia" w:hAnsiTheme="minorEastAsia"/>
                <w:b/>
                <w:sz w:val="24"/>
                <w:szCs w:val="24"/>
              </w:rPr>
            </w:pPr>
            <w:r>
              <w:rPr>
                <w:rFonts w:hint="eastAsia" w:asciiTheme="minorEastAsia" w:hAnsiTheme="minorEastAsia"/>
                <w:b/>
                <w:sz w:val="24"/>
                <w:szCs w:val="24"/>
              </w:rPr>
              <w:t>90</w:t>
            </w:r>
          </w:p>
        </w:tc>
        <w:tc>
          <w:tcPr>
            <w:tcW w:w="1531" w:type="dxa"/>
          </w:tcPr>
          <w:p>
            <w:pPr>
              <w:pStyle w:val="21"/>
              <w:widowControl/>
              <w:ind w:firstLine="0" w:firstLineChars="0"/>
              <w:jc w:val="left"/>
              <w:rPr>
                <w:rFonts w:asciiTheme="minorEastAsia" w:hAnsiTheme="minorEastAsia"/>
                <w:b/>
                <w:sz w:val="24"/>
                <w:szCs w:val="24"/>
              </w:rPr>
            </w:pPr>
            <w:r>
              <w:rPr>
                <w:rFonts w:hint="eastAsia" w:asciiTheme="minorEastAsia" w:hAnsiTheme="minorEastAsia"/>
                <w:b/>
                <w:sz w:val="24"/>
                <w:szCs w:val="24"/>
              </w:rPr>
              <w:t>96</w:t>
            </w:r>
          </w:p>
        </w:tc>
        <w:tc>
          <w:tcPr>
            <w:tcW w:w="1531" w:type="dxa"/>
          </w:tcPr>
          <w:p>
            <w:pPr>
              <w:pStyle w:val="21"/>
              <w:widowControl/>
              <w:ind w:firstLine="0" w:firstLineChars="0"/>
              <w:jc w:val="left"/>
              <w:rPr>
                <w:rFonts w:asciiTheme="minorEastAsia" w:hAnsiTheme="minorEastAsia"/>
                <w:b/>
                <w:sz w:val="24"/>
                <w:szCs w:val="24"/>
              </w:rPr>
            </w:pPr>
            <w:r>
              <w:rPr>
                <w:rFonts w:hint="eastAsia" w:asciiTheme="minorEastAsia" w:hAnsiTheme="minorEastAsia"/>
                <w:b/>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4</w:t>
            </w:r>
          </w:p>
        </w:tc>
        <w:tc>
          <w:tcPr>
            <w:tcW w:w="1531"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31</w:t>
            </w:r>
          </w:p>
        </w:tc>
        <w:tc>
          <w:tcPr>
            <w:tcW w:w="1531"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27</w:t>
            </w:r>
          </w:p>
        </w:tc>
        <w:tc>
          <w:tcPr>
            <w:tcW w:w="1531"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15</w:t>
            </w:r>
          </w:p>
        </w:tc>
        <w:tc>
          <w:tcPr>
            <w:tcW w:w="1531"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w:t>
            </w:r>
          </w:p>
        </w:tc>
      </w:tr>
    </w:tbl>
    <w:p>
      <w:pPr>
        <w:pStyle w:val="21"/>
        <w:widowControl/>
        <w:ind w:left="840" w:firstLine="0" w:firstLineChars="0"/>
        <w:jc w:val="left"/>
        <w:rPr>
          <w:rFonts w:asciiTheme="minorEastAsia" w:hAnsiTheme="minorEastAsia"/>
          <w:sz w:val="24"/>
          <w:szCs w:val="24"/>
        </w:rPr>
      </w:pPr>
    </w:p>
    <w:p>
      <w:pPr>
        <w:widowControl/>
        <w:jc w:val="left"/>
        <w:rPr>
          <w:rFonts w:asciiTheme="minorEastAsia" w:hAnsiTheme="minorEastAsia"/>
          <w:sz w:val="24"/>
          <w:szCs w:val="24"/>
        </w:rPr>
      </w:pPr>
      <w:r>
        <w:rPr>
          <w:rFonts w:hint="eastAsia" w:asciiTheme="minorEastAsia" w:hAnsiTheme="minorEastAsia"/>
          <w:sz w:val="24"/>
          <w:szCs w:val="24"/>
        </w:rPr>
        <w:t>3</w:t>
      </w:r>
      <w:r>
        <w:rPr>
          <w:rFonts w:asciiTheme="minorEastAsia" w:hAnsiTheme="minorEastAsia"/>
          <w:sz w:val="24"/>
          <w:szCs w:val="24"/>
        </w:rPr>
        <w:t>、</w:t>
      </w:r>
      <w:r>
        <w:rPr>
          <w:rFonts w:hint="eastAsia" w:asciiTheme="minorEastAsia" w:hAnsiTheme="minorEastAsia"/>
          <w:sz w:val="24"/>
          <w:szCs w:val="24"/>
        </w:rPr>
        <w:t>对收货公司总数量进行数量分析</w:t>
      </w:r>
    </w:p>
    <w:tbl>
      <w:tblPr>
        <w:tblStyle w:val="7"/>
        <w:tblW w:w="81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1294"/>
        <w:gridCol w:w="1323"/>
        <w:gridCol w:w="1323"/>
        <w:gridCol w:w="1293"/>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产品\收货级</w:t>
            </w:r>
          </w:p>
        </w:tc>
        <w:tc>
          <w:tcPr>
            <w:tcW w:w="1294"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1</w:t>
            </w:r>
          </w:p>
        </w:tc>
        <w:tc>
          <w:tcPr>
            <w:tcW w:w="132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2</w:t>
            </w:r>
          </w:p>
        </w:tc>
        <w:tc>
          <w:tcPr>
            <w:tcW w:w="132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3</w:t>
            </w:r>
          </w:p>
        </w:tc>
        <w:tc>
          <w:tcPr>
            <w:tcW w:w="129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4</w:t>
            </w:r>
          </w:p>
        </w:tc>
        <w:tc>
          <w:tcPr>
            <w:tcW w:w="1205"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1</w:t>
            </w:r>
          </w:p>
        </w:tc>
        <w:tc>
          <w:tcPr>
            <w:tcW w:w="1294"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76</w:t>
            </w:r>
          </w:p>
        </w:tc>
        <w:tc>
          <w:tcPr>
            <w:tcW w:w="132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599</w:t>
            </w:r>
          </w:p>
        </w:tc>
        <w:tc>
          <w:tcPr>
            <w:tcW w:w="132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813</w:t>
            </w:r>
          </w:p>
        </w:tc>
        <w:tc>
          <w:tcPr>
            <w:tcW w:w="129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385</w:t>
            </w:r>
          </w:p>
        </w:tc>
        <w:tc>
          <w:tcPr>
            <w:tcW w:w="1205"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2</w:t>
            </w:r>
          </w:p>
        </w:tc>
        <w:tc>
          <w:tcPr>
            <w:tcW w:w="1294"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100</w:t>
            </w:r>
          </w:p>
        </w:tc>
        <w:tc>
          <w:tcPr>
            <w:tcW w:w="132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1150</w:t>
            </w:r>
          </w:p>
        </w:tc>
        <w:tc>
          <w:tcPr>
            <w:tcW w:w="132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1326</w:t>
            </w:r>
          </w:p>
        </w:tc>
        <w:tc>
          <w:tcPr>
            <w:tcW w:w="129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535</w:t>
            </w:r>
          </w:p>
        </w:tc>
        <w:tc>
          <w:tcPr>
            <w:tcW w:w="1205"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3</w:t>
            </w:r>
          </w:p>
        </w:tc>
        <w:tc>
          <w:tcPr>
            <w:tcW w:w="1294"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74</w:t>
            </w:r>
          </w:p>
        </w:tc>
        <w:tc>
          <w:tcPr>
            <w:tcW w:w="132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1065</w:t>
            </w:r>
          </w:p>
        </w:tc>
        <w:tc>
          <w:tcPr>
            <w:tcW w:w="132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1041</w:t>
            </w:r>
          </w:p>
        </w:tc>
        <w:tc>
          <w:tcPr>
            <w:tcW w:w="129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447</w:t>
            </w:r>
          </w:p>
        </w:tc>
        <w:tc>
          <w:tcPr>
            <w:tcW w:w="1205"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4</w:t>
            </w:r>
          </w:p>
        </w:tc>
        <w:tc>
          <w:tcPr>
            <w:tcW w:w="1294"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75</w:t>
            </w:r>
          </w:p>
        </w:tc>
        <w:tc>
          <w:tcPr>
            <w:tcW w:w="132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226</w:t>
            </w:r>
          </w:p>
        </w:tc>
        <w:tc>
          <w:tcPr>
            <w:tcW w:w="132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245</w:t>
            </w:r>
          </w:p>
        </w:tc>
        <w:tc>
          <w:tcPr>
            <w:tcW w:w="1293"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37</w:t>
            </w:r>
          </w:p>
        </w:tc>
        <w:tc>
          <w:tcPr>
            <w:tcW w:w="1205" w:type="dxa"/>
          </w:tcPr>
          <w:p>
            <w:pPr>
              <w:pStyle w:val="21"/>
              <w:widowControl/>
              <w:ind w:firstLine="0" w:firstLineChars="0"/>
              <w:jc w:val="left"/>
              <w:rPr>
                <w:rFonts w:asciiTheme="minorEastAsia" w:hAnsiTheme="minorEastAsia"/>
                <w:sz w:val="24"/>
                <w:szCs w:val="24"/>
              </w:rPr>
            </w:pPr>
            <w:r>
              <w:rPr>
                <w:rFonts w:hint="eastAsia" w:asciiTheme="minorEastAsia" w:hAnsiTheme="minorEastAsia"/>
                <w:sz w:val="24"/>
                <w:szCs w:val="24"/>
              </w:rPr>
              <w:t>/</w:t>
            </w:r>
          </w:p>
        </w:tc>
      </w:tr>
    </w:tbl>
    <w:p>
      <w:pPr>
        <w:widowControl/>
        <w:ind w:firstLine="480" w:firstLineChars="200"/>
        <w:jc w:val="left"/>
        <w:rPr>
          <w:rFonts w:asciiTheme="minorEastAsia" w:hAnsiTheme="minorEastAsia"/>
          <w:sz w:val="24"/>
          <w:szCs w:val="24"/>
        </w:rPr>
      </w:pPr>
    </w:p>
    <w:p>
      <w:pPr>
        <w:widowControl/>
        <w:ind w:firstLine="480" w:firstLineChars="200"/>
        <w:jc w:val="left"/>
        <w:rPr>
          <w:rFonts w:asciiTheme="minorEastAsia" w:hAnsiTheme="minorEastAsia"/>
          <w:sz w:val="24"/>
          <w:szCs w:val="24"/>
        </w:rPr>
      </w:pPr>
    </w:p>
    <w:p>
      <w:pPr>
        <w:widowControl/>
        <w:jc w:val="left"/>
        <w:rPr>
          <w:rFonts w:ascii="黑体" w:hAnsi="黑体" w:eastAsia="黑体"/>
          <w:b/>
          <w:sz w:val="24"/>
          <w:szCs w:val="24"/>
        </w:rPr>
      </w:pPr>
      <w:r>
        <w:rPr>
          <w:rFonts w:hint="eastAsia" w:ascii="黑体" w:hAnsi="黑体" w:eastAsia="黑体"/>
          <w:b/>
          <w:sz w:val="24"/>
          <w:szCs w:val="24"/>
        </w:rPr>
        <w:t>5.2.1 问题一模型的建立和解决</w:t>
      </w:r>
    </w:p>
    <w:p>
      <w:pPr>
        <w:widowControl/>
        <w:ind w:firstLine="420"/>
        <w:jc w:val="left"/>
        <w:rPr>
          <w:rFonts w:asciiTheme="minorEastAsia" w:hAnsiTheme="minorEastAsia"/>
          <w:sz w:val="24"/>
          <w:szCs w:val="24"/>
        </w:rPr>
      </w:pPr>
      <w:r>
        <w:rPr>
          <w:rFonts w:hint="eastAsia" w:asciiTheme="minorEastAsia" w:hAnsiTheme="minorEastAsia"/>
          <w:sz w:val="24"/>
          <w:szCs w:val="24"/>
        </w:rPr>
        <w:t>首先绘出实际库存波动的变化图，根据实际情况与模型假设，Q在长期变化过程中会趋向一个稳定的值，这个值是订单大小和缺货数量均值的和。图中虚线部分的意义是公司无货，但需求仍存在，实际库存量在虚线所表示的时间段内的值为0。虚线部分的存在，即无法满足的下级需求量，可以推导出下级的到货率为1-（缺货率），下面将会用公式及变量具体表达。</w:t>
      </w:r>
    </w:p>
    <w:p>
      <w:pPr>
        <w:widowControl/>
        <w:jc w:val="left"/>
        <w:rPr>
          <w:rFonts w:ascii="黑体" w:hAnsi="黑体" w:eastAsia="黑体"/>
          <w:sz w:val="24"/>
          <w:szCs w:val="24"/>
        </w:rPr>
      </w:pPr>
    </w:p>
    <w:p>
      <w:pPr>
        <w:widowControl/>
        <w:jc w:val="left"/>
        <w:rPr>
          <w:rFonts w:ascii="黑体" w:hAnsi="黑体" w:eastAsia="黑体"/>
          <w:sz w:val="24"/>
          <w:szCs w:val="24"/>
        </w:rPr>
      </w:pPr>
      <w:r>
        <w:drawing>
          <wp:inline distT="0" distB="0" distL="0" distR="0">
            <wp:extent cx="5274310" cy="3405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3405505"/>
                    </a:xfrm>
                    <a:prstGeom prst="rect">
                      <a:avLst/>
                    </a:prstGeom>
                  </pic:spPr>
                </pic:pic>
              </a:graphicData>
            </a:graphic>
          </wp:inline>
        </w:drawing>
      </w:r>
    </w:p>
    <w:p>
      <w:pPr>
        <w:widowControl/>
        <w:jc w:val="center"/>
        <w:rPr>
          <w:rFonts w:ascii="宋体" w:hAnsi="宋体" w:eastAsia="宋体"/>
          <w:sz w:val="24"/>
          <w:szCs w:val="24"/>
        </w:rPr>
      </w:pPr>
      <w:r>
        <w:rPr>
          <w:rFonts w:hint="eastAsia" w:ascii="宋体" w:hAnsi="宋体" w:eastAsia="宋体"/>
          <w:sz w:val="24"/>
          <w:szCs w:val="24"/>
        </w:rPr>
        <w:t>图5-5 实际库存波动变化图</w:t>
      </w:r>
    </w:p>
    <w:p>
      <w:pPr>
        <w:widowControl/>
        <w:jc w:val="center"/>
        <w:rPr>
          <w:rFonts w:ascii="宋体" w:hAnsi="宋体" w:eastAsia="宋体"/>
          <w:sz w:val="24"/>
          <w:szCs w:val="24"/>
        </w:rPr>
      </w:pPr>
    </w:p>
    <w:p>
      <w:pPr>
        <w:widowControl/>
        <w:jc w:val="left"/>
        <w:rPr>
          <w:rFonts w:ascii="黑体" w:hAnsi="黑体" w:eastAsia="黑体"/>
          <w:sz w:val="24"/>
          <w:szCs w:val="24"/>
        </w:rPr>
      </w:pPr>
      <w:r>
        <w:rPr>
          <w:rFonts w:hint="eastAsia" w:ascii="黑体" w:hAnsi="黑体" w:eastAsia="黑体"/>
          <w:sz w:val="24"/>
          <w:szCs w:val="24"/>
        </w:rPr>
        <w:t>5.2.1.1符号</w:t>
      </w:r>
      <w:r>
        <w:rPr>
          <w:rFonts w:ascii="黑体" w:hAnsi="黑体" w:eastAsia="黑体"/>
          <w:sz w:val="24"/>
          <w:szCs w:val="24"/>
        </w:rPr>
        <w:t>说明</w:t>
      </w:r>
    </w:p>
    <w:tbl>
      <w:tblPr>
        <w:tblStyle w:val="14"/>
        <w:tblW w:w="8522" w:type="dxa"/>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shd w:val="clear" w:color="auto" w:fill="4F81BD" w:themeFill="accent1"/>
          </w:tcPr>
          <w:p>
            <w:pPr>
              <w:widowControl/>
              <w:spacing w:before="0" w:after="0" w:line="240" w:lineRule="auto"/>
              <w:jc w:val="center"/>
              <w:rPr>
                <w:rFonts w:asciiTheme="minorEastAsia" w:hAnsiTheme="minorEastAsia"/>
                <w:b/>
                <w:bCs/>
                <w:color w:val="FFFFFF" w:themeColor="background1"/>
                <w:sz w:val="24"/>
                <w:szCs w:val="24"/>
                <w14:textFill>
                  <w14:solidFill>
                    <w14:schemeClr w14:val="bg1"/>
                  </w14:solidFill>
                </w14:textFill>
              </w:rPr>
            </w:pPr>
            <w:r>
              <w:rPr>
                <w:rFonts w:hint="eastAsia" w:asciiTheme="minorEastAsia" w:hAnsiTheme="minorEastAsia"/>
                <w:b/>
                <w:bCs/>
                <w:color w:val="FFFFFF" w:themeColor="background1"/>
                <w:sz w:val="24"/>
                <w:szCs w:val="24"/>
                <w14:textFill>
                  <w14:solidFill>
                    <w14:schemeClr w14:val="bg1"/>
                  </w14:solidFill>
                </w14:textFill>
              </w:rPr>
              <w:t>符号</w:t>
            </w:r>
          </w:p>
        </w:tc>
        <w:tc>
          <w:tcPr>
            <w:tcW w:w="4261" w:type="dxa"/>
            <w:shd w:val="clear" w:color="auto" w:fill="4F81BD" w:themeFill="accent1"/>
          </w:tcPr>
          <w:p>
            <w:pPr>
              <w:widowControl/>
              <w:spacing w:before="0" w:after="0" w:line="240" w:lineRule="auto"/>
              <w:jc w:val="center"/>
              <w:rPr>
                <w:rFonts w:asciiTheme="minorEastAsia" w:hAnsiTheme="minorEastAsia"/>
                <w:b/>
                <w:bCs/>
                <w:color w:val="FFFFFF" w:themeColor="background1"/>
                <w:sz w:val="24"/>
                <w:szCs w:val="24"/>
                <w14:textFill>
                  <w14:solidFill>
                    <w14:schemeClr w14:val="bg1"/>
                  </w14:solidFill>
                </w14:textFill>
              </w:rPr>
            </w:pPr>
            <w:r>
              <w:rPr>
                <w:rFonts w:hint="eastAsia" w:asciiTheme="minorEastAsia" w:hAnsiTheme="minorEastAsia"/>
                <w:b/>
                <w:bCs/>
                <w:color w:val="FFFFFF" w:themeColor="background1"/>
                <w:sz w:val="24"/>
                <w:szCs w:val="24"/>
                <w14:textFill>
                  <w14:solidFill>
                    <w14:schemeClr w14:val="bg1"/>
                  </w14:solidFill>
                </w14:textFill>
              </w:rPr>
              <w:t>意义</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jc w:val="center"/>
              <w:rPr>
                <w:rFonts w:asciiTheme="minorEastAsia" w:hAnsiTheme="minorEastAsia"/>
                <w:b/>
                <w:bCs/>
                <w:sz w:val="24"/>
                <w:szCs w:val="24"/>
              </w:rPr>
            </w:pPr>
          </w:p>
        </w:tc>
        <w:tc>
          <w:tcPr>
            <w:tcW w:w="4261"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jc w:val="center"/>
              <w:rPr>
                <w:rFonts w:asciiTheme="minorEastAsia" w:hAnsiTheme="minorEastAsia"/>
                <w:sz w:val="24"/>
                <w:szCs w:val="24"/>
              </w:rPr>
            </w:pPr>
            <w:r>
              <w:rPr>
                <w:rFonts w:hint="eastAsia" w:ascii="宋体" w:hAnsi="宋体" w:eastAsia="宋体"/>
                <w:sz w:val="24"/>
                <w:szCs w:val="24"/>
              </w:rPr>
              <w:t>单位时间需求量</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jc w:val="center"/>
              <w:rPr>
                <w:rFonts w:asciiTheme="minorEastAsia" w:hAnsiTheme="minorEastAsia"/>
                <w:b/>
                <w:bCs/>
                <w:sz w:val="24"/>
                <w:szCs w:val="24"/>
              </w:rPr>
            </w:pPr>
          </w:p>
        </w:tc>
        <w:tc>
          <w:tcPr>
            <w:tcW w:w="4261" w:type="dxa"/>
          </w:tcPr>
          <w:p>
            <w:pPr>
              <w:widowControl/>
              <w:jc w:val="center"/>
              <w:rPr>
                <w:rFonts w:asciiTheme="minorEastAsia" w:hAnsiTheme="minorEastAsia"/>
                <w:sz w:val="24"/>
                <w:szCs w:val="24"/>
              </w:rPr>
            </w:pPr>
            <w:r>
              <w:rPr>
                <w:rFonts w:hint="eastAsia" w:asciiTheme="minorEastAsia" w:hAnsiTheme="minorEastAsia"/>
                <w:sz w:val="24"/>
                <w:szCs w:val="24"/>
              </w:rPr>
              <w:t>拖后时间内需求量</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jc w:val="center"/>
              <w:rPr>
                <w:rFonts w:asciiTheme="minorEastAsia" w:hAnsiTheme="minorEastAsia"/>
                <w:b/>
                <w:bCs/>
                <w:sz w:val="24"/>
                <w:szCs w:val="24"/>
              </w:rPr>
            </w:pPr>
          </w:p>
        </w:tc>
        <w:tc>
          <w:tcPr>
            <w:tcW w:w="4261"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jc w:val="center"/>
              <w:rPr>
                <w:rFonts w:asciiTheme="minorEastAsia" w:hAnsiTheme="minorEastAsia"/>
                <w:sz w:val="24"/>
                <w:szCs w:val="24"/>
              </w:rPr>
            </w:pPr>
            <w:r>
              <w:rPr>
                <w:rFonts w:hint="eastAsia" w:asciiTheme="minorEastAsia" w:hAnsiTheme="minorEastAsia"/>
                <w:sz w:val="24"/>
                <w:szCs w:val="24"/>
              </w:rPr>
              <w:t>拖后时间</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jc w:val="center"/>
              <w:rPr>
                <w:rFonts w:asciiTheme="minorEastAsia" w:hAnsiTheme="minorEastAsia"/>
                <w:b/>
                <w:bCs/>
                <w:sz w:val="24"/>
                <w:szCs w:val="24"/>
              </w:rPr>
            </w:pPr>
          </w:p>
        </w:tc>
        <w:tc>
          <w:tcPr>
            <w:tcW w:w="4261" w:type="dxa"/>
          </w:tcPr>
          <w:p>
            <w:pPr>
              <w:widowControl/>
              <w:jc w:val="center"/>
              <w:rPr>
                <w:rFonts w:asciiTheme="minorEastAsia" w:hAnsiTheme="minorEastAsia"/>
                <w:sz w:val="24"/>
                <w:szCs w:val="24"/>
              </w:rPr>
            </w:pPr>
            <w:r>
              <w:rPr>
                <w:rFonts w:hint="eastAsia" w:ascii="宋体" w:hAnsi="宋体" w:eastAsia="宋体"/>
                <w:sz w:val="24"/>
                <w:szCs w:val="24"/>
              </w:rPr>
              <w:t>订货下界</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jc w:val="center"/>
              <w:rPr>
                <w:rFonts w:asciiTheme="minorEastAsia" w:hAnsiTheme="minorEastAsia"/>
                <w:b/>
                <w:bCs/>
                <w:sz w:val="24"/>
                <w:szCs w:val="24"/>
              </w:rPr>
            </w:pPr>
          </w:p>
        </w:tc>
        <w:tc>
          <w:tcPr>
            <w:tcW w:w="4261"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jc w:val="center"/>
              <w:rPr>
                <w:rFonts w:asciiTheme="minorEastAsia" w:hAnsiTheme="minorEastAsia"/>
                <w:sz w:val="24"/>
                <w:szCs w:val="24"/>
              </w:rPr>
            </w:pPr>
            <w:r>
              <w:rPr>
                <w:rFonts w:hint="eastAsia" w:ascii="宋体" w:hAnsi="宋体" w:eastAsia="宋体"/>
                <w:sz w:val="24"/>
                <w:szCs w:val="24"/>
              </w:rPr>
              <w:t>订单大小</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idowControl/>
              <w:jc w:val="center"/>
              <w:rPr>
                <w:rFonts w:asciiTheme="minorEastAsia" w:hAnsiTheme="minorEastAsia"/>
                <w:b/>
                <w:bCs/>
                <w:sz w:val="24"/>
                <w:szCs w:val="24"/>
              </w:rPr>
            </w:pPr>
          </w:p>
        </w:tc>
        <w:tc>
          <w:tcPr>
            <w:tcW w:w="4261" w:type="dxa"/>
          </w:tcPr>
          <w:p>
            <w:pPr>
              <w:jc w:val="center"/>
              <w:rPr>
                <w:rFonts w:ascii="宋体" w:hAnsi="宋体" w:eastAsia="宋体"/>
                <w:sz w:val="24"/>
                <w:szCs w:val="24"/>
              </w:rPr>
            </w:pPr>
            <w:r>
              <w:rPr>
                <w:rFonts w:hint="eastAsia" w:ascii="宋体" w:hAnsi="宋体" w:eastAsia="宋体"/>
                <w:sz w:val="24"/>
                <w:szCs w:val="24"/>
              </w:rPr>
              <w:t>实际得货均值</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jc w:val="center"/>
              <w:rPr>
                <w:rFonts w:asciiTheme="minorEastAsia" w:hAnsiTheme="minorEastAsia"/>
                <w:b/>
                <w:bCs/>
                <w:sz w:val="24"/>
                <w:szCs w:val="24"/>
              </w:rPr>
            </w:pPr>
          </w:p>
        </w:tc>
        <w:tc>
          <w:tcPr>
            <w:tcW w:w="4261" w:type="dxa"/>
            <w:tcBorders>
              <w:top w:val="single" w:color="4F81BD" w:themeColor="accent1" w:sz="8" w:space="0"/>
              <w:bottom w:val="single" w:color="4F81BD" w:themeColor="accent1" w:sz="8" w:space="0"/>
              <w:right w:val="single" w:color="4F81BD" w:themeColor="accent1" w:sz="8" w:space="0"/>
              <w:insideH w:val="single" w:sz="8" w:space="0"/>
            </w:tcBorders>
          </w:tcPr>
          <w:p>
            <w:pPr>
              <w:widowControl/>
              <w:jc w:val="center"/>
              <w:rPr>
                <w:rFonts w:asciiTheme="minorEastAsia" w:hAnsiTheme="minorEastAsia"/>
                <w:sz w:val="24"/>
                <w:szCs w:val="24"/>
              </w:rPr>
            </w:pPr>
            <w:r>
              <w:rPr>
                <w:rFonts w:hint="eastAsia" w:ascii="宋体" w:hAnsi="宋体" w:eastAsia="宋体"/>
                <w:sz w:val="24"/>
                <w:szCs w:val="24"/>
              </w:rPr>
              <w:t>时间</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rPr>
          <w:trHeight w:val="343" w:hRule="atLeast"/>
        </w:trPr>
        <w:tc>
          <w:tcPr>
            <w:tcW w:w="4261" w:type="dxa"/>
          </w:tcPr>
          <w:p>
            <w:pPr>
              <w:widowControl/>
              <w:jc w:val="center"/>
              <w:rPr>
                <w:rFonts w:ascii="宋体" w:hAnsi="宋体" w:eastAsia="宋体" w:cs="Times New Roman"/>
                <w:b/>
                <w:bCs/>
                <w:sz w:val="24"/>
                <w:szCs w:val="24"/>
              </w:rPr>
            </w:pPr>
          </w:p>
        </w:tc>
        <w:tc>
          <w:tcPr>
            <w:tcW w:w="4261" w:type="dxa"/>
          </w:tcPr>
          <w:p>
            <w:pPr>
              <w:jc w:val="center"/>
              <w:rPr>
                <w:rFonts w:ascii="宋体" w:hAnsi="宋体" w:eastAsia="宋体"/>
                <w:sz w:val="24"/>
                <w:szCs w:val="24"/>
              </w:rPr>
            </w:pPr>
            <w:r>
              <w:rPr>
                <w:rFonts w:hint="eastAsia" w:ascii="宋体" w:hAnsi="宋体" w:eastAsia="宋体"/>
                <w:sz w:val="24"/>
                <w:szCs w:val="24"/>
              </w:rPr>
              <w:t>需求量</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rPr>
          <w:trHeight w:val="343" w:hRule="atLeast"/>
        </w:trPr>
        <w:tc>
          <w:tcPr>
            <w:tcW w:w="4261" w:type="dxa"/>
            <w:tcBorders>
              <w:top w:val="single" w:color="4F81BD" w:themeColor="accent1" w:sz="8" w:space="0"/>
              <w:left w:val="single" w:color="4F81BD" w:themeColor="accent1" w:sz="8" w:space="0"/>
              <w:bottom w:val="single" w:color="4F81BD" w:themeColor="accent1" w:sz="8" w:space="0"/>
              <w:insideH w:val="single" w:sz="8" w:space="0"/>
            </w:tcBorders>
          </w:tcPr>
          <w:p>
            <w:pPr>
              <w:widowControl/>
              <w:jc w:val="center"/>
              <w:rPr>
                <w:rFonts w:ascii="Calibri" w:hAnsi="Calibri" w:eastAsia="宋体" w:cs="Times New Roman"/>
                <w:b/>
                <w:bCs/>
                <w:sz w:val="24"/>
                <w:szCs w:val="24"/>
              </w:rPr>
            </w:pPr>
            <w:r>
              <w:rPr>
                <w:rFonts w:hint="eastAsia" w:ascii="Calibri" w:hAnsi="Calibri" w:eastAsia="宋体" w:cs="Times New Roman"/>
                <w:b/>
                <w:bCs/>
                <w:sz w:val="24"/>
                <w:szCs w:val="24"/>
              </w:rPr>
              <w:t>C</w:t>
            </w:r>
          </w:p>
        </w:tc>
        <w:tc>
          <w:tcPr>
            <w:tcW w:w="4261" w:type="dxa"/>
            <w:tcBorders>
              <w:top w:val="single" w:color="4F81BD" w:themeColor="accent1" w:sz="8" w:space="0"/>
              <w:bottom w:val="single" w:color="4F81BD" w:themeColor="accent1" w:sz="8" w:space="0"/>
              <w:right w:val="single" w:color="4F81BD" w:themeColor="accent1" w:sz="8" w:space="0"/>
              <w:insideH w:val="single" w:sz="8" w:space="0"/>
            </w:tcBorders>
          </w:tcPr>
          <w:p>
            <w:pPr>
              <w:jc w:val="center"/>
              <w:rPr>
                <w:rFonts w:ascii="宋体" w:hAnsi="宋体" w:eastAsia="宋体"/>
                <w:sz w:val="24"/>
                <w:szCs w:val="24"/>
              </w:rPr>
            </w:pPr>
            <w:r>
              <w:rPr>
                <w:rFonts w:hint="eastAsia" w:ascii="宋体" w:hAnsi="宋体" w:eastAsia="宋体"/>
                <w:sz w:val="24"/>
                <w:szCs w:val="24"/>
              </w:rPr>
              <w:t>库存量</w:t>
            </w:r>
          </w:p>
        </w:tc>
      </w:tr>
    </w:tbl>
    <w:p>
      <w:pPr>
        <w:widowControl/>
        <w:jc w:val="left"/>
        <w:rPr>
          <w:rFonts w:ascii="黑体" w:hAnsi="黑体" w:eastAsia="黑体"/>
          <w:sz w:val="24"/>
          <w:szCs w:val="24"/>
        </w:rPr>
      </w:pPr>
    </w:p>
    <w:p>
      <w:pPr>
        <w:widowControl/>
        <w:jc w:val="left"/>
        <w:rPr>
          <w:rFonts w:ascii="黑体" w:hAnsi="黑体" w:eastAsia="黑体"/>
          <w:sz w:val="24"/>
          <w:szCs w:val="24"/>
        </w:rPr>
      </w:pPr>
      <w:r>
        <w:rPr>
          <w:rFonts w:hint="eastAsia" w:ascii="黑体" w:hAnsi="黑体" w:eastAsia="黑体"/>
          <w:sz w:val="24"/>
          <w:szCs w:val="24"/>
        </w:rPr>
        <w:t>5.2.1.2</w:t>
      </w:r>
      <w:r>
        <w:rPr>
          <w:rFonts w:ascii="黑体" w:hAnsi="黑体" w:eastAsia="黑体"/>
          <w:sz w:val="24"/>
          <w:szCs w:val="24"/>
        </w:rPr>
        <w:t xml:space="preserve"> </w:t>
      </w:r>
      <w:r>
        <w:rPr>
          <w:rFonts w:hint="eastAsia" w:ascii="黑体" w:hAnsi="黑体" w:eastAsia="黑体"/>
          <w:sz w:val="24"/>
          <w:szCs w:val="24"/>
        </w:rPr>
        <w:t>具体计算</w:t>
      </w:r>
    </w:p>
    <w:p>
      <w:pPr>
        <w:widowControl/>
        <w:rPr>
          <w:rFonts w:asciiTheme="minorEastAsia" w:hAnsiTheme="minorEastAsia"/>
          <w:sz w:val="24"/>
          <w:szCs w:val="24"/>
        </w:rPr>
      </w:pPr>
      <w:r>
        <w:rPr>
          <w:rFonts w:hint="eastAsia" w:asciiTheme="minorEastAsia" w:hAnsiTheme="minorEastAsia"/>
          <w:sz w:val="24"/>
          <w:szCs w:val="24"/>
        </w:rPr>
        <w:t>在拖后时间L内的缺货量的期望值：</w:t>
      </w:r>
    </w:p>
    <w:p>
      <w:pPr>
        <w:widowControl/>
        <w:ind w:firstLine="480" w:firstLineChars="200"/>
        <w:jc w:val="center"/>
        <w:rPr>
          <w:rFonts w:asciiTheme="minorEastAsia" w:hAnsiTheme="minorEastAsia"/>
          <w:sz w:val="24"/>
          <w:szCs w:val="24"/>
        </w:rPr>
      </w:pPr>
      <w:r>
        <w:rPr>
          <w:rFonts w:hint="eastAsia" w:asciiTheme="minorEastAsia" w:hAnsiTheme="minorEastAsia"/>
          <w:sz w:val="24"/>
          <w:szCs w:val="24"/>
        </w:rPr>
        <w:t>E(d</w:t>
      </w:r>
      <w:r>
        <w:rPr>
          <w:rFonts w:asciiTheme="minorEastAsia" w:hAnsiTheme="minorEastAsia"/>
          <w:sz w:val="24"/>
          <w:szCs w:val="24"/>
        </w:rPr>
        <w:t>）=</w:t>
      </w:r>
    </w:p>
    <w:p>
      <w:pPr>
        <w:widowControl/>
        <w:rPr>
          <w:rFonts w:asciiTheme="minorEastAsia" w:hAnsiTheme="minorEastAsia"/>
          <w:sz w:val="24"/>
          <w:szCs w:val="24"/>
        </w:rPr>
      </w:pPr>
      <w:r>
        <w:rPr>
          <w:rFonts w:hint="eastAsia" w:asciiTheme="minorEastAsia" w:hAnsiTheme="minorEastAsia"/>
          <w:sz w:val="24"/>
          <w:szCs w:val="24"/>
        </w:rPr>
        <w:t>单位时间内订货次数期望值为：</w:t>
      </w:r>
    </w:p>
    <w:p>
      <w:pPr>
        <w:widowControl/>
        <w:ind w:firstLine="480" w:firstLineChars="200"/>
        <w:jc w:val="center"/>
        <w:rPr>
          <w:rFonts w:asciiTheme="minorEastAsia" w:hAnsiTheme="minorEastAsia"/>
          <w:sz w:val="24"/>
          <w:szCs w:val="24"/>
        </w:rPr>
      </w:pPr>
    </w:p>
    <w:p>
      <w:pPr>
        <w:widowControl/>
        <w:rPr>
          <w:rFonts w:asciiTheme="minorEastAsia" w:hAnsiTheme="minorEastAsia"/>
          <w:sz w:val="24"/>
          <w:szCs w:val="24"/>
        </w:rPr>
      </w:pPr>
      <w:r>
        <w:rPr>
          <w:rFonts w:hint="eastAsia" w:asciiTheme="minorEastAsia" w:hAnsiTheme="minorEastAsia"/>
          <w:sz w:val="24"/>
          <w:szCs w:val="24"/>
        </w:rPr>
        <w:t>单位时间内缺货量为：</w:t>
      </w:r>
    </w:p>
    <w:p>
      <w:pPr>
        <w:widowControl/>
        <w:ind w:firstLine="480" w:firstLineChars="200"/>
        <w:jc w:val="center"/>
        <w:rPr>
          <w:rFonts w:asciiTheme="minorEastAsia" w:hAnsiTheme="minorEastAsia"/>
          <w:sz w:val="24"/>
          <w:szCs w:val="24"/>
        </w:rPr>
      </w:pPr>
    </w:p>
    <w:p>
      <w:pPr>
        <w:widowControl/>
        <w:rPr>
          <w:rFonts w:asciiTheme="minorEastAsia" w:hAnsiTheme="minorEastAsia"/>
          <w:sz w:val="24"/>
          <w:szCs w:val="24"/>
        </w:rPr>
      </w:pPr>
      <w:r>
        <w:rPr>
          <w:rFonts w:hint="eastAsia" w:asciiTheme="minorEastAsia" w:hAnsiTheme="minorEastAsia"/>
          <w:sz w:val="24"/>
          <w:szCs w:val="24"/>
        </w:rPr>
        <w:t>对实际库存-时间模型进行优化，得到下图：</w:t>
      </w:r>
    </w:p>
    <w:p>
      <w:pPr>
        <w:widowControl/>
        <w:ind w:left="420" w:firstLine="420"/>
        <w:rPr>
          <w:rFonts w:asciiTheme="minorEastAsia" w:hAnsiTheme="minorEastAsia"/>
          <w:sz w:val="24"/>
          <w:szCs w:val="24"/>
        </w:rPr>
      </w:pPr>
    </w:p>
    <w:p>
      <w:pPr>
        <w:widowControl/>
        <w:rPr>
          <w:rFonts w:asciiTheme="minorEastAsia" w:hAnsiTheme="minorEastAsia"/>
          <w:sz w:val="24"/>
          <w:szCs w:val="24"/>
        </w:rPr>
      </w:pPr>
      <w:r>
        <w:drawing>
          <wp:inline distT="0" distB="0" distL="0" distR="0">
            <wp:extent cx="4953000" cy="32346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950616" cy="3233457"/>
                    </a:xfrm>
                    <a:prstGeom prst="rect">
                      <a:avLst/>
                    </a:prstGeom>
                  </pic:spPr>
                </pic:pic>
              </a:graphicData>
            </a:graphic>
          </wp:inline>
        </w:drawing>
      </w:r>
    </w:p>
    <w:p>
      <w:pPr>
        <w:widowControl/>
        <w:jc w:val="center"/>
        <w:rPr>
          <w:rFonts w:ascii="宋体" w:hAnsi="宋体" w:eastAsia="宋体"/>
          <w:sz w:val="24"/>
          <w:szCs w:val="24"/>
        </w:rPr>
      </w:pPr>
      <w:r>
        <w:rPr>
          <w:rFonts w:hint="eastAsia" w:ascii="宋体" w:hAnsi="宋体" w:eastAsia="宋体"/>
          <w:sz w:val="24"/>
          <w:szCs w:val="24"/>
        </w:rPr>
        <w:t>图5-6 库存-时间模型优化图</w:t>
      </w:r>
    </w:p>
    <w:p>
      <w:pPr>
        <w:widowControl/>
        <w:ind w:left="420" w:firstLine="420"/>
        <w:jc w:val="left"/>
        <w:rPr>
          <w:rFonts w:asciiTheme="minorEastAsia" w:hAnsiTheme="minorEastAsia"/>
          <w:sz w:val="24"/>
          <w:szCs w:val="24"/>
        </w:rPr>
      </w:pPr>
    </w:p>
    <w:p>
      <w:pPr>
        <w:widowControl/>
        <w:ind w:left="420" w:firstLine="420"/>
        <w:jc w:val="left"/>
        <w:rPr>
          <w:rFonts w:asciiTheme="minorEastAsia" w:hAnsiTheme="minorEastAsia"/>
          <w:sz w:val="24"/>
          <w:szCs w:val="24"/>
        </w:rPr>
      </w:pPr>
    </w:p>
    <w:p>
      <w:pPr>
        <w:widowControl/>
        <w:ind w:left="420" w:firstLine="420"/>
        <w:jc w:val="left"/>
        <w:rPr>
          <w:rFonts w:asciiTheme="minorEastAsia" w:hAnsiTheme="minorEastAsia"/>
          <w:sz w:val="24"/>
          <w:szCs w:val="24"/>
        </w:rPr>
      </w:pPr>
      <w:r>
        <w:rPr>
          <w:rFonts w:hint="eastAsia" w:asciiTheme="minorEastAsia" w:hAnsiTheme="minorEastAsia"/>
          <w:sz w:val="24"/>
          <w:szCs w:val="24"/>
        </w:rPr>
        <w:t>图中的库存量高点和低点为：</w:t>
      </w:r>
    </w:p>
    <w:p>
      <w:pPr>
        <w:widowControl/>
        <w:ind w:left="420" w:firstLine="420"/>
        <w:jc w:val="center"/>
        <w:rPr>
          <w:rFonts w:asciiTheme="minorEastAsia" w:hAnsiTheme="minorEastAsia"/>
          <w:sz w:val="24"/>
          <w:szCs w:val="24"/>
        </w:rPr>
      </w:pPr>
    </w:p>
    <w:p>
      <w:pPr>
        <w:widowControl/>
        <w:ind w:left="420" w:firstLine="420"/>
        <w:jc w:val="center"/>
        <w:rPr>
          <w:rFonts w:asciiTheme="minorEastAsia" w:hAnsiTheme="minorEastAsia"/>
          <w:sz w:val="24"/>
          <w:szCs w:val="24"/>
        </w:rPr>
      </w:pPr>
    </w:p>
    <w:p>
      <w:pPr>
        <w:widowControl/>
        <w:ind w:left="420" w:firstLine="420"/>
        <w:jc w:val="center"/>
        <w:rPr>
          <w:rFonts w:asciiTheme="minorEastAsia" w:hAnsiTheme="minorEastAsia"/>
          <w:sz w:val="24"/>
          <w:szCs w:val="24"/>
        </w:rPr>
      </w:pPr>
    </w:p>
    <w:p>
      <w:pPr>
        <w:widowControl/>
        <w:ind w:left="420" w:firstLine="420"/>
        <w:jc w:val="center"/>
        <w:rPr>
          <w:rFonts w:asciiTheme="minorEastAsia" w:hAnsiTheme="minorEastAsia"/>
          <w:sz w:val="24"/>
          <w:szCs w:val="24"/>
        </w:rPr>
      </w:pPr>
    </w:p>
    <w:p>
      <w:pPr>
        <w:widowControl/>
        <w:jc w:val="left"/>
        <w:rPr>
          <w:rFonts w:ascii="黑体" w:hAnsi="黑体" w:eastAsia="黑体"/>
          <w:b/>
          <w:sz w:val="24"/>
          <w:szCs w:val="24"/>
        </w:rPr>
      </w:pPr>
      <w:r>
        <w:rPr>
          <w:rFonts w:hint="eastAsia" w:ascii="黑体" w:hAnsi="黑体" w:eastAsia="黑体"/>
          <w:b/>
          <w:sz w:val="24"/>
          <w:szCs w:val="24"/>
        </w:rPr>
        <w:t>5.2.2</w:t>
      </w:r>
      <w:r>
        <w:rPr>
          <w:rFonts w:ascii="黑体" w:hAnsi="黑体" w:eastAsia="黑体"/>
          <w:b/>
          <w:sz w:val="24"/>
          <w:szCs w:val="24"/>
        </w:rPr>
        <w:t xml:space="preserve"> </w:t>
      </w:r>
      <w:r>
        <w:rPr>
          <w:rFonts w:hint="eastAsia" w:ascii="黑体" w:hAnsi="黑体" w:eastAsia="黑体"/>
          <w:b/>
          <w:sz w:val="24"/>
          <w:szCs w:val="24"/>
        </w:rPr>
        <w:t>问题二的</w:t>
      </w:r>
      <w:r>
        <w:rPr>
          <w:rFonts w:ascii="黑体" w:hAnsi="黑体" w:eastAsia="黑体"/>
          <w:b/>
          <w:sz w:val="24"/>
          <w:szCs w:val="24"/>
        </w:rPr>
        <w:t>模型建立与解决</w:t>
      </w:r>
    </w:p>
    <w:p>
      <w:pPr>
        <w:widowControl/>
        <w:rPr>
          <w:rFonts w:ascii="黑体" w:hAnsi="黑体" w:eastAsia="黑体"/>
          <w:sz w:val="24"/>
          <w:szCs w:val="24"/>
        </w:rPr>
      </w:pPr>
      <w:r>
        <w:rPr>
          <w:rFonts w:hint="eastAsia" w:ascii="黑体" w:hAnsi="黑体" w:eastAsia="黑体"/>
          <w:sz w:val="24"/>
          <w:szCs w:val="24"/>
        </w:rPr>
        <w:t>5.2.2.1</w:t>
      </w:r>
      <w:r>
        <w:rPr>
          <w:rFonts w:ascii="黑体" w:hAnsi="黑体" w:eastAsia="黑体"/>
          <w:sz w:val="24"/>
          <w:szCs w:val="24"/>
        </w:rPr>
        <w:t xml:space="preserve"> </w:t>
      </w:r>
      <w:r>
        <w:rPr>
          <w:rFonts w:hint="eastAsia" w:ascii="黑体" w:hAnsi="黑体" w:eastAsia="黑体"/>
          <w:sz w:val="24"/>
          <w:szCs w:val="24"/>
        </w:rPr>
        <w:t>符号说明</w:t>
      </w:r>
    </w:p>
    <w:tbl>
      <w:tblPr>
        <w:tblStyle w:val="22"/>
        <w:tblW w:w="8296" w:type="dxa"/>
        <w:jc w:val="center"/>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48" w:type="dxa"/>
            <w:tcBorders>
              <w:bottom w:val="nil"/>
              <w:right w:val="nil"/>
            </w:tcBorders>
            <w:shd w:val="clear" w:color="auto" w:fill="4F81BD" w:themeFill="accent1"/>
          </w:tcPr>
          <w:p>
            <w:pPr>
              <w:widowControl/>
              <w:jc w:val="center"/>
              <w:rPr>
                <w:rFonts w:asciiTheme="minorEastAsia" w:hAnsiTheme="minorEastAsia"/>
                <w:b/>
                <w:bCs/>
                <w:color w:val="FFFFFF" w:themeColor="background1"/>
                <w:sz w:val="24"/>
                <w:szCs w:val="24"/>
                <w14:textFill>
                  <w14:solidFill>
                    <w14:schemeClr w14:val="bg1"/>
                  </w14:solidFill>
                </w14:textFill>
              </w:rPr>
            </w:pPr>
            <w:r>
              <w:rPr>
                <w:rFonts w:hint="eastAsia" w:asciiTheme="minorEastAsia" w:hAnsiTheme="minorEastAsia"/>
                <w:b/>
                <w:bCs/>
                <w:color w:val="FFFFFF" w:themeColor="background1"/>
                <w:sz w:val="24"/>
                <w:szCs w:val="24"/>
                <w14:textFill>
                  <w14:solidFill>
                    <w14:schemeClr w14:val="bg1"/>
                  </w14:solidFill>
                </w14:textFill>
              </w:rPr>
              <w:t>符号</w:t>
            </w:r>
          </w:p>
        </w:tc>
        <w:tc>
          <w:tcPr>
            <w:tcW w:w="4148" w:type="dxa"/>
            <w:shd w:val="clear" w:color="auto" w:fill="4F81BD" w:themeFill="accent1"/>
          </w:tcPr>
          <w:p>
            <w:pPr>
              <w:widowControl/>
              <w:jc w:val="center"/>
              <w:rPr>
                <w:rFonts w:asciiTheme="minorEastAsia" w:hAnsiTheme="minorEastAsia"/>
                <w:b/>
                <w:bCs/>
                <w:color w:val="FFFFFF" w:themeColor="background1"/>
                <w:sz w:val="24"/>
                <w:szCs w:val="24"/>
                <w14:textFill>
                  <w14:solidFill>
                    <w14:schemeClr w14:val="bg1"/>
                  </w14:solidFill>
                </w14:textFill>
              </w:rPr>
            </w:pPr>
            <w:r>
              <w:rPr>
                <w:rFonts w:hint="eastAsia" w:asciiTheme="minorEastAsia" w:hAnsiTheme="minorEastAsia"/>
                <w:b/>
                <w:bCs/>
                <w:color w:val="FFFFFF" w:themeColor="background1"/>
                <w:sz w:val="24"/>
                <w:szCs w:val="24"/>
                <w14:textFill>
                  <w14:solidFill>
                    <w14:schemeClr w14:val="bg1"/>
                  </w14:solidFill>
                </w14:textFill>
              </w:rPr>
              <w:t>意义</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48" w:type="dxa"/>
            <w:tcBorders>
              <w:top w:val="single" w:color="4F81BD" w:themeColor="accent1" w:sz="4" w:space="0"/>
              <w:bottom w:val="single" w:color="4F81BD" w:themeColor="accent1" w:sz="4" w:space="0"/>
              <w:right w:val="nil"/>
              <w:insideH w:val="single" w:sz="4" w:space="0"/>
              <w:insideV w:val="nil"/>
            </w:tcBorders>
            <w:shd w:val="clear" w:color="auto" w:fill="FFFFFF" w:themeFill="background1"/>
          </w:tcPr>
          <w:p>
            <w:pPr>
              <w:widowControl/>
              <w:jc w:val="center"/>
              <w:rPr>
                <w:rFonts w:asciiTheme="minorEastAsia" w:hAnsiTheme="minorEastAsia"/>
                <w:b/>
                <w:bCs/>
                <w:sz w:val="24"/>
                <w:szCs w:val="24"/>
              </w:rPr>
            </w:pPr>
          </w:p>
        </w:tc>
        <w:tc>
          <w:tcPr>
            <w:tcW w:w="4148" w:type="dxa"/>
            <w:tcBorders>
              <w:top w:val="single" w:color="4F81BD" w:themeColor="accent1" w:sz="4" w:space="0"/>
              <w:bottom w:val="single" w:color="4F81BD" w:themeColor="accent1" w:sz="4" w:space="0"/>
              <w:insideH w:val="single" w:sz="4" w:space="0"/>
            </w:tcBorders>
          </w:tcPr>
          <w:p>
            <w:pPr>
              <w:widowControl/>
              <w:jc w:val="center"/>
              <w:rPr>
                <w:rFonts w:asciiTheme="minorEastAsia" w:hAnsiTheme="minorEastAsia"/>
                <w:sz w:val="24"/>
                <w:szCs w:val="24"/>
              </w:rPr>
            </w:pPr>
            <w:r>
              <w:rPr>
                <w:rFonts w:hint="eastAsia" w:asciiTheme="minorEastAsia" w:hAnsiTheme="minorEastAsia"/>
                <w:sz w:val="24"/>
                <w:szCs w:val="24"/>
              </w:rPr>
              <w:t>到货率</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48" w:type="dxa"/>
            <w:tcBorders>
              <w:right w:val="nil"/>
              <w:insideV w:val="nil"/>
            </w:tcBorders>
            <w:shd w:val="clear" w:color="auto" w:fill="FFFFFF" w:themeFill="background1"/>
          </w:tcPr>
          <w:p>
            <w:pPr>
              <w:widowControl/>
              <w:jc w:val="center"/>
              <w:rPr>
                <w:rFonts w:asciiTheme="minorEastAsia" w:hAnsiTheme="minorEastAsia"/>
                <w:b/>
                <w:bCs/>
                <w:sz w:val="24"/>
                <w:szCs w:val="24"/>
              </w:rPr>
            </w:pPr>
            <w:r>
              <w:rPr>
                <w:rFonts w:hint="eastAsia" w:asciiTheme="minorEastAsia" w:hAnsiTheme="minorEastAsia"/>
                <w:b/>
                <w:bCs/>
                <w:sz w:val="24"/>
                <w:szCs w:val="24"/>
              </w:rPr>
              <w:t>C</w:t>
            </w:r>
            <w:r>
              <w:rPr>
                <w:rFonts w:hint="eastAsia" w:asciiTheme="minorEastAsia" w:hAnsiTheme="minorEastAsia"/>
                <w:b/>
                <w:bCs/>
                <w:sz w:val="36"/>
                <w:szCs w:val="24"/>
                <w:vertAlign w:val="subscript"/>
              </w:rPr>
              <w:t>流</w:t>
            </w:r>
          </w:p>
        </w:tc>
        <w:tc>
          <w:tcPr>
            <w:tcW w:w="4148" w:type="dxa"/>
          </w:tcPr>
          <w:p>
            <w:pPr>
              <w:widowControl/>
              <w:jc w:val="center"/>
              <w:rPr>
                <w:rFonts w:asciiTheme="minorEastAsia" w:hAnsiTheme="minorEastAsia"/>
                <w:sz w:val="24"/>
                <w:szCs w:val="24"/>
              </w:rPr>
            </w:pPr>
            <w:r>
              <w:rPr>
                <w:rFonts w:hint="eastAsia" w:asciiTheme="minorEastAsia" w:hAnsiTheme="minorEastAsia"/>
                <w:sz w:val="24"/>
                <w:szCs w:val="24"/>
              </w:rPr>
              <w:t>流通库存总和</w:t>
            </w:r>
          </w:p>
        </w:tc>
      </w:tr>
    </w:tbl>
    <w:p>
      <w:pPr>
        <w:widowControl/>
        <w:rPr>
          <w:rFonts w:asciiTheme="minorEastAsia" w:hAnsiTheme="minorEastAsia"/>
          <w:sz w:val="24"/>
          <w:szCs w:val="24"/>
        </w:rPr>
      </w:pPr>
    </w:p>
    <w:p>
      <w:pPr>
        <w:widowControl/>
        <w:rPr>
          <w:rFonts w:asciiTheme="minorEastAsia" w:hAnsiTheme="minorEastAsia"/>
          <w:sz w:val="24"/>
          <w:szCs w:val="24"/>
        </w:rPr>
      </w:pPr>
      <w:r>
        <w:rPr>
          <w:rFonts w:hint="eastAsia" w:ascii="黑体" w:hAnsi="黑体" w:eastAsia="黑体"/>
          <w:sz w:val="24"/>
          <w:szCs w:val="24"/>
        </w:rPr>
        <w:t>5.2.2.2</w:t>
      </w:r>
      <w:r>
        <w:rPr>
          <w:rFonts w:ascii="黑体" w:hAnsi="黑体" w:eastAsia="黑体"/>
          <w:sz w:val="24"/>
          <w:szCs w:val="24"/>
        </w:rPr>
        <w:t xml:space="preserve"> </w:t>
      </w:r>
      <w:r>
        <w:rPr>
          <w:rFonts w:hint="eastAsia" w:ascii="黑体" w:hAnsi="黑体" w:eastAsia="黑体"/>
          <w:sz w:val="24"/>
          <w:szCs w:val="24"/>
        </w:rPr>
        <w:t>具体计算</w:t>
      </w:r>
    </w:p>
    <w:p>
      <w:pPr>
        <w:widowControl/>
        <w:rPr>
          <w:rFonts w:asciiTheme="minorEastAsia" w:hAnsiTheme="minorEastAsia"/>
          <w:sz w:val="24"/>
          <w:szCs w:val="24"/>
        </w:rPr>
      </w:pPr>
      <w:r>
        <w:rPr>
          <w:rFonts w:hint="eastAsia" w:asciiTheme="minorEastAsia" w:hAnsiTheme="minorEastAsia"/>
          <w:sz w:val="24"/>
          <w:szCs w:val="24"/>
        </w:rPr>
        <w:t>根据分析与假设，</w:t>
      </w:r>
    </w:p>
    <w:p>
      <w:pPr>
        <w:widowControl/>
        <w:rPr>
          <w:rFonts w:hint="eastAsia" w:ascii="Cambria Math" w:hAnsi="Cambria Math"/>
          <w:sz w:val="24"/>
          <w:szCs w:val="24"/>
          <w:oMath/>
        </w:rPr>
      </w:pPr>
    </w:p>
    <w:p>
      <w:pPr>
        <w:widowControl/>
        <w:rPr>
          <w:rFonts w:hint="eastAsia" w:ascii="Cambria Math" w:hAnsi="Cambria Math"/>
          <w:sz w:val="24"/>
          <w:szCs w:val="24"/>
          <w:oMath/>
        </w:rPr>
      </w:pPr>
    </w:p>
    <w:p>
      <w:pPr>
        <w:widowControl/>
        <w:rPr>
          <w:rFonts w:asciiTheme="minorEastAsia" w:hAnsiTheme="minorEastAsia"/>
          <w:sz w:val="24"/>
          <w:szCs w:val="24"/>
        </w:rPr>
      </w:pPr>
      <w:r>
        <w:rPr>
          <w:rFonts w:hint="eastAsia" w:asciiTheme="minorEastAsia" w:hAnsiTheme="minorEastAsia"/>
          <w:sz w:val="24"/>
          <w:szCs w:val="24"/>
        </w:rPr>
        <w:t>对等式两边Q求导，得</w:t>
      </w:r>
    </w:p>
    <w:p>
      <w:pPr>
        <w:widowControl/>
        <w:rPr>
          <w:rFonts w:hint="eastAsia" w:ascii="Cambria Math" w:hAnsi="Cambria Math"/>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r>
        <w:rPr>
          <w:rFonts w:hint="eastAsia" w:asciiTheme="minorEastAsia" w:hAnsiTheme="minorEastAsia"/>
          <w:sz w:val="24"/>
          <w:szCs w:val="24"/>
        </w:rPr>
        <w:t>对等式两边E（X）求导，得Q=2*E</w:t>
      </w:r>
      <w:r>
        <w:rPr>
          <w:rFonts w:asciiTheme="minorEastAsia" w:hAnsiTheme="minorEastAsia"/>
          <w:sz w:val="24"/>
          <w:szCs w:val="24"/>
        </w:rPr>
        <w:t>(X)</w:t>
      </w:r>
    </w:p>
    <w:p>
      <w:pPr>
        <w:widowControl/>
        <w:rPr>
          <w:rFonts w:asciiTheme="minorEastAsia" w:hAnsiTheme="minorEastAsia"/>
          <w:sz w:val="24"/>
          <w:szCs w:val="24"/>
        </w:rPr>
      </w:pPr>
    </w:p>
    <w:p>
      <w:pPr>
        <w:widowControl/>
        <w:rPr>
          <w:rFonts w:asciiTheme="minorEastAsia" w:hAnsiTheme="minorEastAsia"/>
          <w:sz w:val="24"/>
          <w:szCs w:val="24"/>
        </w:rPr>
      </w:pPr>
      <w:r>
        <w:rPr>
          <w:rFonts w:hint="eastAsia" w:asciiTheme="minorEastAsia" w:hAnsiTheme="minorEastAsia"/>
          <w:sz w:val="24"/>
          <w:szCs w:val="24"/>
        </w:rPr>
        <w:t>联立求得最优情况中r=3*</w:t>
      </w:r>
      <w:r>
        <w:rPr>
          <w:rFonts w:asciiTheme="minorEastAsia" w:hAnsiTheme="minorEastAsia"/>
          <w:sz w:val="24"/>
          <w:szCs w:val="24"/>
        </w:rPr>
        <w:t>E(X)</w:t>
      </w:r>
    </w:p>
    <w:p>
      <w:pPr>
        <w:widowControl/>
        <w:rPr>
          <w:rFonts w:asciiTheme="minorEastAsia" w:hAnsiTheme="minorEastAsia"/>
          <w:sz w:val="24"/>
          <w:szCs w:val="24"/>
        </w:rPr>
      </w:pPr>
    </w:p>
    <w:p>
      <w:pPr>
        <w:widowControl/>
        <w:rPr>
          <w:rFonts w:ascii="黑体" w:hAnsi="黑体" w:eastAsia="黑体"/>
          <w:b/>
          <w:sz w:val="24"/>
          <w:szCs w:val="24"/>
        </w:rPr>
      </w:pPr>
      <w:r>
        <w:rPr>
          <w:rFonts w:hint="eastAsia" w:ascii="黑体" w:hAnsi="黑体" w:eastAsia="黑体"/>
          <w:b/>
          <w:sz w:val="24"/>
          <w:szCs w:val="24"/>
        </w:rPr>
        <w:t>5.2.3 问题三的模型建立与解决</w:t>
      </w:r>
    </w:p>
    <w:p>
      <w:pPr>
        <w:widowControl/>
        <w:rPr>
          <w:rFonts w:ascii="黑体" w:hAnsi="黑体" w:eastAsia="黑体"/>
          <w:sz w:val="24"/>
          <w:szCs w:val="24"/>
        </w:rPr>
      </w:pPr>
      <w:r>
        <w:rPr>
          <w:rFonts w:hint="eastAsia" w:ascii="黑体" w:hAnsi="黑体" w:eastAsia="黑体"/>
          <w:sz w:val="24"/>
          <w:szCs w:val="24"/>
        </w:rPr>
        <w:t>5.2.3.1</w:t>
      </w:r>
      <w:r>
        <w:rPr>
          <w:rFonts w:ascii="黑体" w:hAnsi="黑体" w:eastAsia="黑体"/>
          <w:sz w:val="24"/>
          <w:szCs w:val="24"/>
        </w:rPr>
        <w:t xml:space="preserve"> </w:t>
      </w:r>
      <w:r>
        <w:rPr>
          <w:rFonts w:hint="eastAsia" w:ascii="黑体" w:hAnsi="黑体" w:eastAsia="黑体"/>
          <w:sz w:val="24"/>
          <w:szCs w:val="24"/>
        </w:rPr>
        <w:t>符号说明</w:t>
      </w:r>
    </w:p>
    <w:p>
      <w:pPr>
        <w:widowControl/>
        <w:rPr>
          <w:rFonts w:ascii="黑体" w:hAnsi="黑体" w:eastAsia="黑体"/>
          <w:sz w:val="24"/>
          <w:szCs w:val="24"/>
        </w:rPr>
      </w:pPr>
    </w:p>
    <w:tbl>
      <w:tblPr>
        <w:tblStyle w:val="22"/>
        <w:tblW w:w="8296" w:type="dxa"/>
        <w:jc w:val="center"/>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48" w:type="dxa"/>
            <w:tcBorders>
              <w:bottom w:val="nil"/>
              <w:right w:val="nil"/>
            </w:tcBorders>
            <w:shd w:val="clear" w:color="auto" w:fill="4F81BD" w:themeFill="accent1"/>
          </w:tcPr>
          <w:p>
            <w:pPr>
              <w:widowControl/>
              <w:jc w:val="center"/>
              <w:rPr>
                <w:rFonts w:asciiTheme="minorEastAsia" w:hAnsiTheme="minorEastAsia"/>
                <w:b/>
                <w:bCs/>
                <w:color w:val="FFFFFF" w:themeColor="background1"/>
                <w:sz w:val="24"/>
                <w:szCs w:val="24"/>
                <w14:textFill>
                  <w14:solidFill>
                    <w14:schemeClr w14:val="bg1"/>
                  </w14:solidFill>
                </w14:textFill>
              </w:rPr>
            </w:pPr>
            <w:r>
              <w:rPr>
                <w:rFonts w:hint="eastAsia" w:asciiTheme="minorEastAsia" w:hAnsiTheme="minorEastAsia"/>
                <w:b/>
                <w:bCs/>
                <w:color w:val="FFFFFF" w:themeColor="background1"/>
                <w:sz w:val="24"/>
                <w:szCs w:val="24"/>
                <w14:textFill>
                  <w14:solidFill>
                    <w14:schemeClr w14:val="bg1"/>
                  </w14:solidFill>
                </w14:textFill>
              </w:rPr>
              <w:t>符号</w:t>
            </w:r>
          </w:p>
        </w:tc>
        <w:tc>
          <w:tcPr>
            <w:tcW w:w="4148" w:type="dxa"/>
            <w:shd w:val="clear" w:color="auto" w:fill="4F81BD" w:themeFill="accent1"/>
          </w:tcPr>
          <w:p>
            <w:pPr>
              <w:widowControl/>
              <w:jc w:val="center"/>
              <w:rPr>
                <w:rFonts w:asciiTheme="minorEastAsia" w:hAnsiTheme="minorEastAsia"/>
                <w:b/>
                <w:bCs/>
                <w:color w:val="FFFFFF" w:themeColor="background1"/>
                <w:sz w:val="24"/>
                <w:szCs w:val="24"/>
                <w14:textFill>
                  <w14:solidFill>
                    <w14:schemeClr w14:val="bg1"/>
                  </w14:solidFill>
                </w14:textFill>
              </w:rPr>
            </w:pPr>
            <w:r>
              <w:rPr>
                <w:rFonts w:hint="eastAsia" w:asciiTheme="minorEastAsia" w:hAnsiTheme="minorEastAsia"/>
                <w:b/>
                <w:bCs/>
                <w:color w:val="FFFFFF" w:themeColor="background1"/>
                <w:sz w:val="24"/>
                <w:szCs w:val="24"/>
                <w14:textFill>
                  <w14:solidFill>
                    <w14:schemeClr w14:val="bg1"/>
                  </w14:solidFill>
                </w14:textFill>
              </w:rPr>
              <w:t>意义</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48" w:type="dxa"/>
            <w:tcBorders>
              <w:top w:val="single" w:color="4F81BD" w:themeColor="accent1" w:sz="4" w:space="0"/>
              <w:bottom w:val="single" w:color="4F81BD" w:themeColor="accent1" w:sz="4" w:space="0"/>
              <w:right w:val="nil"/>
              <w:insideH w:val="single" w:sz="4" w:space="0"/>
              <w:insideV w:val="nil"/>
            </w:tcBorders>
            <w:shd w:val="clear" w:color="auto" w:fill="FFFFFF" w:themeFill="background1"/>
          </w:tcPr>
          <w:p>
            <w:pPr>
              <w:widowControl/>
              <w:jc w:val="center"/>
              <w:rPr>
                <w:rFonts w:asciiTheme="minorEastAsia" w:hAnsiTheme="minorEastAsia"/>
                <w:b/>
                <w:bCs/>
                <w:sz w:val="24"/>
                <w:szCs w:val="24"/>
              </w:rPr>
            </w:pPr>
          </w:p>
        </w:tc>
        <w:tc>
          <w:tcPr>
            <w:tcW w:w="4148" w:type="dxa"/>
            <w:tcBorders>
              <w:top w:val="single" w:color="4F81BD" w:themeColor="accent1" w:sz="4" w:space="0"/>
              <w:bottom w:val="single" w:color="4F81BD" w:themeColor="accent1" w:sz="4" w:space="0"/>
              <w:insideH w:val="single" w:sz="4" w:space="0"/>
            </w:tcBorders>
          </w:tcPr>
          <w:p>
            <w:pPr>
              <w:widowControl/>
              <w:jc w:val="center"/>
              <w:rPr>
                <w:rFonts w:asciiTheme="minorEastAsia" w:hAnsiTheme="minorEastAsia"/>
                <w:sz w:val="24"/>
                <w:szCs w:val="24"/>
              </w:rPr>
            </w:pPr>
            <w:r>
              <w:rPr>
                <w:rFonts w:hint="eastAsia" w:asciiTheme="minorEastAsia" w:hAnsiTheme="minorEastAsia"/>
                <w:sz w:val="24"/>
                <w:szCs w:val="24"/>
              </w:rPr>
              <w:t>i+1级收货商是i级发货商倍数</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48" w:type="dxa"/>
            <w:tcBorders>
              <w:right w:val="nil"/>
              <w:insideV w:val="nil"/>
            </w:tcBorders>
            <w:shd w:val="clear" w:color="auto" w:fill="FFFFFF" w:themeFill="background1"/>
          </w:tcPr>
          <w:p>
            <w:pPr>
              <w:widowControl/>
              <w:jc w:val="center"/>
              <w:rPr>
                <w:rFonts w:asciiTheme="minorEastAsia" w:hAnsiTheme="minorEastAsia"/>
                <w:b/>
                <w:bCs/>
                <w:sz w:val="24"/>
                <w:szCs w:val="24"/>
              </w:rPr>
            </w:pPr>
          </w:p>
        </w:tc>
        <w:tc>
          <w:tcPr>
            <w:tcW w:w="4148" w:type="dxa"/>
          </w:tcPr>
          <w:p>
            <w:pPr>
              <w:widowControl/>
              <w:jc w:val="center"/>
              <w:rPr>
                <w:rFonts w:asciiTheme="minorEastAsia" w:hAnsiTheme="minorEastAsia"/>
                <w:sz w:val="24"/>
                <w:szCs w:val="24"/>
              </w:rPr>
            </w:pPr>
            <w:r>
              <w:rPr>
                <w:rFonts w:hint="eastAsia" w:asciiTheme="minorEastAsia" w:hAnsiTheme="minorEastAsia"/>
                <w:sz w:val="24"/>
                <w:szCs w:val="24"/>
              </w:rPr>
              <w:t>i级收货商继续向下发货的比例</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48" w:type="dxa"/>
            <w:tcBorders>
              <w:top w:val="single" w:color="4F81BD" w:themeColor="accent1" w:sz="4" w:space="0"/>
              <w:bottom w:val="single" w:color="4F81BD" w:themeColor="accent1" w:sz="4" w:space="0"/>
              <w:right w:val="nil"/>
              <w:insideH w:val="single" w:sz="4" w:space="0"/>
              <w:insideV w:val="nil"/>
            </w:tcBorders>
            <w:shd w:val="clear" w:color="auto" w:fill="FFFFFF" w:themeFill="background1"/>
          </w:tcPr>
          <w:p>
            <w:pPr>
              <w:widowControl/>
              <w:jc w:val="center"/>
              <w:rPr>
                <w:rFonts w:ascii="宋体" w:hAnsi="宋体" w:eastAsia="宋体" w:cs="Times New Roman"/>
                <w:b/>
                <w:bCs/>
                <w:sz w:val="24"/>
                <w:szCs w:val="24"/>
              </w:rPr>
            </w:pPr>
          </w:p>
        </w:tc>
        <w:tc>
          <w:tcPr>
            <w:tcW w:w="4148" w:type="dxa"/>
            <w:tcBorders>
              <w:top w:val="single" w:color="4F81BD" w:themeColor="accent1" w:sz="4" w:space="0"/>
              <w:bottom w:val="single" w:color="4F81BD" w:themeColor="accent1" w:sz="4" w:space="0"/>
              <w:insideH w:val="single" w:sz="4" w:space="0"/>
            </w:tcBorders>
          </w:tcPr>
          <w:p>
            <w:pPr>
              <w:widowControl/>
              <w:jc w:val="center"/>
              <w:rPr>
                <w:rFonts w:asciiTheme="minorEastAsia" w:hAnsiTheme="minorEastAsia"/>
                <w:sz w:val="24"/>
                <w:szCs w:val="24"/>
              </w:rPr>
            </w:pPr>
            <w:r>
              <w:rPr>
                <w:rFonts w:hint="eastAsia" w:asciiTheme="minorEastAsia" w:hAnsiTheme="minorEastAsia"/>
                <w:sz w:val="24"/>
                <w:szCs w:val="24"/>
              </w:rPr>
              <w:t>i级收货商数量</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48" w:type="dxa"/>
            <w:tcBorders>
              <w:right w:val="nil"/>
              <w:insideV w:val="nil"/>
            </w:tcBorders>
            <w:shd w:val="clear" w:color="auto" w:fill="FFFFFF" w:themeFill="background1"/>
          </w:tcPr>
          <w:p>
            <w:pPr>
              <w:widowControl/>
              <w:jc w:val="center"/>
              <w:rPr>
                <w:rFonts w:ascii="宋体" w:hAnsi="宋体" w:eastAsia="宋体" w:cs="Times New Roman"/>
                <w:b w:val="0"/>
                <w:bCs w:val="0"/>
                <w:sz w:val="24"/>
                <w:szCs w:val="24"/>
              </w:rPr>
            </w:pPr>
          </w:p>
        </w:tc>
        <w:tc>
          <w:tcPr>
            <w:tcW w:w="4148" w:type="dxa"/>
          </w:tcPr>
          <w:p>
            <w:pPr>
              <w:widowControl/>
              <w:jc w:val="center"/>
              <w:rPr>
                <w:rFonts w:asciiTheme="minorEastAsia" w:hAnsiTheme="minorEastAsia"/>
                <w:sz w:val="24"/>
                <w:szCs w:val="24"/>
              </w:rPr>
            </w:pPr>
            <w:r>
              <w:rPr>
                <w:rFonts w:hint="eastAsia" w:asciiTheme="minorEastAsia" w:hAnsiTheme="minorEastAsia"/>
                <w:sz w:val="24"/>
                <w:szCs w:val="24"/>
              </w:rPr>
              <w:t>末端到货率</w:t>
            </w:r>
          </w:p>
        </w:tc>
      </w:tr>
    </w:tbl>
    <w:p>
      <w:pPr>
        <w:widowControl/>
        <w:rPr>
          <w:rFonts w:ascii="黑体" w:hAnsi="黑体" w:eastAsia="黑体"/>
          <w:sz w:val="24"/>
          <w:szCs w:val="24"/>
        </w:rPr>
      </w:pPr>
    </w:p>
    <w:p>
      <w:pPr>
        <w:widowControl/>
        <w:rPr>
          <w:rFonts w:ascii="黑体" w:hAnsi="黑体" w:eastAsia="黑体"/>
          <w:sz w:val="24"/>
          <w:szCs w:val="24"/>
        </w:rPr>
      </w:pPr>
      <w:r>
        <w:rPr>
          <w:rFonts w:hint="eastAsia" w:ascii="黑体" w:hAnsi="黑体" w:eastAsia="黑体"/>
          <w:sz w:val="24"/>
          <w:szCs w:val="24"/>
        </w:rPr>
        <w:t>5.2.3.2</w:t>
      </w:r>
      <w:r>
        <w:rPr>
          <w:rFonts w:ascii="黑体" w:hAnsi="黑体" w:eastAsia="黑体"/>
          <w:sz w:val="24"/>
          <w:szCs w:val="24"/>
        </w:rPr>
        <w:t xml:space="preserve"> </w:t>
      </w:r>
      <w:r>
        <w:rPr>
          <w:rFonts w:hint="eastAsia" w:ascii="黑体" w:hAnsi="黑体" w:eastAsia="黑体"/>
          <w:sz w:val="24"/>
          <w:szCs w:val="24"/>
        </w:rPr>
        <w:t>具体计算</w:t>
      </w:r>
    </w:p>
    <w:p>
      <w:pPr>
        <w:widowControl/>
        <w:rPr>
          <w:rFonts w:asciiTheme="minorEastAsia" w:hAnsiTheme="minorEastAsia"/>
          <w:sz w:val="24"/>
          <w:szCs w:val="24"/>
        </w:rPr>
      </w:pPr>
      <w:r>
        <w:rPr>
          <w:rFonts w:hint="eastAsia" w:asciiTheme="minorEastAsia" w:hAnsiTheme="minorEastAsia"/>
          <w:sz w:val="24"/>
          <w:szCs w:val="24"/>
        </w:rPr>
        <w:t>对于不同货物，由于存在不同等级，故网络模型不同。</w:t>
      </w:r>
    </w:p>
    <w:p>
      <w:pPr>
        <w:widowControl/>
        <w:rPr>
          <w:rFonts w:asciiTheme="minorEastAsia" w:hAnsiTheme="minorEastAsia"/>
          <w:sz w:val="24"/>
          <w:szCs w:val="24"/>
        </w:rPr>
      </w:pPr>
      <w:r>
        <w:rPr>
          <w:rFonts w:hint="eastAsia" w:asciiTheme="minorEastAsia" w:hAnsiTheme="minorEastAsia"/>
          <w:sz w:val="24"/>
          <w:szCs w:val="24"/>
        </w:rPr>
        <w:t>末端到货率（与各级的参数的关系）</w:t>
      </w:r>
    </w:p>
    <w:p>
      <w:pPr>
        <w:widowControl/>
        <w:rPr>
          <w:rFonts w:asciiTheme="minorEastAsia" w:hAnsiTheme="minorEastAsia"/>
          <w:sz w:val="24"/>
          <w:szCs w:val="24"/>
        </w:rPr>
      </w:pPr>
    </w:p>
    <w:p>
      <w:pPr>
        <w:widowControl/>
        <w:ind w:firstLine="482" w:firstLineChars="200"/>
        <w:jc w:val="left"/>
        <w:rPr>
          <w:rFonts w:hint="eastAsia" w:ascii="Cambria Math" w:hAnsi="Cambria Math"/>
          <w:i/>
          <w:sz w:val="24"/>
          <w:szCs w:val="24"/>
        </w:rPr>
      </w:pPr>
    </w:p>
    <w:p>
      <w:pPr>
        <w:widowControl/>
        <w:rPr>
          <w:rFonts w:ascii="黑体" w:hAnsi="黑体" w:eastAsia="黑体"/>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r>
        <w:rPr>
          <w:rFonts w:hint="eastAsia" w:asciiTheme="minorEastAsia" w:hAnsiTheme="minorEastAsia"/>
          <w:sz w:val="24"/>
          <w:szCs w:val="24"/>
        </w:rPr>
        <w:t>根据已知的数据可以求得各个和的值</w:t>
      </w:r>
    </w:p>
    <w:p>
      <w:pPr>
        <w:widowControl/>
        <w:rPr>
          <w:rFonts w:asciiTheme="minorEastAsia" w:hAnsiTheme="minorEastAsia"/>
          <w:sz w:val="24"/>
          <w:szCs w:val="24"/>
        </w:rPr>
      </w:pPr>
    </w:p>
    <w:tbl>
      <w:tblPr>
        <w:tblStyle w:val="22"/>
        <w:tblW w:w="8296" w:type="dxa"/>
        <w:jc w:val="center"/>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
      <w:tblGrid>
        <w:gridCol w:w="2779"/>
        <w:gridCol w:w="2824"/>
        <w:gridCol w:w="2693"/>
      </w:tblGrid>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779" w:type="dxa"/>
            <w:tcBorders>
              <w:bottom w:val="nil"/>
              <w:right w:val="nil"/>
            </w:tcBorders>
            <w:shd w:val="clear" w:color="auto" w:fill="4F81BD" w:themeFill="accent1"/>
          </w:tcPr>
          <w:p>
            <w:pPr>
              <w:widowControl/>
              <w:jc w:val="center"/>
              <w:rPr>
                <w:rFonts w:asciiTheme="minorEastAsia" w:hAnsiTheme="minorEastAsia"/>
                <w:b/>
                <w:bCs/>
                <w:color w:val="FFFFFF" w:themeColor="background1"/>
                <w:sz w:val="24"/>
                <w:szCs w:val="24"/>
                <w14:textFill>
                  <w14:solidFill>
                    <w14:schemeClr w14:val="bg1"/>
                  </w14:solidFill>
                </w14:textFill>
              </w:rPr>
            </w:pPr>
            <w:r>
              <w:rPr>
                <w:rFonts w:hint="eastAsia" w:asciiTheme="minorEastAsia" w:hAnsiTheme="minorEastAsia"/>
                <w:b/>
                <w:bCs/>
                <w:color w:val="FFFFFF" w:themeColor="background1"/>
                <w:sz w:val="24"/>
                <w:szCs w:val="24"/>
                <w14:textFill>
                  <w14:solidFill>
                    <w14:schemeClr w14:val="bg1"/>
                  </w14:solidFill>
                </w14:textFill>
              </w:rPr>
              <w:t>等级i</w:t>
            </w:r>
          </w:p>
        </w:tc>
        <w:tc>
          <w:tcPr>
            <w:tcW w:w="2824" w:type="dxa"/>
            <w:shd w:val="clear" w:color="auto" w:fill="4F81BD" w:themeFill="accent1"/>
          </w:tcPr>
          <w:p>
            <w:pPr>
              <w:widowControl/>
              <w:jc w:val="center"/>
              <w:rPr>
                <w:rFonts w:asciiTheme="minorEastAsia" w:hAnsiTheme="minorEastAsia"/>
                <w:b/>
                <w:bCs/>
                <w:color w:val="FFFFFF" w:themeColor="background1"/>
                <w:sz w:val="24"/>
                <w:szCs w:val="24"/>
                <w14:textFill>
                  <w14:solidFill>
                    <w14:schemeClr w14:val="bg1"/>
                  </w14:solidFill>
                </w14:textFill>
              </w:rPr>
            </w:pPr>
          </w:p>
        </w:tc>
        <w:tc>
          <w:tcPr>
            <w:tcW w:w="2693" w:type="dxa"/>
            <w:shd w:val="clear" w:color="auto" w:fill="4F81BD" w:themeFill="accent1"/>
          </w:tcPr>
          <w:p>
            <w:pPr>
              <w:widowControl/>
              <w:jc w:val="center"/>
              <w:rPr>
                <w:rFonts w:asciiTheme="minorEastAsia" w:hAnsiTheme="minorEastAsia"/>
                <w:b/>
                <w:bCs/>
                <w:color w:val="FFFFFF" w:themeColor="background1"/>
                <w:sz w:val="24"/>
                <w:szCs w:val="24"/>
                <w14:textFill>
                  <w14:solidFill>
                    <w14:schemeClr w14:val="bg1"/>
                  </w14:solidFill>
                </w14:textFill>
              </w:rPr>
            </w:pP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779" w:type="dxa"/>
            <w:tcBorders>
              <w:top w:val="single" w:color="4F81BD" w:themeColor="accent1" w:sz="4" w:space="0"/>
              <w:bottom w:val="single" w:color="4F81BD" w:themeColor="accent1" w:sz="4" w:space="0"/>
              <w:right w:val="nil"/>
              <w:insideH w:val="single" w:sz="4" w:space="0"/>
              <w:insideV w:val="nil"/>
            </w:tcBorders>
            <w:shd w:val="clear" w:color="auto" w:fill="FFFFFF" w:themeFill="background1"/>
          </w:tcPr>
          <w:p>
            <w:pPr>
              <w:widowControl/>
              <w:jc w:val="center"/>
              <w:rPr>
                <w:rFonts w:asciiTheme="minorEastAsia" w:hAnsiTheme="minorEastAsia"/>
                <w:b/>
                <w:bCs/>
                <w:sz w:val="24"/>
                <w:szCs w:val="24"/>
              </w:rPr>
            </w:pPr>
            <w:r>
              <w:rPr>
                <w:rFonts w:hint="eastAsia" w:asciiTheme="minorEastAsia" w:hAnsiTheme="minorEastAsia"/>
                <w:b/>
                <w:bCs/>
                <w:sz w:val="24"/>
                <w:szCs w:val="24"/>
              </w:rPr>
              <w:t>1</w:t>
            </w:r>
          </w:p>
        </w:tc>
        <w:tc>
          <w:tcPr>
            <w:tcW w:w="2824" w:type="dxa"/>
            <w:tcBorders>
              <w:top w:val="single" w:color="4F81BD" w:themeColor="accent1" w:sz="4" w:space="0"/>
              <w:bottom w:val="single" w:color="4F81BD" w:themeColor="accent1" w:sz="4" w:space="0"/>
              <w:insideH w:val="single" w:sz="4" w:space="0"/>
            </w:tcBorders>
          </w:tcPr>
          <w:p>
            <w:pPr>
              <w:widowControl/>
              <w:jc w:val="center"/>
              <w:rPr>
                <w:rFonts w:asciiTheme="minorEastAsia" w:hAnsiTheme="minorEastAsia"/>
                <w:sz w:val="24"/>
                <w:szCs w:val="24"/>
              </w:rPr>
            </w:pPr>
            <w:r>
              <w:rPr>
                <w:rFonts w:hint="eastAsia" w:asciiTheme="minorEastAsia" w:hAnsiTheme="minorEastAsia"/>
                <w:sz w:val="24"/>
                <w:szCs w:val="24"/>
              </w:rPr>
              <w:t>20</w:t>
            </w:r>
          </w:p>
        </w:tc>
        <w:tc>
          <w:tcPr>
            <w:tcW w:w="2693" w:type="dxa"/>
            <w:tcBorders>
              <w:top w:val="single" w:color="4F81BD" w:themeColor="accent1" w:sz="4" w:space="0"/>
              <w:bottom w:val="single" w:color="4F81BD" w:themeColor="accent1" w:sz="4" w:space="0"/>
              <w:insideH w:val="single" w:sz="4" w:space="0"/>
            </w:tcBorders>
          </w:tcPr>
          <w:p>
            <w:pPr>
              <w:widowControl/>
              <w:jc w:val="center"/>
              <w:rPr>
                <w:rFonts w:asciiTheme="minorEastAsia" w:hAnsiTheme="minorEastAsia"/>
                <w:sz w:val="24"/>
                <w:szCs w:val="24"/>
              </w:rPr>
            </w:pPr>
            <w:r>
              <w:rPr>
                <w:rFonts w:hint="eastAsia" w:asciiTheme="minorEastAsia" w:hAnsiTheme="minorEastAsia"/>
                <w:sz w:val="24"/>
                <w:szCs w:val="24"/>
              </w:rPr>
              <w:t>50%</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779" w:type="dxa"/>
            <w:tcBorders>
              <w:right w:val="nil"/>
              <w:insideV w:val="nil"/>
            </w:tcBorders>
            <w:shd w:val="clear" w:color="auto" w:fill="FFFFFF" w:themeFill="background1"/>
          </w:tcPr>
          <w:p>
            <w:pPr>
              <w:widowControl/>
              <w:jc w:val="center"/>
              <w:rPr>
                <w:rFonts w:asciiTheme="minorEastAsia" w:hAnsiTheme="minorEastAsia"/>
                <w:b/>
                <w:bCs/>
                <w:sz w:val="24"/>
                <w:szCs w:val="24"/>
              </w:rPr>
            </w:pPr>
            <w:r>
              <w:rPr>
                <w:rFonts w:hint="eastAsia" w:asciiTheme="minorEastAsia" w:hAnsiTheme="minorEastAsia"/>
                <w:b/>
                <w:bCs/>
                <w:sz w:val="24"/>
                <w:szCs w:val="24"/>
              </w:rPr>
              <w:t>2</w:t>
            </w:r>
          </w:p>
        </w:tc>
        <w:tc>
          <w:tcPr>
            <w:tcW w:w="2824" w:type="dxa"/>
          </w:tcPr>
          <w:p>
            <w:pPr>
              <w:widowControl/>
              <w:jc w:val="center"/>
              <w:rPr>
                <w:rFonts w:asciiTheme="minorEastAsia" w:hAnsiTheme="minorEastAsia"/>
                <w:sz w:val="24"/>
                <w:szCs w:val="24"/>
              </w:rPr>
            </w:pPr>
            <w:r>
              <w:rPr>
                <w:rFonts w:hint="eastAsia" w:asciiTheme="minorEastAsia" w:hAnsiTheme="minorEastAsia"/>
                <w:sz w:val="24"/>
                <w:szCs w:val="24"/>
              </w:rPr>
              <w:t>10</w:t>
            </w:r>
          </w:p>
        </w:tc>
        <w:tc>
          <w:tcPr>
            <w:tcW w:w="2693" w:type="dxa"/>
          </w:tcPr>
          <w:p>
            <w:pPr>
              <w:widowControl/>
              <w:jc w:val="center"/>
              <w:rPr>
                <w:rFonts w:asciiTheme="minorEastAsia" w:hAnsiTheme="minorEastAsia"/>
                <w:sz w:val="24"/>
                <w:szCs w:val="24"/>
              </w:rPr>
            </w:pPr>
            <w:r>
              <w:rPr>
                <w:rFonts w:hint="eastAsia" w:asciiTheme="minorEastAsia" w:hAnsiTheme="minorEastAsia"/>
                <w:sz w:val="24"/>
                <w:szCs w:val="24"/>
              </w:rPr>
              <w:t>10%</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779" w:type="dxa"/>
            <w:tcBorders>
              <w:top w:val="single" w:color="4F81BD" w:themeColor="accent1" w:sz="4" w:space="0"/>
              <w:bottom w:val="single" w:color="4F81BD" w:themeColor="accent1" w:sz="4" w:space="0"/>
              <w:right w:val="nil"/>
              <w:insideH w:val="single" w:sz="4" w:space="0"/>
              <w:insideV w:val="nil"/>
            </w:tcBorders>
            <w:shd w:val="clear" w:color="auto" w:fill="FFFFFF" w:themeFill="background1"/>
          </w:tcPr>
          <w:p>
            <w:pPr>
              <w:widowControl/>
              <w:jc w:val="center"/>
              <w:rPr>
                <w:rFonts w:asciiTheme="minorEastAsia" w:hAnsiTheme="minorEastAsia"/>
                <w:b/>
                <w:bCs/>
                <w:sz w:val="24"/>
                <w:szCs w:val="24"/>
              </w:rPr>
            </w:pPr>
            <w:r>
              <w:rPr>
                <w:rFonts w:hint="eastAsia" w:asciiTheme="minorEastAsia" w:hAnsiTheme="minorEastAsia"/>
                <w:b/>
                <w:bCs/>
                <w:sz w:val="24"/>
                <w:szCs w:val="24"/>
              </w:rPr>
              <w:t>3</w:t>
            </w:r>
          </w:p>
        </w:tc>
        <w:tc>
          <w:tcPr>
            <w:tcW w:w="2824" w:type="dxa"/>
            <w:tcBorders>
              <w:top w:val="single" w:color="4F81BD" w:themeColor="accent1" w:sz="4" w:space="0"/>
              <w:bottom w:val="single" w:color="4F81BD" w:themeColor="accent1" w:sz="4" w:space="0"/>
              <w:insideH w:val="single" w:sz="4" w:space="0"/>
            </w:tcBorders>
          </w:tcPr>
          <w:p>
            <w:pPr>
              <w:widowControl/>
              <w:jc w:val="center"/>
              <w:rPr>
                <w:rFonts w:asciiTheme="minorEastAsia" w:hAnsiTheme="minorEastAsia"/>
                <w:sz w:val="24"/>
                <w:szCs w:val="24"/>
              </w:rPr>
            </w:pPr>
            <w:r>
              <w:rPr>
                <w:rFonts w:hint="eastAsia" w:asciiTheme="minorEastAsia" w:hAnsiTheme="minorEastAsia"/>
                <w:sz w:val="24"/>
                <w:szCs w:val="24"/>
              </w:rPr>
              <w:t>4</w:t>
            </w:r>
          </w:p>
        </w:tc>
        <w:tc>
          <w:tcPr>
            <w:tcW w:w="2693" w:type="dxa"/>
            <w:tcBorders>
              <w:top w:val="single" w:color="4F81BD" w:themeColor="accent1" w:sz="4" w:space="0"/>
              <w:bottom w:val="single" w:color="4F81BD" w:themeColor="accent1" w:sz="4" w:space="0"/>
              <w:insideH w:val="single" w:sz="4" w:space="0"/>
            </w:tcBorders>
          </w:tcPr>
          <w:p>
            <w:pPr>
              <w:widowControl/>
              <w:jc w:val="center"/>
              <w:rPr>
                <w:rFonts w:asciiTheme="minorEastAsia" w:hAnsiTheme="minorEastAsia"/>
                <w:sz w:val="24"/>
                <w:szCs w:val="24"/>
              </w:rPr>
            </w:pPr>
            <w:r>
              <w:rPr>
                <w:rFonts w:hint="eastAsia" w:asciiTheme="minorEastAsia" w:hAnsiTheme="minorEastAsia"/>
                <w:sz w:val="24"/>
                <w:szCs w:val="24"/>
              </w:rPr>
              <w:t>10%</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779" w:type="dxa"/>
            <w:tcBorders>
              <w:right w:val="nil"/>
              <w:insideV w:val="nil"/>
            </w:tcBorders>
            <w:shd w:val="clear" w:color="auto" w:fill="FFFFFF" w:themeFill="background1"/>
          </w:tcPr>
          <w:p>
            <w:pPr>
              <w:widowControl/>
              <w:jc w:val="center"/>
              <w:rPr>
                <w:rFonts w:asciiTheme="minorEastAsia" w:hAnsiTheme="minorEastAsia"/>
                <w:b/>
                <w:bCs/>
                <w:sz w:val="24"/>
                <w:szCs w:val="24"/>
              </w:rPr>
            </w:pPr>
            <w:r>
              <w:rPr>
                <w:rFonts w:hint="eastAsia" w:asciiTheme="minorEastAsia" w:hAnsiTheme="minorEastAsia"/>
                <w:b/>
                <w:bCs/>
                <w:sz w:val="24"/>
                <w:szCs w:val="24"/>
              </w:rPr>
              <w:t>4</w:t>
            </w:r>
          </w:p>
        </w:tc>
        <w:tc>
          <w:tcPr>
            <w:tcW w:w="2824" w:type="dxa"/>
          </w:tcPr>
          <w:p>
            <w:pPr>
              <w:widowControl/>
              <w:jc w:val="center"/>
              <w:rPr>
                <w:rFonts w:asciiTheme="minorEastAsia" w:hAnsiTheme="minorEastAsia"/>
                <w:sz w:val="24"/>
                <w:szCs w:val="24"/>
              </w:rPr>
            </w:pPr>
            <w:r>
              <w:rPr>
                <w:rFonts w:hint="eastAsia" w:asciiTheme="minorEastAsia" w:hAnsiTheme="minorEastAsia"/>
                <w:sz w:val="24"/>
                <w:szCs w:val="24"/>
              </w:rPr>
              <w:t>3</w:t>
            </w:r>
          </w:p>
        </w:tc>
        <w:tc>
          <w:tcPr>
            <w:tcW w:w="2693" w:type="dxa"/>
          </w:tcPr>
          <w:p>
            <w:pPr>
              <w:widowControl/>
              <w:jc w:val="center"/>
              <w:rPr>
                <w:rFonts w:asciiTheme="minorEastAsia" w:hAnsiTheme="minorEastAsia"/>
                <w:sz w:val="24"/>
                <w:szCs w:val="24"/>
              </w:rPr>
            </w:pPr>
            <w:r>
              <w:rPr>
                <w:rFonts w:hint="eastAsia" w:asciiTheme="minorEastAsia" w:hAnsiTheme="minorEastAsia"/>
                <w:sz w:val="24"/>
                <w:szCs w:val="24"/>
              </w:rPr>
              <w:t>3%</w:t>
            </w:r>
          </w:p>
        </w:tc>
      </w:tr>
    </w:tbl>
    <w:p>
      <w:pPr>
        <w:widowControl/>
        <w:rPr>
          <w:rFonts w:asciiTheme="minorEastAsia" w:hAnsiTheme="minorEastAsia"/>
          <w:sz w:val="24"/>
          <w:szCs w:val="24"/>
        </w:rPr>
      </w:pPr>
    </w:p>
    <w:p>
      <w:pPr>
        <w:widowControl/>
        <w:rPr>
          <w:rFonts w:asciiTheme="minorEastAsia" w:hAnsiTheme="minorEastAsia"/>
          <w:sz w:val="24"/>
          <w:szCs w:val="24"/>
        </w:rPr>
      </w:pPr>
      <w:r>
        <w:rPr>
          <w:rFonts w:hint="eastAsia" w:asciiTheme="minorEastAsia" w:hAnsiTheme="minorEastAsia"/>
          <w:sz w:val="24"/>
          <w:szCs w:val="24"/>
        </w:rPr>
        <w:t>如果数据量足够多，由稳态模型可以得知，末端到货率和供应商生产量成正比，</w:t>
      </w:r>
    </w:p>
    <w:p>
      <w:pPr>
        <w:widowControl/>
        <w:rPr>
          <w:rFonts w:asciiTheme="minorEastAsia" w:hAnsiTheme="minorEastAsia"/>
          <w:sz w:val="24"/>
          <w:szCs w:val="24"/>
        </w:rPr>
      </w:pPr>
      <w:r>
        <w:rPr>
          <w:rFonts w:hint="eastAsia" w:asciiTheme="minorEastAsia" w:hAnsiTheme="minorEastAsia"/>
          <w:sz w:val="24"/>
          <w:szCs w:val="24"/>
        </w:rPr>
        <w:t>即：</w:t>
      </w:r>
    </w:p>
    <w:p>
      <w:pPr>
        <w:widowControl/>
        <w:rPr>
          <w:rFonts w:asciiTheme="minorEastAsia" w:hAnsiTheme="minorEastAsia"/>
          <w:sz w:val="24"/>
          <w:szCs w:val="24"/>
        </w:rPr>
      </w:pPr>
    </w:p>
    <w:p>
      <w:pPr>
        <w:widowControl/>
        <w:rPr>
          <w:rFonts w:asciiTheme="minorEastAsia" w:hAnsiTheme="minorEastAsia"/>
          <w:sz w:val="24"/>
          <w:szCs w:val="24"/>
        </w:rPr>
      </w:pPr>
    </w:p>
    <w:p>
      <w:pPr>
        <w:widowControl/>
        <w:rPr>
          <w:rFonts w:asciiTheme="minorEastAsia" w:hAnsiTheme="minorEastAsia"/>
          <w:sz w:val="24"/>
          <w:szCs w:val="24"/>
        </w:rPr>
      </w:pPr>
      <w:r>
        <w:rPr>
          <w:rFonts w:hint="eastAsia" w:asciiTheme="minorEastAsia" w:hAnsiTheme="minorEastAsia"/>
          <w:sz w:val="24"/>
          <w:szCs w:val="24"/>
        </w:rPr>
        <w:t>到货率变为原来的95/90，则生产量也变为原来的95/90，需求量均值E</w:t>
      </w:r>
      <w:r>
        <w:rPr>
          <w:rFonts w:asciiTheme="minorEastAsia" w:hAnsiTheme="minorEastAsia"/>
          <w:sz w:val="24"/>
          <w:szCs w:val="24"/>
        </w:rPr>
        <w:t>(u)</w:t>
      </w:r>
      <w:r>
        <w:rPr>
          <w:rFonts w:hint="eastAsia" w:asciiTheme="minorEastAsia" w:hAnsiTheme="minorEastAsia"/>
          <w:sz w:val="24"/>
          <w:szCs w:val="24"/>
        </w:rPr>
        <w:t>不变，供应商最优库存存在如下关系：</w:t>
      </w:r>
    </w:p>
    <w:p>
      <w:pPr>
        <w:widowControl/>
        <w:rPr>
          <w:rFonts w:asciiTheme="minorEastAsia" w:hAnsiTheme="minorEastAsia"/>
          <w:sz w:val="24"/>
          <w:szCs w:val="24"/>
        </w:rPr>
      </w:pPr>
    </w:p>
    <w:p>
      <w:pPr>
        <w:widowControl/>
        <w:ind w:firstLine="480" w:firstLineChars="200"/>
        <w:jc w:val="left"/>
        <w:rPr>
          <w:rFonts w:hint="eastAsia" w:ascii="Cambria Math" w:hAnsi="Cambria Math"/>
          <w:i/>
          <w:sz w:val="24"/>
          <w:szCs w:val="24"/>
        </w:rPr>
      </w:pPr>
    </w:p>
    <w:p>
      <w:pPr>
        <w:widowControl/>
        <w:jc w:val="left"/>
        <w:rPr>
          <w:rFonts w:hint="eastAsia" w:ascii="Cambria Math" w:hAnsi="Cambria Math"/>
          <w:sz w:val="24"/>
          <w:szCs w:val="24"/>
        </w:rPr>
      </w:pPr>
    </w:p>
    <w:p>
      <w:pPr>
        <w:widowControl/>
        <w:jc w:val="left"/>
        <w:rPr>
          <w:rFonts w:hint="eastAsia" w:ascii="Cambria Math" w:hAnsi="Cambria Math"/>
          <w:sz w:val="24"/>
          <w:szCs w:val="24"/>
        </w:rPr>
      </w:pPr>
      <w:r>
        <w:rPr>
          <w:rFonts w:hint="eastAsia" w:ascii="Cambria Math" w:hAnsi="Cambria Math"/>
          <w:sz w:val="24"/>
          <w:szCs w:val="24"/>
        </w:rPr>
        <w:t>由上式可推导出到货率变化前供应商的最优库存r与变化后的r</w:t>
      </w:r>
      <w:r>
        <w:rPr>
          <w:rFonts w:ascii="Cambria Math" w:hAnsi="Cambria Math"/>
          <w:sz w:val="24"/>
          <w:szCs w:val="24"/>
        </w:rPr>
        <w:t>’</w:t>
      </w:r>
      <w:r>
        <w:rPr>
          <w:rFonts w:hint="eastAsia" w:ascii="Cambria Math" w:hAnsi="Cambria Math"/>
          <w:sz w:val="24"/>
          <w:szCs w:val="24"/>
        </w:rPr>
        <w:t>的关系</w:t>
      </w:r>
    </w:p>
    <w:p>
      <w:pPr>
        <w:widowControl/>
        <w:ind w:firstLine="480" w:firstLineChars="200"/>
        <w:jc w:val="left"/>
        <w:rPr>
          <w:rFonts w:hint="eastAsia" w:ascii="Cambria Math" w:hAnsi="Cambria Math"/>
          <w:i/>
          <w:sz w:val="24"/>
          <w:szCs w:val="24"/>
        </w:rPr>
      </w:pPr>
    </w:p>
    <w:p>
      <w:pPr>
        <w:widowControl/>
        <w:jc w:val="left"/>
        <w:rPr>
          <w:rFonts w:asciiTheme="minorEastAsia" w:hAnsiTheme="minorEastAsia"/>
          <w:sz w:val="24"/>
          <w:szCs w:val="24"/>
        </w:rPr>
      </w:pPr>
      <w:r>
        <w:rPr>
          <w:rFonts w:hint="eastAsia" w:asciiTheme="minorEastAsia" w:hAnsiTheme="minorEastAsia"/>
          <w:sz w:val="24"/>
          <w:szCs w:val="24"/>
        </w:rPr>
        <w:t>即求得生产商变化后的最优库存。</w:t>
      </w:r>
    </w:p>
    <w:p>
      <w:pPr>
        <w:widowControl/>
        <w:ind w:firstLine="480" w:firstLineChars="200"/>
        <w:jc w:val="left"/>
        <w:rPr>
          <w:rFonts w:asciiTheme="minorEastAsia" w:hAnsiTheme="minorEastAsia"/>
          <w:sz w:val="24"/>
          <w:szCs w:val="24"/>
        </w:rPr>
      </w:pPr>
    </w:p>
    <w:p>
      <w:pPr>
        <w:widowControl/>
        <w:ind w:firstLine="562" w:firstLineChars="200"/>
        <w:jc w:val="center"/>
        <w:rPr>
          <w:rFonts w:ascii="黑体" w:hAnsi="黑体" w:eastAsia="黑体"/>
          <w:b/>
          <w:sz w:val="28"/>
          <w:szCs w:val="28"/>
        </w:rPr>
      </w:pPr>
      <w:r>
        <w:rPr>
          <w:rFonts w:hint="eastAsia" w:ascii="黑体" w:hAnsi="黑体" w:eastAsia="黑体"/>
          <w:b/>
          <w:sz w:val="28"/>
          <w:szCs w:val="28"/>
        </w:rPr>
        <w:t>六、模型评价及改进</w:t>
      </w:r>
    </w:p>
    <w:p>
      <w:pPr>
        <w:widowControl/>
        <w:ind w:firstLine="562" w:firstLineChars="200"/>
        <w:jc w:val="center"/>
        <w:rPr>
          <w:rFonts w:ascii="黑体" w:hAnsi="黑体" w:eastAsia="黑体"/>
          <w:b/>
          <w:sz w:val="28"/>
          <w:szCs w:val="28"/>
        </w:rPr>
      </w:pPr>
    </w:p>
    <w:p>
      <w:pPr>
        <w:widowControl/>
        <w:jc w:val="left"/>
        <w:rPr>
          <w:rFonts w:ascii="黑体" w:hAnsi="黑体" w:eastAsia="黑体"/>
          <w:b/>
          <w:sz w:val="24"/>
          <w:szCs w:val="24"/>
        </w:rPr>
      </w:pPr>
      <w:r>
        <w:rPr>
          <w:rFonts w:hint="eastAsia" w:ascii="黑体" w:hAnsi="黑体" w:eastAsia="黑体"/>
          <w:b/>
          <w:sz w:val="24"/>
          <w:szCs w:val="24"/>
        </w:rPr>
        <w:t>6.1 模型评价</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问题一所构造的模型为基于多对多网状供应关系下，存在跨级需求的综合通用模型。其特点是考虑了所有影响到货率的上下级因素，细致建立了各级别库存对指定网点到货率的影响的衡量方式。同时模型可以从供应链的一个公司合理延拓至该级别下的所有公司，即可反映一个级别下所有公司的综合到货率与上级有关联供货方所组成的团体库存的关系，具有较强的适用性。同时该模型可以得到在复杂的关系下到货率的准确表达，具有较高的准确度。但相对而言形式较为复杂，需求参数较多，大量运用时在算法上显得不经济。</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问题二所适用的模型是在问题一模型的基础上，结合所给网状关系的统计数据，对原有复杂模型的进行的简化模型。简化后的模型具有更强的可计算性，因此可更方便求解最优值与最优解，同时需求参数较少，更贴合信息源较为缺少的实际应用。简化模型思路更加明确，避免了微小变量对到货率的影响，但该模型不适用于跨级别之间的存库、到货率分析，在复杂网络中存在较大误差。</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问题三所采用的模型即为存在变动的模型二，综合程序（见附表）的运算结果，我们发现该模型在较为长宽的模型，即链条较长，时间趋于稳定，下级数多的情况下更为贴合；相对的，在链数短，时间段，下级数少的情况下，初值的小变动易引起大变动，同时相对误差较大。由此认为该模型更适合5级及以上的大规模物流网，而在这一方面，与原题的大数据较为贴合。</w:t>
      </w:r>
    </w:p>
    <w:p>
      <w:pPr>
        <w:widowControl/>
        <w:ind w:firstLine="480" w:firstLineChars="200"/>
        <w:jc w:val="left"/>
        <w:rPr>
          <w:rFonts w:asciiTheme="minorEastAsia" w:hAnsiTheme="minorEastAsia"/>
          <w:sz w:val="24"/>
          <w:szCs w:val="24"/>
        </w:rPr>
      </w:pPr>
    </w:p>
    <w:p>
      <w:pPr>
        <w:widowControl/>
        <w:jc w:val="left"/>
        <w:rPr>
          <w:rFonts w:ascii="黑体" w:hAnsi="黑体" w:eastAsia="黑体"/>
          <w:sz w:val="24"/>
          <w:szCs w:val="24"/>
        </w:rPr>
      </w:pPr>
    </w:p>
    <w:p>
      <w:pPr>
        <w:widowControl/>
        <w:jc w:val="left"/>
        <w:rPr>
          <w:rFonts w:ascii="黑体" w:hAnsi="黑体" w:eastAsia="黑体"/>
          <w:b/>
          <w:sz w:val="24"/>
          <w:szCs w:val="24"/>
        </w:rPr>
      </w:pPr>
      <w:r>
        <w:rPr>
          <w:rFonts w:hint="eastAsia" w:ascii="黑体" w:hAnsi="黑体" w:eastAsia="黑体"/>
          <w:b/>
          <w:sz w:val="24"/>
          <w:szCs w:val="24"/>
        </w:rPr>
        <w:t>6.2模型改进</w:t>
      </w:r>
    </w:p>
    <w:p>
      <w:pPr>
        <w:widowControl/>
        <w:jc w:val="left"/>
        <w:rPr>
          <w:rFonts w:ascii="黑体" w:hAnsi="黑体" w:eastAsia="黑体"/>
          <w:sz w:val="24"/>
          <w:szCs w:val="24"/>
        </w:rPr>
      </w:pPr>
      <w:r>
        <w:rPr>
          <w:rFonts w:hint="eastAsia" w:ascii="黑体" w:hAnsi="黑体" w:eastAsia="黑体"/>
          <w:sz w:val="24"/>
          <w:szCs w:val="24"/>
        </w:rPr>
        <w:t>6.2.1 基于发货商的发货率评价</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问题中涉及的模型是以下级收货方角度，建立的到货率评估算法。在实际情况中，对于某一供应商，其更关心自己所提供的货品是否能满足下级收货方，即更关注由自己出发而不受其他公司影响的下级到货率。</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以此分析，可以认为这是一个单上级，多下级的简单树状供应链，此时的所有下级的综合到货率可以转化为上一级的给货率。由此改进公式一：</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定义下方总需求为X（X为一个服从已知分布的变量），下方综合到货率（即目标公司的给货率）为α，以（Q，R）策略储存（如图6.2-1）进行简化：</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drawing>
          <wp:inline distT="0" distB="0" distL="0" distR="0">
            <wp:extent cx="4158615" cy="31191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58247" cy="3118935"/>
                    </a:xfrm>
                    <a:prstGeom prst="rect">
                      <a:avLst/>
                    </a:prstGeom>
                  </pic:spPr>
                </pic:pic>
              </a:graphicData>
            </a:graphic>
          </wp:inline>
        </w:drawing>
      </w:r>
    </w:p>
    <w:p>
      <w:pPr>
        <w:widowControl/>
        <w:jc w:val="center"/>
        <w:rPr>
          <w:rFonts w:asciiTheme="minorEastAsia" w:hAnsiTheme="minorEastAsia"/>
          <w:sz w:val="24"/>
          <w:szCs w:val="24"/>
        </w:rPr>
      </w:pPr>
      <w:r>
        <w:rPr>
          <w:rFonts w:hint="eastAsia" w:asciiTheme="minorEastAsia" w:hAnsiTheme="minorEastAsia"/>
          <w:sz w:val="24"/>
          <w:szCs w:val="24"/>
        </w:rPr>
        <w:t>图6-1 （Q，R</w:t>
      </w:r>
      <w:r>
        <w:rPr>
          <w:rFonts w:asciiTheme="minorEastAsia" w:hAnsiTheme="minorEastAsia"/>
          <w:sz w:val="24"/>
          <w:szCs w:val="24"/>
        </w:rPr>
        <w:t>）</w:t>
      </w:r>
      <w:r>
        <w:rPr>
          <w:rFonts w:hint="eastAsia" w:asciiTheme="minorEastAsia" w:hAnsiTheme="minorEastAsia"/>
          <w:sz w:val="24"/>
          <w:szCs w:val="24"/>
        </w:rPr>
        <w:t>策略储存</w:t>
      </w:r>
    </w:p>
    <w:p>
      <w:pPr>
        <w:widowControl/>
        <w:jc w:val="center"/>
        <w:rPr>
          <w:rFonts w:asciiTheme="minorEastAsia" w:hAnsiTheme="minorEastAsia"/>
          <w:sz w:val="24"/>
          <w:szCs w:val="24"/>
        </w:rPr>
      </w:pP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将需求高于库存时的平均供货过程看作以原需求供给的缺乏库存，由此,在X&lt;r时，即需求小于供货点库存r时，缺货量为零；而当X&gt;r时，即缺货量超出订购点库存，缺货量为。</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则可得：</w:t>
      </w:r>
    </w:p>
    <w:p>
      <w:pPr>
        <w:rPr>
          <w:sz w:val="24"/>
          <w:szCs w:val="24"/>
        </w:rPr>
      </w:pPr>
    </w:p>
    <w:p>
      <w:pPr>
        <w:ind w:firstLine="480" w:firstLineChars="200"/>
        <w:rPr>
          <w:sz w:val="24"/>
          <w:szCs w:val="24"/>
        </w:rPr>
      </w:pPr>
      <w:r>
        <w:rPr>
          <w:rFonts w:hint="eastAsia"/>
          <w:sz w:val="24"/>
          <w:szCs w:val="24"/>
        </w:rPr>
        <w:t>化简后为:</w:t>
      </w:r>
    </w:p>
    <w:p>
      <w:pPr>
        <w:rPr>
          <w:sz w:val="24"/>
          <w:szCs w:val="24"/>
        </w:rPr>
      </w:pPr>
    </w:p>
    <w:p>
      <w:pPr>
        <w:rPr>
          <w:sz w:val="24"/>
          <w:szCs w:val="24"/>
        </w:rPr>
      </w:pPr>
    </w:p>
    <w:p>
      <w:pPr>
        <w:ind w:firstLine="480" w:firstLineChars="200"/>
        <w:rPr>
          <w:sz w:val="24"/>
          <w:szCs w:val="24"/>
        </w:rPr>
      </w:pPr>
      <w:r>
        <w:rPr>
          <w:rFonts w:hint="eastAsia"/>
          <w:sz w:val="24"/>
          <w:szCs w:val="24"/>
        </w:rPr>
        <w:t>即可以通过此算法衡量一家公司的供给水平，为发货公司提供自我考评的依据，也能方便进货方了解该公司进货能力。</w:t>
      </w:r>
    </w:p>
    <w:p>
      <w:pPr>
        <w:rPr>
          <w:sz w:val="24"/>
          <w:szCs w:val="24"/>
        </w:rPr>
      </w:pPr>
    </w:p>
    <w:p>
      <w:pPr>
        <w:rPr>
          <w:sz w:val="24"/>
          <w:szCs w:val="24"/>
        </w:rPr>
      </w:pPr>
    </w:p>
    <w:p>
      <w:pPr>
        <w:widowControl/>
        <w:jc w:val="left"/>
        <w:rPr>
          <w:rFonts w:ascii="黑体" w:hAnsi="黑体" w:eastAsia="黑体"/>
          <w:sz w:val="24"/>
          <w:szCs w:val="24"/>
        </w:rPr>
      </w:pPr>
      <w:r>
        <w:rPr>
          <w:rFonts w:hint="eastAsia" w:ascii="黑体" w:hAnsi="黑体" w:eastAsia="黑体"/>
          <w:sz w:val="24"/>
          <w:szCs w:val="24"/>
        </w:rPr>
        <w:t>6.2.2 多类商品分析</w:t>
      </w:r>
    </w:p>
    <w:p>
      <w:pPr>
        <w:ind w:firstLine="480" w:firstLineChars="200"/>
        <w:rPr>
          <w:rFonts w:asciiTheme="minorEastAsia" w:hAnsiTheme="minorEastAsia"/>
          <w:sz w:val="24"/>
          <w:szCs w:val="24"/>
        </w:rPr>
      </w:pPr>
      <w:r>
        <w:rPr>
          <w:rFonts w:hint="eastAsia" w:asciiTheme="minorEastAsia" w:hAnsiTheme="minorEastAsia"/>
          <w:sz w:val="24"/>
          <w:szCs w:val="24"/>
        </w:rPr>
        <w:t>问题中的模型以一种商品为分析目标，在考虑单体时</w:t>
      </w:r>
      <w:r>
        <w:rPr>
          <w:rFonts w:hint="eastAsia"/>
          <w:sz w:val="24"/>
          <w:szCs w:val="24"/>
        </w:rPr>
        <w:t>，可以较好拟合与解决到货率，订货点，进货量等取值问题。而</w:t>
      </w:r>
      <w:r>
        <w:rPr>
          <w:rFonts w:hint="eastAsia" w:asciiTheme="minorEastAsia" w:hAnsiTheme="minorEastAsia"/>
          <w:sz w:val="24"/>
          <w:szCs w:val="24"/>
        </w:rPr>
        <w:t>多商品模式下，可能存在更复杂的收货到货网络，这将会直接影响如上级数，下级数，末端需求量等多方面模型的设定参数；同时，对于多类商品综合到货率，实际情况一般对不同商品的重要程度或储存方法认定不同，加以权重分析或设定不同等比的储量。由此，可在复杂网络模型中加入重要度与等比储量的转化：</w:t>
      </w:r>
    </w:p>
    <w:p>
      <w:pPr>
        <w:ind w:firstLine="480" w:firstLineChars="200"/>
        <w:rPr>
          <w:rFonts w:asciiTheme="minorEastAsia" w:hAnsiTheme="minorEastAsia"/>
          <w:sz w:val="24"/>
          <w:szCs w:val="24"/>
        </w:rPr>
      </w:pPr>
    </w:p>
    <w:p>
      <w:pPr>
        <w:ind w:firstLine="480" w:firstLineChars="200"/>
        <w:rPr>
          <w:sz w:val="24"/>
          <w:szCs w:val="24"/>
        </w:rPr>
      </w:pPr>
    </w:p>
    <w:p>
      <w:pPr>
        <w:ind w:firstLine="480" w:firstLineChars="200"/>
        <w:rPr>
          <w:sz w:val="24"/>
          <w:szCs w:val="24"/>
        </w:rPr>
      </w:pPr>
    </w:p>
    <w:p>
      <w:pPr>
        <w:ind w:firstLine="480" w:firstLineChars="200"/>
        <w:rPr>
          <w:sz w:val="24"/>
          <w:szCs w:val="24"/>
        </w:rPr>
      </w:pPr>
    </w:p>
    <w:p>
      <w:pPr>
        <w:ind w:firstLine="480" w:firstLineChars="200"/>
        <w:rPr>
          <w:sz w:val="24"/>
          <w:szCs w:val="24"/>
        </w:rPr>
      </w:pPr>
    </w:p>
    <w:p>
      <w:pPr>
        <w:ind w:firstLine="480" w:firstLineChars="200"/>
        <w:rPr>
          <w:sz w:val="24"/>
          <w:szCs w:val="24"/>
        </w:rPr>
      </w:pPr>
      <w:r>
        <w:rPr>
          <w:rFonts w:hint="eastAsia"/>
          <w:sz w:val="24"/>
          <w:szCs w:val="24"/>
        </w:rPr>
        <w:t>这两个式子的实际意义分别是：对于权重分析，衡量某多商品的发货公司，可能有不同重要程度，对于不同的分销商，也有不同重点的发展产品，由此不同重要度的商品可以得到衡量；对于等比储存转化分析，则是储存空间上的不同占比，如大体积商品的到货率会更多影响相应的储存空间，则对于多商品到发，合算为同一计量空间可以更好评估与计算进货点与进货量。</w:t>
      </w:r>
    </w:p>
    <w:p>
      <w:pPr>
        <w:ind w:firstLine="480" w:firstLineChars="200"/>
        <w:rPr>
          <w:sz w:val="24"/>
          <w:szCs w:val="24"/>
        </w:rPr>
      </w:pPr>
    </w:p>
    <w:p>
      <w:pPr>
        <w:ind w:firstLine="480" w:firstLineChars="200"/>
        <w:rPr>
          <w:sz w:val="24"/>
          <w:szCs w:val="24"/>
        </w:rPr>
      </w:pPr>
    </w:p>
    <w:p>
      <w:pPr>
        <w:ind w:firstLine="480" w:firstLineChars="200"/>
        <w:rPr>
          <w:sz w:val="24"/>
          <w:szCs w:val="24"/>
        </w:rPr>
      </w:pPr>
    </w:p>
    <w:p>
      <w:pPr>
        <w:ind w:firstLine="480" w:firstLineChars="200"/>
        <w:rPr>
          <w:sz w:val="24"/>
          <w:szCs w:val="24"/>
        </w:rPr>
      </w:pPr>
    </w:p>
    <w:p>
      <w:pPr>
        <w:widowControl/>
        <w:ind w:firstLine="562" w:firstLineChars="200"/>
        <w:jc w:val="center"/>
        <w:rPr>
          <w:rFonts w:ascii="黑体" w:hAnsi="黑体" w:eastAsia="黑体"/>
          <w:b/>
          <w:sz w:val="28"/>
          <w:szCs w:val="28"/>
        </w:rPr>
      </w:pPr>
      <w:r>
        <w:rPr>
          <w:rFonts w:hint="eastAsia" w:ascii="黑体" w:hAnsi="黑体" w:eastAsia="黑体"/>
          <w:b/>
          <w:sz w:val="28"/>
          <w:szCs w:val="28"/>
        </w:rPr>
        <w:t>七、参考文献</w:t>
      </w:r>
    </w:p>
    <w:p>
      <w:pPr>
        <w:widowControl/>
        <w:jc w:val="left"/>
        <w:rPr>
          <w:rFonts w:ascii="宋体" w:hAnsi="宋体" w:eastAsia="宋体" w:cs="宋体"/>
          <w:bCs/>
          <w:kern w:val="0"/>
          <w:sz w:val="24"/>
          <w:szCs w:val="24"/>
        </w:rPr>
      </w:pPr>
      <w:r>
        <w:rPr>
          <w:rFonts w:ascii="宋体" w:hAnsi="宋体" w:eastAsia="宋体" w:cs="宋体"/>
          <w:bCs/>
          <w:kern w:val="0"/>
          <w:sz w:val="24"/>
          <w:szCs w:val="24"/>
        </w:rPr>
        <w:t xml:space="preserve">[1] </w:t>
      </w:r>
      <w:r>
        <w:rPr>
          <w:rFonts w:hint="eastAsia" w:ascii="宋体" w:hAnsi="宋体" w:eastAsia="宋体" w:cs="宋体"/>
          <w:bCs/>
          <w:kern w:val="0"/>
          <w:sz w:val="24"/>
          <w:szCs w:val="24"/>
        </w:rPr>
        <w:t>傅家良、李枫、郝勇、孙焰、吴晓</w:t>
      </w:r>
      <w:r>
        <w:rPr>
          <w:rFonts w:ascii="宋体" w:hAnsi="宋体" w:eastAsia="宋体" w:cs="宋体"/>
          <w:bCs/>
          <w:kern w:val="0"/>
          <w:sz w:val="24"/>
          <w:szCs w:val="24"/>
        </w:rPr>
        <w:t>，</w:t>
      </w:r>
      <w:r>
        <w:rPr>
          <w:rFonts w:hint="eastAsia" w:ascii="宋体" w:hAnsi="宋体" w:eastAsia="宋体" w:cs="宋体"/>
          <w:bCs/>
          <w:kern w:val="0"/>
          <w:sz w:val="24"/>
          <w:szCs w:val="24"/>
        </w:rPr>
        <w:t>《运筹学方法与模型》</w:t>
      </w:r>
      <w:r>
        <w:rPr>
          <w:rFonts w:ascii="宋体" w:hAnsi="宋体" w:eastAsia="宋体" w:cs="宋体"/>
          <w:bCs/>
          <w:kern w:val="0"/>
          <w:sz w:val="24"/>
          <w:szCs w:val="24"/>
        </w:rPr>
        <w:t>，出版地：</w:t>
      </w:r>
      <w:r>
        <w:rPr>
          <w:rFonts w:hint="eastAsia" w:ascii="宋体" w:hAnsi="宋体" w:eastAsia="宋体" w:cs="宋体"/>
          <w:bCs/>
          <w:kern w:val="0"/>
          <w:sz w:val="24"/>
          <w:szCs w:val="24"/>
        </w:rPr>
        <w:t>复旦大学出版社</w:t>
      </w:r>
      <w:r>
        <w:rPr>
          <w:rFonts w:ascii="宋体" w:hAnsi="宋体" w:eastAsia="宋体" w:cs="宋体"/>
          <w:bCs/>
          <w:kern w:val="0"/>
          <w:sz w:val="24"/>
          <w:szCs w:val="24"/>
        </w:rPr>
        <w:t>，2012</w:t>
      </w:r>
      <w:r>
        <w:rPr>
          <w:rFonts w:hint="eastAsia" w:ascii="宋体" w:hAnsi="宋体" w:eastAsia="宋体" w:cs="宋体"/>
          <w:bCs/>
          <w:kern w:val="0"/>
          <w:sz w:val="24"/>
          <w:szCs w:val="24"/>
        </w:rPr>
        <w:t>年</w:t>
      </w:r>
    </w:p>
    <w:p>
      <w:pPr>
        <w:widowControl/>
        <w:jc w:val="left"/>
        <w:rPr>
          <w:rFonts w:ascii="黑体" w:hAnsi="黑体" w:eastAsia="黑体"/>
          <w:sz w:val="24"/>
          <w:szCs w:val="24"/>
        </w:rPr>
      </w:pPr>
    </w:p>
    <w:p>
      <w:pPr>
        <w:widowControl/>
        <w:jc w:val="left"/>
        <w:rPr>
          <w:rFonts w:ascii="宋体" w:hAnsi="宋体" w:eastAsia="宋体" w:cs="宋体"/>
          <w:bCs/>
          <w:kern w:val="0"/>
          <w:sz w:val="24"/>
          <w:szCs w:val="24"/>
        </w:rPr>
      </w:pPr>
      <w:r>
        <w:rPr>
          <w:rFonts w:ascii="宋体" w:hAnsi="宋体" w:eastAsia="宋体" w:cs="宋体"/>
          <w:bCs/>
          <w:kern w:val="0"/>
          <w:sz w:val="24"/>
          <w:szCs w:val="24"/>
        </w:rPr>
        <w:t>[2]</w:t>
      </w:r>
      <w:r>
        <w:rPr>
          <w:rFonts w:hint="eastAsia" w:ascii="宋体" w:hAnsi="宋体" w:eastAsia="宋体" w:cs="宋体"/>
          <w:bCs/>
          <w:kern w:val="0"/>
          <w:sz w:val="24"/>
          <w:szCs w:val="24"/>
        </w:rPr>
        <w:t>同济大学概率统计教研组，《概率统计》，出版地：同济大学出版社，2009年6月</w:t>
      </w:r>
    </w:p>
    <w:p>
      <w:pPr>
        <w:widowControl/>
        <w:jc w:val="left"/>
        <w:rPr>
          <w:rFonts w:ascii="黑体" w:hAnsi="黑体" w:eastAsia="黑体"/>
          <w:sz w:val="24"/>
          <w:szCs w:val="24"/>
        </w:rPr>
      </w:pPr>
    </w:p>
    <w:p>
      <w:pPr>
        <w:widowControl/>
        <w:jc w:val="left"/>
        <w:rPr>
          <w:rFonts w:ascii="黑体" w:hAnsi="黑体" w:eastAsia="黑体"/>
          <w:sz w:val="24"/>
          <w:szCs w:val="24"/>
        </w:rPr>
      </w:pPr>
      <w:r>
        <w:rPr>
          <w:rFonts w:ascii="宋体" w:hAnsi="宋体" w:eastAsia="宋体" w:cs="宋体"/>
          <w:bCs/>
          <w:kern w:val="0"/>
          <w:sz w:val="24"/>
          <w:szCs w:val="24"/>
        </w:rPr>
        <w:t>[3]</w:t>
      </w:r>
      <w:r>
        <w:rPr>
          <w:rFonts w:hint="eastAsia" w:ascii="宋体" w:hAnsi="宋体" w:eastAsia="宋体" w:cs="宋体"/>
          <w:bCs/>
          <w:kern w:val="0"/>
          <w:sz w:val="24"/>
          <w:szCs w:val="24"/>
        </w:rPr>
        <w:t>姜启源、谢金星、叶俊，《数学模型》，出版地：高等教育出版社·北京，2011年</w:t>
      </w:r>
    </w:p>
    <w:p>
      <w:pPr>
        <w:widowControl/>
        <w:jc w:val="left"/>
        <w:rPr>
          <w:rFonts w:ascii="黑体" w:hAnsi="黑体" w:eastAsia="黑体"/>
          <w:sz w:val="24"/>
          <w:szCs w:val="24"/>
        </w:rPr>
      </w:pPr>
    </w:p>
    <w:p>
      <w:pPr>
        <w:widowControl/>
        <w:jc w:val="left"/>
        <w:rPr>
          <w:rFonts w:ascii="黑体" w:hAnsi="黑体" w:eastAsia="黑体"/>
          <w:sz w:val="24"/>
          <w:szCs w:val="24"/>
        </w:rPr>
      </w:pPr>
    </w:p>
    <w:p>
      <w:pPr>
        <w:widowControl/>
        <w:jc w:val="left"/>
        <w:rPr>
          <w:rFonts w:ascii="黑体" w:hAnsi="黑体" w:eastAsia="黑体"/>
          <w:sz w:val="24"/>
          <w:szCs w:val="24"/>
        </w:rPr>
      </w:pPr>
      <w:r>
        <w:rPr>
          <w:rFonts w:ascii="黑体" w:hAnsi="黑体" w:eastAsia="黑体"/>
          <w:sz w:val="24"/>
          <w:szCs w:val="24"/>
        </w:rPr>
        <w:br w:type="page"/>
      </w:r>
    </w:p>
    <w:p>
      <w:pPr>
        <w:widowControl/>
        <w:ind w:firstLine="562" w:firstLineChars="200"/>
        <w:jc w:val="center"/>
        <w:rPr>
          <w:rFonts w:ascii="黑体" w:hAnsi="黑体" w:eastAsia="黑体"/>
          <w:b/>
          <w:sz w:val="28"/>
          <w:szCs w:val="28"/>
        </w:rPr>
      </w:pPr>
      <w:r>
        <w:rPr>
          <w:rFonts w:hint="eastAsia" w:ascii="黑体" w:hAnsi="黑体" w:eastAsia="黑体"/>
          <w:b/>
          <w:sz w:val="28"/>
          <w:szCs w:val="28"/>
        </w:rPr>
        <w:t>附录</w:t>
      </w:r>
    </w:p>
    <w:p>
      <w:pPr>
        <w:widowControl/>
        <w:rPr>
          <w:rFonts w:ascii="黑体" w:hAnsi="黑体" w:eastAsia="黑体"/>
          <w:b/>
          <w:sz w:val="28"/>
          <w:szCs w:val="28"/>
        </w:rPr>
      </w:pPr>
      <w:r>
        <w:rPr>
          <w:rFonts w:hint="eastAsia" w:ascii="黑体" w:hAnsi="黑体" w:eastAsia="黑体"/>
          <w:b/>
          <w:sz w:val="28"/>
          <w:szCs w:val="28"/>
        </w:rPr>
        <w:t>一、网络</w:t>
      </w:r>
      <w:r>
        <w:rPr>
          <w:rFonts w:ascii="黑体" w:hAnsi="黑体" w:eastAsia="黑体"/>
          <w:b/>
          <w:sz w:val="28"/>
          <w:szCs w:val="28"/>
        </w:rPr>
        <w:t>关系</w:t>
      </w:r>
      <w:r>
        <w:rPr>
          <w:rFonts w:hint="eastAsia" w:ascii="黑体" w:hAnsi="黑体" w:eastAsia="黑体"/>
          <w:b/>
          <w:sz w:val="28"/>
          <w:szCs w:val="28"/>
        </w:rPr>
        <w:t>进货发货模拟</w:t>
      </w:r>
      <w:r>
        <w:rPr>
          <w:rFonts w:ascii="黑体" w:hAnsi="黑体" w:eastAsia="黑体"/>
          <w:b/>
          <w:sz w:val="28"/>
          <w:szCs w:val="28"/>
        </w:rPr>
        <w:t>程序代码</w:t>
      </w:r>
      <w:r>
        <w:rPr>
          <w:rFonts w:hint="eastAsia" w:ascii="黑体" w:hAnsi="黑体" w:eastAsia="黑体"/>
          <w:b/>
          <w:sz w:val="28"/>
          <w:szCs w:val="28"/>
        </w:rPr>
        <w:t>（基于java语言的模型开发</w:t>
      </w:r>
      <w:r>
        <w:rPr>
          <w:rFonts w:ascii="黑体" w:hAnsi="黑体" w:eastAsia="黑体"/>
          <w:b/>
          <w:sz w:val="28"/>
          <w:szCs w:val="28"/>
        </w:rPr>
        <w:t>）</w:t>
      </w:r>
      <w:r>
        <w:rPr>
          <w:rFonts w:hint="eastAsia" w:ascii="黑体" w:hAnsi="黑体" w:eastAsia="黑体"/>
          <w:b/>
          <w:sz w:val="28"/>
          <w:szCs w:val="28"/>
        </w:rPr>
        <w:t>:</w:t>
      </w:r>
    </w:p>
    <w:p>
      <w:pPr>
        <w:widowControl/>
        <w:rPr>
          <w:rFonts w:asciiTheme="minorEastAsia" w:hAnsiTheme="minorEastAsia"/>
          <w:sz w:val="24"/>
          <w:szCs w:val="24"/>
        </w:rPr>
      </w:pPr>
      <w:r>
        <w:rPr>
          <w:rFonts w:asciiTheme="minorEastAsia" w:hAnsiTheme="minorEastAsia"/>
          <w:sz w:val="24"/>
          <w:szCs w:val="24"/>
        </w:rPr>
        <w:t>package modeltest;</w:t>
      </w:r>
    </w:p>
    <w:p>
      <w:pPr>
        <w:widowControl/>
        <w:rPr>
          <w:rFonts w:asciiTheme="minorEastAsia" w:hAnsiTheme="minorEastAsia"/>
          <w:sz w:val="24"/>
          <w:szCs w:val="24"/>
        </w:rPr>
      </w:pPr>
      <w:r>
        <w:rPr>
          <w:rFonts w:asciiTheme="minorEastAsia" w:hAnsiTheme="minorEastAsia"/>
          <w:sz w:val="24"/>
          <w:szCs w:val="24"/>
        </w:rPr>
        <w:t>import java.util.*;</w:t>
      </w:r>
    </w:p>
    <w:p>
      <w:pPr>
        <w:widowControl/>
        <w:rPr>
          <w:rFonts w:asciiTheme="minorEastAsia" w:hAnsiTheme="minorEastAsia"/>
          <w:sz w:val="24"/>
          <w:szCs w:val="24"/>
        </w:rPr>
      </w:pPr>
      <w:r>
        <w:rPr>
          <w:rFonts w:asciiTheme="minorEastAsia" w:hAnsiTheme="minorEastAsia"/>
          <w:sz w:val="24"/>
          <w:szCs w:val="24"/>
        </w:rPr>
        <w:t>public class Test_1 {</w:t>
      </w:r>
    </w:p>
    <w:p>
      <w:pPr>
        <w:widowControl/>
        <w:rPr>
          <w:rFonts w:asciiTheme="minorEastAsia" w:hAnsiTheme="minorEastAsia"/>
          <w:sz w:val="24"/>
          <w:szCs w:val="24"/>
        </w:rPr>
      </w:pPr>
      <w:r>
        <w:rPr>
          <w:rFonts w:asciiTheme="minorEastAsia" w:hAnsiTheme="minorEastAsia"/>
          <w:sz w:val="24"/>
          <w:szCs w:val="24"/>
        </w:rPr>
        <w:t>public static void main(String args[]){</w:t>
      </w:r>
    </w:p>
    <w:p>
      <w:pPr>
        <w:widowControl/>
        <w:rPr>
          <w:rFonts w:asciiTheme="minorEastAsia" w:hAnsiTheme="minorEastAsia"/>
          <w:sz w:val="24"/>
          <w:szCs w:val="24"/>
        </w:rPr>
      </w:pPr>
      <w:r>
        <w:rPr>
          <w:rFonts w:asciiTheme="minorEastAsia" w:hAnsiTheme="minorEastAsia"/>
          <w:sz w:val="24"/>
          <w:szCs w:val="24"/>
        </w:rPr>
        <w:t xml:space="preserve">    Scanner sc=new Scanner(System.in);</w:t>
      </w:r>
    </w:p>
    <w:p>
      <w:pPr>
        <w:widowControl/>
        <w:rPr>
          <w:rFonts w:asciiTheme="minorEastAsia" w:hAnsiTheme="minorEastAsia"/>
          <w:sz w:val="24"/>
          <w:szCs w:val="24"/>
        </w:rPr>
      </w:pPr>
      <w:r>
        <w:rPr>
          <w:rFonts w:asciiTheme="minorEastAsia" w:hAnsiTheme="minorEastAsia"/>
          <w:sz w:val="24"/>
          <w:szCs w:val="24"/>
        </w:rPr>
        <w:t xml:space="preserve">    Supplier sp;</w:t>
      </w:r>
    </w:p>
    <w:p>
      <w:pPr>
        <w:widowControl/>
        <w:rPr>
          <w:rFonts w:asciiTheme="minorEastAsia" w:hAnsiTheme="minorEastAsia"/>
          <w:sz w:val="24"/>
          <w:szCs w:val="24"/>
        </w:rPr>
      </w:pPr>
      <w:r>
        <w:rPr>
          <w:rFonts w:hint="eastAsia" w:asciiTheme="minorEastAsia" w:hAnsiTheme="minorEastAsia"/>
          <w:sz w:val="24"/>
          <w:szCs w:val="24"/>
        </w:rPr>
        <w:t xml:space="preserve">    System.out.println("请输入生产商的产量");</w:t>
      </w:r>
    </w:p>
    <w:p>
      <w:pPr>
        <w:widowControl/>
        <w:rPr>
          <w:rFonts w:asciiTheme="minorEastAsia" w:hAnsiTheme="minorEastAsia"/>
          <w:sz w:val="24"/>
          <w:szCs w:val="24"/>
        </w:rPr>
      </w:pPr>
      <w:r>
        <w:rPr>
          <w:rFonts w:asciiTheme="minorEastAsia" w:hAnsiTheme="minorEastAsia"/>
          <w:sz w:val="24"/>
          <w:szCs w:val="24"/>
        </w:rPr>
        <w:t xml:space="preserve">    int Q=sc.nextInt();</w:t>
      </w:r>
    </w:p>
    <w:p>
      <w:pPr>
        <w:widowControl/>
        <w:rPr>
          <w:rFonts w:asciiTheme="minorEastAsia" w:hAnsiTheme="minorEastAsia"/>
          <w:sz w:val="24"/>
          <w:szCs w:val="24"/>
        </w:rPr>
      </w:pPr>
      <w:r>
        <w:rPr>
          <w:rFonts w:asciiTheme="minorEastAsia" w:hAnsiTheme="minorEastAsia"/>
          <w:sz w:val="24"/>
          <w:szCs w:val="24"/>
        </w:rPr>
        <w:t xml:space="preserve">    sp=new Supplier(Q);</w:t>
      </w:r>
    </w:p>
    <w:p>
      <w:pPr>
        <w:widowControl/>
        <w:rPr>
          <w:rFonts w:asciiTheme="minorEastAsia" w:hAnsiTheme="minorEastAsia"/>
          <w:sz w:val="24"/>
          <w:szCs w:val="24"/>
        </w:rPr>
      </w:pPr>
      <w:r>
        <w:rPr>
          <w:rFonts w:asciiTheme="minorEastAsia" w:hAnsiTheme="minorEastAsia"/>
          <w:sz w:val="24"/>
          <w:szCs w:val="24"/>
        </w:rPr>
        <w:t xml:space="preserve">    Provider [] pr2=new Provider[2];</w:t>
      </w:r>
    </w:p>
    <w:p>
      <w:pPr>
        <w:widowControl/>
        <w:rPr>
          <w:rFonts w:asciiTheme="minorEastAsia" w:hAnsiTheme="minorEastAsia"/>
          <w:sz w:val="24"/>
          <w:szCs w:val="24"/>
        </w:rPr>
      </w:pPr>
      <w:r>
        <w:rPr>
          <w:rFonts w:asciiTheme="minorEastAsia" w:hAnsiTheme="minorEastAsia"/>
          <w:sz w:val="24"/>
          <w:szCs w:val="24"/>
        </w:rPr>
        <w:t xml:space="preserve">   for(int i=0;i&lt;2;i++){</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pr2[i]=new Provider();</w:t>
      </w:r>
    </w:p>
    <w:p>
      <w:pPr>
        <w:widowControl/>
        <w:rPr>
          <w:rFonts w:asciiTheme="minorEastAsia" w:hAnsiTheme="minorEastAsia"/>
          <w:sz w:val="24"/>
          <w:szCs w:val="24"/>
        </w:rPr>
      </w:pP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 xml:space="preserve">    Provider [] pr3=new Provider[4];</w:t>
      </w:r>
    </w:p>
    <w:p>
      <w:pPr>
        <w:widowControl/>
        <w:rPr>
          <w:rFonts w:asciiTheme="minorEastAsia" w:hAnsiTheme="minorEastAsia"/>
          <w:sz w:val="24"/>
          <w:szCs w:val="24"/>
        </w:rPr>
      </w:pPr>
      <w:r>
        <w:rPr>
          <w:rFonts w:asciiTheme="minorEastAsia" w:hAnsiTheme="minorEastAsia"/>
          <w:sz w:val="24"/>
          <w:szCs w:val="24"/>
        </w:rPr>
        <w:t xml:space="preserve">    for(int i=0;i&lt;4;i++){</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 xml:space="preserve">   pr3[i]=new Provider();</w:t>
      </w:r>
    </w:p>
    <w:p>
      <w:pPr>
        <w:widowControl/>
        <w:rPr>
          <w:rFonts w:asciiTheme="minorEastAsia" w:hAnsiTheme="minorEastAsia"/>
          <w:sz w:val="24"/>
          <w:szCs w:val="24"/>
        </w:rPr>
      </w:pP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 xml:space="preserve">    Provider [] pr4=new Provider[8]; </w:t>
      </w:r>
    </w:p>
    <w:p>
      <w:pPr>
        <w:widowControl/>
        <w:rPr>
          <w:rFonts w:asciiTheme="minorEastAsia" w:hAnsiTheme="minorEastAsia"/>
          <w:sz w:val="24"/>
          <w:szCs w:val="24"/>
        </w:rPr>
      </w:pPr>
      <w:r>
        <w:rPr>
          <w:rFonts w:asciiTheme="minorEastAsia" w:hAnsiTheme="minorEastAsia"/>
          <w:sz w:val="24"/>
          <w:szCs w:val="24"/>
        </w:rPr>
        <w:t xml:space="preserve">    for(int i=0;i&lt;8;i++){</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 xml:space="preserve">   pr4[i]=new Provider();</w:t>
      </w:r>
    </w:p>
    <w:p>
      <w:pPr>
        <w:widowControl/>
        <w:rPr>
          <w:rFonts w:asciiTheme="minorEastAsia" w:hAnsiTheme="minorEastAsia"/>
          <w:sz w:val="24"/>
          <w:szCs w:val="24"/>
        </w:rPr>
      </w:pP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 xml:space="preserve">    int CSKC1,XQL1,AQKC;</w:t>
      </w:r>
    </w:p>
    <w:p>
      <w:pPr>
        <w:widowControl/>
        <w:rPr>
          <w:rFonts w:asciiTheme="minorEastAsia" w:hAnsiTheme="minorEastAsia"/>
          <w:sz w:val="24"/>
          <w:szCs w:val="24"/>
        </w:rPr>
      </w:pPr>
      <w:r>
        <w:rPr>
          <w:rFonts w:asciiTheme="minorEastAsia" w:hAnsiTheme="minorEastAsia"/>
          <w:sz w:val="24"/>
          <w:szCs w:val="24"/>
        </w:rPr>
        <w:t xml:space="preserve">    for(int i=0;i&lt;2;i++){</w:t>
      </w:r>
    </w:p>
    <w:p>
      <w:pPr>
        <w:widowControl/>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System.out.println("请您输入第二级第"+(i</w:t>
      </w:r>
      <w:r>
        <w:rPr>
          <w:rFonts w:hint="eastAsia" w:asciiTheme="minorEastAsia" w:hAnsiTheme="minorEastAsia"/>
          <w:sz w:val="24"/>
          <w:szCs w:val="24"/>
        </w:rPr>
        <w:cr/>
      </w:r>
    </w:p>
    <w:p>
      <w:pPr>
        <w:widowControl/>
        <w:rPr>
          <w:rFonts w:asciiTheme="minorEastAsia" w:hAnsiTheme="minorEastAsia"/>
          <w:sz w:val="24"/>
          <w:szCs w:val="24"/>
        </w:rPr>
      </w:pPr>
      <w:r>
        <w:rPr>
          <w:rFonts w:hint="eastAsia" w:asciiTheme="minorEastAsia" w:hAnsiTheme="minorEastAsia"/>
          <w:sz w:val="24"/>
          <w:szCs w:val="24"/>
        </w:rPr>
        <w:t xml:space="preserve">+1)+"个供应商初始库存量"); </w:t>
      </w:r>
    </w:p>
    <w:p>
      <w:pPr>
        <w:widowControl/>
        <w:rPr>
          <w:rFonts w:asciiTheme="minorEastAsia" w:hAnsiTheme="minorEastAsia"/>
          <w:sz w:val="24"/>
          <w:szCs w:val="24"/>
        </w:rPr>
      </w:pPr>
      <w:r>
        <w:rPr>
          <w:rFonts w:asciiTheme="minorEastAsia" w:hAnsiTheme="minorEastAsia"/>
          <w:sz w:val="24"/>
          <w:szCs w:val="24"/>
        </w:rPr>
        <w:t xml:space="preserve">        CSKC1=sc.nextInt();</w:t>
      </w:r>
    </w:p>
    <w:p>
      <w:pPr>
        <w:widowControl/>
        <w:rPr>
          <w:rFonts w:asciiTheme="minorEastAsia" w:hAnsiTheme="minorEastAsia"/>
          <w:sz w:val="24"/>
          <w:szCs w:val="24"/>
        </w:rPr>
      </w:pPr>
      <w:r>
        <w:rPr>
          <w:rFonts w:hint="eastAsia" w:asciiTheme="minorEastAsia" w:hAnsiTheme="minorEastAsia"/>
          <w:sz w:val="24"/>
          <w:szCs w:val="24"/>
        </w:rPr>
        <w:t xml:space="preserve">        System.out.println("请您输入第二级第"+(i</w:t>
      </w:r>
      <w:r>
        <w:rPr>
          <w:rFonts w:hint="eastAsia" w:asciiTheme="minorEastAsia" w:hAnsiTheme="minorEastAsia"/>
          <w:sz w:val="24"/>
          <w:szCs w:val="24"/>
        </w:rPr>
        <w:cr/>
      </w:r>
    </w:p>
    <w:p>
      <w:pPr>
        <w:widowControl/>
        <w:rPr>
          <w:rFonts w:asciiTheme="minorEastAsia" w:hAnsiTheme="minorEastAsia"/>
          <w:sz w:val="24"/>
          <w:szCs w:val="24"/>
        </w:rPr>
      </w:pPr>
      <w:r>
        <w:rPr>
          <w:rFonts w:hint="eastAsia" w:asciiTheme="minorEastAsia" w:hAnsiTheme="minorEastAsia"/>
          <w:sz w:val="24"/>
          <w:szCs w:val="24"/>
        </w:rPr>
        <w:t>+1)+"个供应商需求量");</w:t>
      </w:r>
    </w:p>
    <w:p>
      <w:pPr>
        <w:widowControl/>
        <w:rPr>
          <w:rFonts w:asciiTheme="minorEastAsia" w:hAnsiTheme="minorEastAsia"/>
          <w:sz w:val="24"/>
          <w:szCs w:val="24"/>
        </w:rPr>
      </w:pPr>
      <w:r>
        <w:rPr>
          <w:rFonts w:asciiTheme="minorEastAsia" w:hAnsiTheme="minorEastAsia"/>
          <w:sz w:val="24"/>
          <w:szCs w:val="24"/>
        </w:rPr>
        <w:t xml:space="preserve">        XQL1=sc.nextInt();</w:t>
      </w:r>
    </w:p>
    <w:p>
      <w:pPr>
        <w:widowControl/>
        <w:rPr>
          <w:rFonts w:asciiTheme="minorEastAsia" w:hAnsiTheme="minorEastAsia"/>
          <w:sz w:val="24"/>
          <w:szCs w:val="24"/>
        </w:rPr>
      </w:pPr>
      <w:r>
        <w:rPr>
          <w:rFonts w:hint="eastAsia" w:asciiTheme="minorEastAsia" w:hAnsiTheme="minorEastAsia"/>
          <w:sz w:val="24"/>
          <w:szCs w:val="24"/>
        </w:rPr>
        <w:t xml:space="preserve">        System.out.println("请您输入第二级第"+(i</w:t>
      </w:r>
      <w:r>
        <w:rPr>
          <w:rFonts w:hint="eastAsia" w:asciiTheme="minorEastAsia" w:hAnsiTheme="minorEastAsia"/>
          <w:sz w:val="24"/>
          <w:szCs w:val="24"/>
        </w:rPr>
        <w:cr/>
      </w:r>
    </w:p>
    <w:p>
      <w:pPr>
        <w:widowControl/>
        <w:rPr>
          <w:rFonts w:asciiTheme="minorEastAsia" w:hAnsiTheme="minorEastAsia"/>
          <w:sz w:val="24"/>
          <w:szCs w:val="24"/>
        </w:rPr>
      </w:pPr>
      <w:r>
        <w:rPr>
          <w:rFonts w:hint="eastAsia" w:asciiTheme="minorEastAsia" w:hAnsiTheme="minorEastAsia"/>
          <w:sz w:val="24"/>
          <w:szCs w:val="24"/>
        </w:rPr>
        <w:t>+1)+"个供应商安全库存量");</w:t>
      </w:r>
    </w:p>
    <w:p>
      <w:pPr>
        <w:widowControl/>
        <w:rPr>
          <w:rFonts w:asciiTheme="minorEastAsia" w:hAnsiTheme="minorEastAsia"/>
          <w:sz w:val="24"/>
          <w:szCs w:val="24"/>
        </w:rPr>
      </w:pPr>
      <w:r>
        <w:rPr>
          <w:rFonts w:asciiTheme="minorEastAsia" w:hAnsiTheme="minorEastAsia"/>
          <w:sz w:val="24"/>
          <w:szCs w:val="24"/>
        </w:rPr>
        <w:t xml:space="preserve">        AQKC=sc.nextInt();</w:t>
      </w:r>
    </w:p>
    <w:p>
      <w:pPr>
        <w:widowControl/>
        <w:rPr>
          <w:rFonts w:asciiTheme="minorEastAsia" w:hAnsiTheme="minorEastAsia"/>
          <w:sz w:val="24"/>
          <w:szCs w:val="24"/>
        </w:rPr>
      </w:pPr>
      <w:r>
        <w:rPr>
          <w:rFonts w:asciiTheme="minorEastAsia" w:hAnsiTheme="minorEastAsia"/>
          <w:sz w:val="24"/>
          <w:szCs w:val="24"/>
        </w:rPr>
        <w:t xml:space="preserve">        pr2[i].csh(CSKC1, XQL1,AQKC);</w:t>
      </w:r>
    </w:p>
    <w:p>
      <w:pPr>
        <w:widowControl/>
        <w:rPr>
          <w:rFonts w:asciiTheme="minorEastAsia" w:hAnsiTheme="minorEastAsia"/>
          <w:sz w:val="24"/>
          <w:szCs w:val="24"/>
        </w:rPr>
      </w:pP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 xml:space="preserve">    for(int i=0;i&lt;4;i++){</w:t>
      </w:r>
    </w:p>
    <w:p>
      <w:pPr>
        <w:widowControl/>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System.out.println("请您输入第三级"+(i</w:t>
      </w:r>
      <w:r>
        <w:rPr>
          <w:rFonts w:hint="eastAsia" w:asciiTheme="minorEastAsia" w:hAnsiTheme="minorEastAsia"/>
          <w:sz w:val="24"/>
          <w:szCs w:val="24"/>
        </w:rPr>
        <w:cr/>
      </w:r>
    </w:p>
    <w:p>
      <w:pPr>
        <w:widowControl/>
        <w:rPr>
          <w:rFonts w:asciiTheme="minorEastAsia" w:hAnsiTheme="minorEastAsia"/>
          <w:sz w:val="24"/>
          <w:szCs w:val="24"/>
        </w:rPr>
      </w:pPr>
      <w:r>
        <w:rPr>
          <w:rFonts w:hint="eastAsia" w:asciiTheme="minorEastAsia" w:hAnsiTheme="minorEastAsia"/>
          <w:sz w:val="24"/>
          <w:szCs w:val="24"/>
        </w:rPr>
        <w:t xml:space="preserve">+1)+"个供应商初始库存量"); </w:t>
      </w:r>
    </w:p>
    <w:p>
      <w:pPr>
        <w:widowControl/>
        <w:rPr>
          <w:rFonts w:asciiTheme="minorEastAsia" w:hAnsiTheme="minorEastAsia"/>
          <w:sz w:val="24"/>
          <w:szCs w:val="24"/>
        </w:rPr>
      </w:pPr>
      <w:r>
        <w:rPr>
          <w:rFonts w:asciiTheme="minorEastAsia" w:hAnsiTheme="minorEastAsia"/>
          <w:sz w:val="24"/>
          <w:szCs w:val="24"/>
        </w:rPr>
        <w:t xml:space="preserve">        CSKC1=sc.nextInt();</w:t>
      </w:r>
    </w:p>
    <w:p>
      <w:pPr>
        <w:widowControl/>
        <w:rPr>
          <w:rFonts w:asciiTheme="minorEastAsia" w:hAnsiTheme="minorEastAsia"/>
          <w:sz w:val="24"/>
          <w:szCs w:val="24"/>
        </w:rPr>
      </w:pPr>
      <w:r>
        <w:rPr>
          <w:rFonts w:hint="eastAsia" w:asciiTheme="minorEastAsia" w:hAnsiTheme="minorEastAsia"/>
          <w:sz w:val="24"/>
          <w:szCs w:val="24"/>
        </w:rPr>
        <w:t xml:space="preserve">        System.out.println("请您输入第三级第"+(i</w:t>
      </w:r>
      <w:r>
        <w:rPr>
          <w:rFonts w:hint="eastAsia" w:asciiTheme="minorEastAsia" w:hAnsiTheme="minorEastAsia"/>
          <w:sz w:val="24"/>
          <w:szCs w:val="24"/>
        </w:rPr>
        <w:cr/>
      </w:r>
    </w:p>
    <w:p>
      <w:pPr>
        <w:widowControl/>
        <w:rPr>
          <w:rFonts w:asciiTheme="minorEastAsia" w:hAnsiTheme="minorEastAsia"/>
          <w:sz w:val="24"/>
          <w:szCs w:val="24"/>
        </w:rPr>
      </w:pPr>
      <w:r>
        <w:rPr>
          <w:rFonts w:hint="eastAsia" w:asciiTheme="minorEastAsia" w:hAnsiTheme="minorEastAsia"/>
          <w:sz w:val="24"/>
          <w:szCs w:val="24"/>
        </w:rPr>
        <w:t>+1)+"个供应商的需求量");</w:t>
      </w:r>
    </w:p>
    <w:p>
      <w:pPr>
        <w:widowControl/>
        <w:rPr>
          <w:rFonts w:asciiTheme="minorEastAsia" w:hAnsiTheme="minorEastAsia"/>
          <w:sz w:val="24"/>
          <w:szCs w:val="24"/>
        </w:rPr>
      </w:pPr>
      <w:r>
        <w:rPr>
          <w:rFonts w:asciiTheme="minorEastAsia" w:hAnsiTheme="minorEastAsia"/>
          <w:sz w:val="24"/>
          <w:szCs w:val="24"/>
        </w:rPr>
        <w:t xml:space="preserve">        XQL1=sc.nextInt();</w:t>
      </w:r>
    </w:p>
    <w:p>
      <w:pPr>
        <w:widowControl/>
        <w:rPr>
          <w:rFonts w:asciiTheme="minorEastAsia" w:hAnsiTheme="minorEastAsia"/>
          <w:sz w:val="24"/>
          <w:szCs w:val="24"/>
        </w:rPr>
      </w:pPr>
      <w:r>
        <w:rPr>
          <w:rFonts w:hint="eastAsia" w:asciiTheme="minorEastAsia" w:hAnsiTheme="minorEastAsia"/>
          <w:sz w:val="24"/>
          <w:szCs w:val="24"/>
        </w:rPr>
        <w:t xml:space="preserve">        System.out.println("请您输入第三级第"+(i</w:t>
      </w:r>
      <w:r>
        <w:rPr>
          <w:rFonts w:hint="eastAsia" w:asciiTheme="minorEastAsia" w:hAnsiTheme="minorEastAsia"/>
          <w:sz w:val="24"/>
          <w:szCs w:val="24"/>
        </w:rPr>
        <w:cr/>
      </w:r>
    </w:p>
    <w:p>
      <w:pPr>
        <w:widowControl/>
        <w:rPr>
          <w:rFonts w:asciiTheme="minorEastAsia" w:hAnsiTheme="minorEastAsia"/>
          <w:sz w:val="24"/>
          <w:szCs w:val="24"/>
        </w:rPr>
      </w:pPr>
      <w:r>
        <w:rPr>
          <w:rFonts w:hint="eastAsia" w:asciiTheme="minorEastAsia" w:hAnsiTheme="minorEastAsia"/>
          <w:sz w:val="24"/>
          <w:szCs w:val="24"/>
        </w:rPr>
        <w:t>+1)+"个供应商安全库存量");</w:t>
      </w:r>
    </w:p>
    <w:p>
      <w:pPr>
        <w:widowControl/>
        <w:rPr>
          <w:rFonts w:asciiTheme="minorEastAsia" w:hAnsiTheme="minorEastAsia"/>
          <w:sz w:val="24"/>
          <w:szCs w:val="24"/>
        </w:rPr>
      </w:pPr>
      <w:r>
        <w:rPr>
          <w:rFonts w:asciiTheme="minorEastAsia" w:hAnsiTheme="minorEastAsia"/>
          <w:sz w:val="24"/>
          <w:szCs w:val="24"/>
        </w:rPr>
        <w:t xml:space="preserve">        AQKC=sc.nextInt();</w:t>
      </w:r>
    </w:p>
    <w:p>
      <w:pPr>
        <w:widowControl/>
        <w:rPr>
          <w:rFonts w:asciiTheme="minorEastAsia" w:hAnsiTheme="minorEastAsia"/>
          <w:sz w:val="24"/>
          <w:szCs w:val="24"/>
        </w:rPr>
      </w:pPr>
      <w:r>
        <w:rPr>
          <w:rFonts w:asciiTheme="minorEastAsia" w:hAnsiTheme="minorEastAsia"/>
          <w:sz w:val="24"/>
          <w:szCs w:val="24"/>
        </w:rPr>
        <w:t xml:space="preserve">       pr3[i].csh(CSKC1, XQL1,AQKC);</w:t>
      </w:r>
    </w:p>
    <w:p>
      <w:pPr>
        <w:widowControl/>
        <w:rPr>
          <w:rFonts w:asciiTheme="minorEastAsia" w:hAnsiTheme="minorEastAsia"/>
          <w:sz w:val="24"/>
          <w:szCs w:val="24"/>
        </w:rPr>
      </w:pP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 xml:space="preserve">    for(int i=0;i&lt;8;i++){</w:t>
      </w:r>
    </w:p>
    <w:p>
      <w:pPr>
        <w:widowControl/>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System.out.println("请您输入第四级第"+(i</w:t>
      </w:r>
      <w:r>
        <w:rPr>
          <w:rFonts w:hint="eastAsia" w:asciiTheme="minorEastAsia" w:hAnsiTheme="minorEastAsia"/>
          <w:sz w:val="24"/>
          <w:szCs w:val="24"/>
        </w:rPr>
        <w:cr/>
      </w:r>
    </w:p>
    <w:p>
      <w:pPr>
        <w:widowControl/>
        <w:rPr>
          <w:rFonts w:asciiTheme="minorEastAsia" w:hAnsiTheme="minorEastAsia"/>
          <w:sz w:val="24"/>
          <w:szCs w:val="24"/>
        </w:rPr>
      </w:pPr>
      <w:r>
        <w:rPr>
          <w:rFonts w:hint="eastAsia" w:asciiTheme="minorEastAsia" w:hAnsiTheme="minorEastAsia"/>
          <w:sz w:val="24"/>
          <w:szCs w:val="24"/>
        </w:rPr>
        <w:t xml:space="preserve">+1)+"个供应商初始库存量"); </w:t>
      </w:r>
    </w:p>
    <w:p>
      <w:pPr>
        <w:widowControl/>
        <w:rPr>
          <w:rFonts w:asciiTheme="minorEastAsia" w:hAnsiTheme="minorEastAsia"/>
          <w:sz w:val="24"/>
          <w:szCs w:val="24"/>
        </w:rPr>
      </w:pPr>
      <w:r>
        <w:rPr>
          <w:rFonts w:asciiTheme="minorEastAsia" w:hAnsiTheme="minorEastAsia"/>
          <w:sz w:val="24"/>
          <w:szCs w:val="24"/>
        </w:rPr>
        <w:t xml:space="preserve">        CSKC1=sc.nextInt();</w:t>
      </w:r>
    </w:p>
    <w:p>
      <w:pPr>
        <w:widowControl/>
        <w:rPr>
          <w:rFonts w:asciiTheme="minorEastAsia" w:hAnsiTheme="minorEastAsia"/>
          <w:sz w:val="24"/>
          <w:szCs w:val="24"/>
        </w:rPr>
      </w:pPr>
      <w:r>
        <w:rPr>
          <w:rFonts w:hint="eastAsia" w:asciiTheme="minorEastAsia" w:hAnsiTheme="minorEastAsia"/>
          <w:sz w:val="24"/>
          <w:szCs w:val="24"/>
        </w:rPr>
        <w:t xml:space="preserve">        System.out.println("请您输入第四级第"+(i</w:t>
      </w:r>
      <w:r>
        <w:rPr>
          <w:rFonts w:hint="eastAsia" w:asciiTheme="minorEastAsia" w:hAnsiTheme="minorEastAsia"/>
          <w:sz w:val="24"/>
          <w:szCs w:val="24"/>
        </w:rPr>
        <w:cr/>
      </w:r>
    </w:p>
    <w:p>
      <w:pPr>
        <w:widowControl/>
        <w:rPr>
          <w:rFonts w:asciiTheme="minorEastAsia" w:hAnsiTheme="minorEastAsia"/>
          <w:sz w:val="24"/>
          <w:szCs w:val="24"/>
        </w:rPr>
      </w:pPr>
      <w:r>
        <w:rPr>
          <w:rFonts w:hint="eastAsia" w:asciiTheme="minorEastAsia" w:hAnsiTheme="minorEastAsia"/>
          <w:sz w:val="24"/>
          <w:szCs w:val="24"/>
        </w:rPr>
        <w:t>+1)+"个供应商的需求量");</w:t>
      </w:r>
    </w:p>
    <w:p>
      <w:pPr>
        <w:widowControl/>
        <w:rPr>
          <w:rFonts w:asciiTheme="minorEastAsia" w:hAnsiTheme="minorEastAsia"/>
          <w:sz w:val="24"/>
          <w:szCs w:val="24"/>
        </w:rPr>
      </w:pPr>
      <w:r>
        <w:rPr>
          <w:rFonts w:asciiTheme="minorEastAsia" w:hAnsiTheme="minorEastAsia"/>
          <w:sz w:val="24"/>
          <w:szCs w:val="24"/>
        </w:rPr>
        <w:t xml:space="preserve">        XQL1=sc.nextInt();</w:t>
      </w:r>
    </w:p>
    <w:p>
      <w:pPr>
        <w:widowControl/>
        <w:rPr>
          <w:rFonts w:asciiTheme="minorEastAsia" w:hAnsiTheme="minorEastAsia"/>
          <w:sz w:val="24"/>
          <w:szCs w:val="24"/>
        </w:rPr>
      </w:pPr>
      <w:r>
        <w:rPr>
          <w:rFonts w:hint="eastAsia" w:asciiTheme="minorEastAsia" w:hAnsiTheme="minorEastAsia"/>
          <w:sz w:val="24"/>
          <w:szCs w:val="24"/>
        </w:rPr>
        <w:t xml:space="preserve">        System.out.println("请您输入第四级第"+(i</w:t>
      </w:r>
      <w:r>
        <w:rPr>
          <w:rFonts w:hint="eastAsia" w:asciiTheme="minorEastAsia" w:hAnsiTheme="minorEastAsia"/>
          <w:sz w:val="24"/>
          <w:szCs w:val="24"/>
        </w:rPr>
        <w:cr/>
      </w:r>
    </w:p>
    <w:p>
      <w:pPr>
        <w:widowControl/>
        <w:rPr>
          <w:rFonts w:asciiTheme="minorEastAsia" w:hAnsiTheme="minorEastAsia"/>
          <w:sz w:val="24"/>
          <w:szCs w:val="24"/>
        </w:rPr>
      </w:pPr>
      <w:r>
        <w:rPr>
          <w:rFonts w:hint="eastAsia" w:asciiTheme="minorEastAsia" w:hAnsiTheme="minorEastAsia"/>
          <w:sz w:val="24"/>
          <w:szCs w:val="24"/>
        </w:rPr>
        <w:t>+1)+"个供应商安全库存量");</w:t>
      </w:r>
    </w:p>
    <w:p>
      <w:pPr>
        <w:widowControl/>
        <w:rPr>
          <w:rFonts w:asciiTheme="minorEastAsia" w:hAnsiTheme="minorEastAsia"/>
          <w:sz w:val="24"/>
          <w:szCs w:val="24"/>
        </w:rPr>
      </w:pPr>
      <w:r>
        <w:rPr>
          <w:rFonts w:asciiTheme="minorEastAsia" w:hAnsiTheme="minorEastAsia"/>
          <w:sz w:val="24"/>
          <w:szCs w:val="24"/>
        </w:rPr>
        <w:t xml:space="preserve">        AQKC=sc.nextInt();</w:t>
      </w:r>
    </w:p>
    <w:p>
      <w:pPr>
        <w:widowControl/>
        <w:rPr>
          <w:rFonts w:asciiTheme="minorEastAsia" w:hAnsiTheme="minorEastAsia"/>
          <w:sz w:val="24"/>
          <w:szCs w:val="24"/>
        </w:rPr>
      </w:pPr>
      <w:r>
        <w:rPr>
          <w:rFonts w:asciiTheme="minorEastAsia" w:hAnsiTheme="minorEastAsia"/>
          <w:sz w:val="24"/>
          <w:szCs w:val="24"/>
        </w:rPr>
        <w:t xml:space="preserve">        pr4[i].csh(CSKC1, XQL1,AQKC);</w:t>
      </w:r>
    </w:p>
    <w:p>
      <w:pPr>
        <w:widowControl/>
        <w:rPr>
          <w:rFonts w:asciiTheme="minorEastAsia" w:hAnsiTheme="minorEastAsia"/>
          <w:sz w:val="24"/>
          <w:szCs w:val="24"/>
        </w:rPr>
      </w:pP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 xml:space="preserve">    Store[] st=new Store[8];</w:t>
      </w:r>
    </w:p>
    <w:p>
      <w:pPr>
        <w:widowControl/>
        <w:rPr>
          <w:rFonts w:asciiTheme="minorEastAsia" w:hAnsiTheme="minorEastAsia"/>
          <w:sz w:val="24"/>
          <w:szCs w:val="24"/>
        </w:rPr>
      </w:pPr>
      <w:r>
        <w:rPr>
          <w:rFonts w:asciiTheme="minorEastAsia" w:hAnsiTheme="minorEastAsia"/>
          <w:sz w:val="24"/>
          <w:szCs w:val="24"/>
        </w:rPr>
        <w:t xml:space="preserve">  </w:t>
      </w:r>
    </w:p>
    <w:p>
      <w:pPr>
        <w:widowControl/>
        <w:rPr>
          <w:rFonts w:asciiTheme="minorEastAsia" w:hAnsiTheme="minorEastAsia"/>
          <w:sz w:val="24"/>
          <w:szCs w:val="24"/>
        </w:rPr>
      </w:pPr>
      <w:r>
        <w:rPr>
          <w:rFonts w:hint="eastAsia" w:asciiTheme="minorEastAsia" w:hAnsiTheme="minorEastAsia"/>
          <w:sz w:val="24"/>
          <w:szCs w:val="24"/>
        </w:rPr>
        <w:t xml:space="preserve">    System.out.println("输入客户需求量");</w:t>
      </w:r>
    </w:p>
    <w:p>
      <w:pPr>
        <w:widowControl/>
        <w:rPr>
          <w:rFonts w:asciiTheme="minorEastAsia" w:hAnsiTheme="minorEastAsia"/>
          <w:sz w:val="24"/>
          <w:szCs w:val="24"/>
        </w:rPr>
      </w:pPr>
      <w:r>
        <w:rPr>
          <w:rFonts w:asciiTheme="minorEastAsia" w:hAnsiTheme="minorEastAsia"/>
          <w:sz w:val="24"/>
          <w:szCs w:val="24"/>
        </w:rPr>
        <w:t xml:space="preserve">   XQL1=sc.nextInt();</w:t>
      </w:r>
    </w:p>
    <w:p>
      <w:pPr>
        <w:widowControl/>
        <w:rPr>
          <w:rFonts w:asciiTheme="minorEastAsia" w:hAnsiTheme="minorEastAsia"/>
          <w:sz w:val="24"/>
          <w:szCs w:val="24"/>
        </w:rPr>
      </w:pPr>
      <w:r>
        <w:rPr>
          <w:rFonts w:asciiTheme="minorEastAsia" w:hAnsiTheme="minorEastAsia"/>
          <w:sz w:val="24"/>
          <w:szCs w:val="24"/>
        </w:rPr>
        <w:t xml:space="preserve">   for(int i=0;i&lt;8;i++){</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st[i]=new Store(XQL1);</w:t>
      </w:r>
    </w:p>
    <w:p>
      <w:pPr>
        <w:widowControl/>
        <w:rPr>
          <w:rFonts w:asciiTheme="minorEastAsia" w:hAnsiTheme="minorEastAsia"/>
          <w:sz w:val="24"/>
          <w:szCs w:val="24"/>
        </w:rPr>
      </w:pPr>
      <w:r>
        <w:rPr>
          <w:rFonts w:asciiTheme="minorEastAsia" w:hAnsiTheme="minorEastAsia"/>
          <w:sz w:val="24"/>
          <w:szCs w:val="24"/>
        </w:rPr>
        <w:t xml:space="preserve">   }</w:t>
      </w:r>
    </w:p>
    <w:p>
      <w:pPr>
        <w:widowControl/>
        <w:rPr>
          <w:rFonts w:asciiTheme="minorEastAsia" w:hAnsiTheme="minorEastAsia"/>
          <w:sz w:val="24"/>
          <w:szCs w:val="24"/>
        </w:rPr>
      </w:pPr>
      <w:r>
        <w:rPr>
          <w:rFonts w:hint="eastAsia" w:asciiTheme="minorEastAsia" w:hAnsiTheme="minorEastAsia"/>
          <w:sz w:val="24"/>
          <w:szCs w:val="24"/>
        </w:rPr>
        <w:t xml:space="preserve">   System.out.println("初始化成功");</w:t>
      </w:r>
    </w:p>
    <w:p>
      <w:pPr>
        <w:widowControl/>
        <w:rPr>
          <w:rFonts w:asciiTheme="minorEastAsia" w:hAnsiTheme="minorEastAsia"/>
          <w:sz w:val="24"/>
          <w:szCs w:val="24"/>
        </w:rPr>
      </w:pPr>
      <w:r>
        <w:rPr>
          <w:rFonts w:hint="eastAsia" w:asciiTheme="minorEastAsia" w:hAnsiTheme="minorEastAsia"/>
          <w:sz w:val="24"/>
          <w:szCs w:val="24"/>
        </w:rPr>
        <w:t xml:space="preserve">   System.out.println("输入您想模拟的次数");</w:t>
      </w:r>
    </w:p>
    <w:p>
      <w:pPr>
        <w:widowControl/>
        <w:rPr>
          <w:rFonts w:asciiTheme="minorEastAsia" w:hAnsiTheme="minorEastAsia"/>
          <w:sz w:val="24"/>
          <w:szCs w:val="24"/>
        </w:rPr>
      </w:pPr>
      <w:r>
        <w:rPr>
          <w:rFonts w:asciiTheme="minorEastAsia" w:hAnsiTheme="minorEastAsia"/>
          <w:sz w:val="24"/>
          <w:szCs w:val="24"/>
        </w:rPr>
        <w:t xml:space="preserve">   int t=sc.nextInt();</w:t>
      </w:r>
    </w:p>
    <w:p>
      <w:pPr>
        <w:widowControl/>
        <w:rPr>
          <w:rFonts w:asciiTheme="minorEastAsia" w:hAnsiTheme="minorEastAsia"/>
          <w:sz w:val="24"/>
          <w:szCs w:val="24"/>
        </w:rPr>
      </w:pPr>
      <w:r>
        <w:rPr>
          <w:rFonts w:asciiTheme="minorEastAsia" w:hAnsiTheme="minorEastAsia"/>
          <w:sz w:val="24"/>
          <w:szCs w:val="24"/>
        </w:rPr>
        <w:t xml:space="preserve">   for(int j=0;j&lt;t;j++){</w:t>
      </w:r>
    </w:p>
    <w:p>
      <w:pPr>
        <w:widowControl/>
        <w:rPr>
          <w:rFonts w:asciiTheme="minorEastAsia" w:hAnsiTheme="minorEastAsia"/>
          <w:sz w:val="24"/>
          <w:szCs w:val="24"/>
        </w:rPr>
      </w:pPr>
      <w:r>
        <w:rPr>
          <w:rFonts w:asciiTheme="minorEastAsia" w:hAnsiTheme="minorEastAsia"/>
          <w:sz w:val="24"/>
          <w:szCs w:val="24"/>
        </w:rPr>
        <w:t xml:space="preserve">   for(int i=0;i&lt;8;i++){</w:t>
      </w:r>
    </w:p>
    <w:p>
      <w:pPr>
        <w:widowControl/>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pr4[i].fh(st[i].xq);//第四级的供应商开</w:t>
      </w:r>
      <w:r>
        <w:rPr>
          <w:rFonts w:hint="eastAsia" w:asciiTheme="minorEastAsia" w:hAnsiTheme="minorEastAsia"/>
          <w:sz w:val="24"/>
          <w:szCs w:val="24"/>
        </w:rPr>
        <w:cr/>
      </w:r>
    </w:p>
    <w:p>
      <w:pPr>
        <w:widowControl/>
        <w:rPr>
          <w:rFonts w:asciiTheme="minorEastAsia" w:hAnsiTheme="minorEastAsia"/>
          <w:sz w:val="24"/>
          <w:szCs w:val="24"/>
        </w:rPr>
      </w:pPr>
      <w:r>
        <w:rPr>
          <w:rFonts w:hint="eastAsia" w:asciiTheme="minorEastAsia" w:hAnsiTheme="minorEastAsia"/>
          <w:sz w:val="24"/>
          <w:szCs w:val="24"/>
        </w:rPr>
        <w:t>始发货;</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XQL1=pr4[i].jhsq();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if(XQL1&gt;=0)</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if(i/2&lt;=1){</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pr3[0].fh(pr4[i].q);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XQL1=pr3[0].jhsq();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if(XQL1&gt;0){</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pr2[0].fh(pr3</w:t>
      </w:r>
      <w:r>
        <w:rPr>
          <w:rFonts w:asciiTheme="minorEastAsia" w:hAnsiTheme="minorEastAsia"/>
          <w:sz w:val="24"/>
          <w:szCs w:val="24"/>
        </w:rPr>
        <w:cr/>
      </w:r>
    </w:p>
    <w:p>
      <w:pPr>
        <w:widowControl/>
        <w:rPr>
          <w:rFonts w:asciiTheme="minorEastAsia" w:hAnsiTheme="minorEastAsia"/>
          <w:sz w:val="24"/>
          <w:szCs w:val="24"/>
        </w:rPr>
      </w:pPr>
      <w:r>
        <w:rPr>
          <w:rFonts w:asciiTheme="minorEastAsia" w:hAnsiTheme="minorEastAsia"/>
          <w:sz w:val="24"/>
          <w:szCs w:val="24"/>
        </w:rPr>
        <w:t>[0].q);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XQL1=pr2[0].jhsq</w:t>
      </w:r>
      <w:r>
        <w:rPr>
          <w:rFonts w:asciiTheme="minorEastAsia" w:hAnsiTheme="minorEastAsia"/>
          <w:sz w:val="24"/>
          <w:szCs w:val="24"/>
        </w:rPr>
        <w:cr/>
      </w:r>
    </w:p>
    <w:p>
      <w:pPr>
        <w:widowControl/>
        <w:rPr>
          <w:rFonts w:asciiTheme="minorEastAsia" w:hAnsiTheme="minorEastAsia"/>
          <w:sz w:val="24"/>
          <w:szCs w:val="24"/>
        </w:rPr>
      </w:pP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if(XQL1&gt;0){</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sp.fh</w:t>
      </w:r>
      <w:r>
        <w:rPr>
          <w:rFonts w:asciiTheme="minorEastAsia" w:hAnsiTheme="minorEastAsia"/>
          <w:sz w:val="24"/>
          <w:szCs w:val="24"/>
        </w:rPr>
        <w:cr/>
      </w:r>
    </w:p>
    <w:p>
      <w:pPr>
        <w:widowControl/>
        <w:rPr>
          <w:rFonts w:asciiTheme="minorEastAsia" w:hAnsiTheme="minorEastAsia"/>
          <w:sz w:val="24"/>
          <w:szCs w:val="24"/>
        </w:rPr>
      </w:pPr>
      <w:r>
        <w:rPr>
          <w:rFonts w:asciiTheme="minorEastAsia" w:hAnsiTheme="minorEastAsia"/>
          <w:sz w:val="24"/>
          <w:szCs w:val="24"/>
        </w:rPr>
        <w:t>(pr2[0].q);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if(i/2&gt;1&amp;&amp;i/2&lt;=2){</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pr3[1].fh(pr4[i].q);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XQL1=pr3[1].jhsq();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if(XQL1&gt;0){</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pr2[0].fh(pr3</w:t>
      </w:r>
      <w:r>
        <w:rPr>
          <w:rFonts w:asciiTheme="minorEastAsia" w:hAnsiTheme="minorEastAsia"/>
          <w:sz w:val="24"/>
          <w:szCs w:val="24"/>
        </w:rPr>
        <w:cr/>
      </w:r>
    </w:p>
    <w:p>
      <w:pPr>
        <w:widowControl/>
        <w:rPr>
          <w:rFonts w:asciiTheme="minorEastAsia" w:hAnsiTheme="minorEastAsia"/>
          <w:sz w:val="24"/>
          <w:szCs w:val="24"/>
        </w:rPr>
      </w:pPr>
      <w:r>
        <w:rPr>
          <w:rFonts w:asciiTheme="minorEastAsia" w:hAnsiTheme="minorEastAsia"/>
          <w:sz w:val="24"/>
          <w:szCs w:val="24"/>
        </w:rPr>
        <w:t>[1].q);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XQL1=pr2[0].jhsq</w:t>
      </w:r>
      <w:r>
        <w:rPr>
          <w:rFonts w:asciiTheme="minorEastAsia" w:hAnsiTheme="minorEastAsia"/>
          <w:sz w:val="24"/>
          <w:szCs w:val="24"/>
        </w:rPr>
        <w:cr/>
      </w:r>
    </w:p>
    <w:p>
      <w:pPr>
        <w:widowControl/>
        <w:rPr>
          <w:rFonts w:asciiTheme="minorEastAsia" w:hAnsiTheme="minorEastAsia"/>
          <w:sz w:val="24"/>
          <w:szCs w:val="24"/>
        </w:rPr>
      </w:pP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if(XQL1&gt;0){</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sp.fh</w:t>
      </w:r>
      <w:r>
        <w:rPr>
          <w:rFonts w:asciiTheme="minorEastAsia" w:hAnsiTheme="minorEastAsia"/>
          <w:sz w:val="24"/>
          <w:szCs w:val="24"/>
        </w:rPr>
        <w:cr/>
      </w:r>
    </w:p>
    <w:p>
      <w:pPr>
        <w:widowControl/>
        <w:rPr>
          <w:rFonts w:asciiTheme="minorEastAsia" w:hAnsiTheme="minorEastAsia"/>
          <w:sz w:val="24"/>
          <w:szCs w:val="24"/>
        </w:rPr>
      </w:pPr>
      <w:r>
        <w:rPr>
          <w:rFonts w:asciiTheme="minorEastAsia" w:hAnsiTheme="minorEastAsia"/>
          <w:sz w:val="24"/>
          <w:szCs w:val="24"/>
        </w:rPr>
        <w:t>(pr2[0].q);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if(i/2&gt;2&amp;&amp;i/2&lt;=3){</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pr3[2].fh(pr4[i].q);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XQL1=pr3[2].jhsq();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if(XQL1&gt;0){</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pr2[1].fh(pr3</w:t>
      </w:r>
      <w:r>
        <w:rPr>
          <w:rFonts w:asciiTheme="minorEastAsia" w:hAnsiTheme="minorEastAsia"/>
          <w:sz w:val="24"/>
          <w:szCs w:val="24"/>
        </w:rPr>
        <w:cr/>
      </w:r>
    </w:p>
    <w:p>
      <w:pPr>
        <w:widowControl/>
        <w:rPr>
          <w:rFonts w:asciiTheme="minorEastAsia" w:hAnsiTheme="minorEastAsia"/>
          <w:sz w:val="24"/>
          <w:szCs w:val="24"/>
        </w:rPr>
      </w:pPr>
      <w:r>
        <w:rPr>
          <w:rFonts w:asciiTheme="minorEastAsia" w:hAnsiTheme="minorEastAsia"/>
          <w:sz w:val="24"/>
          <w:szCs w:val="24"/>
        </w:rPr>
        <w:t>[2].q);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XQL1=pr2[1].jhsq</w:t>
      </w:r>
      <w:r>
        <w:rPr>
          <w:rFonts w:asciiTheme="minorEastAsia" w:hAnsiTheme="minorEastAsia"/>
          <w:sz w:val="24"/>
          <w:szCs w:val="24"/>
        </w:rPr>
        <w:cr/>
      </w:r>
    </w:p>
    <w:p>
      <w:pPr>
        <w:widowControl/>
        <w:rPr>
          <w:rFonts w:asciiTheme="minorEastAsia" w:hAnsiTheme="minorEastAsia"/>
          <w:sz w:val="24"/>
          <w:szCs w:val="24"/>
        </w:rPr>
      </w:pP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if(XQL1&gt;0){</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sp.fh</w:t>
      </w:r>
      <w:r>
        <w:rPr>
          <w:rFonts w:asciiTheme="minorEastAsia" w:hAnsiTheme="minorEastAsia"/>
          <w:sz w:val="24"/>
          <w:szCs w:val="24"/>
        </w:rPr>
        <w:cr/>
      </w:r>
    </w:p>
    <w:p>
      <w:pPr>
        <w:widowControl/>
        <w:rPr>
          <w:rFonts w:asciiTheme="minorEastAsia" w:hAnsiTheme="minorEastAsia"/>
          <w:sz w:val="24"/>
          <w:szCs w:val="24"/>
        </w:rPr>
      </w:pPr>
      <w:r>
        <w:rPr>
          <w:rFonts w:asciiTheme="minorEastAsia" w:hAnsiTheme="minorEastAsia"/>
          <w:sz w:val="24"/>
          <w:szCs w:val="24"/>
        </w:rPr>
        <w:t>(pr2[1].q);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if(i/2&gt;3&amp;&amp;i/2&lt;=4){</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pr3[3].fh(pr4[i].q);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XQL1=pr3[3].jhsq();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if(XQL1&gt;0){</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pr2[1].fh(pr3</w:t>
      </w:r>
      <w:r>
        <w:rPr>
          <w:rFonts w:asciiTheme="minorEastAsia" w:hAnsiTheme="minorEastAsia"/>
          <w:sz w:val="24"/>
          <w:szCs w:val="24"/>
        </w:rPr>
        <w:cr/>
      </w:r>
    </w:p>
    <w:p>
      <w:pPr>
        <w:widowControl/>
        <w:rPr>
          <w:rFonts w:asciiTheme="minorEastAsia" w:hAnsiTheme="minorEastAsia"/>
          <w:sz w:val="24"/>
          <w:szCs w:val="24"/>
        </w:rPr>
      </w:pPr>
      <w:r>
        <w:rPr>
          <w:rFonts w:asciiTheme="minorEastAsia" w:hAnsiTheme="minorEastAsia"/>
          <w:sz w:val="24"/>
          <w:szCs w:val="24"/>
        </w:rPr>
        <w:t>[3].q);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XQL1=pr2[1].jhsq</w:t>
      </w:r>
      <w:r>
        <w:rPr>
          <w:rFonts w:asciiTheme="minorEastAsia" w:hAnsiTheme="minorEastAsia"/>
          <w:sz w:val="24"/>
          <w:szCs w:val="24"/>
        </w:rPr>
        <w:cr/>
      </w:r>
    </w:p>
    <w:p>
      <w:pPr>
        <w:widowControl/>
        <w:rPr>
          <w:rFonts w:asciiTheme="minorEastAsia" w:hAnsiTheme="minorEastAsia"/>
          <w:sz w:val="24"/>
          <w:szCs w:val="24"/>
        </w:rPr>
      </w:pP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if(XQL1&gt;0){</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sp.fh</w:t>
      </w:r>
      <w:r>
        <w:rPr>
          <w:rFonts w:asciiTheme="minorEastAsia" w:hAnsiTheme="minorEastAsia"/>
          <w:sz w:val="24"/>
          <w:szCs w:val="24"/>
        </w:rPr>
        <w:cr/>
      </w:r>
    </w:p>
    <w:p>
      <w:pPr>
        <w:widowControl/>
        <w:rPr>
          <w:rFonts w:asciiTheme="minorEastAsia" w:hAnsiTheme="minorEastAsia"/>
          <w:sz w:val="24"/>
          <w:szCs w:val="24"/>
        </w:rPr>
      </w:pPr>
      <w:r>
        <w:rPr>
          <w:rFonts w:asciiTheme="minorEastAsia" w:hAnsiTheme="minorEastAsia"/>
          <w:sz w:val="24"/>
          <w:szCs w:val="24"/>
        </w:rPr>
        <w:t>(pr2[1].q);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else{</w:t>
      </w:r>
    </w:p>
    <w:p>
      <w:pPr>
        <w:widowControl/>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System.out.println("错误");</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 xml:space="preserve">    sc.close();</w:t>
      </w:r>
    </w:p>
    <w:p>
      <w:pPr>
        <w:widowControl/>
        <w:rPr>
          <w:rFonts w:asciiTheme="minorEastAsia" w:hAnsiTheme="minorEastAsia"/>
          <w:sz w:val="24"/>
          <w:szCs w:val="24"/>
        </w:rPr>
      </w:pPr>
      <w:r>
        <w:rPr>
          <w:rFonts w:hint="eastAsia" w:asciiTheme="minorEastAsia" w:hAnsiTheme="minorEastAsia"/>
          <w:sz w:val="24"/>
          <w:szCs w:val="24"/>
        </w:rPr>
        <w:t xml:space="preserve">    System.out.print("运行结束");</w:t>
      </w:r>
    </w:p>
    <w:p>
      <w:pPr>
        <w:widowControl/>
        <w:rPr>
          <w:rFonts w:asciiTheme="minorEastAsia" w:hAnsiTheme="minorEastAsia"/>
          <w:sz w:val="24"/>
          <w:szCs w:val="24"/>
        </w:rPr>
      </w:pP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class Provider{</w:t>
      </w:r>
    </w:p>
    <w:p>
      <w:pPr>
        <w:widowControl/>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int cskc;//初始库存</w:t>
      </w:r>
    </w:p>
    <w:p>
      <w:pPr>
        <w:widowControl/>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int dhl;//到货量</w:t>
      </w:r>
    </w:p>
    <w:p>
      <w:pPr>
        <w:widowControl/>
        <w:rPr>
          <w:rFonts w:asciiTheme="minorEastAsia" w:hAnsiTheme="minorEastAsia"/>
          <w:sz w:val="24"/>
          <w:szCs w:val="24"/>
        </w:rPr>
      </w:pPr>
      <w:r>
        <w:rPr>
          <w:rFonts w:hint="eastAsia" w:asciiTheme="minorEastAsia" w:hAnsiTheme="minorEastAsia"/>
          <w:sz w:val="24"/>
          <w:szCs w:val="24"/>
        </w:rPr>
        <w:t xml:space="preserve">    int q;//订单量</w:t>
      </w:r>
    </w:p>
    <w:p>
      <w:pPr>
        <w:widowControl/>
        <w:rPr>
          <w:rFonts w:asciiTheme="minorEastAsia" w:hAnsiTheme="minorEastAsia"/>
          <w:sz w:val="24"/>
          <w:szCs w:val="24"/>
        </w:rPr>
      </w:pPr>
      <w:r>
        <w:rPr>
          <w:rFonts w:hint="eastAsia" w:asciiTheme="minorEastAsia" w:hAnsiTheme="minorEastAsia"/>
          <w:sz w:val="24"/>
          <w:szCs w:val="24"/>
        </w:rPr>
        <w:t xml:space="preserve">    int kc;//库存</w:t>
      </w:r>
    </w:p>
    <w:p>
      <w:pPr>
        <w:widowControl/>
        <w:rPr>
          <w:rFonts w:asciiTheme="minorEastAsia" w:hAnsiTheme="minorEastAsia"/>
          <w:sz w:val="24"/>
          <w:szCs w:val="24"/>
        </w:rPr>
      </w:pPr>
      <w:r>
        <w:rPr>
          <w:rFonts w:hint="eastAsia" w:asciiTheme="minorEastAsia" w:hAnsiTheme="minorEastAsia"/>
          <w:sz w:val="24"/>
          <w:szCs w:val="24"/>
        </w:rPr>
        <w:t xml:space="preserve">    int r;//安全库存</w:t>
      </w:r>
    </w:p>
    <w:p>
      <w:pPr>
        <w:widowControl/>
        <w:rPr>
          <w:rFonts w:asciiTheme="minorEastAsia" w:hAnsiTheme="minorEastAsia"/>
          <w:sz w:val="24"/>
          <w:szCs w:val="24"/>
        </w:rPr>
      </w:pPr>
      <w:r>
        <w:rPr>
          <w:rFonts w:asciiTheme="minorEastAsia" w:hAnsiTheme="minorEastAsia"/>
          <w:sz w:val="24"/>
          <w:szCs w:val="24"/>
        </w:rPr>
        <w:t xml:space="preserve">    int js;</w:t>
      </w:r>
    </w:p>
    <w:p>
      <w:pPr>
        <w:widowControl/>
        <w:rPr>
          <w:rFonts w:asciiTheme="minorEastAsia" w:hAnsiTheme="minorEastAsia"/>
          <w:sz w:val="24"/>
          <w:szCs w:val="24"/>
        </w:rPr>
      </w:pPr>
      <w:r>
        <w:rPr>
          <w:rFonts w:asciiTheme="minorEastAsia" w:hAnsiTheme="minorEastAsia"/>
          <w:sz w:val="24"/>
          <w:szCs w:val="24"/>
        </w:rPr>
        <w:t xml:space="preserve">    Provider(){</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p>
    <w:p>
      <w:pPr>
        <w:widowControl/>
        <w:rPr>
          <w:rFonts w:asciiTheme="minorEastAsia" w:hAnsiTheme="minorEastAsia"/>
          <w:sz w:val="24"/>
          <w:szCs w:val="24"/>
        </w:rPr>
      </w:pPr>
      <w:r>
        <w:rPr>
          <w:rFonts w:hint="eastAsia" w:asciiTheme="minorEastAsia" w:hAnsiTheme="minorEastAsia"/>
          <w:sz w:val="24"/>
          <w:szCs w:val="24"/>
        </w:rPr>
        <w:t xml:space="preserve">    }//空的构造方法</w:t>
      </w:r>
    </w:p>
    <w:p>
      <w:pPr>
        <w:widowControl/>
        <w:rPr>
          <w:rFonts w:asciiTheme="minorEastAsia" w:hAnsiTheme="minorEastAsia"/>
          <w:sz w:val="24"/>
          <w:szCs w:val="24"/>
        </w:rPr>
      </w:pPr>
      <w:r>
        <w:rPr>
          <w:rFonts w:asciiTheme="minorEastAsia" w:hAnsiTheme="minorEastAsia"/>
          <w:sz w:val="24"/>
          <w:szCs w:val="24"/>
        </w:rPr>
        <w:t xml:space="preserve">    public void csh(int CSKC,int q1,int R){</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q=q1;</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cskc=CSKC;</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kc=CSKC;</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r=R;</w:t>
      </w:r>
    </w:p>
    <w:p>
      <w:pPr>
        <w:widowControl/>
        <w:rPr>
          <w:rFonts w:asciiTheme="minorEastAsia" w:hAnsiTheme="minorEastAsia"/>
          <w:sz w:val="24"/>
          <w:szCs w:val="24"/>
        </w:rPr>
      </w:pPr>
      <w:r>
        <w:rPr>
          <w:rFonts w:hint="eastAsia" w:asciiTheme="minorEastAsia" w:hAnsiTheme="minorEastAsia"/>
          <w:sz w:val="24"/>
          <w:szCs w:val="24"/>
        </w:rPr>
        <w:t xml:space="preserve">    }//初始化</w:t>
      </w:r>
    </w:p>
    <w:p>
      <w:pPr>
        <w:widowControl/>
        <w:rPr>
          <w:rFonts w:asciiTheme="minorEastAsia" w:hAnsiTheme="minorEastAsia"/>
          <w:sz w:val="24"/>
          <w:szCs w:val="24"/>
        </w:rPr>
      </w:pPr>
      <w:r>
        <w:rPr>
          <w:rFonts w:asciiTheme="minorEastAsia" w:hAnsiTheme="minorEastAsia"/>
          <w:sz w:val="24"/>
          <w:szCs w:val="24"/>
        </w:rPr>
        <w:t xml:space="preserve">    public int jhsq(){</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if(kc&lt;r)</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return q;</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else</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return 0;</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p>
    <w:p>
      <w:pPr>
        <w:widowControl/>
        <w:rPr>
          <w:rFonts w:asciiTheme="minorEastAsia" w:hAnsiTheme="minorEastAsia"/>
          <w:sz w:val="24"/>
          <w:szCs w:val="24"/>
        </w:rPr>
      </w:pPr>
      <w:r>
        <w:rPr>
          <w:rFonts w:hint="eastAsia" w:asciiTheme="minorEastAsia" w:hAnsiTheme="minorEastAsia"/>
          <w:sz w:val="24"/>
          <w:szCs w:val="24"/>
        </w:rPr>
        <w:t xml:space="preserve">    }//发出进货申请</w:t>
      </w:r>
    </w:p>
    <w:p>
      <w:pPr>
        <w:widowControl/>
        <w:rPr>
          <w:rFonts w:asciiTheme="minorEastAsia" w:hAnsiTheme="minorEastAsia"/>
          <w:sz w:val="24"/>
          <w:szCs w:val="24"/>
        </w:rPr>
      </w:pPr>
      <w:r>
        <w:rPr>
          <w:rFonts w:asciiTheme="minorEastAsia" w:hAnsiTheme="minorEastAsia"/>
          <w:sz w:val="24"/>
          <w:szCs w:val="24"/>
        </w:rPr>
        <w:t xml:space="preserve">    public void sh(int n){</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dhl=n;</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p>
    <w:p>
      <w:pPr>
        <w:widowControl/>
        <w:rPr>
          <w:rFonts w:asciiTheme="minorEastAsia" w:hAnsiTheme="minorEastAsia"/>
          <w:sz w:val="24"/>
          <w:szCs w:val="24"/>
        </w:rPr>
      </w:pPr>
      <w:r>
        <w:rPr>
          <w:rFonts w:hint="eastAsia" w:asciiTheme="minorEastAsia" w:hAnsiTheme="minorEastAsia"/>
          <w:sz w:val="24"/>
          <w:szCs w:val="24"/>
        </w:rPr>
        <w:t xml:space="preserve">    }//实际到货量为n</w:t>
      </w:r>
    </w:p>
    <w:p>
      <w:pPr>
        <w:widowControl/>
        <w:rPr>
          <w:rFonts w:asciiTheme="minorEastAsia" w:hAnsiTheme="minorEastAsia"/>
          <w:sz w:val="24"/>
          <w:szCs w:val="24"/>
        </w:rPr>
      </w:pPr>
      <w:r>
        <w:rPr>
          <w:rFonts w:asciiTheme="minorEastAsia" w:hAnsiTheme="minorEastAsia"/>
          <w:sz w:val="24"/>
          <w:szCs w:val="24"/>
        </w:rPr>
        <w:t xml:space="preserve">    public int fh(int m){</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int fhl;</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if(kc&gt;=m){</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kc-=m;</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fhl=m;</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return fhl; </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else{</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kc=0;</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fhl=kc;</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return fhl;</w:t>
      </w:r>
    </w:p>
    <w:p>
      <w:pPr>
        <w:widowControl/>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class Supplier{</w:t>
      </w:r>
    </w:p>
    <w:p>
      <w:pPr>
        <w:widowControl/>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int Q;//生产量</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int kc;</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Supplier(int 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Q=q;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kc=q;</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public int fh(int m){</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int fhl;</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if(m&lt;=kc){</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kc-=m;</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fhl=m;</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return fhl;</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else</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kc=0;</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fhl=kc;</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return fhl;</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p>
    <w:p>
      <w:pPr>
        <w:widowControl/>
        <w:rPr>
          <w:rFonts w:asciiTheme="minorEastAsia" w:hAnsiTheme="minorEastAsia"/>
          <w:sz w:val="24"/>
          <w:szCs w:val="24"/>
        </w:rPr>
      </w:pP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class Store{</w:t>
      </w:r>
    </w:p>
    <w:p>
      <w:pPr>
        <w:widowControl/>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int xq;//客户的需求量</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Store(int l){</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xq=l;</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public int shs(int t){</w:t>
      </w:r>
    </w:p>
    <w:p>
      <w:pPr>
        <w:widowControl/>
        <w:rPr>
          <w:rFonts w:asciiTheme="minorEastAsia" w:hAnsiTheme="minorEastAsia"/>
          <w:sz w:val="24"/>
          <w:szCs w:val="24"/>
        </w:rPr>
      </w:pPr>
      <w:r>
        <w:rPr>
          <w:rFonts w:asciiTheme="minorEastAsia" w:hAnsiTheme="minorEastAsia"/>
          <w:sz w:val="24"/>
          <w:szCs w:val="24"/>
        </w:rPr>
        <w:t xml:space="preserve">      int Shs=t;</w:t>
      </w:r>
    </w:p>
    <w:p>
      <w:pPr>
        <w:widowControl/>
        <w:rPr>
          <w:rFonts w:asciiTheme="minorEastAsia" w:hAnsiTheme="minorEastAsia"/>
          <w:sz w:val="24"/>
          <w:szCs w:val="24"/>
        </w:rPr>
      </w:pPr>
      <w:r>
        <w:rPr>
          <w:rFonts w:hint="eastAsia" w:asciiTheme="minorEastAsia" w:hAnsiTheme="minorEastAsia"/>
          <w:sz w:val="24"/>
          <w:szCs w:val="24"/>
        </w:rPr>
        <w:t xml:space="preserve">      return Shs;</w:t>
      </w:r>
    </w:p>
    <w:p>
      <w:pPr>
        <w:widowControl/>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w:t>
      </w:r>
    </w:p>
    <w:p>
      <w:pPr>
        <w:widowControl/>
        <w:rPr>
          <w:rFonts w:asciiTheme="minorEastAsia" w:hAnsiTheme="minorEastAsia"/>
          <w:sz w:val="24"/>
          <w:szCs w:val="24"/>
        </w:rPr>
      </w:pPr>
      <w:r>
        <w:rPr>
          <w:rFonts w:asciiTheme="minorEastAsia" w:hAnsiTheme="minorEastAsia"/>
          <w:sz w:val="24"/>
          <w:szCs w:val="24"/>
        </w:rPr>
        <w:t>}</w:t>
      </w:r>
    </w:p>
    <w:p>
      <w:pPr>
        <w:widowControl/>
        <w:rPr>
          <w:rFonts w:asciiTheme="minorEastAsia" w:hAnsiTheme="minorEastAsia"/>
          <w:sz w:val="24"/>
          <w:szCs w:val="24"/>
        </w:rPr>
      </w:pPr>
    </w:p>
    <w:p>
      <w:pPr>
        <w:widowControl/>
        <w:rPr>
          <w:rFonts w:ascii="黑体" w:hAnsi="黑体" w:eastAsia="黑体"/>
          <w:b/>
          <w:sz w:val="28"/>
          <w:szCs w:val="28"/>
        </w:rPr>
      </w:pPr>
      <w:r>
        <w:rPr>
          <w:rFonts w:hint="eastAsia" w:ascii="黑体" w:hAnsi="黑体" w:eastAsia="黑体"/>
          <w:b/>
          <w:sz w:val="28"/>
          <w:szCs w:val="28"/>
        </w:rPr>
        <w:t>二、问题</w:t>
      </w:r>
      <w:r>
        <w:rPr>
          <w:rFonts w:ascii="黑体" w:hAnsi="黑体" w:eastAsia="黑体"/>
          <w:b/>
          <w:sz w:val="28"/>
          <w:szCs w:val="28"/>
        </w:rPr>
        <w:t>一到货率计算</w:t>
      </w:r>
      <w:r>
        <w:rPr>
          <w:rFonts w:hint="eastAsia" w:ascii="黑体" w:hAnsi="黑体" w:eastAsia="黑体"/>
          <w:b/>
          <w:sz w:val="28"/>
          <w:szCs w:val="28"/>
        </w:rPr>
        <w:t>m文件（基于matlab的模型开发）</w:t>
      </w:r>
    </w:p>
    <w:p>
      <w:pPr>
        <w:widowControl/>
        <w:rPr>
          <w:rFonts w:asciiTheme="minorEastAsia" w:hAnsiTheme="minorEastAsia"/>
          <w:sz w:val="24"/>
          <w:szCs w:val="24"/>
        </w:rPr>
      </w:pPr>
      <w:r>
        <w:rPr>
          <w:rFonts w:asciiTheme="minorEastAsia" w:hAnsiTheme="minorEastAsia"/>
          <w:sz w:val="24"/>
          <w:szCs w:val="24"/>
        </w:rPr>
        <w:t>function y=Modeltest(s,i,x,m,n,q,t,q1)</w:t>
      </w:r>
    </w:p>
    <w:p>
      <w:pPr>
        <w:widowControl/>
        <w:rPr>
          <w:rFonts w:asciiTheme="minorEastAsia" w:hAnsiTheme="minorEastAsia"/>
          <w:sz w:val="24"/>
          <w:szCs w:val="24"/>
        </w:rPr>
      </w:pPr>
      <w:r>
        <w:rPr>
          <w:rFonts w:hint="eastAsia" w:asciiTheme="minorEastAsia" w:hAnsiTheme="minorEastAsia"/>
          <w:sz w:val="24"/>
          <w:szCs w:val="24"/>
        </w:rPr>
        <w:t>%y表示到货率,s表示总共的级数,i表示要货的分销商的级数，X表示发货的上级分销商的库存量，m表示分销商向固定级的几个分销商要货，</w:t>
      </w:r>
    </w:p>
    <w:p>
      <w:pPr>
        <w:widowControl/>
        <w:rPr>
          <w:rFonts w:asciiTheme="minorEastAsia" w:hAnsiTheme="minorEastAsia"/>
          <w:sz w:val="24"/>
          <w:szCs w:val="24"/>
        </w:rPr>
      </w:pPr>
      <w:r>
        <w:rPr>
          <w:rFonts w:hint="eastAsia" w:asciiTheme="minorEastAsia" w:hAnsiTheme="minorEastAsia"/>
          <w:sz w:val="24"/>
          <w:szCs w:val="24"/>
        </w:rPr>
        <w:t>%n表示某级有n个分销商向a级分销商要货，q表示某级分销商向上一级提交的订单量,t表示某级分销商向上级要货的概率,q1表示第i级分销商向上一级提交的订单量</w:t>
      </w:r>
    </w:p>
    <w:p>
      <w:pPr>
        <w:widowControl/>
        <w:rPr>
          <w:rFonts w:asciiTheme="minorEastAsia" w:hAnsiTheme="minorEastAsia"/>
          <w:sz w:val="24"/>
          <w:szCs w:val="24"/>
        </w:rPr>
      </w:pPr>
      <w:r>
        <w:rPr>
          <w:rFonts w:hint="eastAsia" w:asciiTheme="minorEastAsia" w:hAnsiTheme="minorEastAsia"/>
          <w:sz w:val="24"/>
          <w:szCs w:val="24"/>
        </w:rPr>
        <w:t>%-计算第i级分销商向其上一级分销商提交的订单量-%</w:t>
      </w:r>
    </w:p>
    <w:p>
      <w:pPr>
        <w:widowControl/>
        <w:rPr>
          <w:rFonts w:asciiTheme="minorEastAsia" w:hAnsiTheme="minorEastAsia"/>
          <w:sz w:val="24"/>
          <w:szCs w:val="24"/>
        </w:rPr>
      </w:pPr>
      <w:r>
        <w:rPr>
          <w:rFonts w:asciiTheme="minorEastAsia" w:hAnsiTheme="minorEastAsia"/>
          <w:sz w:val="24"/>
          <w:szCs w:val="24"/>
        </w:rPr>
        <w:t>Order=0;</w:t>
      </w:r>
    </w:p>
    <w:p>
      <w:pPr>
        <w:widowControl/>
        <w:rPr>
          <w:rFonts w:asciiTheme="minorEastAsia" w:hAnsiTheme="minorEastAsia"/>
          <w:sz w:val="24"/>
          <w:szCs w:val="24"/>
        </w:rPr>
      </w:pPr>
      <w:r>
        <w:rPr>
          <w:rFonts w:asciiTheme="minorEastAsia" w:hAnsiTheme="minorEastAsia"/>
          <w:sz w:val="24"/>
          <w:szCs w:val="24"/>
        </w:rPr>
        <w:t>s0=0;</w:t>
      </w:r>
    </w:p>
    <w:p>
      <w:pPr>
        <w:widowControl/>
        <w:rPr>
          <w:rFonts w:asciiTheme="minorEastAsia" w:hAnsiTheme="minorEastAsia"/>
          <w:sz w:val="24"/>
          <w:szCs w:val="24"/>
        </w:rPr>
      </w:pPr>
      <w:r>
        <w:rPr>
          <w:rFonts w:asciiTheme="minorEastAsia" w:hAnsiTheme="minorEastAsia"/>
          <w:sz w:val="24"/>
          <w:szCs w:val="24"/>
        </w:rPr>
        <w:t>for j=1:i-1</w:t>
      </w:r>
    </w:p>
    <w:p>
      <w:pPr>
        <w:widowControl/>
        <w:rPr>
          <w:rFonts w:asciiTheme="minorEastAsia" w:hAnsiTheme="minorEastAsia"/>
          <w:sz w:val="24"/>
          <w:szCs w:val="24"/>
        </w:rPr>
      </w:pPr>
      <w:r>
        <w:rPr>
          <w:rFonts w:asciiTheme="minorEastAsia" w:hAnsiTheme="minorEastAsia"/>
          <w:sz w:val="24"/>
          <w:szCs w:val="24"/>
        </w:rPr>
        <w:t xml:space="preserve">    Order=Order+(m(j)*q1);</w:t>
      </w:r>
    </w:p>
    <w:p>
      <w:pPr>
        <w:widowControl/>
        <w:rPr>
          <w:rFonts w:asciiTheme="minorEastAsia" w:hAnsiTheme="minorEastAsia"/>
          <w:sz w:val="24"/>
          <w:szCs w:val="24"/>
        </w:rPr>
      </w:pPr>
      <w:r>
        <w:rPr>
          <w:rFonts w:hint="eastAsia" w:asciiTheme="minorEastAsia" w:hAnsiTheme="minorEastAsia"/>
          <w:sz w:val="24"/>
          <w:szCs w:val="24"/>
        </w:rPr>
        <w:t xml:space="preserve">    fprintf('第%d级向第%d级中提交的订单总量为%f\n',i,j,Order)</w:t>
      </w:r>
    </w:p>
    <w:p>
      <w:pPr>
        <w:widowControl/>
        <w:rPr>
          <w:rFonts w:asciiTheme="minorEastAsia" w:hAnsiTheme="minorEastAsia"/>
          <w:sz w:val="24"/>
          <w:szCs w:val="24"/>
        </w:rPr>
      </w:pPr>
      <w:r>
        <w:rPr>
          <w:rFonts w:asciiTheme="minorEastAsia" w:hAnsiTheme="minorEastAsia"/>
          <w:sz w:val="24"/>
          <w:szCs w:val="24"/>
        </w:rPr>
        <w:t xml:space="preserve">    s0=s0+Order;</w:t>
      </w:r>
    </w:p>
    <w:p>
      <w:pPr>
        <w:widowControl/>
        <w:rPr>
          <w:rFonts w:asciiTheme="minorEastAsia" w:hAnsiTheme="minorEastAsia"/>
          <w:sz w:val="24"/>
          <w:szCs w:val="24"/>
        </w:rPr>
      </w:pPr>
      <w:r>
        <w:rPr>
          <w:rFonts w:asciiTheme="minorEastAsia" w:hAnsiTheme="minorEastAsia"/>
          <w:sz w:val="24"/>
          <w:szCs w:val="24"/>
        </w:rPr>
        <w:t>end</w:t>
      </w:r>
    </w:p>
    <w:p>
      <w:pPr>
        <w:widowControl/>
        <w:rPr>
          <w:rFonts w:asciiTheme="minorEastAsia" w:hAnsiTheme="minorEastAsia"/>
          <w:sz w:val="24"/>
          <w:szCs w:val="24"/>
        </w:rPr>
      </w:pPr>
      <w:r>
        <w:rPr>
          <w:rFonts w:hint="eastAsia" w:asciiTheme="minorEastAsia" w:hAnsiTheme="minorEastAsia"/>
          <w:sz w:val="24"/>
          <w:szCs w:val="24"/>
        </w:rPr>
        <w:t>fprintf('第%d级的分销商下的订单总量为%d\n',i,s0);</w:t>
      </w:r>
    </w:p>
    <w:p>
      <w:pPr>
        <w:widowControl/>
        <w:rPr>
          <w:rFonts w:asciiTheme="minorEastAsia" w:hAnsiTheme="minorEastAsia"/>
          <w:sz w:val="24"/>
          <w:szCs w:val="24"/>
        </w:rPr>
      </w:pPr>
      <w:r>
        <w:rPr>
          <w:rFonts w:hint="eastAsia" w:asciiTheme="minorEastAsia" w:hAnsiTheme="minorEastAsia"/>
          <w:sz w:val="24"/>
          <w:szCs w:val="24"/>
        </w:rPr>
        <w:t>%-计算第i级分销商的实际收货量-%</w:t>
      </w:r>
    </w:p>
    <w:p>
      <w:pPr>
        <w:widowControl/>
        <w:rPr>
          <w:rFonts w:asciiTheme="minorEastAsia" w:hAnsiTheme="minorEastAsia"/>
          <w:sz w:val="24"/>
          <w:szCs w:val="24"/>
        </w:rPr>
      </w:pPr>
      <w:r>
        <w:rPr>
          <w:rFonts w:asciiTheme="minorEastAsia" w:hAnsiTheme="minorEastAsia"/>
          <w:sz w:val="24"/>
          <w:szCs w:val="24"/>
        </w:rPr>
        <w:t>s2=0;</w:t>
      </w:r>
    </w:p>
    <w:p>
      <w:pPr>
        <w:widowControl/>
        <w:rPr>
          <w:rFonts w:asciiTheme="minorEastAsia" w:hAnsiTheme="minorEastAsia"/>
          <w:sz w:val="24"/>
          <w:szCs w:val="24"/>
        </w:rPr>
      </w:pPr>
      <w:r>
        <w:rPr>
          <w:rFonts w:asciiTheme="minorEastAsia" w:hAnsiTheme="minorEastAsia"/>
          <w:sz w:val="24"/>
          <w:szCs w:val="24"/>
        </w:rPr>
        <w:t>s3=0;</w:t>
      </w:r>
    </w:p>
    <w:p>
      <w:pPr>
        <w:widowControl/>
        <w:rPr>
          <w:rFonts w:asciiTheme="minorEastAsia" w:hAnsiTheme="minorEastAsia"/>
          <w:sz w:val="24"/>
          <w:szCs w:val="24"/>
        </w:rPr>
      </w:pPr>
      <w:r>
        <w:rPr>
          <w:rFonts w:asciiTheme="minorEastAsia" w:hAnsiTheme="minorEastAsia"/>
          <w:sz w:val="24"/>
          <w:szCs w:val="24"/>
        </w:rPr>
        <w:t>sum(i-1)=0;</w:t>
      </w:r>
    </w:p>
    <w:p>
      <w:pPr>
        <w:widowControl/>
        <w:rPr>
          <w:rFonts w:asciiTheme="minorEastAsia" w:hAnsiTheme="minorEastAsia"/>
          <w:sz w:val="24"/>
          <w:szCs w:val="24"/>
        </w:rPr>
      </w:pPr>
      <w:r>
        <w:rPr>
          <w:rFonts w:asciiTheme="minorEastAsia" w:hAnsiTheme="minorEastAsia"/>
          <w:sz w:val="24"/>
          <w:szCs w:val="24"/>
        </w:rPr>
        <w:t>Ssum=0;</w:t>
      </w:r>
    </w:p>
    <w:p>
      <w:pPr>
        <w:widowControl/>
        <w:rPr>
          <w:rFonts w:asciiTheme="minorEastAsia" w:hAnsiTheme="minorEastAsia"/>
          <w:sz w:val="24"/>
          <w:szCs w:val="24"/>
        </w:rPr>
      </w:pPr>
      <w:r>
        <w:rPr>
          <w:rFonts w:asciiTheme="minorEastAsia" w:hAnsiTheme="minorEastAsia"/>
          <w:sz w:val="24"/>
          <w:szCs w:val="24"/>
        </w:rPr>
        <w:t>temp11(100)=0;</w:t>
      </w:r>
    </w:p>
    <w:p>
      <w:pPr>
        <w:widowControl/>
        <w:rPr>
          <w:rFonts w:asciiTheme="minorEastAsia" w:hAnsiTheme="minorEastAsia"/>
          <w:sz w:val="24"/>
          <w:szCs w:val="24"/>
        </w:rPr>
      </w:pPr>
      <w:r>
        <w:rPr>
          <w:rFonts w:asciiTheme="minorEastAsia" w:hAnsiTheme="minorEastAsia"/>
          <w:sz w:val="24"/>
          <w:szCs w:val="24"/>
        </w:rPr>
        <w:t>d=1;</w:t>
      </w:r>
    </w:p>
    <w:p>
      <w:pPr>
        <w:widowControl/>
        <w:rPr>
          <w:rFonts w:asciiTheme="minorEastAsia" w:hAnsiTheme="minorEastAsia"/>
          <w:sz w:val="24"/>
          <w:szCs w:val="24"/>
        </w:rPr>
      </w:pPr>
      <w:r>
        <w:rPr>
          <w:rFonts w:asciiTheme="minorEastAsia" w:hAnsiTheme="minorEastAsia"/>
          <w:sz w:val="24"/>
          <w:szCs w:val="24"/>
        </w:rPr>
        <w:t>for j=i-1:-1:1</w:t>
      </w:r>
    </w:p>
    <w:p>
      <w:pPr>
        <w:widowControl/>
        <w:rPr>
          <w:rFonts w:asciiTheme="minorEastAsia" w:hAnsiTheme="minorEastAsia"/>
          <w:sz w:val="24"/>
          <w:szCs w:val="24"/>
        </w:rPr>
      </w:pPr>
      <w:r>
        <w:rPr>
          <w:rFonts w:asciiTheme="minorEastAsia" w:hAnsiTheme="minorEastAsia"/>
          <w:sz w:val="24"/>
          <w:szCs w:val="24"/>
        </w:rPr>
        <w:t xml:space="preserve">    for k=1:size(x,2) </w:t>
      </w:r>
    </w:p>
    <w:p>
      <w:pPr>
        <w:widowControl/>
        <w:rPr>
          <w:rFonts w:asciiTheme="minorEastAsia" w:hAnsiTheme="minorEastAsia"/>
          <w:sz w:val="24"/>
          <w:szCs w:val="24"/>
        </w:rPr>
      </w:pPr>
      <w:r>
        <w:rPr>
          <w:rFonts w:asciiTheme="minorEastAsia" w:hAnsiTheme="minorEastAsia"/>
          <w:sz w:val="24"/>
          <w:szCs w:val="24"/>
        </w:rPr>
        <w:t xml:space="preserve">        for c=j+1:s</w:t>
      </w:r>
    </w:p>
    <w:p>
      <w:pPr>
        <w:widowControl/>
        <w:rPr>
          <w:rFonts w:asciiTheme="minorEastAsia" w:hAnsiTheme="minorEastAsia"/>
          <w:sz w:val="24"/>
          <w:szCs w:val="24"/>
        </w:rPr>
      </w:pPr>
      <w:r>
        <w:rPr>
          <w:rFonts w:asciiTheme="minorEastAsia" w:hAnsiTheme="minorEastAsia"/>
          <w:sz w:val="24"/>
          <w:szCs w:val="24"/>
        </w:rPr>
        <w:t xml:space="preserve">           temp=n(j,c)*q(c)*t(c);</w:t>
      </w:r>
    </w:p>
    <w:p>
      <w:pPr>
        <w:widowControl/>
        <w:rPr>
          <w:rFonts w:asciiTheme="minorEastAsia" w:hAnsiTheme="minorEastAsia"/>
          <w:sz w:val="24"/>
          <w:szCs w:val="24"/>
        </w:rPr>
      </w:pPr>
      <w:r>
        <w:rPr>
          <w:rFonts w:asciiTheme="minorEastAsia" w:hAnsiTheme="minorEastAsia"/>
          <w:sz w:val="24"/>
          <w:szCs w:val="24"/>
        </w:rPr>
        <w:t xml:space="preserve">           s3=s3+temp;</w:t>
      </w:r>
    </w:p>
    <w:p>
      <w:pPr>
        <w:widowControl/>
        <w:rPr>
          <w:rFonts w:asciiTheme="minorEastAsia" w:hAnsiTheme="minorEastAsia"/>
          <w:sz w:val="24"/>
          <w:szCs w:val="24"/>
        </w:rPr>
      </w:pPr>
      <w:r>
        <w:rPr>
          <w:rFonts w:asciiTheme="minorEastAsia" w:hAnsiTheme="minorEastAsia"/>
          <w:sz w:val="24"/>
          <w:szCs w:val="24"/>
        </w:rPr>
        <w:t xml:space="preserve">        end</w:t>
      </w:r>
    </w:p>
    <w:p>
      <w:pPr>
        <w:widowControl/>
        <w:rPr>
          <w:rFonts w:asciiTheme="minorEastAsia" w:hAnsiTheme="minorEastAsia"/>
          <w:sz w:val="24"/>
          <w:szCs w:val="24"/>
        </w:rPr>
      </w:pPr>
      <w:r>
        <w:rPr>
          <w:rFonts w:hint="eastAsia" w:asciiTheme="minorEastAsia" w:hAnsiTheme="minorEastAsia"/>
          <w:sz w:val="24"/>
          <w:szCs w:val="24"/>
        </w:rPr>
        <w:t xml:space="preserve">           fprintf('第%d级的第%d级中的第%d个分销商商接到的订单数为%f\n',i,j,k,s3);</w:t>
      </w:r>
    </w:p>
    <w:p>
      <w:pPr>
        <w:widowControl/>
        <w:rPr>
          <w:rFonts w:asciiTheme="minorEastAsia" w:hAnsiTheme="minorEastAsia"/>
          <w:sz w:val="24"/>
          <w:szCs w:val="24"/>
        </w:rPr>
      </w:pPr>
      <w:r>
        <w:rPr>
          <w:rFonts w:asciiTheme="minorEastAsia" w:hAnsiTheme="minorEastAsia"/>
          <w:sz w:val="24"/>
          <w:szCs w:val="24"/>
        </w:rPr>
        <w:t xml:space="preserve">        if x(j,k)&lt;s3</w:t>
      </w:r>
    </w:p>
    <w:p>
      <w:pPr>
        <w:widowControl/>
        <w:rPr>
          <w:rFonts w:asciiTheme="minorEastAsia" w:hAnsiTheme="minorEastAsia"/>
          <w:sz w:val="24"/>
          <w:szCs w:val="24"/>
        </w:rPr>
      </w:pPr>
      <w:r>
        <w:rPr>
          <w:rFonts w:asciiTheme="minorEastAsia" w:hAnsiTheme="minorEastAsia"/>
          <w:sz w:val="24"/>
          <w:szCs w:val="24"/>
        </w:rPr>
        <w:t xml:space="preserve">            temp11(d)=+(x(j,k)*q1)/s3;</w:t>
      </w:r>
    </w:p>
    <w:p>
      <w:pPr>
        <w:widowControl/>
        <w:rPr>
          <w:rFonts w:asciiTheme="minorEastAsia" w:hAnsiTheme="minorEastAsia"/>
          <w:sz w:val="24"/>
          <w:szCs w:val="24"/>
        </w:rPr>
      </w:pPr>
      <w:r>
        <w:rPr>
          <w:rFonts w:asciiTheme="minorEastAsia" w:hAnsiTheme="minorEastAsia"/>
          <w:sz w:val="24"/>
          <w:szCs w:val="24"/>
        </w:rPr>
        <w:t xml:space="preserve">            sum(j)=sum(j)+temp11(d);</w:t>
      </w:r>
    </w:p>
    <w:p>
      <w:pPr>
        <w:widowControl/>
        <w:rPr>
          <w:rFonts w:asciiTheme="minorEastAsia" w:hAnsiTheme="minorEastAsia"/>
          <w:sz w:val="24"/>
          <w:szCs w:val="24"/>
        </w:rPr>
      </w:pPr>
      <w:r>
        <w:rPr>
          <w:rFonts w:hint="eastAsia" w:asciiTheme="minorEastAsia" w:hAnsiTheme="minorEastAsia"/>
          <w:sz w:val="24"/>
          <w:szCs w:val="24"/>
        </w:rPr>
        <w:t xml:space="preserve">            fprintf('第%d级的第%d级中的第%d个分销商商的库存量不足，采取按订单比重供货%f件\n',i,j,k,temp11(d));</w:t>
      </w:r>
    </w:p>
    <w:p>
      <w:pPr>
        <w:widowControl/>
        <w:rPr>
          <w:rFonts w:asciiTheme="minorEastAsia" w:hAnsiTheme="minorEastAsia"/>
          <w:sz w:val="24"/>
          <w:szCs w:val="24"/>
        </w:rPr>
      </w:pPr>
      <w:r>
        <w:rPr>
          <w:rFonts w:asciiTheme="minorEastAsia" w:hAnsiTheme="minorEastAsia"/>
          <w:sz w:val="24"/>
          <w:szCs w:val="24"/>
        </w:rPr>
        <w:t xml:space="preserve">            d=d+1;</w:t>
      </w:r>
    </w:p>
    <w:p>
      <w:pPr>
        <w:widowControl/>
        <w:rPr>
          <w:rFonts w:asciiTheme="minorEastAsia" w:hAnsiTheme="minorEastAsia"/>
          <w:sz w:val="24"/>
          <w:szCs w:val="24"/>
        </w:rPr>
      </w:pPr>
      <w:r>
        <w:rPr>
          <w:rFonts w:asciiTheme="minorEastAsia" w:hAnsiTheme="minorEastAsia"/>
          <w:sz w:val="24"/>
          <w:szCs w:val="24"/>
        </w:rPr>
        <w:t xml:space="preserve">           </w:t>
      </w:r>
    </w:p>
    <w:p>
      <w:pPr>
        <w:widowControl/>
        <w:rPr>
          <w:rFonts w:asciiTheme="minorEastAsia" w:hAnsiTheme="minorEastAsia"/>
          <w:sz w:val="24"/>
          <w:szCs w:val="24"/>
        </w:rPr>
      </w:pPr>
      <w:r>
        <w:rPr>
          <w:rFonts w:asciiTheme="minorEastAsia" w:hAnsiTheme="minorEastAsia"/>
          <w:sz w:val="24"/>
          <w:szCs w:val="24"/>
        </w:rPr>
        <w:t xml:space="preserve">        end</w:t>
      </w:r>
    </w:p>
    <w:p>
      <w:pPr>
        <w:widowControl/>
        <w:rPr>
          <w:rFonts w:asciiTheme="minorEastAsia" w:hAnsiTheme="minorEastAsia"/>
          <w:sz w:val="24"/>
          <w:szCs w:val="24"/>
        </w:rPr>
      </w:pPr>
      <w:r>
        <w:rPr>
          <w:rFonts w:asciiTheme="minorEastAsia" w:hAnsiTheme="minorEastAsia"/>
          <w:sz w:val="24"/>
          <w:szCs w:val="24"/>
        </w:rPr>
        <w:t xml:space="preserve">        if x(j,k)&gt;=s3</w:t>
      </w:r>
    </w:p>
    <w:p>
      <w:pPr>
        <w:widowControl/>
        <w:rPr>
          <w:rFonts w:asciiTheme="minorEastAsia" w:hAnsiTheme="minorEastAsia"/>
          <w:sz w:val="24"/>
          <w:szCs w:val="24"/>
        </w:rPr>
      </w:pPr>
      <w:r>
        <w:rPr>
          <w:rFonts w:asciiTheme="minorEastAsia" w:hAnsiTheme="minorEastAsia"/>
          <w:sz w:val="24"/>
          <w:szCs w:val="24"/>
        </w:rPr>
        <w:t xml:space="preserve">            temp11(d)=+q1;</w:t>
      </w:r>
    </w:p>
    <w:p>
      <w:pPr>
        <w:widowControl/>
        <w:rPr>
          <w:rFonts w:asciiTheme="minorEastAsia" w:hAnsiTheme="minorEastAsia"/>
          <w:sz w:val="24"/>
          <w:szCs w:val="24"/>
        </w:rPr>
      </w:pPr>
      <w:r>
        <w:rPr>
          <w:rFonts w:asciiTheme="minorEastAsia" w:hAnsiTheme="minorEastAsia"/>
          <w:sz w:val="24"/>
          <w:szCs w:val="24"/>
        </w:rPr>
        <w:t xml:space="preserve">             sum(j)=sum(j)+temp11(d);</w:t>
      </w:r>
    </w:p>
    <w:p>
      <w:pPr>
        <w:widowControl/>
        <w:rPr>
          <w:rFonts w:asciiTheme="minorEastAsia" w:hAnsiTheme="minorEastAsia"/>
          <w:sz w:val="24"/>
          <w:szCs w:val="24"/>
        </w:rPr>
      </w:pPr>
      <w:r>
        <w:rPr>
          <w:rFonts w:hint="eastAsia" w:asciiTheme="minorEastAsia" w:hAnsiTheme="minorEastAsia"/>
          <w:sz w:val="24"/>
          <w:szCs w:val="24"/>
        </w:rPr>
        <w:t xml:space="preserve">            fprintf('第%d级的第%d级的第%d个分销商的库存量充足，满足订单需求,发货量为%f\n',i,j,k,temp11(d));</w:t>
      </w:r>
    </w:p>
    <w:p>
      <w:pPr>
        <w:widowControl/>
        <w:rPr>
          <w:rFonts w:asciiTheme="minorEastAsia" w:hAnsiTheme="minorEastAsia"/>
          <w:sz w:val="24"/>
          <w:szCs w:val="24"/>
        </w:rPr>
      </w:pPr>
      <w:r>
        <w:rPr>
          <w:rFonts w:asciiTheme="minorEastAsia" w:hAnsiTheme="minorEastAsia"/>
          <w:sz w:val="24"/>
          <w:szCs w:val="24"/>
        </w:rPr>
        <w:t xml:space="preserve">            d=d+1;  </w:t>
      </w:r>
    </w:p>
    <w:p>
      <w:pPr>
        <w:widowControl/>
        <w:rPr>
          <w:rFonts w:asciiTheme="minorEastAsia" w:hAnsiTheme="minorEastAsia"/>
          <w:sz w:val="24"/>
          <w:szCs w:val="24"/>
        </w:rPr>
      </w:pPr>
      <w:r>
        <w:rPr>
          <w:rFonts w:asciiTheme="minorEastAsia" w:hAnsiTheme="minorEastAsia"/>
          <w:sz w:val="24"/>
          <w:szCs w:val="24"/>
        </w:rPr>
        <w:t xml:space="preserve">        end</w:t>
      </w:r>
    </w:p>
    <w:p>
      <w:pPr>
        <w:widowControl/>
        <w:rPr>
          <w:rFonts w:asciiTheme="minorEastAsia" w:hAnsiTheme="minorEastAsia"/>
          <w:sz w:val="24"/>
          <w:szCs w:val="24"/>
        </w:rPr>
      </w:pPr>
      <w:r>
        <w:rPr>
          <w:rFonts w:asciiTheme="minorEastAsia" w:hAnsiTheme="minorEastAsia"/>
          <w:sz w:val="24"/>
          <w:szCs w:val="24"/>
        </w:rPr>
        <w:t xml:space="preserve">    end</w:t>
      </w:r>
    </w:p>
    <w:p>
      <w:pPr>
        <w:widowControl/>
        <w:rPr>
          <w:rFonts w:asciiTheme="minorEastAsia" w:hAnsiTheme="minorEastAsia"/>
          <w:sz w:val="24"/>
          <w:szCs w:val="24"/>
        </w:rPr>
      </w:pPr>
      <w:r>
        <w:rPr>
          <w:rFonts w:hint="eastAsia" w:asciiTheme="minorEastAsia" w:hAnsiTheme="minorEastAsia"/>
          <w:sz w:val="24"/>
          <w:szCs w:val="24"/>
        </w:rPr>
        <w:t xml:space="preserve">    fprintf('第%d级的分销商商向第%d级分销商发送的货物为%f\n',j,i,sum(j));</w:t>
      </w:r>
    </w:p>
    <w:p>
      <w:pPr>
        <w:widowControl/>
        <w:rPr>
          <w:rFonts w:asciiTheme="minorEastAsia" w:hAnsiTheme="minorEastAsia"/>
          <w:sz w:val="24"/>
          <w:szCs w:val="24"/>
        </w:rPr>
      </w:pPr>
      <w:r>
        <w:rPr>
          <w:rFonts w:asciiTheme="minorEastAsia" w:hAnsiTheme="minorEastAsia"/>
          <w:sz w:val="24"/>
          <w:szCs w:val="24"/>
        </w:rPr>
        <w:t xml:space="preserve">Ssum=Ssum+sum(j);    </w:t>
      </w:r>
    </w:p>
    <w:p>
      <w:pPr>
        <w:widowControl/>
        <w:rPr>
          <w:rFonts w:asciiTheme="minorEastAsia" w:hAnsiTheme="minorEastAsia"/>
          <w:sz w:val="24"/>
          <w:szCs w:val="24"/>
        </w:rPr>
      </w:pPr>
      <w:r>
        <w:rPr>
          <w:rFonts w:asciiTheme="minorEastAsia" w:hAnsiTheme="minorEastAsia"/>
          <w:sz w:val="24"/>
          <w:szCs w:val="24"/>
        </w:rPr>
        <w:t>end</w:t>
      </w:r>
    </w:p>
    <w:p>
      <w:pPr>
        <w:widowControl/>
        <w:rPr>
          <w:rFonts w:asciiTheme="minorEastAsia" w:hAnsiTheme="minorEastAsia"/>
          <w:sz w:val="24"/>
          <w:szCs w:val="24"/>
        </w:rPr>
      </w:pPr>
      <w:r>
        <w:rPr>
          <w:rFonts w:hint="eastAsia" w:asciiTheme="minorEastAsia" w:hAnsiTheme="minorEastAsia"/>
          <w:sz w:val="24"/>
          <w:szCs w:val="24"/>
        </w:rPr>
        <w:t>%-计算第i级分销商的到货率-%</w:t>
      </w:r>
    </w:p>
    <w:p>
      <w:pPr>
        <w:widowControl/>
        <w:rPr>
          <w:rFonts w:asciiTheme="minorEastAsia" w:hAnsiTheme="minorEastAsia"/>
          <w:sz w:val="24"/>
          <w:szCs w:val="24"/>
        </w:rPr>
      </w:pPr>
      <w:r>
        <w:rPr>
          <w:rFonts w:hint="eastAsia" w:asciiTheme="minorEastAsia" w:hAnsiTheme="minorEastAsia"/>
          <w:sz w:val="24"/>
          <w:szCs w:val="24"/>
        </w:rPr>
        <w:t xml:space="preserve"> fprintf('第%d级分销商收到的的货物的数量为%f\n',i,Ssum);</w:t>
      </w:r>
    </w:p>
    <w:p>
      <w:pPr>
        <w:widowControl/>
        <w:jc w:val="left"/>
        <w:rPr>
          <w:rFonts w:asciiTheme="minorEastAsia" w:hAnsiTheme="minorEastAsia"/>
          <w:sz w:val="24"/>
          <w:szCs w:val="24"/>
        </w:rPr>
      </w:pPr>
      <w:r>
        <w:rPr>
          <w:rFonts w:asciiTheme="minorEastAsia" w:hAnsiTheme="minorEastAsia"/>
          <w:sz w:val="24"/>
          <w:szCs w:val="24"/>
        </w:rPr>
        <w:t>y=Ssum/s0;</w:t>
      </w:r>
    </w:p>
    <w:p>
      <w:pPr>
        <w:widowControl/>
        <w:jc w:val="left"/>
        <w:rPr>
          <w:rFonts w:asciiTheme="minorEastAsia" w:hAnsiTheme="minorEastAsia"/>
          <w:sz w:val="24"/>
          <w:szCs w:val="24"/>
        </w:rPr>
      </w:pPr>
    </w:p>
    <w:p>
      <w:pPr>
        <w:widowControl/>
        <w:rPr>
          <w:rFonts w:ascii="黑体" w:hAnsi="黑体" w:eastAsia="黑体"/>
          <w:b/>
          <w:sz w:val="28"/>
          <w:szCs w:val="28"/>
        </w:rPr>
      </w:pPr>
      <w:r>
        <w:rPr>
          <w:rFonts w:hint="eastAsia" w:ascii="黑体" w:hAnsi="黑体" w:eastAsia="黑体"/>
          <w:b/>
          <w:sz w:val="28"/>
          <w:szCs w:val="28"/>
        </w:rPr>
        <w:t>三、问题</w:t>
      </w:r>
      <w:r>
        <w:rPr>
          <w:rFonts w:ascii="黑体" w:hAnsi="黑体" w:eastAsia="黑体"/>
          <w:b/>
          <w:sz w:val="28"/>
          <w:szCs w:val="28"/>
        </w:rPr>
        <w:t>二到货率随机检验模型</w:t>
      </w:r>
      <w:r>
        <w:rPr>
          <w:rFonts w:hint="eastAsia" w:ascii="黑体" w:hAnsi="黑体" w:eastAsia="黑体"/>
          <w:b/>
          <w:sz w:val="28"/>
          <w:szCs w:val="28"/>
        </w:rPr>
        <w:t>（基于c++的模型开发）</w:t>
      </w:r>
    </w:p>
    <w:p>
      <w:pPr>
        <w:widowControl/>
        <w:jc w:val="left"/>
        <w:rPr>
          <w:rFonts w:ascii="黑体" w:hAnsi="黑体" w:eastAsia="黑体"/>
          <w:sz w:val="24"/>
          <w:szCs w:val="24"/>
        </w:rPr>
      </w:pPr>
      <w:r>
        <w:rPr>
          <w:rFonts w:ascii="黑体" w:hAnsi="黑体" w:eastAsia="黑体"/>
          <w:sz w:val="24"/>
          <w:szCs w:val="24"/>
        </w:rPr>
        <w:t>#include "iostream.h"</w:t>
      </w:r>
    </w:p>
    <w:p>
      <w:pPr>
        <w:widowControl/>
        <w:jc w:val="left"/>
        <w:rPr>
          <w:rFonts w:ascii="黑体" w:hAnsi="黑体" w:eastAsia="黑体"/>
          <w:sz w:val="24"/>
          <w:szCs w:val="24"/>
        </w:rPr>
      </w:pPr>
      <w:r>
        <w:rPr>
          <w:rFonts w:ascii="黑体" w:hAnsi="黑体" w:eastAsia="黑体"/>
          <w:sz w:val="24"/>
          <w:szCs w:val="24"/>
        </w:rPr>
        <w:t>#include "time.h"</w:t>
      </w:r>
    </w:p>
    <w:p>
      <w:pPr>
        <w:widowControl/>
        <w:jc w:val="left"/>
        <w:rPr>
          <w:rFonts w:ascii="黑体" w:hAnsi="黑体" w:eastAsia="黑体"/>
          <w:sz w:val="24"/>
          <w:szCs w:val="24"/>
        </w:rPr>
      </w:pPr>
      <w:r>
        <w:rPr>
          <w:rFonts w:ascii="黑体" w:hAnsi="黑体" w:eastAsia="黑体"/>
          <w:sz w:val="24"/>
          <w:szCs w:val="24"/>
        </w:rPr>
        <w:t>#include "stdlib.h"</w:t>
      </w:r>
    </w:p>
    <w:p>
      <w:pPr>
        <w:widowControl/>
        <w:jc w:val="left"/>
        <w:rPr>
          <w:rFonts w:ascii="黑体" w:hAnsi="黑体" w:eastAsia="黑体"/>
          <w:sz w:val="24"/>
          <w:szCs w:val="24"/>
        </w:rPr>
      </w:pPr>
      <w:r>
        <w:rPr>
          <w:rFonts w:ascii="黑体" w:hAnsi="黑体" w:eastAsia="黑体"/>
          <w:sz w:val="24"/>
          <w:szCs w:val="24"/>
        </w:rPr>
        <w:t>#include "math.h"</w:t>
      </w:r>
    </w:p>
    <w:p>
      <w:pPr>
        <w:widowControl/>
        <w:jc w:val="left"/>
        <w:rPr>
          <w:rFonts w:ascii="黑体" w:hAnsi="黑体" w:eastAsia="黑体"/>
          <w:sz w:val="24"/>
          <w:szCs w:val="24"/>
        </w:rPr>
      </w:pPr>
      <w:r>
        <w:rPr>
          <w:rFonts w:ascii="黑体" w:hAnsi="黑体" w:eastAsia="黑体"/>
          <w:sz w:val="24"/>
          <w:szCs w:val="24"/>
        </w:rPr>
        <w:t>#define N 8</w:t>
      </w:r>
      <w:r>
        <w:rPr>
          <w:rFonts w:hint="eastAsia" w:ascii="黑体" w:hAnsi="黑体" w:eastAsia="黑体"/>
          <w:sz w:val="24"/>
          <w:szCs w:val="24"/>
        </w:rPr>
        <w:t xml:space="preserve">     //分级长度</w:t>
      </w:r>
    </w:p>
    <w:p>
      <w:pPr>
        <w:widowControl/>
        <w:jc w:val="left"/>
        <w:rPr>
          <w:rFonts w:ascii="黑体" w:hAnsi="黑体" w:eastAsia="黑体"/>
          <w:sz w:val="24"/>
          <w:szCs w:val="24"/>
        </w:rPr>
      </w:pPr>
      <w:r>
        <w:rPr>
          <w:rFonts w:ascii="黑体" w:hAnsi="黑体" w:eastAsia="黑体"/>
          <w:sz w:val="24"/>
          <w:szCs w:val="24"/>
        </w:rPr>
        <w:t>#define D 12</w:t>
      </w:r>
      <w:r>
        <w:rPr>
          <w:rFonts w:hint="eastAsia" w:ascii="黑体" w:hAnsi="黑体" w:eastAsia="黑体"/>
          <w:sz w:val="24"/>
          <w:szCs w:val="24"/>
        </w:rPr>
        <w:t xml:space="preserve">   //变动次数</w:t>
      </w:r>
    </w:p>
    <w:p>
      <w:pPr>
        <w:widowControl/>
        <w:jc w:val="left"/>
        <w:rPr>
          <w:rFonts w:ascii="黑体" w:hAnsi="黑体" w:eastAsia="黑体"/>
          <w:sz w:val="24"/>
          <w:szCs w:val="24"/>
        </w:rPr>
      </w:pPr>
      <w:r>
        <w:rPr>
          <w:rFonts w:ascii="黑体" w:hAnsi="黑体" w:eastAsia="黑体"/>
          <w:sz w:val="24"/>
          <w:szCs w:val="24"/>
        </w:rPr>
        <w:t>#define X 5</w:t>
      </w:r>
      <w:r>
        <w:rPr>
          <w:rFonts w:hint="eastAsia" w:ascii="黑体" w:hAnsi="黑体" w:eastAsia="黑体"/>
          <w:sz w:val="24"/>
          <w:szCs w:val="24"/>
        </w:rPr>
        <w:t xml:space="preserve">    //下级数量</w:t>
      </w:r>
    </w:p>
    <w:p>
      <w:pPr>
        <w:widowControl/>
        <w:jc w:val="left"/>
        <w:rPr>
          <w:rFonts w:ascii="黑体" w:hAnsi="黑体" w:eastAsia="黑体"/>
          <w:sz w:val="24"/>
          <w:szCs w:val="24"/>
        </w:rPr>
      </w:pPr>
      <w:r>
        <w:rPr>
          <w:rFonts w:ascii="黑体" w:hAnsi="黑体" w:eastAsia="黑体"/>
          <w:sz w:val="24"/>
          <w:szCs w:val="24"/>
        </w:rPr>
        <w:t>#define G 2000</w:t>
      </w:r>
      <w:r>
        <w:rPr>
          <w:rFonts w:hint="eastAsia" w:ascii="黑体" w:hAnsi="黑体" w:eastAsia="黑体"/>
          <w:sz w:val="24"/>
          <w:szCs w:val="24"/>
        </w:rPr>
        <w:t xml:space="preserve">    //生产能力</w:t>
      </w:r>
    </w:p>
    <w:p>
      <w:pPr>
        <w:widowControl/>
        <w:jc w:val="left"/>
        <w:rPr>
          <w:rFonts w:ascii="黑体" w:hAnsi="黑体" w:eastAsia="黑体"/>
          <w:sz w:val="24"/>
          <w:szCs w:val="24"/>
        </w:rPr>
      </w:pPr>
    </w:p>
    <w:p>
      <w:pPr>
        <w:widowControl/>
        <w:jc w:val="left"/>
        <w:rPr>
          <w:rFonts w:ascii="黑体" w:hAnsi="黑体" w:eastAsia="黑体"/>
          <w:sz w:val="24"/>
          <w:szCs w:val="24"/>
        </w:rPr>
      </w:pPr>
      <w:r>
        <w:rPr>
          <w:rFonts w:ascii="黑体" w:hAnsi="黑体" w:eastAsia="黑体"/>
          <w:sz w:val="24"/>
          <w:szCs w:val="24"/>
        </w:rPr>
        <w:t>void main()</w:t>
      </w:r>
    </w:p>
    <w:p>
      <w:pPr>
        <w:widowControl/>
        <w:jc w:val="left"/>
        <w:rPr>
          <w:rFonts w:ascii="黑体" w:hAnsi="黑体" w:eastAsia="黑体"/>
          <w:sz w:val="24"/>
          <w:szCs w:val="24"/>
        </w:rPr>
      </w:pPr>
      <w:r>
        <w:rPr>
          <w:rFonts w:ascii="黑体" w:hAnsi="黑体" w:eastAsia="黑体"/>
          <w:sz w:val="24"/>
          <w:szCs w:val="24"/>
        </w:rPr>
        <w:t>{</w:t>
      </w:r>
    </w:p>
    <w:p>
      <w:pPr>
        <w:widowControl/>
        <w:jc w:val="left"/>
        <w:rPr>
          <w:rFonts w:ascii="黑体" w:hAnsi="黑体" w:eastAsia="黑体"/>
          <w:sz w:val="24"/>
          <w:szCs w:val="24"/>
        </w:rPr>
      </w:pPr>
      <w:r>
        <w:rPr>
          <w:rFonts w:hint="eastAsia" w:ascii="黑体" w:hAnsi="黑体" w:eastAsia="黑体"/>
          <w:sz w:val="24"/>
          <w:szCs w:val="24"/>
        </w:rPr>
        <w:t>//part 1 初始设定</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int kc[N+1],k[N+1],r[N+1];</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int p[N+1],i,t;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double a[N+1];</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srand((unsigned)time(NULL));</w:t>
      </w:r>
    </w:p>
    <w:p>
      <w:pPr>
        <w:widowControl/>
        <w:jc w:val="left"/>
        <w:rPr>
          <w:rFonts w:ascii="黑体" w:hAnsi="黑体" w:eastAsia="黑体"/>
          <w:sz w:val="24"/>
          <w:szCs w:val="24"/>
        </w:rPr>
      </w:pPr>
    </w:p>
    <w:p>
      <w:pPr>
        <w:widowControl/>
        <w:jc w:val="left"/>
        <w:rPr>
          <w:rFonts w:ascii="黑体" w:hAnsi="黑体" w:eastAsia="黑体"/>
          <w:sz w:val="24"/>
          <w:szCs w:val="24"/>
        </w:rPr>
      </w:pPr>
      <w:r>
        <w:rPr>
          <w:rFonts w:hint="eastAsia" w:ascii="黑体" w:hAnsi="黑体" w:eastAsia="黑体"/>
          <w:sz w:val="24"/>
          <w:szCs w:val="24"/>
        </w:rPr>
        <w:tab/>
      </w:r>
      <w:r>
        <w:rPr>
          <w:rFonts w:hint="eastAsia" w:ascii="黑体" w:hAnsi="黑体" w:eastAsia="黑体"/>
          <w:sz w:val="24"/>
          <w:szCs w:val="24"/>
        </w:rPr>
        <w:t>cout&lt;&lt;"级别数:"&lt;&lt;N&lt;&lt;endl;</w:t>
      </w:r>
    </w:p>
    <w:p>
      <w:pPr>
        <w:widowControl/>
        <w:jc w:val="left"/>
        <w:rPr>
          <w:rFonts w:ascii="黑体" w:hAnsi="黑体" w:eastAsia="黑体"/>
          <w:sz w:val="24"/>
          <w:szCs w:val="24"/>
        </w:rPr>
      </w:pPr>
      <w:r>
        <w:rPr>
          <w:rFonts w:hint="eastAsia" w:ascii="黑体" w:hAnsi="黑体" w:eastAsia="黑体"/>
          <w:sz w:val="24"/>
          <w:szCs w:val="24"/>
        </w:rPr>
        <w:tab/>
      </w:r>
      <w:r>
        <w:rPr>
          <w:rFonts w:hint="eastAsia" w:ascii="黑体" w:hAnsi="黑体" w:eastAsia="黑体"/>
          <w:sz w:val="24"/>
          <w:szCs w:val="24"/>
        </w:rPr>
        <w:t>cout&lt;&lt;"显示天数:"&lt;&lt;D&lt;&lt;endl;</w:t>
      </w:r>
    </w:p>
    <w:p>
      <w:pPr>
        <w:widowControl/>
        <w:jc w:val="left"/>
        <w:rPr>
          <w:rFonts w:ascii="黑体" w:hAnsi="黑体" w:eastAsia="黑体"/>
          <w:sz w:val="24"/>
          <w:szCs w:val="24"/>
        </w:rPr>
      </w:pPr>
      <w:r>
        <w:rPr>
          <w:rFonts w:hint="eastAsia" w:ascii="黑体" w:hAnsi="黑体" w:eastAsia="黑体"/>
          <w:sz w:val="24"/>
          <w:szCs w:val="24"/>
        </w:rPr>
        <w:tab/>
      </w:r>
      <w:r>
        <w:rPr>
          <w:rFonts w:hint="eastAsia" w:ascii="黑体" w:hAnsi="黑体" w:eastAsia="黑体"/>
          <w:sz w:val="24"/>
          <w:szCs w:val="24"/>
        </w:rPr>
        <w:t>cout&lt;&lt;"分级数:"&lt;&lt;X&lt;&lt;endl;</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cout&lt;&lt;endl;</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for(i=1;i&lt;=N-1;i++)</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int c=rand()%10000+5000;</w:t>
      </w:r>
      <w:r>
        <w:rPr>
          <w:rFonts w:hint="eastAsia" w:ascii="黑体" w:hAnsi="黑体" w:eastAsia="黑体"/>
          <w:sz w:val="24"/>
          <w:szCs w:val="24"/>
        </w:rPr>
        <w:t xml:space="preserve"> </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kc[i]=c;</w:t>
      </w:r>
    </w:p>
    <w:p>
      <w:pPr>
        <w:widowControl/>
        <w:jc w:val="left"/>
        <w:rPr>
          <w:rFonts w:ascii="黑体" w:hAnsi="黑体" w:eastAsia="黑体"/>
          <w:sz w:val="24"/>
          <w:szCs w:val="24"/>
        </w:rPr>
      </w:pP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cout&lt;&lt;"第"&lt;&lt;i&lt;&lt;"级"&lt;&lt;"初始库存："&lt;&lt;kc[i]&lt;&lt;";"&lt;&lt;endl;</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cout&lt;&lt;endl;</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kc[N]=0;</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r[1]=0;</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k[1]=G;</w:t>
      </w:r>
    </w:p>
    <w:p>
      <w:pPr>
        <w:widowControl/>
        <w:jc w:val="left"/>
        <w:rPr>
          <w:rFonts w:ascii="黑体" w:hAnsi="黑体" w:eastAsia="黑体"/>
          <w:sz w:val="24"/>
          <w:szCs w:val="24"/>
        </w:rPr>
      </w:pP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for(i=1;i&lt;=N;i++)</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p[i]=400+400*i;</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k[i+1]=0;</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r[i+1]=4600;</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p>
    <w:p>
      <w:pPr>
        <w:widowControl/>
        <w:jc w:val="left"/>
        <w:rPr>
          <w:rFonts w:ascii="黑体" w:hAnsi="黑体" w:eastAsia="黑体"/>
          <w:sz w:val="24"/>
          <w:szCs w:val="24"/>
        </w:rPr>
      </w:pPr>
      <w:r>
        <w:rPr>
          <w:rFonts w:hint="eastAsia" w:ascii="黑体" w:hAnsi="黑体" w:eastAsia="黑体"/>
          <w:sz w:val="24"/>
          <w:szCs w:val="24"/>
        </w:rPr>
        <w:tab/>
      </w:r>
      <w:r>
        <w:rPr>
          <w:rFonts w:hint="eastAsia" w:ascii="黑体" w:hAnsi="黑体" w:eastAsia="黑体"/>
          <w:sz w:val="24"/>
          <w:szCs w:val="24"/>
        </w:rPr>
        <w:t>//part 2 具体计算</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for(t=1;t&lt;=D;t++)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for(i=1;i&lt;=N-1;i++)</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if(kc[i+1]&gt;r[i+1])</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k[i+1]=0;</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kc[i]=kc[i]+k[i];</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a[i+1]=0;</w:t>
      </w:r>
    </w:p>
    <w:p>
      <w:pPr>
        <w:widowControl/>
        <w:jc w:val="left"/>
        <w:rPr>
          <w:rFonts w:ascii="黑体" w:hAnsi="黑体" w:eastAsia="黑体"/>
          <w:sz w:val="24"/>
          <w:szCs w:val="24"/>
        </w:rPr>
      </w:pP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cout&lt;&lt;"KC："&lt;&lt;kc[i]&lt;&lt;";k:"&lt;&lt;k[i+1]&lt;&lt;";a="&lt;&lt;a[i+1]&lt;&lt;endl;</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continue;</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else</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if(kc[i]+k[i]-X*p[i+1]&lt;0)</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k[i+1]=(kc[i]+k[i])/X;</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kc[i]=0;</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a[i+1]=(double(k[i+1])/double(p[i+1]))*100;</w:t>
      </w:r>
    </w:p>
    <w:p>
      <w:pPr>
        <w:widowControl/>
        <w:jc w:val="left"/>
        <w:rPr>
          <w:rFonts w:ascii="黑体" w:hAnsi="黑体" w:eastAsia="黑体"/>
          <w:sz w:val="24"/>
          <w:szCs w:val="24"/>
        </w:rPr>
      </w:pP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cout&lt;&lt;"KC："&lt;&lt;kc[i]&lt;&lt;";k:"&lt;&lt;k[i+1]&lt;&lt;";a="&lt;&lt;a[i+1]&lt;&lt;endl;</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else</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kc[i]=kc[i]+k[i]-X*p[i+1];</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a[i+1]=100;</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k[i+1]=p[i+1];</w:t>
      </w:r>
    </w:p>
    <w:p>
      <w:pPr>
        <w:widowControl/>
        <w:jc w:val="left"/>
        <w:rPr>
          <w:rFonts w:ascii="黑体" w:hAnsi="黑体" w:eastAsia="黑体"/>
          <w:sz w:val="24"/>
          <w:szCs w:val="24"/>
        </w:rPr>
      </w:pP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cout&lt;&lt;"KC："&lt;&lt;kc[i]&lt;&lt;";k:"&lt;&lt;k[i+1]&lt;&lt;";a="&lt;&lt;a[i+1]&lt;&lt;endl;</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cout&lt;&lt;endl;</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w:t>
      </w:r>
    </w:p>
    <w:p>
      <w:pPr>
        <w:widowControl/>
        <w:jc w:val="left"/>
        <w:rPr>
          <w:rFonts w:ascii="黑体" w:hAnsi="黑体" w:eastAsia="黑体"/>
          <w:sz w:val="24"/>
          <w:szCs w:val="24"/>
        </w:rPr>
      </w:pPr>
    </w:p>
    <w:p>
      <w:pPr>
        <w:widowControl/>
        <w:rPr>
          <w:rFonts w:ascii="黑体" w:hAnsi="黑体" w:eastAsia="黑体"/>
          <w:b/>
          <w:sz w:val="28"/>
          <w:szCs w:val="28"/>
        </w:rPr>
      </w:pPr>
      <w:r>
        <w:rPr>
          <w:rFonts w:hint="eastAsia" w:ascii="黑体" w:hAnsi="黑体" w:eastAsia="黑体"/>
          <w:b/>
          <w:sz w:val="28"/>
          <w:szCs w:val="28"/>
        </w:rPr>
        <w:t>四、一对一简化模型</w:t>
      </w:r>
    </w:p>
    <w:p>
      <w:pPr>
        <w:widowControl/>
        <w:jc w:val="left"/>
        <w:rPr>
          <w:rFonts w:ascii="黑体" w:hAnsi="黑体" w:eastAsia="黑体"/>
          <w:sz w:val="24"/>
          <w:szCs w:val="24"/>
        </w:rPr>
      </w:pPr>
      <w:r>
        <w:rPr>
          <w:rFonts w:hint="eastAsia" w:ascii="黑体" w:hAnsi="黑体" w:eastAsia="黑体"/>
          <w:sz w:val="24"/>
          <w:szCs w:val="24"/>
        </w:rPr>
        <w:t>%定义变量</w:t>
      </w:r>
    </w:p>
    <w:p>
      <w:pPr>
        <w:widowControl/>
        <w:jc w:val="left"/>
        <w:rPr>
          <w:rFonts w:ascii="黑体" w:hAnsi="黑体" w:eastAsia="黑体"/>
          <w:sz w:val="24"/>
          <w:szCs w:val="24"/>
        </w:rPr>
      </w:pPr>
      <w:r>
        <w:rPr>
          <w:rFonts w:ascii="黑体" w:hAnsi="黑体" w:eastAsia="黑体"/>
          <w:sz w:val="24"/>
          <w:szCs w:val="24"/>
        </w:rPr>
        <w:t>y=input('y=');</w:t>
      </w:r>
    </w:p>
    <w:p>
      <w:pPr>
        <w:widowControl/>
        <w:jc w:val="left"/>
        <w:rPr>
          <w:rFonts w:ascii="黑体" w:hAnsi="黑体" w:eastAsia="黑体"/>
          <w:sz w:val="24"/>
          <w:szCs w:val="24"/>
        </w:rPr>
      </w:pPr>
      <w:r>
        <w:rPr>
          <w:rFonts w:ascii="黑体" w:hAnsi="黑体" w:eastAsia="黑体"/>
          <w:sz w:val="24"/>
          <w:szCs w:val="24"/>
        </w:rPr>
        <w:t>CW=ones(7,16);</w:t>
      </w:r>
    </w:p>
    <w:p>
      <w:pPr>
        <w:widowControl/>
        <w:jc w:val="left"/>
        <w:rPr>
          <w:rFonts w:ascii="黑体" w:hAnsi="黑体" w:eastAsia="黑体"/>
          <w:sz w:val="24"/>
          <w:szCs w:val="24"/>
        </w:rPr>
      </w:pPr>
      <w:r>
        <w:rPr>
          <w:rFonts w:ascii="黑体" w:hAnsi="黑体" w:eastAsia="黑体"/>
          <w:sz w:val="24"/>
          <w:szCs w:val="24"/>
        </w:rPr>
        <w:t>q=zeros(1,7);</w:t>
      </w:r>
    </w:p>
    <w:p>
      <w:pPr>
        <w:widowControl/>
        <w:jc w:val="left"/>
        <w:rPr>
          <w:rFonts w:ascii="黑体" w:hAnsi="黑体" w:eastAsia="黑体"/>
          <w:sz w:val="24"/>
          <w:szCs w:val="24"/>
        </w:rPr>
      </w:pPr>
      <w:r>
        <w:rPr>
          <w:rFonts w:ascii="黑体" w:hAnsi="黑体" w:eastAsia="黑体"/>
          <w:sz w:val="24"/>
          <w:szCs w:val="24"/>
        </w:rPr>
        <w:t>r=ones(1,6);</w:t>
      </w:r>
    </w:p>
    <w:p>
      <w:pPr>
        <w:widowControl/>
        <w:jc w:val="left"/>
        <w:rPr>
          <w:rFonts w:ascii="黑体" w:hAnsi="黑体" w:eastAsia="黑体"/>
          <w:sz w:val="24"/>
          <w:szCs w:val="24"/>
        </w:rPr>
      </w:pPr>
      <w:r>
        <w:rPr>
          <w:rFonts w:ascii="黑体" w:hAnsi="黑体" w:eastAsia="黑体"/>
          <w:sz w:val="24"/>
          <w:szCs w:val="24"/>
        </w:rPr>
        <w:t>for i=1:1:6</w:t>
      </w:r>
    </w:p>
    <w:p>
      <w:pPr>
        <w:widowControl/>
        <w:jc w:val="left"/>
        <w:rPr>
          <w:rFonts w:ascii="黑体" w:hAnsi="黑体" w:eastAsia="黑体"/>
          <w:sz w:val="24"/>
          <w:szCs w:val="24"/>
        </w:rPr>
      </w:pPr>
      <w:r>
        <w:rPr>
          <w:rFonts w:ascii="黑体" w:hAnsi="黑体" w:eastAsia="黑体"/>
          <w:sz w:val="24"/>
          <w:szCs w:val="24"/>
        </w:rPr>
        <w:t xml:space="preserve">    CW(i)=100</w:t>
      </w:r>
    </w:p>
    <w:p>
      <w:pPr>
        <w:widowControl/>
        <w:jc w:val="left"/>
        <w:rPr>
          <w:rFonts w:ascii="黑体" w:hAnsi="黑体" w:eastAsia="黑体"/>
          <w:sz w:val="24"/>
          <w:szCs w:val="24"/>
        </w:rPr>
      </w:pPr>
      <w:r>
        <w:rPr>
          <w:rFonts w:ascii="黑体" w:hAnsi="黑体" w:eastAsia="黑体"/>
          <w:sz w:val="24"/>
          <w:szCs w:val="24"/>
        </w:rPr>
        <w:t xml:space="preserve">    q(i)=2.^(6-i)</w:t>
      </w:r>
    </w:p>
    <w:p>
      <w:pPr>
        <w:widowControl/>
        <w:jc w:val="left"/>
        <w:rPr>
          <w:rFonts w:ascii="黑体" w:hAnsi="黑体" w:eastAsia="黑体"/>
          <w:sz w:val="24"/>
          <w:szCs w:val="24"/>
        </w:rPr>
      </w:pPr>
      <w:r>
        <w:rPr>
          <w:rFonts w:ascii="黑体" w:hAnsi="黑体" w:eastAsia="黑体"/>
          <w:sz w:val="24"/>
          <w:szCs w:val="24"/>
        </w:rPr>
        <w:t xml:space="preserve">    r(i)=4</w:t>
      </w:r>
    </w:p>
    <w:p>
      <w:pPr>
        <w:widowControl/>
        <w:jc w:val="left"/>
        <w:rPr>
          <w:rFonts w:ascii="黑体" w:hAnsi="黑体" w:eastAsia="黑体"/>
          <w:sz w:val="24"/>
          <w:szCs w:val="24"/>
        </w:rPr>
      </w:pPr>
      <w:r>
        <w:rPr>
          <w:rFonts w:ascii="黑体" w:hAnsi="黑体" w:eastAsia="黑体"/>
          <w:sz w:val="24"/>
          <w:szCs w:val="24"/>
        </w:rPr>
        <w:t>end</w:t>
      </w:r>
    </w:p>
    <w:p>
      <w:pPr>
        <w:widowControl/>
        <w:jc w:val="left"/>
        <w:rPr>
          <w:rFonts w:ascii="黑体" w:hAnsi="黑体" w:eastAsia="黑体"/>
          <w:sz w:val="24"/>
          <w:szCs w:val="24"/>
        </w:rPr>
      </w:pPr>
      <w:r>
        <w:rPr>
          <w:rFonts w:ascii="黑体" w:hAnsi="黑体" w:eastAsia="黑体"/>
          <w:sz w:val="24"/>
          <w:szCs w:val="24"/>
        </w:rPr>
        <w:t>q(7)=input('q7=');</w:t>
      </w:r>
    </w:p>
    <w:p>
      <w:pPr>
        <w:widowControl/>
        <w:jc w:val="left"/>
        <w:rPr>
          <w:rFonts w:ascii="黑体" w:hAnsi="黑体" w:eastAsia="黑体"/>
          <w:sz w:val="24"/>
          <w:szCs w:val="24"/>
        </w:rPr>
      </w:pPr>
      <w:r>
        <w:rPr>
          <w:rFonts w:hint="eastAsia" w:ascii="黑体" w:hAnsi="黑体" w:eastAsia="黑体"/>
          <w:sz w:val="24"/>
          <w:szCs w:val="24"/>
        </w:rPr>
        <w:t>%y次循环</w:t>
      </w:r>
    </w:p>
    <w:p>
      <w:pPr>
        <w:widowControl/>
        <w:jc w:val="left"/>
        <w:rPr>
          <w:rFonts w:ascii="黑体" w:hAnsi="黑体" w:eastAsia="黑体"/>
          <w:sz w:val="24"/>
          <w:szCs w:val="24"/>
        </w:rPr>
      </w:pPr>
      <w:r>
        <w:rPr>
          <w:rFonts w:ascii="黑体" w:hAnsi="黑体" w:eastAsia="黑体"/>
          <w:sz w:val="24"/>
          <w:szCs w:val="24"/>
        </w:rPr>
        <w:t>for i=1:1:y</w:t>
      </w:r>
    </w:p>
    <w:p>
      <w:pPr>
        <w:widowControl/>
        <w:jc w:val="left"/>
        <w:rPr>
          <w:rFonts w:ascii="黑体" w:hAnsi="黑体" w:eastAsia="黑体"/>
          <w:sz w:val="24"/>
          <w:szCs w:val="24"/>
        </w:rPr>
      </w:pPr>
      <w:r>
        <w:rPr>
          <w:rFonts w:ascii="黑体" w:hAnsi="黑体" w:eastAsia="黑体"/>
          <w:sz w:val="24"/>
          <w:szCs w:val="24"/>
        </w:rPr>
        <w:t xml:space="preserve">    for cls=6:(-1):1</w:t>
      </w:r>
    </w:p>
    <w:p>
      <w:pPr>
        <w:widowControl/>
        <w:jc w:val="left"/>
        <w:rPr>
          <w:rFonts w:ascii="黑体" w:hAnsi="黑体" w:eastAsia="黑体"/>
          <w:sz w:val="24"/>
          <w:szCs w:val="24"/>
        </w:rPr>
      </w:pPr>
      <w:r>
        <w:rPr>
          <w:rFonts w:ascii="黑体" w:hAnsi="黑体" w:eastAsia="黑体"/>
          <w:sz w:val="24"/>
          <w:szCs w:val="24"/>
        </w:rPr>
        <w:t xml:space="preserve">        if CW(cls,i)-q(cls+1)&lt;=0</w:t>
      </w:r>
    </w:p>
    <w:p>
      <w:pPr>
        <w:widowControl/>
        <w:jc w:val="left"/>
        <w:rPr>
          <w:rFonts w:ascii="黑体" w:hAnsi="黑体" w:eastAsia="黑体"/>
          <w:sz w:val="24"/>
          <w:szCs w:val="24"/>
        </w:rPr>
      </w:pPr>
      <w:r>
        <w:rPr>
          <w:rFonts w:ascii="黑体" w:hAnsi="黑体" w:eastAsia="黑体"/>
          <w:sz w:val="24"/>
          <w:szCs w:val="24"/>
        </w:rPr>
        <w:t xml:space="preserve">           CW(cls,i)=0;</w:t>
      </w:r>
    </w:p>
    <w:p>
      <w:pPr>
        <w:widowControl/>
        <w:jc w:val="left"/>
        <w:rPr>
          <w:rFonts w:ascii="黑体" w:hAnsi="黑体" w:eastAsia="黑体"/>
          <w:sz w:val="24"/>
          <w:szCs w:val="24"/>
        </w:rPr>
      </w:pPr>
      <w:r>
        <w:rPr>
          <w:rFonts w:ascii="黑体" w:hAnsi="黑体" w:eastAsia="黑体"/>
          <w:sz w:val="24"/>
          <w:szCs w:val="24"/>
        </w:rPr>
        <w:t xml:space="preserve">           CW(cls+1,i+1)=CW(cls+1,i)+CW(cls,i);</w:t>
      </w:r>
    </w:p>
    <w:p>
      <w:pPr>
        <w:widowControl/>
        <w:jc w:val="left"/>
        <w:rPr>
          <w:rFonts w:ascii="黑体" w:hAnsi="黑体" w:eastAsia="黑体"/>
          <w:sz w:val="24"/>
          <w:szCs w:val="24"/>
        </w:rPr>
      </w:pPr>
      <w:r>
        <w:rPr>
          <w:rFonts w:ascii="黑体" w:hAnsi="黑体" w:eastAsia="黑体"/>
          <w:sz w:val="24"/>
          <w:szCs w:val="24"/>
        </w:rPr>
        <w:t xml:space="preserve">           </w:t>
      </w:r>
    </w:p>
    <w:p>
      <w:pPr>
        <w:widowControl/>
        <w:jc w:val="left"/>
        <w:rPr>
          <w:rFonts w:ascii="黑体" w:hAnsi="黑体" w:eastAsia="黑体"/>
          <w:sz w:val="24"/>
          <w:szCs w:val="24"/>
        </w:rPr>
      </w:pPr>
      <w:r>
        <w:rPr>
          <w:rFonts w:ascii="黑体" w:hAnsi="黑体" w:eastAsia="黑体"/>
          <w:sz w:val="24"/>
          <w:szCs w:val="24"/>
        </w:rPr>
        <w:t xml:space="preserve">        elseif CW(cls,i)-q(cls+1)&gt;r</w:t>
      </w:r>
    </w:p>
    <w:p>
      <w:pPr>
        <w:widowControl/>
        <w:jc w:val="left"/>
        <w:rPr>
          <w:rFonts w:ascii="黑体" w:hAnsi="黑体" w:eastAsia="黑体"/>
          <w:sz w:val="24"/>
          <w:szCs w:val="24"/>
        </w:rPr>
      </w:pPr>
      <w:r>
        <w:rPr>
          <w:rFonts w:ascii="黑体" w:hAnsi="黑体" w:eastAsia="黑体"/>
          <w:sz w:val="24"/>
          <w:szCs w:val="24"/>
        </w:rPr>
        <w:t xml:space="preserve">                CW(cls,i)=CW(cls,i)-q(i+1);</w:t>
      </w:r>
    </w:p>
    <w:p>
      <w:pPr>
        <w:widowControl/>
        <w:jc w:val="left"/>
        <w:rPr>
          <w:rFonts w:ascii="黑体" w:hAnsi="黑体" w:eastAsia="黑体"/>
          <w:sz w:val="24"/>
          <w:szCs w:val="24"/>
        </w:rPr>
      </w:pPr>
      <w:r>
        <w:rPr>
          <w:rFonts w:ascii="黑体" w:hAnsi="黑体" w:eastAsia="黑体"/>
          <w:sz w:val="24"/>
          <w:szCs w:val="24"/>
        </w:rPr>
        <w:t xml:space="preserve">                CW(cls+1,i+1)=CW(cls+1,i)+q(i+1);</w:t>
      </w:r>
    </w:p>
    <w:p>
      <w:pPr>
        <w:widowControl/>
        <w:jc w:val="left"/>
        <w:rPr>
          <w:rFonts w:ascii="黑体" w:hAnsi="黑体" w:eastAsia="黑体"/>
          <w:sz w:val="24"/>
          <w:szCs w:val="24"/>
        </w:rPr>
      </w:pPr>
      <w:r>
        <w:rPr>
          <w:rFonts w:ascii="黑体" w:hAnsi="黑体" w:eastAsia="黑体"/>
          <w:sz w:val="24"/>
          <w:szCs w:val="24"/>
        </w:rPr>
        <w:t xml:space="preserve">                break;</w:t>
      </w:r>
    </w:p>
    <w:p>
      <w:pPr>
        <w:widowControl/>
        <w:jc w:val="left"/>
        <w:rPr>
          <w:rFonts w:ascii="黑体" w:hAnsi="黑体" w:eastAsia="黑体"/>
          <w:sz w:val="24"/>
          <w:szCs w:val="24"/>
        </w:rPr>
      </w:pPr>
      <w:r>
        <w:rPr>
          <w:rFonts w:ascii="黑体" w:hAnsi="黑体" w:eastAsia="黑体"/>
          <w:sz w:val="24"/>
          <w:szCs w:val="24"/>
        </w:rPr>
        <w:t xml:space="preserve">        else</w:t>
      </w:r>
    </w:p>
    <w:p>
      <w:pPr>
        <w:widowControl/>
        <w:jc w:val="left"/>
        <w:rPr>
          <w:rFonts w:ascii="黑体" w:hAnsi="黑体" w:eastAsia="黑体"/>
          <w:sz w:val="24"/>
          <w:szCs w:val="24"/>
        </w:rPr>
      </w:pPr>
      <w:r>
        <w:rPr>
          <w:rFonts w:ascii="黑体" w:hAnsi="黑体" w:eastAsia="黑体"/>
          <w:sz w:val="24"/>
          <w:szCs w:val="24"/>
        </w:rPr>
        <w:t xml:space="preserve">            CW(cls,i)=CW(cls,i)-q(i+1);</w:t>
      </w:r>
    </w:p>
    <w:p>
      <w:pPr>
        <w:widowControl/>
        <w:jc w:val="left"/>
        <w:rPr>
          <w:rFonts w:ascii="黑体" w:hAnsi="黑体" w:eastAsia="黑体"/>
          <w:sz w:val="24"/>
          <w:szCs w:val="24"/>
        </w:rPr>
      </w:pPr>
      <w:r>
        <w:rPr>
          <w:rFonts w:ascii="黑体" w:hAnsi="黑体" w:eastAsia="黑体"/>
          <w:sz w:val="24"/>
          <w:szCs w:val="24"/>
        </w:rPr>
        <w:t xml:space="preserve">            CW(cls+1,i+1)=CW(cls+1,i)+q(i+1);</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ascii="黑体" w:hAnsi="黑体" w:eastAsia="黑体"/>
          <w:sz w:val="24"/>
          <w:szCs w:val="24"/>
        </w:rPr>
        <w:t>end</w:t>
      </w:r>
    </w:p>
    <w:p>
      <w:pPr>
        <w:widowControl/>
        <w:rPr>
          <w:rFonts w:ascii="黑体" w:hAnsi="黑体" w:eastAsia="黑体"/>
          <w:sz w:val="24"/>
          <w:szCs w:val="24"/>
        </w:rPr>
      </w:pPr>
      <w:r>
        <w:rPr>
          <w:rFonts w:ascii="黑体" w:hAnsi="黑体" w:eastAsia="黑体"/>
          <w:sz w:val="24"/>
          <w:szCs w:val="24"/>
        </w:rPr>
        <w:t xml:space="preserve">        </w:t>
      </w:r>
    </w:p>
    <w:p>
      <w:pPr>
        <w:widowControl/>
        <w:rPr>
          <w:rFonts w:ascii="黑体" w:hAnsi="黑体" w:eastAsia="黑体"/>
          <w:b/>
          <w:sz w:val="28"/>
          <w:szCs w:val="28"/>
        </w:rPr>
      </w:pPr>
      <w:r>
        <w:rPr>
          <w:rFonts w:hint="eastAsia" w:ascii="黑体" w:hAnsi="黑体" w:eastAsia="黑体"/>
          <w:b/>
          <w:sz w:val="28"/>
          <w:szCs w:val="28"/>
        </w:rPr>
        <w:t>五、一对二简化模型（上级对应且只对应两个下级）</w:t>
      </w:r>
    </w:p>
    <w:p>
      <w:pPr>
        <w:widowControl/>
        <w:jc w:val="left"/>
        <w:rPr>
          <w:rFonts w:ascii="黑体" w:hAnsi="黑体" w:eastAsia="黑体"/>
          <w:sz w:val="24"/>
          <w:szCs w:val="24"/>
        </w:rPr>
      </w:pPr>
      <w:r>
        <w:rPr>
          <w:rFonts w:hint="eastAsia" w:ascii="黑体" w:hAnsi="黑体" w:eastAsia="黑体"/>
          <w:sz w:val="24"/>
          <w:szCs w:val="24"/>
        </w:rPr>
        <w:t>%第一步，定义变量</w:t>
      </w:r>
    </w:p>
    <w:p>
      <w:pPr>
        <w:widowControl/>
        <w:jc w:val="left"/>
        <w:rPr>
          <w:rFonts w:ascii="黑体" w:hAnsi="黑体" w:eastAsia="黑体"/>
          <w:sz w:val="24"/>
          <w:szCs w:val="24"/>
        </w:rPr>
      </w:pPr>
      <w:r>
        <w:rPr>
          <w:rFonts w:hint="eastAsia" w:ascii="黑体" w:hAnsi="黑体" w:eastAsia="黑体"/>
          <w:sz w:val="24"/>
          <w:szCs w:val="24"/>
        </w:rPr>
        <w:t>y=input('运输次数=');</w:t>
      </w:r>
    </w:p>
    <w:p>
      <w:pPr>
        <w:widowControl/>
        <w:jc w:val="left"/>
        <w:rPr>
          <w:rFonts w:ascii="黑体" w:hAnsi="黑体" w:eastAsia="黑体"/>
          <w:sz w:val="24"/>
          <w:szCs w:val="24"/>
        </w:rPr>
      </w:pPr>
      <w:r>
        <w:rPr>
          <w:rFonts w:hint="eastAsia" w:ascii="黑体" w:hAnsi="黑体" w:eastAsia="黑体"/>
          <w:sz w:val="24"/>
          <w:szCs w:val="24"/>
        </w:rPr>
        <w:t>CW=zeros(7,16);%状态矩阵，CW（1）为供应商库存量</w:t>
      </w:r>
    </w:p>
    <w:p>
      <w:pPr>
        <w:widowControl/>
        <w:jc w:val="left"/>
        <w:rPr>
          <w:rFonts w:ascii="黑体" w:hAnsi="黑体" w:eastAsia="黑体"/>
          <w:sz w:val="24"/>
          <w:szCs w:val="24"/>
        </w:rPr>
      </w:pPr>
      <w:r>
        <w:rPr>
          <w:rFonts w:hint="eastAsia" w:ascii="黑体" w:hAnsi="黑体" w:eastAsia="黑体"/>
          <w:sz w:val="24"/>
          <w:szCs w:val="24"/>
        </w:rPr>
        <w:t>q=zeros(1,7);%每级订单量</w:t>
      </w:r>
    </w:p>
    <w:p>
      <w:pPr>
        <w:widowControl/>
        <w:jc w:val="left"/>
        <w:rPr>
          <w:rFonts w:ascii="黑体" w:hAnsi="黑体" w:eastAsia="黑体"/>
          <w:sz w:val="24"/>
          <w:szCs w:val="24"/>
        </w:rPr>
      </w:pPr>
      <w:r>
        <w:rPr>
          <w:rFonts w:hint="eastAsia" w:ascii="黑体" w:hAnsi="黑体" w:eastAsia="黑体"/>
          <w:sz w:val="24"/>
          <w:szCs w:val="24"/>
        </w:rPr>
        <w:t>r=ones(1,6);%订货库存量</w:t>
      </w:r>
    </w:p>
    <w:p>
      <w:pPr>
        <w:widowControl/>
        <w:jc w:val="left"/>
        <w:rPr>
          <w:rFonts w:ascii="黑体" w:hAnsi="黑体" w:eastAsia="黑体"/>
          <w:sz w:val="24"/>
          <w:szCs w:val="24"/>
        </w:rPr>
      </w:pPr>
      <w:r>
        <w:rPr>
          <w:rFonts w:hint="eastAsia" w:ascii="黑体" w:hAnsi="黑体" w:eastAsia="黑体"/>
          <w:sz w:val="24"/>
          <w:szCs w:val="24"/>
        </w:rPr>
        <w:t>Q=input('供应商每次生产量=');%供应商每次生产量，设为定值</w:t>
      </w:r>
    </w:p>
    <w:p>
      <w:pPr>
        <w:widowControl/>
        <w:jc w:val="left"/>
        <w:rPr>
          <w:rFonts w:ascii="黑体" w:hAnsi="黑体" w:eastAsia="黑体"/>
          <w:sz w:val="24"/>
          <w:szCs w:val="24"/>
        </w:rPr>
      </w:pPr>
      <w:r>
        <w:rPr>
          <w:rFonts w:hint="eastAsia" w:ascii="黑体" w:hAnsi="黑体" w:eastAsia="黑体"/>
          <w:sz w:val="24"/>
          <w:szCs w:val="24"/>
        </w:rPr>
        <w:t>casq=ones(7,16);%进货判定，=1进货</w:t>
      </w:r>
    </w:p>
    <w:p>
      <w:pPr>
        <w:widowControl/>
        <w:jc w:val="left"/>
        <w:rPr>
          <w:rFonts w:ascii="黑体" w:hAnsi="黑体" w:eastAsia="黑体"/>
          <w:sz w:val="24"/>
          <w:szCs w:val="24"/>
        </w:rPr>
      </w:pPr>
      <w:r>
        <w:rPr>
          <w:rFonts w:hint="eastAsia" w:ascii="黑体" w:hAnsi="黑体" w:eastAsia="黑体"/>
          <w:sz w:val="24"/>
          <w:szCs w:val="24"/>
        </w:rPr>
        <w:t>casr=ones(7,16);%足货判定，=1足货</w:t>
      </w:r>
    </w:p>
    <w:p>
      <w:pPr>
        <w:widowControl/>
        <w:jc w:val="left"/>
        <w:rPr>
          <w:rFonts w:ascii="黑体" w:hAnsi="黑体" w:eastAsia="黑体"/>
          <w:sz w:val="24"/>
          <w:szCs w:val="24"/>
        </w:rPr>
      </w:pPr>
      <w:r>
        <w:rPr>
          <w:rFonts w:hint="eastAsia" w:ascii="黑体" w:hAnsi="黑体" w:eastAsia="黑体"/>
          <w:sz w:val="24"/>
          <w:szCs w:val="24"/>
        </w:rPr>
        <w:t>M=zeros(1,7);%每级总公司数量，M（cls）</w:t>
      </w:r>
    </w:p>
    <w:p>
      <w:pPr>
        <w:widowControl/>
        <w:jc w:val="left"/>
        <w:rPr>
          <w:rFonts w:ascii="黑体" w:hAnsi="黑体" w:eastAsia="黑体"/>
          <w:sz w:val="24"/>
          <w:szCs w:val="24"/>
        </w:rPr>
      </w:pPr>
    </w:p>
    <w:p>
      <w:pPr>
        <w:widowControl/>
        <w:jc w:val="left"/>
        <w:rPr>
          <w:rFonts w:ascii="黑体" w:hAnsi="黑体" w:eastAsia="黑体"/>
          <w:sz w:val="24"/>
          <w:szCs w:val="24"/>
        </w:rPr>
      </w:pPr>
    </w:p>
    <w:p>
      <w:pPr>
        <w:widowControl/>
        <w:jc w:val="left"/>
        <w:rPr>
          <w:rFonts w:ascii="黑体" w:hAnsi="黑体" w:eastAsia="黑体"/>
          <w:sz w:val="24"/>
          <w:szCs w:val="24"/>
        </w:rPr>
      </w:pPr>
      <w:r>
        <w:rPr>
          <w:rFonts w:ascii="黑体" w:hAnsi="黑体" w:eastAsia="黑体"/>
          <w:sz w:val="24"/>
          <w:szCs w:val="24"/>
        </w:rPr>
        <w:t>for cls=1:1:6</w:t>
      </w:r>
    </w:p>
    <w:p>
      <w:pPr>
        <w:widowControl/>
        <w:jc w:val="left"/>
        <w:rPr>
          <w:rFonts w:ascii="黑体" w:hAnsi="黑体" w:eastAsia="黑体"/>
          <w:sz w:val="24"/>
          <w:szCs w:val="24"/>
        </w:rPr>
      </w:pPr>
      <w:r>
        <w:rPr>
          <w:rFonts w:ascii="黑体" w:hAnsi="黑体" w:eastAsia="黑体"/>
          <w:sz w:val="24"/>
          <w:szCs w:val="24"/>
        </w:rPr>
        <w:t xml:space="preserve">    M(cls)=2.^(cls-1)</w:t>
      </w:r>
    </w:p>
    <w:p>
      <w:pPr>
        <w:widowControl/>
        <w:jc w:val="left"/>
        <w:rPr>
          <w:rFonts w:ascii="黑体" w:hAnsi="黑体" w:eastAsia="黑体"/>
          <w:sz w:val="24"/>
          <w:szCs w:val="24"/>
        </w:rPr>
      </w:pPr>
      <w:r>
        <w:rPr>
          <w:rFonts w:ascii="黑体" w:hAnsi="黑体" w:eastAsia="黑体"/>
          <w:sz w:val="24"/>
          <w:szCs w:val="24"/>
        </w:rPr>
        <w:t>end</w:t>
      </w:r>
    </w:p>
    <w:p>
      <w:pPr>
        <w:widowControl/>
        <w:jc w:val="left"/>
        <w:rPr>
          <w:rFonts w:ascii="黑体" w:hAnsi="黑体" w:eastAsia="黑体"/>
          <w:sz w:val="24"/>
          <w:szCs w:val="24"/>
        </w:rPr>
      </w:pPr>
      <w:r>
        <w:rPr>
          <w:rFonts w:ascii="黑体" w:hAnsi="黑体" w:eastAsia="黑体"/>
          <w:sz w:val="24"/>
          <w:szCs w:val="24"/>
        </w:rPr>
        <w:t>q7=ones(1,M(6));</w:t>
      </w:r>
    </w:p>
    <w:p>
      <w:pPr>
        <w:widowControl/>
        <w:jc w:val="left"/>
        <w:rPr>
          <w:rFonts w:ascii="黑体" w:hAnsi="黑体" w:eastAsia="黑体"/>
          <w:sz w:val="24"/>
          <w:szCs w:val="24"/>
        </w:rPr>
      </w:pPr>
    </w:p>
    <w:p>
      <w:pPr>
        <w:widowControl/>
        <w:jc w:val="left"/>
        <w:rPr>
          <w:rFonts w:ascii="黑体" w:hAnsi="黑体" w:eastAsia="黑体"/>
          <w:sz w:val="24"/>
          <w:szCs w:val="24"/>
        </w:rPr>
      </w:pPr>
      <w:r>
        <w:rPr>
          <w:rFonts w:hint="eastAsia" w:ascii="黑体" w:hAnsi="黑体" w:eastAsia="黑体"/>
          <w:sz w:val="24"/>
          <w:szCs w:val="24"/>
        </w:rPr>
        <w:t>%对变量进行具体数字定义：</w:t>
      </w:r>
    </w:p>
    <w:p>
      <w:pPr>
        <w:widowControl/>
        <w:jc w:val="left"/>
        <w:rPr>
          <w:rFonts w:ascii="黑体" w:hAnsi="黑体" w:eastAsia="黑体"/>
          <w:sz w:val="24"/>
          <w:szCs w:val="24"/>
        </w:rPr>
      </w:pPr>
      <w:r>
        <w:rPr>
          <w:rFonts w:hint="eastAsia" w:ascii="黑体" w:hAnsi="黑体" w:eastAsia="黑体"/>
          <w:sz w:val="24"/>
          <w:szCs w:val="24"/>
        </w:rPr>
        <w:t>q(7)=input('最下端平均要货量=');%定义最下端要货量</w:t>
      </w:r>
    </w:p>
    <w:p>
      <w:pPr>
        <w:widowControl/>
        <w:jc w:val="left"/>
        <w:rPr>
          <w:rFonts w:ascii="黑体" w:hAnsi="黑体" w:eastAsia="黑体"/>
          <w:sz w:val="24"/>
          <w:szCs w:val="24"/>
        </w:rPr>
      </w:pPr>
      <w:r>
        <w:rPr>
          <w:rFonts w:ascii="黑体" w:hAnsi="黑体" w:eastAsia="黑体"/>
          <w:sz w:val="24"/>
          <w:szCs w:val="24"/>
        </w:rPr>
        <w:t>for cls=1:1:6</w:t>
      </w:r>
    </w:p>
    <w:p>
      <w:pPr>
        <w:widowControl/>
        <w:jc w:val="left"/>
        <w:rPr>
          <w:rFonts w:ascii="黑体" w:hAnsi="黑体" w:eastAsia="黑体"/>
          <w:sz w:val="24"/>
          <w:szCs w:val="24"/>
        </w:rPr>
      </w:pPr>
      <w:r>
        <w:rPr>
          <w:rFonts w:ascii="黑体" w:hAnsi="黑体" w:eastAsia="黑体"/>
          <w:sz w:val="24"/>
          <w:szCs w:val="24"/>
        </w:rPr>
        <w:t xml:space="preserve">    for x=1:1:M(cls)</w:t>
      </w:r>
    </w:p>
    <w:p>
      <w:pPr>
        <w:widowControl/>
        <w:jc w:val="left"/>
        <w:rPr>
          <w:rFonts w:ascii="黑体" w:hAnsi="黑体" w:eastAsia="黑体"/>
          <w:sz w:val="24"/>
          <w:szCs w:val="24"/>
        </w:rPr>
      </w:pPr>
      <w:r>
        <w:rPr>
          <w:rFonts w:hint="eastAsia" w:ascii="黑体" w:hAnsi="黑体" w:eastAsia="黑体"/>
          <w:sz w:val="24"/>
          <w:szCs w:val="24"/>
        </w:rPr>
        <w:t xml:space="preserve">        CW(cls,x)=10000;%定义初始库存量</w:t>
      </w:r>
    </w:p>
    <w:p>
      <w:pPr>
        <w:widowControl/>
        <w:jc w:val="left"/>
        <w:rPr>
          <w:rFonts w:ascii="黑体" w:hAnsi="黑体" w:eastAsia="黑体"/>
          <w:sz w:val="24"/>
          <w:szCs w:val="24"/>
        </w:rPr>
      </w:pPr>
      <w:r>
        <w:rPr>
          <w:rFonts w:hint="eastAsia" w:ascii="黑体" w:hAnsi="黑体" w:eastAsia="黑体"/>
          <w:sz w:val="24"/>
          <w:szCs w:val="24"/>
        </w:rPr>
        <w:t xml:space="preserve">        q(cls)=q(cls)+400;%定义每级订单大小</w:t>
      </w:r>
    </w:p>
    <w:p>
      <w:pPr>
        <w:widowControl/>
        <w:jc w:val="left"/>
        <w:rPr>
          <w:rFonts w:ascii="黑体" w:hAnsi="黑体" w:eastAsia="黑体"/>
          <w:sz w:val="24"/>
          <w:szCs w:val="24"/>
        </w:rPr>
      </w:pPr>
      <w:r>
        <w:rPr>
          <w:rFonts w:hint="eastAsia" w:ascii="黑体" w:hAnsi="黑体" w:eastAsia="黑体"/>
          <w:sz w:val="24"/>
          <w:szCs w:val="24"/>
        </w:rPr>
        <w:t xml:space="preserve">        r(cls)=1000;%定义每级订货库存</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ascii="黑体" w:hAnsi="黑体" w:eastAsia="黑体"/>
          <w:sz w:val="24"/>
          <w:szCs w:val="24"/>
        </w:rPr>
        <w:t>end</w:t>
      </w:r>
    </w:p>
    <w:p>
      <w:pPr>
        <w:widowControl/>
        <w:jc w:val="left"/>
        <w:rPr>
          <w:rFonts w:ascii="黑体" w:hAnsi="黑体" w:eastAsia="黑体"/>
          <w:sz w:val="24"/>
          <w:szCs w:val="24"/>
        </w:rPr>
      </w:pPr>
      <w:r>
        <w:rPr>
          <w:rFonts w:ascii="黑体" w:hAnsi="黑体" w:eastAsia="黑体"/>
          <w:sz w:val="24"/>
          <w:szCs w:val="24"/>
        </w:rPr>
        <w:t>for i=1:1:M(6)</w:t>
      </w:r>
    </w:p>
    <w:p>
      <w:pPr>
        <w:widowControl/>
        <w:jc w:val="left"/>
        <w:rPr>
          <w:rFonts w:ascii="黑体" w:hAnsi="黑体" w:eastAsia="黑体"/>
          <w:sz w:val="24"/>
          <w:szCs w:val="24"/>
        </w:rPr>
      </w:pPr>
      <w:r>
        <w:rPr>
          <w:rFonts w:ascii="黑体" w:hAnsi="黑体" w:eastAsia="黑体"/>
          <w:sz w:val="24"/>
          <w:szCs w:val="24"/>
        </w:rPr>
        <w:t xml:space="preserve">    rand=rand(1,1)</w:t>
      </w:r>
    </w:p>
    <w:p>
      <w:pPr>
        <w:widowControl/>
        <w:jc w:val="left"/>
        <w:rPr>
          <w:rFonts w:ascii="黑体" w:hAnsi="黑体" w:eastAsia="黑体"/>
          <w:sz w:val="24"/>
          <w:szCs w:val="24"/>
        </w:rPr>
      </w:pPr>
      <w:r>
        <w:rPr>
          <w:rFonts w:ascii="黑体" w:hAnsi="黑体" w:eastAsia="黑体"/>
          <w:sz w:val="24"/>
          <w:szCs w:val="24"/>
        </w:rPr>
        <w:t xml:space="preserve">    q7(i)=q(7)*gauss(rand,[0.5 5])</w:t>
      </w:r>
    </w:p>
    <w:p>
      <w:pPr>
        <w:widowControl/>
        <w:jc w:val="left"/>
        <w:rPr>
          <w:rFonts w:ascii="黑体" w:hAnsi="黑体" w:eastAsia="黑体"/>
          <w:sz w:val="24"/>
          <w:szCs w:val="24"/>
        </w:rPr>
      </w:pPr>
      <w:r>
        <w:rPr>
          <w:rFonts w:ascii="黑体" w:hAnsi="黑体" w:eastAsia="黑体"/>
          <w:sz w:val="24"/>
          <w:szCs w:val="24"/>
        </w:rPr>
        <w:t>end</w:t>
      </w:r>
    </w:p>
    <w:p>
      <w:pPr>
        <w:widowControl/>
        <w:jc w:val="left"/>
        <w:rPr>
          <w:rFonts w:ascii="黑体" w:hAnsi="黑体" w:eastAsia="黑体"/>
          <w:sz w:val="24"/>
          <w:szCs w:val="24"/>
        </w:rPr>
      </w:pPr>
      <w:r>
        <w:rPr>
          <w:rFonts w:hint="eastAsia" w:ascii="黑体" w:hAnsi="黑体" w:eastAsia="黑体"/>
          <w:sz w:val="24"/>
          <w:szCs w:val="24"/>
        </w:rPr>
        <w:t>%for q7=q(7)*正态分布概率 end %对q7进行正态分布乘法运算</w:t>
      </w:r>
    </w:p>
    <w:p>
      <w:pPr>
        <w:widowControl/>
        <w:jc w:val="left"/>
        <w:rPr>
          <w:rFonts w:ascii="黑体" w:hAnsi="黑体" w:eastAsia="黑体"/>
          <w:sz w:val="24"/>
          <w:szCs w:val="24"/>
        </w:rPr>
      </w:pPr>
    </w:p>
    <w:p>
      <w:pPr>
        <w:widowControl/>
        <w:jc w:val="left"/>
        <w:rPr>
          <w:rFonts w:ascii="黑体" w:hAnsi="黑体" w:eastAsia="黑体"/>
          <w:sz w:val="24"/>
          <w:szCs w:val="24"/>
        </w:rPr>
      </w:pPr>
    </w:p>
    <w:p>
      <w:pPr>
        <w:widowControl/>
        <w:jc w:val="left"/>
        <w:rPr>
          <w:rFonts w:ascii="黑体" w:hAnsi="黑体" w:eastAsia="黑体"/>
          <w:sz w:val="24"/>
          <w:szCs w:val="24"/>
        </w:rPr>
      </w:pPr>
      <w:r>
        <w:rPr>
          <w:rFonts w:hint="eastAsia" w:ascii="黑体" w:hAnsi="黑体" w:eastAsia="黑体"/>
          <w:sz w:val="24"/>
          <w:szCs w:val="24"/>
        </w:rPr>
        <w:t>%第二步，附加状态判定量casq,casr</w:t>
      </w:r>
    </w:p>
    <w:p>
      <w:pPr>
        <w:widowControl/>
        <w:jc w:val="left"/>
        <w:rPr>
          <w:rFonts w:ascii="黑体" w:hAnsi="黑体" w:eastAsia="黑体"/>
          <w:sz w:val="24"/>
          <w:szCs w:val="24"/>
        </w:rPr>
      </w:pPr>
      <w:r>
        <w:rPr>
          <w:rFonts w:ascii="黑体" w:hAnsi="黑体" w:eastAsia="黑体"/>
          <w:sz w:val="24"/>
          <w:szCs w:val="24"/>
        </w:rPr>
        <w:t>for i=1:1:y</w:t>
      </w:r>
    </w:p>
    <w:p>
      <w:pPr>
        <w:widowControl/>
        <w:jc w:val="left"/>
        <w:rPr>
          <w:rFonts w:ascii="黑体" w:hAnsi="黑体" w:eastAsia="黑体"/>
          <w:sz w:val="24"/>
          <w:szCs w:val="24"/>
        </w:rPr>
      </w:pPr>
      <w:r>
        <w:rPr>
          <w:rFonts w:ascii="黑体" w:hAnsi="黑体" w:eastAsia="黑体"/>
          <w:sz w:val="24"/>
          <w:szCs w:val="24"/>
        </w:rPr>
        <w:t xml:space="preserve">    CW(1,1)=CW(1)+Q;</w:t>
      </w:r>
    </w:p>
    <w:p>
      <w:pPr>
        <w:widowControl/>
        <w:jc w:val="left"/>
        <w:rPr>
          <w:rFonts w:ascii="黑体" w:hAnsi="黑体" w:eastAsia="黑体"/>
          <w:sz w:val="24"/>
          <w:szCs w:val="24"/>
        </w:rPr>
      </w:pPr>
      <w:r>
        <w:rPr>
          <w:rFonts w:ascii="黑体" w:hAnsi="黑体" w:eastAsia="黑体"/>
          <w:sz w:val="24"/>
          <w:szCs w:val="24"/>
        </w:rPr>
        <w:t xml:space="preserve">    for x=1:1:M(6)</w:t>
      </w:r>
    </w:p>
    <w:p>
      <w:pPr>
        <w:widowControl/>
        <w:jc w:val="left"/>
        <w:rPr>
          <w:rFonts w:ascii="黑体" w:hAnsi="黑体" w:eastAsia="黑体"/>
          <w:sz w:val="24"/>
          <w:szCs w:val="24"/>
        </w:rPr>
      </w:pPr>
      <w:r>
        <w:rPr>
          <w:rFonts w:ascii="黑体" w:hAnsi="黑体" w:eastAsia="黑体"/>
          <w:sz w:val="24"/>
          <w:szCs w:val="24"/>
        </w:rPr>
        <w:t xml:space="preserve">        if CW(6,x)-q7(x)&gt;r</w:t>
      </w:r>
    </w:p>
    <w:p>
      <w:pPr>
        <w:widowControl/>
        <w:jc w:val="left"/>
        <w:rPr>
          <w:rFonts w:ascii="黑体" w:hAnsi="黑体" w:eastAsia="黑体"/>
          <w:sz w:val="24"/>
          <w:szCs w:val="24"/>
        </w:rPr>
      </w:pPr>
      <w:r>
        <w:rPr>
          <w:rFonts w:ascii="黑体" w:hAnsi="黑体" w:eastAsia="黑体"/>
          <w:sz w:val="24"/>
          <w:szCs w:val="24"/>
        </w:rPr>
        <w:t xml:space="preserve">            casq(6,x)=0</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hint="eastAsia" w:ascii="黑体" w:hAnsi="黑体" w:eastAsia="黑体"/>
          <w:sz w:val="24"/>
          <w:szCs w:val="24"/>
        </w:rPr>
        <w:t xml:space="preserve">    %对于末端供应商casq是否需要进货进行计算</w:t>
      </w:r>
    </w:p>
    <w:p>
      <w:pPr>
        <w:widowControl/>
        <w:jc w:val="left"/>
        <w:rPr>
          <w:rFonts w:ascii="黑体" w:hAnsi="黑体" w:eastAsia="黑体"/>
          <w:sz w:val="24"/>
          <w:szCs w:val="24"/>
        </w:rPr>
      </w:pPr>
      <w:r>
        <w:rPr>
          <w:rFonts w:ascii="黑体" w:hAnsi="黑体" w:eastAsia="黑体"/>
          <w:sz w:val="24"/>
          <w:szCs w:val="24"/>
        </w:rPr>
        <w:t xml:space="preserve">    </w:t>
      </w:r>
    </w:p>
    <w:p>
      <w:pPr>
        <w:widowControl/>
        <w:jc w:val="left"/>
        <w:rPr>
          <w:rFonts w:ascii="黑体" w:hAnsi="黑体" w:eastAsia="黑体"/>
          <w:sz w:val="24"/>
          <w:szCs w:val="24"/>
        </w:rPr>
      </w:pPr>
      <w:r>
        <w:rPr>
          <w:rFonts w:ascii="黑体" w:hAnsi="黑体" w:eastAsia="黑体"/>
          <w:sz w:val="24"/>
          <w:szCs w:val="24"/>
        </w:rPr>
        <w:t xml:space="preserve">    for cls=6:(-1):2</w:t>
      </w:r>
    </w:p>
    <w:p>
      <w:pPr>
        <w:widowControl/>
        <w:jc w:val="left"/>
        <w:rPr>
          <w:rFonts w:ascii="黑体" w:hAnsi="黑体" w:eastAsia="黑体"/>
          <w:sz w:val="24"/>
          <w:szCs w:val="24"/>
        </w:rPr>
      </w:pPr>
      <w:r>
        <w:rPr>
          <w:rFonts w:ascii="黑体" w:hAnsi="黑体" w:eastAsia="黑体"/>
          <w:sz w:val="24"/>
          <w:szCs w:val="24"/>
        </w:rPr>
        <w:t xml:space="preserve">        for x=1:2:M(6)</w:t>
      </w:r>
    </w:p>
    <w:p>
      <w:pPr>
        <w:widowControl/>
        <w:jc w:val="left"/>
        <w:rPr>
          <w:rFonts w:ascii="黑体" w:hAnsi="黑体" w:eastAsia="黑体"/>
          <w:sz w:val="24"/>
          <w:szCs w:val="24"/>
        </w:rPr>
      </w:pPr>
      <w:r>
        <w:rPr>
          <w:rFonts w:ascii="黑体" w:hAnsi="黑体" w:eastAsia="黑体"/>
          <w:sz w:val="24"/>
          <w:szCs w:val="24"/>
        </w:rPr>
        <w:t xml:space="preserve">        if casq(cls,x)==1&amp;casq(cls,x+1)==0&amp;CW(cls-1,(x+1)/2)&lt;q(cls)</w:t>
      </w:r>
    </w:p>
    <w:p>
      <w:pPr>
        <w:widowControl/>
        <w:jc w:val="left"/>
        <w:rPr>
          <w:rFonts w:ascii="黑体" w:hAnsi="黑体" w:eastAsia="黑体"/>
          <w:sz w:val="24"/>
          <w:szCs w:val="24"/>
        </w:rPr>
      </w:pPr>
      <w:r>
        <w:rPr>
          <w:rFonts w:ascii="黑体" w:hAnsi="黑体" w:eastAsia="黑体"/>
          <w:sz w:val="24"/>
          <w:szCs w:val="24"/>
        </w:rPr>
        <w:t xml:space="preserve">            casr(cls,x)=0;</w:t>
      </w:r>
    </w:p>
    <w:p>
      <w:pPr>
        <w:widowControl/>
        <w:jc w:val="left"/>
        <w:rPr>
          <w:rFonts w:ascii="黑体" w:hAnsi="黑体" w:eastAsia="黑体"/>
          <w:sz w:val="24"/>
          <w:szCs w:val="24"/>
        </w:rPr>
      </w:pPr>
      <w:r>
        <w:rPr>
          <w:rFonts w:ascii="黑体" w:hAnsi="黑体" w:eastAsia="黑体"/>
          <w:sz w:val="24"/>
          <w:szCs w:val="24"/>
        </w:rPr>
        <w:t xml:space="preserve">            casr(cls,x+1)=0;</w:t>
      </w:r>
    </w:p>
    <w:p>
      <w:pPr>
        <w:widowControl/>
        <w:jc w:val="left"/>
        <w:rPr>
          <w:rFonts w:ascii="黑体" w:hAnsi="黑体" w:eastAsia="黑体"/>
          <w:sz w:val="24"/>
          <w:szCs w:val="24"/>
        </w:rPr>
      </w:pPr>
      <w:r>
        <w:rPr>
          <w:rFonts w:ascii="黑体" w:hAnsi="黑体" w:eastAsia="黑体"/>
          <w:sz w:val="24"/>
          <w:szCs w:val="24"/>
        </w:rPr>
        <w:t xml:space="preserve">        elseif casq(cls,x)==0&amp;casq(cls,x+1)==1&amp;CW(cls-1,(x+1)/2)&lt;q(cls)</w:t>
      </w:r>
    </w:p>
    <w:p>
      <w:pPr>
        <w:widowControl/>
        <w:jc w:val="left"/>
        <w:rPr>
          <w:rFonts w:ascii="黑体" w:hAnsi="黑体" w:eastAsia="黑体"/>
          <w:sz w:val="24"/>
          <w:szCs w:val="24"/>
        </w:rPr>
      </w:pPr>
      <w:r>
        <w:rPr>
          <w:rFonts w:ascii="黑体" w:hAnsi="黑体" w:eastAsia="黑体"/>
          <w:sz w:val="24"/>
          <w:szCs w:val="24"/>
        </w:rPr>
        <w:t xml:space="preserve">             casr(cls,x)=0;</w:t>
      </w:r>
    </w:p>
    <w:p>
      <w:pPr>
        <w:widowControl/>
        <w:jc w:val="left"/>
        <w:rPr>
          <w:rFonts w:ascii="黑体" w:hAnsi="黑体" w:eastAsia="黑体"/>
          <w:sz w:val="24"/>
          <w:szCs w:val="24"/>
        </w:rPr>
      </w:pPr>
      <w:r>
        <w:rPr>
          <w:rFonts w:ascii="黑体" w:hAnsi="黑体" w:eastAsia="黑体"/>
          <w:sz w:val="24"/>
          <w:szCs w:val="24"/>
        </w:rPr>
        <w:t xml:space="preserve">            casr(cls,x+1)=0;</w:t>
      </w:r>
    </w:p>
    <w:p>
      <w:pPr>
        <w:widowControl/>
        <w:jc w:val="left"/>
        <w:rPr>
          <w:rFonts w:ascii="黑体" w:hAnsi="黑体" w:eastAsia="黑体"/>
          <w:sz w:val="24"/>
          <w:szCs w:val="24"/>
        </w:rPr>
      </w:pPr>
      <w:r>
        <w:rPr>
          <w:rFonts w:ascii="黑体" w:hAnsi="黑体" w:eastAsia="黑体"/>
          <w:sz w:val="24"/>
          <w:szCs w:val="24"/>
        </w:rPr>
        <w:t xml:space="preserve">        elseif casq(cls,x)==1&amp;casq(cls,x+1)&amp;CW(cls-1,(x+1)/2)&lt;q(cls)</w:t>
      </w:r>
    </w:p>
    <w:p>
      <w:pPr>
        <w:widowControl/>
        <w:jc w:val="left"/>
        <w:rPr>
          <w:rFonts w:ascii="黑体" w:hAnsi="黑体" w:eastAsia="黑体"/>
          <w:sz w:val="24"/>
          <w:szCs w:val="24"/>
        </w:rPr>
      </w:pPr>
      <w:r>
        <w:rPr>
          <w:rFonts w:ascii="黑体" w:hAnsi="黑体" w:eastAsia="黑体"/>
          <w:sz w:val="24"/>
          <w:szCs w:val="24"/>
        </w:rPr>
        <w:t xml:space="preserve">            casr(cls,x)=0;</w:t>
      </w:r>
    </w:p>
    <w:p>
      <w:pPr>
        <w:widowControl/>
        <w:jc w:val="left"/>
        <w:rPr>
          <w:rFonts w:ascii="黑体" w:hAnsi="黑体" w:eastAsia="黑体"/>
          <w:sz w:val="24"/>
          <w:szCs w:val="24"/>
        </w:rPr>
      </w:pPr>
      <w:r>
        <w:rPr>
          <w:rFonts w:ascii="黑体" w:hAnsi="黑体" w:eastAsia="黑体"/>
          <w:sz w:val="24"/>
          <w:szCs w:val="24"/>
        </w:rPr>
        <w:t xml:space="preserve">            casr(cls,x+1)=0;</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hint="eastAsia" w:ascii="黑体" w:hAnsi="黑体" w:eastAsia="黑体"/>
          <w:sz w:val="24"/>
          <w:szCs w:val="24"/>
        </w:rPr>
        <w:t xml:space="preserve">        %对于cls级的casr，进货是否足量进行计算</w:t>
      </w:r>
    </w:p>
    <w:p>
      <w:pPr>
        <w:widowControl/>
        <w:jc w:val="left"/>
        <w:rPr>
          <w:rFonts w:ascii="黑体" w:hAnsi="黑体" w:eastAsia="黑体"/>
          <w:sz w:val="24"/>
          <w:szCs w:val="24"/>
        </w:rPr>
      </w:pPr>
      <w:r>
        <w:rPr>
          <w:rFonts w:ascii="黑体" w:hAnsi="黑体" w:eastAsia="黑体"/>
          <w:sz w:val="24"/>
          <w:szCs w:val="24"/>
        </w:rPr>
        <w:t xml:space="preserve">        for x=1:1:M(cls)</w:t>
      </w:r>
    </w:p>
    <w:p>
      <w:pPr>
        <w:widowControl/>
        <w:jc w:val="left"/>
        <w:rPr>
          <w:rFonts w:ascii="黑体" w:hAnsi="黑体" w:eastAsia="黑体"/>
          <w:sz w:val="24"/>
          <w:szCs w:val="24"/>
        </w:rPr>
      </w:pPr>
      <w:r>
        <w:rPr>
          <w:rFonts w:ascii="黑体" w:hAnsi="黑体" w:eastAsia="黑体"/>
          <w:sz w:val="24"/>
          <w:szCs w:val="24"/>
        </w:rPr>
        <w:t xml:space="preserve">            if casq(cls,x)==1&amp;casq(cls,x+1)==0&amp;CW(cls-1,(x+1)/2)-q(cls)&gt;r(cls-1)</w:t>
      </w:r>
    </w:p>
    <w:p>
      <w:pPr>
        <w:widowControl/>
        <w:jc w:val="left"/>
        <w:rPr>
          <w:rFonts w:ascii="黑体" w:hAnsi="黑体" w:eastAsia="黑体"/>
          <w:sz w:val="24"/>
          <w:szCs w:val="24"/>
        </w:rPr>
      </w:pPr>
      <w:r>
        <w:rPr>
          <w:rFonts w:ascii="黑体" w:hAnsi="黑体" w:eastAsia="黑体"/>
          <w:sz w:val="24"/>
          <w:szCs w:val="24"/>
        </w:rPr>
        <w:t xml:space="preserve">                casq(cls-1,(x+1)/2)=0</w:t>
      </w:r>
    </w:p>
    <w:p>
      <w:pPr>
        <w:widowControl/>
        <w:jc w:val="left"/>
        <w:rPr>
          <w:rFonts w:ascii="黑体" w:hAnsi="黑体" w:eastAsia="黑体"/>
          <w:sz w:val="24"/>
          <w:szCs w:val="24"/>
        </w:rPr>
      </w:pPr>
      <w:r>
        <w:rPr>
          <w:rFonts w:ascii="黑体" w:hAnsi="黑体" w:eastAsia="黑体"/>
          <w:sz w:val="24"/>
          <w:szCs w:val="24"/>
        </w:rPr>
        <w:t xml:space="preserve">            elseif casq(cls,x)==0&amp;casq(cls,x+1)==1&amp;CW(cls-1,(x+1)/2)-q(cls)&gt;r(cls-1)</w:t>
      </w:r>
    </w:p>
    <w:p>
      <w:pPr>
        <w:widowControl/>
        <w:jc w:val="left"/>
        <w:rPr>
          <w:rFonts w:ascii="黑体" w:hAnsi="黑体" w:eastAsia="黑体"/>
          <w:sz w:val="24"/>
          <w:szCs w:val="24"/>
        </w:rPr>
      </w:pPr>
      <w:r>
        <w:rPr>
          <w:rFonts w:ascii="黑体" w:hAnsi="黑体" w:eastAsia="黑体"/>
          <w:sz w:val="24"/>
          <w:szCs w:val="24"/>
        </w:rPr>
        <w:t xml:space="preserve">                casq(cls-1,(x+1)/2)=0</w:t>
      </w:r>
    </w:p>
    <w:p>
      <w:pPr>
        <w:widowControl/>
        <w:jc w:val="left"/>
        <w:rPr>
          <w:rFonts w:ascii="黑体" w:hAnsi="黑体" w:eastAsia="黑体"/>
          <w:sz w:val="24"/>
          <w:szCs w:val="24"/>
        </w:rPr>
      </w:pPr>
      <w:r>
        <w:rPr>
          <w:rFonts w:ascii="黑体" w:hAnsi="黑体" w:eastAsia="黑体"/>
          <w:sz w:val="24"/>
          <w:szCs w:val="24"/>
        </w:rPr>
        <w:t xml:space="preserve">            elseif casq(cls,x)==1&amp;casq(cls,x+1)==1&amp;CW(cls-1,(x+1)/2)-2*q(cls)&gt;r(cls-1)</w:t>
      </w:r>
    </w:p>
    <w:p>
      <w:pPr>
        <w:widowControl/>
        <w:jc w:val="left"/>
        <w:rPr>
          <w:rFonts w:ascii="黑体" w:hAnsi="黑体" w:eastAsia="黑体"/>
          <w:sz w:val="24"/>
          <w:szCs w:val="24"/>
        </w:rPr>
      </w:pPr>
      <w:r>
        <w:rPr>
          <w:rFonts w:ascii="黑体" w:hAnsi="黑体" w:eastAsia="黑体"/>
          <w:sz w:val="24"/>
          <w:szCs w:val="24"/>
        </w:rPr>
        <w:t xml:space="preserve">                casq(cls-1,(x+1)/2)=0</w:t>
      </w:r>
    </w:p>
    <w:p>
      <w:pPr>
        <w:widowControl/>
        <w:jc w:val="left"/>
        <w:rPr>
          <w:rFonts w:ascii="黑体" w:hAnsi="黑体" w:eastAsia="黑体"/>
          <w:sz w:val="24"/>
          <w:szCs w:val="24"/>
        </w:rPr>
      </w:pPr>
      <w:r>
        <w:rPr>
          <w:rFonts w:ascii="黑体" w:hAnsi="黑体" w:eastAsia="黑体"/>
          <w:sz w:val="24"/>
          <w:szCs w:val="24"/>
        </w:rPr>
        <w:t xml:space="preserve">            elseif casq(cls,x)==0&amp;casq(cls,x+1)==0&amp;CW(cls-1,(x+1)/2)&gt;r(cls-1)</w:t>
      </w:r>
    </w:p>
    <w:p>
      <w:pPr>
        <w:widowControl/>
        <w:jc w:val="left"/>
        <w:rPr>
          <w:rFonts w:ascii="黑体" w:hAnsi="黑体" w:eastAsia="黑体"/>
          <w:sz w:val="24"/>
          <w:szCs w:val="24"/>
        </w:rPr>
      </w:pPr>
      <w:r>
        <w:rPr>
          <w:rFonts w:ascii="黑体" w:hAnsi="黑体" w:eastAsia="黑体"/>
          <w:sz w:val="24"/>
          <w:szCs w:val="24"/>
        </w:rPr>
        <w:t xml:space="preserve">                casq(cls-1,(x+1)/2)=0</w:t>
      </w:r>
    </w:p>
    <w:p>
      <w:pPr>
        <w:widowControl/>
        <w:jc w:val="left"/>
        <w:rPr>
          <w:rFonts w:ascii="黑体" w:hAnsi="黑体" w:eastAsia="黑体"/>
          <w:sz w:val="24"/>
          <w:szCs w:val="24"/>
        </w:rPr>
      </w:pPr>
      <w:r>
        <w:rPr>
          <w:rFonts w:ascii="黑体" w:hAnsi="黑体" w:eastAsia="黑体"/>
          <w:sz w:val="24"/>
          <w:szCs w:val="24"/>
        </w:rPr>
        <w:t xml:space="preserve">            else</w:t>
      </w:r>
    </w:p>
    <w:p>
      <w:pPr>
        <w:widowControl/>
        <w:jc w:val="left"/>
        <w:rPr>
          <w:rFonts w:ascii="黑体" w:hAnsi="黑体" w:eastAsia="黑体"/>
          <w:sz w:val="24"/>
          <w:szCs w:val="24"/>
        </w:rPr>
      </w:pPr>
      <w:r>
        <w:rPr>
          <w:rFonts w:ascii="黑体" w:hAnsi="黑体" w:eastAsia="黑体"/>
          <w:sz w:val="24"/>
          <w:szCs w:val="24"/>
        </w:rPr>
        <w:t xml:space="preserve">                casq(cls-1,(x+1)/2)=1</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hint="eastAsia" w:ascii="黑体" w:hAnsi="黑体" w:eastAsia="黑体"/>
          <w:sz w:val="24"/>
          <w:szCs w:val="24"/>
        </w:rPr>
        <w:t xml:space="preserve">        %对于cls-1级的各个casq是否需要进货进行计算</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p>
    <w:p>
      <w:pPr>
        <w:widowControl/>
        <w:jc w:val="left"/>
        <w:rPr>
          <w:rFonts w:ascii="黑体" w:hAnsi="黑体" w:eastAsia="黑体"/>
          <w:sz w:val="24"/>
          <w:szCs w:val="24"/>
        </w:rPr>
      </w:pPr>
      <w:r>
        <w:rPr>
          <w:rFonts w:hint="eastAsia" w:ascii="黑体" w:hAnsi="黑体" w:eastAsia="黑体"/>
          <w:sz w:val="24"/>
          <w:szCs w:val="24"/>
        </w:rPr>
        <w:t xml:space="preserve">    %第三步，行动，r=1进货，q=1给足货，计算下一时刻的矩阵状态</w:t>
      </w:r>
    </w:p>
    <w:p>
      <w:pPr>
        <w:widowControl/>
        <w:jc w:val="left"/>
        <w:rPr>
          <w:rFonts w:ascii="黑体" w:hAnsi="黑体" w:eastAsia="黑体"/>
          <w:sz w:val="24"/>
          <w:szCs w:val="24"/>
        </w:rPr>
      </w:pPr>
      <w:r>
        <w:rPr>
          <w:rFonts w:ascii="黑体" w:hAnsi="黑体" w:eastAsia="黑体"/>
          <w:sz w:val="24"/>
          <w:szCs w:val="24"/>
        </w:rPr>
        <w:t xml:space="preserve">    for cls=2:1:6</w:t>
      </w:r>
    </w:p>
    <w:p>
      <w:pPr>
        <w:widowControl/>
        <w:jc w:val="left"/>
        <w:rPr>
          <w:rFonts w:ascii="黑体" w:hAnsi="黑体" w:eastAsia="黑体"/>
          <w:sz w:val="24"/>
          <w:szCs w:val="24"/>
        </w:rPr>
      </w:pPr>
      <w:r>
        <w:rPr>
          <w:rFonts w:ascii="黑体" w:hAnsi="黑体" w:eastAsia="黑体"/>
          <w:sz w:val="24"/>
          <w:szCs w:val="24"/>
        </w:rPr>
        <w:t xml:space="preserve">        for x=1:2:M(cls)</w:t>
      </w:r>
    </w:p>
    <w:p>
      <w:pPr>
        <w:widowControl/>
        <w:jc w:val="left"/>
        <w:rPr>
          <w:rFonts w:ascii="黑体" w:hAnsi="黑体" w:eastAsia="黑体"/>
          <w:sz w:val="24"/>
          <w:szCs w:val="24"/>
        </w:rPr>
      </w:pPr>
      <w:r>
        <w:rPr>
          <w:rFonts w:ascii="黑体" w:hAnsi="黑体" w:eastAsia="黑体"/>
          <w:sz w:val="24"/>
          <w:szCs w:val="24"/>
        </w:rPr>
        <w:t xml:space="preserve">            if casq(cls,x)==0</w:t>
      </w:r>
    </w:p>
    <w:p>
      <w:pPr>
        <w:widowControl/>
        <w:jc w:val="left"/>
        <w:rPr>
          <w:rFonts w:ascii="黑体" w:hAnsi="黑体" w:eastAsia="黑体"/>
          <w:sz w:val="24"/>
          <w:szCs w:val="24"/>
        </w:rPr>
      </w:pPr>
      <w:r>
        <w:rPr>
          <w:rFonts w:ascii="黑体" w:hAnsi="黑体" w:eastAsia="黑体"/>
          <w:sz w:val="24"/>
          <w:szCs w:val="24"/>
        </w:rPr>
        <w:t xml:space="preserve">                CW(cls,x)=CW(cls,x);</w:t>
      </w:r>
    </w:p>
    <w:p>
      <w:pPr>
        <w:widowControl/>
        <w:jc w:val="left"/>
        <w:rPr>
          <w:rFonts w:ascii="黑体" w:hAnsi="黑体" w:eastAsia="黑体"/>
          <w:sz w:val="24"/>
          <w:szCs w:val="24"/>
        </w:rPr>
      </w:pPr>
      <w:r>
        <w:rPr>
          <w:rFonts w:ascii="黑体" w:hAnsi="黑体" w:eastAsia="黑体"/>
          <w:sz w:val="24"/>
          <w:szCs w:val="24"/>
        </w:rPr>
        <w:t xml:space="preserve">            elseif casr(cls,x)==1</w:t>
      </w:r>
    </w:p>
    <w:p>
      <w:pPr>
        <w:widowControl/>
        <w:jc w:val="left"/>
        <w:rPr>
          <w:rFonts w:ascii="黑体" w:hAnsi="黑体" w:eastAsia="黑体"/>
          <w:sz w:val="24"/>
          <w:szCs w:val="24"/>
        </w:rPr>
      </w:pPr>
      <w:r>
        <w:rPr>
          <w:rFonts w:ascii="黑体" w:hAnsi="黑体" w:eastAsia="黑体"/>
          <w:sz w:val="24"/>
          <w:szCs w:val="24"/>
        </w:rPr>
        <w:t xml:space="preserve">                CW(csl,x)=CW(cls,x)+q(cls);</w:t>
      </w:r>
    </w:p>
    <w:p>
      <w:pPr>
        <w:widowControl/>
        <w:jc w:val="left"/>
        <w:rPr>
          <w:rFonts w:ascii="黑体" w:hAnsi="黑体" w:eastAsia="黑体"/>
          <w:sz w:val="24"/>
          <w:szCs w:val="24"/>
        </w:rPr>
      </w:pPr>
      <w:r>
        <w:rPr>
          <w:rFonts w:ascii="黑体" w:hAnsi="黑体" w:eastAsia="黑体"/>
          <w:sz w:val="24"/>
          <w:szCs w:val="24"/>
        </w:rPr>
        <w:t xml:space="preserve">            elseif casr(cls,x)==0&amp;casq(cls,x+1)==1</w:t>
      </w:r>
    </w:p>
    <w:p>
      <w:pPr>
        <w:widowControl/>
        <w:jc w:val="left"/>
        <w:rPr>
          <w:rFonts w:ascii="黑体" w:hAnsi="黑体" w:eastAsia="黑体"/>
          <w:sz w:val="24"/>
          <w:szCs w:val="24"/>
        </w:rPr>
      </w:pPr>
      <w:r>
        <w:rPr>
          <w:rFonts w:ascii="黑体" w:hAnsi="黑体" w:eastAsia="黑体"/>
          <w:sz w:val="24"/>
          <w:szCs w:val="24"/>
        </w:rPr>
        <w:t xml:space="preserve">                CW(cls,x)=CW(cls,x)+CW(cls-1,(x+1)/2)/2;</w:t>
      </w:r>
    </w:p>
    <w:p>
      <w:pPr>
        <w:widowControl/>
        <w:jc w:val="left"/>
        <w:rPr>
          <w:rFonts w:ascii="黑体" w:hAnsi="黑体" w:eastAsia="黑体"/>
          <w:sz w:val="24"/>
          <w:szCs w:val="24"/>
        </w:rPr>
      </w:pPr>
      <w:r>
        <w:rPr>
          <w:rFonts w:ascii="黑体" w:hAnsi="黑体" w:eastAsia="黑体"/>
          <w:sz w:val="24"/>
          <w:szCs w:val="24"/>
        </w:rPr>
        <w:t xml:space="preserve">            elseif casr(cls,x)==0&amp;casq(cls,x+1)==0</w:t>
      </w:r>
    </w:p>
    <w:p>
      <w:pPr>
        <w:widowControl/>
        <w:jc w:val="left"/>
        <w:rPr>
          <w:rFonts w:ascii="黑体" w:hAnsi="黑体" w:eastAsia="黑体"/>
          <w:sz w:val="24"/>
          <w:szCs w:val="24"/>
        </w:rPr>
      </w:pPr>
      <w:r>
        <w:rPr>
          <w:rFonts w:ascii="黑体" w:hAnsi="黑体" w:eastAsia="黑体"/>
          <w:sz w:val="24"/>
          <w:szCs w:val="24"/>
        </w:rPr>
        <w:t xml:space="preserve">                CW(cls,x)=CW(cls,x)+CW(cls-1,(x+1)/2);</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hint="eastAsia" w:ascii="黑体" w:hAnsi="黑体" w:eastAsia="黑体"/>
          <w:sz w:val="24"/>
          <w:szCs w:val="24"/>
        </w:rPr>
        <w:t xml:space="preserve">        %该级奇数项库存状态计算</w:t>
      </w:r>
    </w:p>
    <w:p>
      <w:pPr>
        <w:widowControl/>
        <w:jc w:val="left"/>
        <w:rPr>
          <w:rFonts w:ascii="黑体" w:hAnsi="黑体" w:eastAsia="黑体"/>
          <w:sz w:val="24"/>
          <w:szCs w:val="24"/>
        </w:rPr>
      </w:pPr>
      <w:r>
        <w:rPr>
          <w:rFonts w:ascii="黑体" w:hAnsi="黑体" w:eastAsia="黑体"/>
          <w:sz w:val="24"/>
          <w:szCs w:val="24"/>
        </w:rPr>
        <w:t xml:space="preserve">        for x=2:2:M(cls)</w:t>
      </w:r>
    </w:p>
    <w:p>
      <w:pPr>
        <w:widowControl/>
        <w:jc w:val="left"/>
        <w:rPr>
          <w:rFonts w:ascii="黑体" w:hAnsi="黑体" w:eastAsia="黑体"/>
          <w:sz w:val="24"/>
          <w:szCs w:val="24"/>
        </w:rPr>
      </w:pPr>
      <w:r>
        <w:rPr>
          <w:rFonts w:ascii="黑体" w:hAnsi="黑体" w:eastAsia="黑体"/>
          <w:sz w:val="24"/>
          <w:szCs w:val="24"/>
        </w:rPr>
        <w:t xml:space="preserve">            if casq(cls,x)==0</w:t>
      </w:r>
    </w:p>
    <w:p>
      <w:pPr>
        <w:widowControl/>
        <w:jc w:val="left"/>
        <w:rPr>
          <w:rFonts w:ascii="黑体" w:hAnsi="黑体" w:eastAsia="黑体"/>
          <w:sz w:val="24"/>
          <w:szCs w:val="24"/>
        </w:rPr>
      </w:pPr>
      <w:r>
        <w:rPr>
          <w:rFonts w:ascii="黑体" w:hAnsi="黑体" w:eastAsia="黑体"/>
          <w:sz w:val="24"/>
          <w:szCs w:val="24"/>
        </w:rPr>
        <w:t xml:space="preserve">                CW(cls,x)=CW(cls,x);</w:t>
      </w:r>
    </w:p>
    <w:p>
      <w:pPr>
        <w:widowControl/>
        <w:jc w:val="left"/>
        <w:rPr>
          <w:rFonts w:ascii="黑体" w:hAnsi="黑体" w:eastAsia="黑体"/>
          <w:sz w:val="24"/>
          <w:szCs w:val="24"/>
        </w:rPr>
      </w:pPr>
      <w:r>
        <w:rPr>
          <w:rFonts w:ascii="黑体" w:hAnsi="黑体" w:eastAsia="黑体"/>
          <w:sz w:val="24"/>
          <w:szCs w:val="24"/>
        </w:rPr>
        <w:t xml:space="preserve">            elseif casr(cls,x)==1</w:t>
      </w:r>
    </w:p>
    <w:p>
      <w:pPr>
        <w:widowControl/>
        <w:jc w:val="left"/>
        <w:rPr>
          <w:rFonts w:ascii="黑体" w:hAnsi="黑体" w:eastAsia="黑体"/>
          <w:sz w:val="24"/>
          <w:szCs w:val="24"/>
        </w:rPr>
      </w:pPr>
      <w:r>
        <w:rPr>
          <w:rFonts w:ascii="黑体" w:hAnsi="黑体" w:eastAsia="黑体"/>
          <w:sz w:val="24"/>
          <w:szCs w:val="24"/>
        </w:rPr>
        <w:t xml:space="preserve">                CW(csl,x)=CW(cls,x)+q(cls);</w:t>
      </w:r>
    </w:p>
    <w:p>
      <w:pPr>
        <w:widowControl/>
        <w:jc w:val="left"/>
        <w:rPr>
          <w:rFonts w:ascii="黑体" w:hAnsi="黑体" w:eastAsia="黑体"/>
          <w:sz w:val="24"/>
          <w:szCs w:val="24"/>
        </w:rPr>
      </w:pPr>
      <w:r>
        <w:rPr>
          <w:rFonts w:ascii="黑体" w:hAnsi="黑体" w:eastAsia="黑体"/>
          <w:sz w:val="24"/>
          <w:szCs w:val="24"/>
        </w:rPr>
        <w:t xml:space="preserve">            elseif casr(cls,x)==0&amp;casq(cls,x-1)==1</w:t>
      </w:r>
    </w:p>
    <w:p>
      <w:pPr>
        <w:widowControl/>
        <w:jc w:val="left"/>
        <w:rPr>
          <w:rFonts w:ascii="黑体" w:hAnsi="黑体" w:eastAsia="黑体"/>
          <w:sz w:val="24"/>
          <w:szCs w:val="24"/>
        </w:rPr>
      </w:pPr>
      <w:r>
        <w:rPr>
          <w:rFonts w:ascii="黑体" w:hAnsi="黑体" w:eastAsia="黑体"/>
          <w:sz w:val="24"/>
          <w:szCs w:val="24"/>
        </w:rPr>
        <w:t xml:space="preserve">                CW(cls,x)=CW(cls,x)+CW(cls-1,x/2)/2;</w:t>
      </w:r>
    </w:p>
    <w:p>
      <w:pPr>
        <w:widowControl/>
        <w:jc w:val="left"/>
        <w:rPr>
          <w:rFonts w:ascii="黑体" w:hAnsi="黑体" w:eastAsia="黑体"/>
          <w:sz w:val="24"/>
          <w:szCs w:val="24"/>
        </w:rPr>
      </w:pPr>
      <w:r>
        <w:rPr>
          <w:rFonts w:ascii="黑体" w:hAnsi="黑体" w:eastAsia="黑体"/>
          <w:sz w:val="24"/>
          <w:szCs w:val="24"/>
        </w:rPr>
        <w:t xml:space="preserve">            elseif casr(cls,x)==0&amp;casq(cls,x-1)==0</w:t>
      </w:r>
    </w:p>
    <w:p>
      <w:pPr>
        <w:widowControl/>
        <w:jc w:val="left"/>
        <w:rPr>
          <w:rFonts w:ascii="黑体" w:hAnsi="黑体" w:eastAsia="黑体"/>
          <w:sz w:val="24"/>
          <w:szCs w:val="24"/>
        </w:rPr>
      </w:pPr>
      <w:r>
        <w:rPr>
          <w:rFonts w:ascii="黑体" w:hAnsi="黑体" w:eastAsia="黑体"/>
          <w:sz w:val="24"/>
          <w:szCs w:val="24"/>
        </w:rPr>
        <w:t xml:space="preserve">                CW(cls,x)=CW(cls,x)+CW(cls-1,x/2));</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hint="eastAsia" w:ascii="黑体" w:hAnsi="黑体" w:eastAsia="黑体"/>
          <w:sz w:val="24"/>
          <w:szCs w:val="24"/>
        </w:rPr>
        <w:t xml:space="preserve">        %该级偶数项库存状态计算</w:t>
      </w:r>
    </w:p>
    <w:p>
      <w:pPr>
        <w:widowControl/>
        <w:jc w:val="left"/>
        <w:rPr>
          <w:rFonts w:ascii="黑体" w:hAnsi="黑体" w:eastAsia="黑体"/>
          <w:sz w:val="24"/>
          <w:szCs w:val="24"/>
        </w:rPr>
      </w:pPr>
      <w:r>
        <w:rPr>
          <w:rFonts w:ascii="黑体" w:hAnsi="黑体" w:eastAsia="黑体"/>
          <w:sz w:val="24"/>
          <w:szCs w:val="24"/>
        </w:rPr>
        <w:t xml:space="preserve">    end</w:t>
      </w:r>
    </w:p>
    <w:p>
      <w:pPr>
        <w:widowControl/>
        <w:jc w:val="left"/>
        <w:rPr>
          <w:rFonts w:ascii="黑体" w:hAnsi="黑体" w:eastAsia="黑体"/>
          <w:sz w:val="24"/>
          <w:szCs w:val="24"/>
        </w:rPr>
      </w:pPr>
      <w:r>
        <w:rPr>
          <w:rFonts w:ascii="黑体" w:hAnsi="黑体" w:eastAsia="黑体"/>
          <w:sz w:val="24"/>
          <w:szCs w:val="24"/>
        </w:rPr>
        <w:t>end</w:t>
      </w: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RomanD">
    <w:altName w:val="魂心"/>
    <w:panose1 w:val="00000400000000000000"/>
    <w:charset w:val="00"/>
    <w:family w:val="auto"/>
    <w:pitch w:val="default"/>
    <w:sig w:usb0="00000000" w:usb1="00000000" w:usb2="00000000" w:usb3="00000000" w:csb0="000001FF" w:csb1="0000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 w:name="魂心">
    <w:panose1 w:val="02000009000000000000"/>
    <w:charset w:val="80"/>
    <w:family w:val="auto"/>
    <w:pitch w:val="default"/>
    <w:sig w:usb0="A1007AEF" w:usb1="F9DF7CFB" w:usb2="0000001E" w:usb3="00000000" w:csb0="2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2031908"/>
    </w:sdtPr>
    <w:sdtContent>
      <w:p>
        <w:pPr>
          <w:pStyle w:val="3"/>
          <w:jc w:val="center"/>
        </w:pPr>
        <w:r>
          <w:fldChar w:fldCharType="begin"/>
        </w:r>
        <w:r>
          <w:instrText xml:space="preserve">PAGE   \* MERGEFORMAT</w:instrText>
        </w:r>
        <w:r>
          <w:fldChar w:fldCharType="separate"/>
        </w:r>
        <w:r>
          <w:rPr>
            <w:lang w:val="zh-CN"/>
          </w:rPr>
          <w:t>10</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7046"/>
    <w:multiLevelType w:val="multilevel"/>
    <w:tmpl w:val="07CA70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795"/>
    <w:rsid w:val="00007C04"/>
    <w:rsid w:val="00044A41"/>
    <w:rsid w:val="00084146"/>
    <w:rsid w:val="0008640E"/>
    <w:rsid w:val="000C3487"/>
    <w:rsid w:val="000D2A79"/>
    <w:rsid w:val="000E05FD"/>
    <w:rsid w:val="000E3BF1"/>
    <w:rsid w:val="001019FF"/>
    <w:rsid w:val="00104F6B"/>
    <w:rsid w:val="0014528C"/>
    <w:rsid w:val="00146A38"/>
    <w:rsid w:val="001573A5"/>
    <w:rsid w:val="00180A02"/>
    <w:rsid w:val="001976F7"/>
    <w:rsid w:val="001C7D32"/>
    <w:rsid w:val="001F6E6B"/>
    <w:rsid w:val="002005FC"/>
    <w:rsid w:val="00230E48"/>
    <w:rsid w:val="00257A47"/>
    <w:rsid w:val="002A562E"/>
    <w:rsid w:val="002C5A7E"/>
    <w:rsid w:val="002D74A5"/>
    <w:rsid w:val="002F18A8"/>
    <w:rsid w:val="00325E2E"/>
    <w:rsid w:val="00331BD6"/>
    <w:rsid w:val="003533E3"/>
    <w:rsid w:val="00372473"/>
    <w:rsid w:val="00386488"/>
    <w:rsid w:val="003C5B40"/>
    <w:rsid w:val="003F1893"/>
    <w:rsid w:val="004267C7"/>
    <w:rsid w:val="004C17E3"/>
    <w:rsid w:val="004F4CCE"/>
    <w:rsid w:val="00524CB4"/>
    <w:rsid w:val="00531DCB"/>
    <w:rsid w:val="00542D43"/>
    <w:rsid w:val="00576E8A"/>
    <w:rsid w:val="00580650"/>
    <w:rsid w:val="005C7C63"/>
    <w:rsid w:val="005E2A11"/>
    <w:rsid w:val="006035DF"/>
    <w:rsid w:val="00611418"/>
    <w:rsid w:val="006553E6"/>
    <w:rsid w:val="00655CDD"/>
    <w:rsid w:val="006662CB"/>
    <w:rsid w:val="00676336"/>
    <w:rsid w:val="00677B60"/>
    <w:rsid w:val="006A3C80"/>
    <w:rsid w:val="006B6EE4"/>
    <w:rsid w:val="006D7C7D"/>
    <w:rsid w:val="006F2795"/>
    <w:rsid w:val="006F7B6D"/>
    <w:rsid w:val="00740607"/>
    <w:rsid w:val="00744E84"/>
    <w:rsid w:val="007775CC"/>
    <w:rsid w:val="007B4F94"/>
    <w:rsid w:val="007C363F"/>
    <w:rsid w:val="007F4B32"/>
    <w:rsid w:val="007F7B39"/>
    <w:rsid w:val="00815973"/>
    <w:rsid w:val="00824B82"/>
    <w:rsid w:val="00851202"/>
    <w:rsid w:val="0087224D"/>
    <w:rsid w:val="008815CE"/>
    <w:rsid w:val="008C10AE"/>
    <w:rsid w:val="008D4645"/>
    <w:rsid w:val="009035F0"/>
    <w:rsid w:val="00927552"/>
    <w:rsid w:val="0093729D"/>
    <w:rsid w:val="009663B9"/>
    <w:rsid w:val="00973316"/>
    <w:rsid w:val="009736C4"/>
    <w:rsid w:val="009736EB"/>
    <w:rsid w:val="009A2F49"/>
    <w:rsid w:val="009D5632"/>
    <w:rsid w:val="009E4334"/>
    <w:rsid w:val="00A00B8E"/>
    <w:rsid w:val="00A55BBD"/>
    <w:rsid w:val="00A65218"/>
    <w:rsid w:val="00A734E3"/>
    <w:rsid w:val="00A90713"/>
    <w:rsid w:val="00AD1BA4"/>
    <w:rsid w:val="00AD2DB5"/>
    <w:rsid w:val="00B07D80"/>
    <w:rsid w:val="00B1179F"/>
    <w:rsid w:val="00B12FFF"/>
    <w:rsid w:val="00B15C4A"/>
    <w:rsid w:val="00B75347"/>
    <w:rsid w:val="00BC127A"/>
    <w:rsid w:val="00C04440"/>
    <w:rsid w:val="00C140A3"/>
    <w:rsid w:val="00C42533"/>
    <w:rsid w:val="00C452B8"/>
    <w:rsid w:val="00C81A21"/>
    <w:rsid w:val="00CA3BBD"/>
    <w:rsid w:val="00CB7932"/>
    <w:rsid w:val="00D020BC"/>
    <w:rsid w:val="00D31A0C"/>
    <w:rsid w:val="00D36FE1"/>
    <w:rsid w:val="00D37260"/>
    <w:rsid w:val="00D5543E"/>
    <w:rsid w:val="00D75F94"/>
    <w:rsid w:val="00DA1AFE"/>
    <w:rsid w:val="00DD36CE"/>
    <w:rsid w:val="00E650DB"/>
    <w:rsid w:val="00E723F1"/>
    <w:rsid w:val="00E92BCB"/>
    <w:rsid w:val="00EA1601"/>
    <w:rsid w:val="00EA1E65"/>
    <w:rsid w:val="00EA47A6"/>
    <w:rsid w:val="00EC2F57"/>
    <w:rsid w:val="00EF4CB2"/>
    <w:rsid w:val="00F217BA"/>
    <w:rsid w:val="00F43611"/>
    <w:rsid w:val="00F75778"/>
    <w:rsid w:val="00F91B4C"/>
    <w:rsid w:val="00F94B0C"/>
    <w:rsid w:val="00FC507E"/>
    <w:rsid w:val="00FD777D"/>
    <w:rsid w:val="38F3357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9"/>
    <w:unhideWhenUsed/>
    <w:uiPriority w:val="99"/>
    <w:rPr>
      <w:sz w:val="18"/>
      <w:szCs w:val="18"/>
    </w:rPr>
  </w:style>
  <w:style w:type="paragraph" w:styleId="3">
    <w:name w:val="footer"/>
    <w:basedOn w:val="1"/>
    <w:link w:val="16"/>
    <w:unhideWhenUsed/>
    <w:uiPriority w:val="99"/>
    <w:pPr>
      <w:tabs>
        <w:tab w:val="center" w:pos="4153"/>
        <w:tab w:val="right" w:pos="8306"/>
      </w:tabs>
      <w:snapToGrid w:val="0"/>
      <w:jc w:val="left"/>
    </w:pPr>
    <w:rPr>
      <w:sz w:val="18"/>
      <w:szCs w:val="18"/>
    </w:rPr>
  </w:style>
  <w:style w:type="paragraph" w:styleId="4">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8">
    <w:name w:val="Light Shading"/>
    <w:basedOn w:val="6"/>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9">
    <w:name w:val="Light Shading Accent 1"/>
    <w:basedOn w:val="6"/>
    <w:qFormat/>
    <w:uiPriority w:val="60"/>
    <w:rPr>
      <w:color w:val="376092"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10">
    <w:name w:val="Light Shading Accent 2"/>
    <w:basedOn w:val="6"/>
    <w:uiPriority w:val="60"/>
    <w:rPr>
      <w:color w:val="953735" w:themeColor="accent2" w:themeShade="BF"/>
    </w:rPr>
    <w:tblPr>
      <w:tblBorders>
        <w:top w:val="single" w:color="C0504D" w:themeColor="accent2" w:sz="8" w:space="0"/>
        <w:bottom w:val="single" w:color="C0504D" w:themeColor="accent2" w:sz="8" w:space="0"/>
      </w:tblBorders>
      <w:tblLayout w:type="fixed"/>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11">
    <w:name w:val="Light Shading Accent 3"/>
    <w:basedOn w:val="6"/>
    <w:uiPriority w:val="60"/>
    <w:rPr>
      <w:color w:val="77933C" w:themeColor="accent3" w:themeShade="BF"/>
    </w:rPr>
    <w:tblPr>
      <w:tblBorders>
        <w:top w:val="single" w:color="9BBB59" w:themeColor="accent3" w:sz="8" w:space="0"/>
        <w:bottom w:val="single" w:color="9BBB59" w:themeColor="accent3" w:sz="8" w:space="0"/>
      </w:tblBorders>
      <w:tblLayout w:type="fixed"/>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table" w:styleId="12">
    <w:name w:val="Light Shading Accent 4"/>
    <w:basedOn w:val="6"/>
    <w:uiPriority w:val="60"/>
    <w:rPr>
      <w:color w:val="604A7B" w:themeColor="accent4" w:themeShade="BF"/>
    </w:rPr>
    <w:tblPr>
      <w:tblBorders>
        <w:top w:val="single" w:color="8064A2" w:themeColor="accent4" w:sz="8" w:space="0"/>
        <w:bottom w:val="single" w:color="8064A2" w:themeColor="accent4" w:sz="8" w:space="0"/>
      </w:tblBorders>
      <w:tblLayout w:type="fixed"/>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13">
    <w:name w:val="Light List"/>
    <w:basedOn w:val="6"/>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4">
    <w:name w:val="Light List Accent 1"/>
    <w:basedOn w:val="6"/>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15">
    <w:name w:val="页眉 Char"/>
    <w:basedOn w:val="5"/>
    <w:link w:val="4"/>
    <w:uiPriority w:val="99"/>
    <w:rPr>
      <w:sz w:val="18"/>
      <w:szCs w:val="18"/>
    </w:rPr>
  </w:style>
  <w:style w:type="character" w:customStyle="1" w:styleId="16">
    <w:name w:val="页脚 Char"/>
    <w:basedOn w:val="5"/>
    <w:link w:val="3"/>
    <w:uiPriority w:val="99"/>
    <w:rPr>
      <w:sz w:val="18"/>
      <w:szCs w:val="18"/>
    </w:rPr>
  </w:style>
  <w:style w:type="paragraph" w:customStyle="1" w:styleId="17">
    <w:name w:val="No Spacing"/>
    <w:link w:val="18"/>
    <w:qFormat/>
    <w:uiPriority w:val="1"/>
    <w:rPr>
      <w:rFonts w:asciiTheme="minorHAnsi" w:hAnsiTheme="minorHAnsi" w:eastAsiaTheme="minorEastAsia" w:cstheme="minorBidi"/>
      <w:kern w:val="0"/>
      <w:sz w:val="22"/>
      <w:szCs w:val="22"/>
      <w:lang w:val="en-US" w:eastAsia="zh-CN" w:bidi="ar-SA"/>
    </w:rPr>
  </w:style>
  <w:style w:type="character" w:customStyle="1" w:styleId="18">
    <w:name w:val="无间隔 Char"/>
    <w:basedOn w:val="5"/>
    <w:link w:val="17"/>
    <w:uiPriority w:val="1"/>
    <w:rPr>
      <w:kern w:val="0"/>
      <w:sz w:val="22"/>
    </w:rPr>
  </w:style>
  <w:style w:type="character" w:customStyle="1" w:styleId="19">
    <w:name w:val="批注框文本 Char"/>
    <w:basedOn w:val="5"/>
    <w:link w:val="2"/>
    <w:semiHidden/>
    <w:uiPriority w:val="99"/>
    <w:rPr>
      <w:sz w:val="18"/>
      <w:szCs w:val="18"/>
    </w:rPr>
  </w:style>
  <w:style w:type="character" w:customStyle="1" w:styleId="20">
    <w:name w:val="Placeholder Text"/>
    <w:basedOn w:val="5"/>
    <w:semiHidden/>
    <w:uiPriority w:val="99"/>
    <w:rPr>
      <w:color w:val="808080"/>
    </w:rPr>
  </w:style>
  <w:style w:type="paragraph" w:customStyle="1" w:styleId="21">
    <w:name w:val="List Paragraph"/>
    <w:basedOn w:val="1"/>
    <w:qFormat/>
    <w:uiPriority w:val="34"/>
    <w:pPr>
      <w:ind w:firstLine="420" w:firstLineChars="200"/>
    </w:pPr>
  </w:style>
  <w:style w:type="table" w:customStyle="1" w:styleId="22">
    <w:name w:val="List Table 3 Accent 1"/>
    <w:basedOn w:val="6"/>
    <w:uiPriority w:val="48"/>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Layout w:type="fixed"/>
    </w:tblPr>
    <w:tblStylePr w:type="firstRow">
      <w:rPr>
        <w:b/>
        <w:bCs/>
        <w:color w:val="FFFFFF" w:themeColor="background1"/>
        <w14:textFill>
          <w14:solidFill>
            <w14:schemeClr w14:val="bg1"/>
          </w14:solidFill>
        </w14:textFill>
      </w:rPr>
      <w:tblPr>
        <w:tblLayout w:type="fixed"/>
      </w:tblPr>
      <w:tcPr>
        <w:shd w:val="clear" w:color="auto" w:fill="4F81BD" w:themeFill="accent1"/>
      </w:tcPr>
    </w:tblStylePr>
    <w:tblStylePr w:type="lastRow">
      <w:rPr>
        <w:b/>
        <w:bCs/>
      </w:rPr>
      <w:tblPr>
        <w:tblLayout w:type="fixed"/>
      </w:tblPr>
      <w:tcPr>
        <w:tcBorders>
          <w:top w:val="double" w:color="4F81BD" w:themeColor="accent1" w:sz="4" w:space="0"/>
        </w:tcBorders>
        <w:shd w:val="clear" w:color="auto" w:fill="FFFFFF" w:themeFill="background1"/>
      </w:tcPr>
    </w:tblStylePr>
    <w:tblStylePr w:type="firstCol">
      <w:rPr>
        <w:b/>
        <w:bCs/>
      </w:rPr>
      <w:tblPr>
        <w:tblLayout w:type="fixed"/>
      </w:tblPr>
      <w:tcPr>
        <w:tcBorders>
          <w:right w:val="nil"/>
        </w:tcBorders>
        <w:shd w:val="clear" w:color="auto" w:fill="FFFFFF" w:themeFill="background1"/>
      </w:tcPr>
    </w:tblStylePr>
    <w:tblStylePr w:type="lastCol">
      <w:rPr>
        <w:b/>
        <w:bCs/>
      </w:rPr>
      <w:tblPr>
        <w:tblLayout w:type="fixed"/>
      </w:tblPr>
      <w:tcPr>
        <w:tcBorders>
          <w:left w:val="nil"/>
        </w:tcBorders>
        <w:shd w:val="clear" w:color="auto" w:fill="FFFFFF" w:themeFill="background1"/>
      </w:tcPr>
    </w:tblStylePr>
    <w:tblStylePr w:type="band1Vert">
      <w:tblPr>
        <w:tblLayout w:type="fixed"/>
      </w:tblPr>
      <w:tcPr>
        <w:tcBorders>
          <w:left w:val="single" w:color="4F81BD" w:themeColor="accent1" w:sz="4" w:space="0"/>
          <w:right w:val="single" w:color="4F81BD" w:themeColor="accent1" w:sz="4" w:space="0"/>
        </w:tcBorders>
      </w:tcPr>
    </w:tblStylePr>
    <w:tblStylePr w:type="band1Horz">
      <w:tblPr>
        <w:tblLayout w:type="fixed"/>
      </w:tblPr>
      <w:tcPr>
        <w:tcBorders>
          <w:top w:val="single" w:color="4F81BD" w:themeColor="accent1" w:sz="4" w:space="0"/>
          <w:bottom w:val="single" w:color="4F81BD" w:themeColor="accent1" w:sz="4" w:space="0"/>
          <w:insideH w:val="nil"/>
        </w:tcBorders>
      </w:tcPr>
    </w:tblStylePr>
    <w:tblStylePr w:type="neCell">
      <w:tblPr>
        <w:tblLayout w:type="fixed"/>
      </w:tblPr>
      <w:tcPr>
        <w:tcBorders>
          <w:left w:val="nil"/>
          <w:bottom w:val="nil"/>
        </w:tcBorders>
      </w:tcPr>
    </w:tblStylePr>
    <w:tblStylePr w:type="nwCell">
      <w:tblPr>
        <w:tblLayout w:type="fixed"/>
      </w:tblPr>
      <w:tcPr>
        <w:tcBorders>
          <w:bottom w:val="nil"/>
          <w:right w:val="nil"/>
        </w:tcBorders>
      </w:tcPr>
    </w:tblStylePr>
    <w:tblStylePr w:type="seCell">
      <w:tblPr>
        <w:tblLayout w:type="fixed"/>
      </w:tblPr>
      <w:tcPr>
        <w:tcBorders>
          <w:top w:val="double" w:color="4F81BD" w:themeColor="accent1" w:sz="4" w:space="0"/>
          <w:left w:val="nil"/>
        </w:tcBorders>
      </w:tcPr>
    </w:tblStylePr>
    <w:tblStylePr w:type="swCell">
      <w:tblPr>
        <w:tblLayout w:type="fixed"/>
      </w:tblPr>
      <w:tcPr>
        <w:tcBorders>
          <w:top w:val="double" w:color="4F81BD" w:themeColor="accen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2016-05-01T00:00:00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FCF0DA-3ED1-4CFB-8628-5B4669483D6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30</Pages>
  <Words>3052</Words>
  <Characters>17398</Characters>
  <Lines>144</Lines>
  <Paragraphs>40</Paragraphs>
  <TotalTime>0</TotalTime>
  <ScaleCrop>false</ScaleCrop>
  <LinksUpToDate>false</LinksUpToDate>
  <CharactersWithSpaces>20410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2016-05-03T14:12:00Z</dcterms:created>
  <dc:creator>选题：A参赛组信息姓名	学号	学院	专业	联系方式聂小凡	1451221	交通运输工程学院	交通工程	18217781557李杨	1451297	交通运输工程学院	交通工程	18221799262孙靖茗	1451295	交通运输工程学院	交通工程	18221053083</dc:creator>
  <cp:lastModifiedBy>lenovo</cp:lastModifiedBy>
  <dcterms:modified xsi:type="dcterms:W3CDTF">2017-04-06T07:47:41Z</dcterms:modified>
  <dc:title>2016年同济大学数学建模竞赛</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