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81" w:rsidRDefault="00144881" w:rsidP="00144881">
      <w:pPr>
        <w:pStyle w:val="NormalWeb"/>
        <w:shd w:val="clear" w:color="auto" w:fill="EFEFEF"/>
        <w:spacing w:before="75" w:beforeAutospacing="0" w:after="75" w:afterAutospacing="0"/>
        <w:rPr>
          <w:color w:val="000000"/>
        </w:rPr>
      </w:pPr>
      <w:r>
        <w:rPr>
          <w:color w:val="000000"/>
        </w:rPr>
        <w:t>Analisar o tamanho da entrada de dados para um programa de computador é importante para a escolha dos melhores algoritmos e estruturas de dados que serão utilizadas no desenvolvimento. Por exemplo, se em um programa é necessário ordenar por nota um conjunto de alunos de uma turma com 30 alunos, qualquer algoritmo de ordenação poderá ser utilizado. Porém, se é necessário ordenar um vetor com 1 milhão de compras em um e-commerce, a escolha do algoritmo de ordenação terá um grande impacto no tempo de execução da aplicação.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color w:val="000000"/>
        </w:rPr>
        <w:t xml:space="preserve">Baseado no problema descrito, realizar um estudo comparativo entre os algoritmos de ordenação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Insertion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, Merge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Quick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utilizando como parâmetro o número de comparações realizadas por cada algoritmo.</w:t>
      </w:r>
      <w:r>
        <w:rPr>
          <w:rFonts w:ascii="Arial" w:hAnsi="Arial" w:cs="Arial"/>
          <w:color w:val="000000"/>
        </w:rPr>
        <w:br/>
      </w:r>
      <w:r>
        <w:rPr>
          <w:color w:val="000000"/>
        </w:rPr>
        <w:t>Deverão ser gerados 50 vetores de inteiros aleatórios com cada um dos seguintes tamanhos: 5, 10, 50, 100, 1.000 e 10.000. Em seguida, ordenar todos os vetores através de cada um dos métodos de ordenação propostos e contar o número de comparações entre os elementos em cada ordenação realizada. Ao final, gerar gráficos contendo o número médio de comparações realizadas por cada algoritmo para cada tamanho de vetor como os exemplos abaixo:</w:t>
      </w:r>
    </w:p>
    <w:p w:rsidR="00144881" w:rsidRDefault="00144881" w:rsidP="00144881">
      <w:pPr>
        <w:pStyle w:val="NormalWeb"/>
        <w:shd w:val="clear" w:color="auto" w:fill="EFEFEF"/>
        <w:spacing w:before="75" w:beforeAutospacing="0" w:after="75" w:afterAutospacing="0"/>
        <w:rPr>
          <w:color w:val="000000"/>
        </w:rPr>
      </w:pPr>
      <w:r>
        <w:rPr>
          <w:noProof/>
        </w:rPr>
        <w:drawing>
          <wp:inline distT="0" distB="0" distL="0" distR="0" wp14:anchorId="5C5C7C72" wp14:editId="63C927D9">
            <wp:extent cx="5400040" cy="1536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881" w:rsidRDefault="00144881" w:rsidP="00144881">
      <w:pPr>
        <w:pStyle w:val="NormalWeb"/>
        <w:shd w:val="clear" w:color="auto" w:fill="EFEFEF"/>
        <w:spacing w:before="75" w:beforeAutospacing="0" w:after="75" w:afterAutospacing="0"/>
        <w:rPr>
          <w:color w:val="000000"/>
        </w:rPr>
      </w:pPr>
    </w:p>
    <w:p w:rsidR="00144881" w:rsidRDefault="00144881" w:rsidP="00144881">
      <w:pPr>
        <w:pStyle w:val="NormalWeb"/>
        <w:shd w:val="clear" w:color="auto" w:fill="EFEFEF"/>
        <w:spacing w:before="75" w:beforeAutospacing="0" w:after="75" w:afterAutospacing="0"/>
        <w:rPr>
          <w:color w:val="000000"/>
        </w:rPr>
      </w:pPr>
      <w:r>
        <w:rPr>
          <w:color w:val="000000"/>
        </w:rPr>
        <w:t>Além dos gráficos, descrever os seguintes aspectos:</w:t>
      </w:r>
    </w:p>
    <w:p w:rsidR="00144881" w:rsidRDefault="00144881" w:rsidP="00144881">
      <w:pPr>
        <w:pStyle w:val="NormalWeb"/>
        <w:shd w:val="clear" w:color="auto" w:fill="EFEFEF"/>
        <w:spacing w:before="75" w:beforeAutospacing="0" w:after="75" w:afterAutospacing="0"/>
        <w:rPr>
          <w:color w:val="000000"/>
        </w:rPr>
      </w:pPr>
      <w:r>
        <w:rPr>
          <w:color w:val="000000"/>
        </w:rPr>
        <w:t>- Como foram gerados os vetores aleatórios;</w:t>
      </w:r>
      <w:r>
        <w:rPr>
          <w:rFonts w:ascii="Arial" w:hAnsi="Arial" w:cs="Arial"/>
          <w:color w:val="000000"/>
        </w:rPr>
        <w:br/>
      </w:r>
      <w:r>
        <w:rPr>
          <w:color w:val="000000"/>
        </w:rPr>
        <w:t>- Como foram adaptados os algoritmos para realizar a contagem do número de comparações;</w:t>
      </w:r>
      <w:r>
        <w:rPr>
          <w:rFonts w:ascii="Arial" w:hAnsi="Arial" w:cs="Arial"/>
          <w:color w:val="000000"/>
        </w:rPr>
        <w:br/>
      </w:r>
      <w:r>
        <w:rPr>
          <w:color w:val="000000"/>
        </w:rPr>
        <w:t>- O que foi desenvolvido para que cada algoritmo ordenasse os mesmos vetores que os demais;</w:t>
      </w:r>
      <w:r>
        <w:rPr>
          <w:rFonts w:ascii="Arial" w:hAnsi="Arial" w:cs="Arial"/>
          <w:color w:val="000000"/>
        </w:rPr>
        <w:br/>
      </w:r>
      <w:r>
        <w:rPr>
          <w:color w:val="000000"/>
        </w:rPr>
        <w:t>- Explicar os resultados dos experimentos com base na literatura;</w:t>
      </w:r>
    </w:p>
    <w:p w:rsidR="00BF21D1" w:rsidRDefault="00BF21D1"/>
    <w:sectPr w:rsidR="00BF2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81"/>
    <w:rsid w:val="00144881"/>
    <w:rsid w:val="00BF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9C2D-749B-44A2-9099-034DCB86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ADRIANA FEITOSA</dc:creator>
  <cp:keywords/>
  <dc:description/>
  <cp:lastModifiedBy>JESSICA ADRIANA FEITOSA</cp:lastModifiedBy>
  <cp:revision>1</cp:revision>
  <dcterms:created xsi:type="dcterms:W3CDTF">2021-05-16T04:15:00Z</dcterms:created>
  <dcterms:modified xsi:type="dcterms:W3CDTF">2021-05-16T04:17:00Z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1621138560</vt:lpwstr>
  </property>
  <property fmtid="{D5CDD505-2E9C-101B-9397-08002B2CF9AE}" pid="5" name="DLPManualFileClassificationVersion">
    <vt:lpwstr>11.6.0.76</vt:lpwstr>
  </property>
</Properties>
</file>