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2655" w14:textId="79C661E2" w:rsidR="00975C9E" w:rsidRDefault="00975C9E" w:rsidP="00975C9E">
      <w:pPr>
        <w:jc w:val="center"/>
      </w:pPr>
      <w:r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</w:t>
      </w:r>
      <w:r>
        <w:rPr>
          <w:rFonts w:ascii="Times New Roman" w:hAnsi="Times New Roman" w:cs="Times New Roman"/>
          <w:b/>
          <w:bCs/>
          <w:sz w:val="24"/>
          <w:szCs w:val="24"/>
        </w:rPr>
        <w:t>ACTUALIZAR INFORME DE RECLAMO</w:t>
      </w:r>
    </w:p>
    <w:p w14:paraId="4CE6730A" w14:textId="7B6C9422" w:rsidR="0041746B" w:rsidRDefault="0041746B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975C9E" w:rsidRPr="00ED52FA" w14:paraId="5F8F9D21" w14:textId="77777777" w:rsidTr="00017C6B">
        <w:trPr>
          <w:trHeight w:val="698"/>
        </w:trPr>
        <w:tc>
          <w:tcPr>
            <w:tcW w:w="1838" w:type="dxa"/>
          </w:tcPr>
          <w:p w14:paraId="3ED420FF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6B02A562" w14:textId="77777777" w:rsidR="00975C9E" w:rsidRPr="00ED52FA" w:rsidRDefault="00975C9E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Actualizar</w:t>
            </w: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Informe de Reclamo</w:t>
            </w:r>
          </w:p>
        </w:tc>
      </w:tr>
      <w:tr w:rsidR="00975C9E" w:rsidRPr="00E97344" w14:paraId="5657C978" w14:textId="77777777" w:rsidTr="00017C6B">
        <w:tc>
          <w:tcPr>
            <w:tcW w:w="1838" w:type="dxa"/>
          </w:tcPr>
          <w:p w14:paraId="238BF6FF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4B8F5FB7" w14:textId="77777777" w:rsidR="00975C9E" w:rsidRPr="00E97344" w:rsidRDefault="00975C9E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 agente de recursos humanos actualizar el informe de reclamo de una solicitud de reclamo.</w:t>
            </w:r>
          </w:p>
        </w:tc>
      </w:tr>
      <w:tr w:rsidR="00975C9E" w:rsidRPr="00E97344" w14:paraId="685ADA9B" w14:textId="77777777" w:rsidTr="00017C6B">
        <w:tc>
          <w:tcPr>
            <w:tcW w:w="1838" w:type="dxa"/>
          </w:tcPr>
          <w:p w14:paraId="00D8E035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1B1DFC0A" w14:textId="77777777" w:rsidR="00975C9E" w:rsidRPr="00E97344" w:rsidRDefault="00975C9E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agente en cuestión se </w:t>
            </w:r>
            <w:proofErr w:type="spellStart"/>
            <w:r>
              <w:rPr>
                <w:rFonts w:ascii="Times New Roman" w:eastAsia="Arial" w:hAnsi="Times New Roman" w:cs="Times New Roman"/>
                <w:sz w:val="24"/>
                <w:szCs w:val="24"/>
              </w:rPr>
              <w:t>loguea</w:t>
            </w:r>
            <w:proofErr w:type="spellEnd"/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en el sistema. El caso de uso incluye los pasos: Seleccionar Solicitud de Reclamo y Actualizar Campos. El caso de uso termina, por su flujo básico, con un mensaje de confirmación de la actualización del informe.</w:t>
            </w:r>
          </w:p>
        </w:tc>
      </w:tr>
      <w:tr w:rsidR="00975C9E" w:rsidRPr="00E97344" w14:paraId="72F5BFB6" w14:textId="77777777" w:rsidTr="00017C6B">
        <w:tc>
          <w:tcPr>
            <w:tcW w:w="1838" w:type="dxa"/>
          </w:tcPr>
          <w:p w14:paraId="008162E3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7EBB4FEA" w14:textId="77777777" w:rsidR="00975C9E" w:rsidRPr="00E97344" w:rsidRDefault="00975C9E" w:rsidP="00017C6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Agente de Recursos Humanos</w:t>
            </w:r>
          </w:p>
        </w:tc>
      </w:tr>
      <w:tr w:rsidR="00975C9E" w:rsidRPr="0023468A" w14:paraId="55887169" w14:textId="77777777" w:rsidTr="00017C6B">
        <w:tc>
          <w:tcPr>
            <w:tcW w:w="1838" w:type="dxa"/>
          </w:tcPr>
          <w:p w14:paraId="58C8B0A9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262E33DD" w14:textId="77777777" w:rsidR="00975C9E" w:rsidRPr="0023468A" w:rsidRDefault="00975C9E" w:rsidP="00017C6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agente de recursos humanos debe haber registrado informes de reclamo.</w:t>
            </w:r>
          </w:p>
        </w:tc>
      </w:tr>
      <w:tr w:rsidR="00975C9E" w:rsidRPr="00E97344" w14:paraId="64037CD4" w14:textId="77777777" w:rsidTr="00017C6B">
        <w:tc>
          <w:tcPr>
            <w:tcW w:w="1838" w:type="dxa"/>
          </w:tcPr>
          <w:p w14:paraId="6E73B7F6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68654B01" w14:textId="77777777" w:rsidR="00975C9E" w:rsidRPr="00E97344" w:rsidRDefault="00975C9E" w:rsidP="00017C6B">
            <w:pPr>
              <w:numPr>
                <w:ilvl w:val="3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10FB6246" w14:textId="77777777" w:rsidR="00975C9E" w:rsidRPr="00B11F7C" w:rsidRDefault="00975C9E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solicita los datos de inicio de sesión.</w:t>
            </w:r>
          </w:p>
          <w:p w14:paraId="16F5C30A" w14:textId="77777777" w:rsidR="00975C9E" w:rsidRPr="0065302A" w:rsidRDefault="00975C9E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agente de recursos humanos ingresa su usuario y su contraseña respectivamente.</w:t>
            </w:r>
          </w:p>
          <w:p w14:paraId="6D482588" w14:textId="77777777" w:rsidR="00975C9E" w:rsidRPr="00C13482" w:rsidRDefault="00975C9E" w:rsidP="00017C6B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valida sus credenciales</w:t>
            </w:r>
          </w:p>
          <w:p w14:paraId="03D4B684" w14:textId="77777777" w:rsidR="00975C9E" w:rsidRPr="00E97344" w:rsidRDefault="00975C9E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Seleccionar Solicitud de Reclamo</w:t>
            </w:r>
          </w:p>
          <w:p w14:paraId="126A8CD8" w14:textId="77777777" w:rsidR="00975C9E" w:rsidRPr="00C13482" w:rsidRDefault="00975C9E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la lista de solicitudes de reclamo.</w:t>
            </w:r>
          </w:p>
          <w:p w14:paraId="1CA9F85D" w14:textId="77777777" w:rsidR="00975C9E" w:rsidRPr="005B6816" w:rsidRDefault="00975C9E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agente de recursos humanos selecciona una solicitud de reclamo.</w:t>
            </w:r>
          </w:p>
          <w:p w14:paraId="3FA9BC9C" w14:textId="77777777" w:rsidR="00975C9E" w:rsidRPr="00C13482" w:rsidRDefault="00975C9E" w:rsidP="00017C6B">
            <w:pPr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sistema muestra el detalla de la solicitud de reclamo seleccionada</w:t>
            </w:r>
          </w:p>
          <w:p w14:paraId="6DB588AE" w14:textId="77777777" w:rsidR="00975C9E" w:rsidRPr="00E97344" w:rsidRDefault="00975C9E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Actualizar campos</w:t>
            </w:r>
            <w:r w:rsidRPr="00E973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497D82" w14:textId="77777777" w:rsidR="00975C9E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agente de recursos humanos reingresa los campos que desea modificar.</w:t>
            </w:r>
          </w:p>
          <w:p w14:paraId="6660DFA2" w14:textId="77777777" w:rsidR="00975C9E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espera.</w:t>
            </w:r>
          </w:p>
          <w:p w14:paraId="2D7029E9" w14:textId="77777777" w:rsidR="00975C9E" w:rsidRPr="005B6816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agente de recursos humanos 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botón de “Actualizar”.</w:t>
            </w:r>
          </w:p>
          <w:p w14:paraId="4304A43D" w14:textId="77777777" w:rsidR="00975C9E" w:rsidRPr="00E97344" w:rsidRDefault="00975C9E" w:rsidP="00017C6B">
            <w:pPr>
              <w:pStyle w:val="Prrafodelista"/>
              <w:numPr>
                <w:ilvl w:val="3"/>
                <w:numId w:val="5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 de caso de uso</w:t>
            </w:r>
          </w:p>
          <w:p w14:paraId="241D94C6" w14:textId="77777777" w:rsidR="00975C9E" w:rsidRDefault="00975C9E" w:rsidP="00017C6B">
            <w:pPr>
              <w:pStyle w:val="Prrafodelista"/>
              <w:numPr>
                <w:ilvl w:val="0"/>
                <w:numId w:val="4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muestra un mensaje de confirmación indicando que la actualización fue exitosa.</w:t>
            </w:r>
          </w:p>
          <w:p w14:paraId="1DE136E4" w14:textId="77777777" w:rsidR="00975C9E" w:rsidRPr="00E97344" w:rsidRDefault="00975C9E" w:rsidP="00017C6B">
            <w:pPr>
              <w:pStyle w:val="Prrafodelista"/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5C9E" w:rsidRPr="004E6F27" w14:paraId="5D560FF6" w14:textId="77777777" w:rsidTr="00017C6B">
        <w:tc>
          <w:tcPr>
            <w:tcW w:w="1838" w:type="dxa"/>
          </w:tcPr>
          <w:p w14:paraId="74D8AD19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3775A15A" w14:textId="77777777" w:rsidR="00975C9E" w:rsidRPr="00E66067" w:rsidRDefault="00975C9E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El 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usuario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selecciona un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a solicitud de reclamo </w:t>
            </w:r>
            <w:r w:rsidRPr="00E66067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 desead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</w:t>
            </w:r>
          </w:p>
          <w:p w14:paraId="36BBCA8B" w14:textId="77777777" w:rsidR="00975C9E" w:rsidRPr="004E6F27" w:rsidRDefault="00975C9E" w:rsidP="00017C6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usuar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 </w:t>
            </w:r>
            <w:r w:rsidRPr="00E66067">
              <w:rPr>
                <w:rFonts w:ascii="Times New Roman" w:eastAsia="Arial" w:hAnsi="Times New Roman" w:cs="Times New Roman"/>
                <w:sz w:val="24"/>
                <w:szCs w:val="24"/>
              </w:rPr>
              <w:t>ha seleccionado un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 solicitud de reclamo no deseada, el sistema le permite volver a la lista de solicitudes de reclamo para poder elegir la solicitud correcta.</w:t>
            </w:r>
          </w:p>
        </w:tc>
      </w:tr>
      <w:tr w:rsidR="00975C9E" w:rsidRPr="00E66067" w14:paraId="54032C44" w14:textId="77777777" w:rsidTr="00017C6B">
        <w:tc>
          <w:tcPr>
            <w:tcW w:w="1838" w:type="dxa"/>
          </w:tcPr>
          <w:p w14:paraId="49AF258F" w14:textId="77777777" w:rsidR="00975C9E" w:rsidRPr="00E97344" w:rsidRDefault="00975C9E" w:rsidP="00017C6B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6990" w:type="dxa"/>
          </w:tcPr>
          <w:p w14:paraId="5F40CCF1" w14:textId="77777777" w:rsidR="00975C9E" w:rsidRPr="00E66067" w:rsidRDefault="00975C9E" w:rsidP="00017C6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muestra la lista de solicitudes de reclamo.</w:t>
            </w:r>
          </w:p>
        </w:tc>
      </w:tr>
    </w:tbl>
    <w:p w14:paraId="0F7BC9C0" w14:textId="77777777" w:rsidR="00975C9E" w:rsidRDefault="00975C9E"/>
    <w:sectPr w:rsidR="00975C9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6EA28" w14:textId="77777777" w:rsidR="00794131" w:rsidRDefault="00794131" w:rsidP="007A0794">
      <w:pPr>
        <w:spacing w:after="0" w:line="240" w:lineRule="auto"/>
      </w:pPr>
      <w:r>
        <w:separator/>
      </w:r>
    </w:p>
  </w:endnote>
  <w:endnote w:type="continuationSeparator" w:id="0">
    <w:p w14:paraId="1BCA957C" w14:textId="77777777" w:rsidR="00794131" w:rsidRDefault="00794131" w:rsidP="007A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3263378"/>
      <w:docPartObj>
        <w:docPartGallery w:val="Page Numbers (Bottom of Page)"/>
        <w:docPartUnique/>
      </w:docPartObj>
    </w:sdtPr>
    <w:sdtContent>
      <w:p w14:paraId="4FA73DA4" w14:textId="0AC2B4FB" w:rsidR="007A0794" w:rsidRDefault="007A07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B36585" w14:textId="77777777" w:rsidR="007A0794" w:rsidRDefault="007A07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131D5" w14:textId="77777777" w:rsidR="00794131" w:rsidRDefault="00794131" w:rsidP="007A0794">
      <w:pPr>
        <w:spacing w:after="0" w:line="240" w:lineRule="auto"/>
      </w:pPr>
      <w:r>
        <w:separator/>
      </w:r>
    </w:p>
  </w:footnote>
  <w:footnote w:type="continuationSeparator" w:id="0">
    <w:p w14:paraId="56973399" w14:textId="77777777" w:rsidR="00794131" w:rsidRDefault="00794131" w:rsidP="007A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011"/>
    <w:rsid w:val="0041746B"/>
    <w:rsid w:val="00794131"/>
    <w:rsid w:val="007A0794"/>
    <w:rsid w:val="00975C9E"/>
    <w:rsid w:val="00D76011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9422D"/>
  <w15:chartTrackingRefBased/>
  <w15:docId w15:val="{B814FF34-642B-47C1-957E-5A7C2AECF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975C9E"/>
    <w:rPr>
      <w:rFonts w:ascii="Calibri" w:eastAsia="Calibri" w:hAnsi="Calibri" w:cs="Calibri"/>
      <w:lang w:eastAsia="es-PR"/>
    </w:rPr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75C9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0794"/>
    <w:rPr>
      <w:rFonts w:ascii="Calibri" w:eastAsia="Calibri" w:hAnsi="Calibri" w:cs="Calibri"/>
      <w:lang w:eastAsia="es-PR"/>
    </w:rPr>
  </w:style>
  <w:style w:type="paragraph" w:styleId="Piedepgina">
    <w:name w:val="footer"/>
    <w:basedOn w:val="Normal"/>
    <w:link w:val="PiedepginaCar"/>
    <w:uiPriority w:val="99"/>
    <w:unhideWhenUsed/>
    <w:rsid w:val="007A07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794"/>
    <w:rPr>
      <w:rFonts w:ascii="Calibri" w:eastAsia="Calibri" w:hAnsi="Calibri" w:cs="Calibri"/>
      <w:lang w:eastAsia="es-P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3</cp:revision>
  <dcterms:created xsi:type="dcterms:W3CDTF">2019-10-10T03:22:00Z</dcterms:created>
  <dcterms:modified xsi:type="dcterms:W3CDTF">2019-10-20T05:53:00Z</dcterms:modified>
</cp:coreProperties>
</file>