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E675E" w14:textId="548AFFCC" w:rsidR="001A5552" w:rsidRPr="00515712" w:rsidRDefault="005157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5712">
        <w:rPr>
          <w:rFonts w:ascii="Times New Roman" w:hAnsi="Times New Roman" w:cs="Times New Roman"/>
          <w:sz w:val="24"/>
          <w:szCs w:val="24"/>
          <w:u w:val="single"/>
        </w:rPr>
        <w:t>MOCKUPS DEL FLUJO DE LA APLICACIÓN:</w:t>
      </w:r>
    </w:p>
    <w:p w14:paraId="73841A12" w14:textId="14B25A7F" w:rsidR="00515712" w:rsidRDefault="00515712">
      <w:r>
        <w:t>En el presente documento se adjuntan las imágenes del flujo principal de la aplicación, representado en forma de mockups:</w:t>
      </w:r>
    </w:p>
    <w:p w14:paraId="118A84D2" w14:textId="77777777" w:rsidR="00515712" w:rsidRDefault="00515712" w:rsidP="00515712">
      <w:pPr>
        <w:pStyle w:val="Prrafodelista"/>
        <w:numPr>
          <w:ilvl w:val="0"/>
          <w:numId w:val="1"/>
        </w:numPr>
      </w:pPr>
      <w:r>
        <w:t xml:space="preserve">En la siguiente imagen se puede observar el modelo que establecido para la lista de los contratos que un cliente tiene. Se debe mostrar: el nombre del enfermero, el nombre del paciente u familiar, la fecha de la sesión y las actividades. </w:t>
      </w:r>
    </w:p>
    <w:p w14:paraId="0A1626D0" w14:textId="77777777" w:rsidR="00515712" w:rsidRDefault="00515712" w:rsidP="00515712">
      <w:pPr>
        <w:pStyle w:val="Prrafodelista"/>
      </w:pPr>
      <w:r>
        <w:rPr>
          <w:noProof/>
        </w:rPr>
        <w:drawing>
          <wp:inline distT="0" distB="0" distL="0" distR="0" wp14:anchorId="0EDBA7B9" wp14:editId="1BBE137D">
            <wp:extent cx="4871263" cy="3476445"/>
            <wp:effectExtent l="0" t="0" r="5715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_Listar Contra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094" cy="34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F8E" w14:textId="77777777" w:rsidR="00515712" w:rsidRDefault="00515712" w:rsidP="00515712">
      <w:pPr>
        <w:pStyle w:val="Prrafodelista"/>
      </w:pPr>
    </w:p>
    <w:p w14:paraId="598F6E82" w14:textId="551D6DDC" w:rsidR="00515712" w:rsidRDefault="00515712" w:rsidP="00515712">
      <w:pPr>
        <w:pStyle w:val="Prrafodelista"/>
        <w:numPr>
          <w:ilvl w:val="0"/>
          <w:numId w:val="1"/>
        </w:numPr>
      </w:pPr>
      <w:r>
        <w:t>A continuación, se muestra la lista de enfermeros de nuestra aplicación, de los cuales se puede conocer su información al seleccionar el botón de “VER DETALLES”:</w:t>
      </w:r>
    </w:p>
    <w:p w14:paraId="0B5AFB6F" w14:textId="09E1F858" w:rsidR="00515712" w:rsidRDefault="00515712" w:rsidP="00515712">
      <w:pPr>
        <w:pStyle w:val="Prrafodelista"/>
      </w:pPr>
      <w:r>
        <w:rPr>
          <w:noProof/>
        </w:rPr>
        <w:drawing>
          <wp:inline distT="0" distB="0" distL="0" distR="0" wp14:anchorId="60CDCB4E" wp14:editId="668C3E1A">
            <wp:extent cx="4907609" cy="3485072"/>
            <wp:effectExtent l="0" t="0" r="7620" b="127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_Listar Enferme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947" cy="34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0E67" w14:textId="37870CDE" w:rsidR="00515712" w:rsidRDefault="00515712" w:rsidP="00515712">
      <w:pPr>
        <w:pStyle w:val="Prrafodelista"/>
      </w:pPr>
    </w:p>
    <w:p w14:paraId="650C739A" w14:textId="08C70EEE" w:rsidR="00515712" w:rsidRDefault="00515712" w:rsidP="00515712">
      <w:pPr>
        <w:pStyle w:val="Prrafodelista"/>
        <w:numPr>
          <w:ilvl w:val="0"/>
          <w:numId w:val="1"/>
        </w:numPr>
      </w:pPr>
      <w:r>
        <w:t>La imagen mostrada a continuación representa la información de un enfermero cuando el cliente lo selecciona:</w:t>
      </w:r>
      <w:r>
        <w:rPr>
          <w:noProof/>
        </w:rPr>
        <w:drawing>
          <wp:inline distT="0" distB="0" distL="0" distR="0" wp14:anchorId="29BBBD41" wp14:editId="54B5BCEC">
            <wp:extent cx="5069675" cy="3614468"/>
            <wp:effectExtent l="0" t="0" r="0" b="508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_Detalle Enferme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66" cy="36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7D3A" w14:textId="77777777" w:rsidR="00515712" w:rsidRDefault="00515712" w:rsidP="00515712">
      <w:pPr>
        <w:ind w:left="360"/>
      </w:pPr>
    </w:p>
    <w:p w14:paraId="530568A7" w14:textId="0E8B1591" w:rsidR="00515712" w:rsidRDefault="00515712" w:rsidP="00515712">
      <w:pPr>
        <w:pStyle w:val="Prrafodelista"/>
        <w:numPr>
          <w:ilvl w:val="0"/>
          <w:numId w:val="1"/>
        </w:numPr>
      </w:pPr>
      <w:r>
        <w:t>El siguiente archivo adjunto es la vista del Log in a nuestra aplicación:</w:t>
      </w:r>
    </w:p>
    <w:p w14:paraId="4896668C" w14:textId="5E6D8B41" w:rsidR="00515712" w:rsidRDefault="00515712" w:rsidP="00515712">
      <w:pPr>
        <w:pStyle w:val="Prrafodelista"/>
      </w:pPr>
      <w:r>
        <w:rPr>
          <w:noProof/>
        </w:rPr>
        <w:drawing>
          <wp:inline distT="0" distB="0" distL="0" distR="0" wp14:anchorId="415122D8" wp14:editId="497AB9FA">
            <wp:extent cx="5218981" cy="3720304"/>
            <wp:effectExtent l="0" t="0" r="127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_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92" cy="37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960" w14:textId="37341ECB" w:rsidR="00515712" w:rsidRDefault="00515712" w:rsidP="00515712">
      <w:pPr>
        <w:pStyle w:val="Prrafodelista"/>
      </w:pPr>
    </w:p>
    <w:p w14:paraId="658E1FBF" w14:textId="77777777" w:rsidR="00515712" w:rsidRDefault="00515712" w:rsidP="00515712">
      <w:pPr>
        <w:pStyle w:val="Prrafodelista"/>
      </w:pPr>
    </w:p>
    <w:p w14:paraId="124C45A8" w14:textId="3FB5EE78" w:rsidR="00515712" w:rsidRDefault="00515712" w:rsidP="00515712">
      <w:pPr>
        <w:pStyle w:val="Prrafodelista"/>
        <w:numPr>
          <w:ilvl w:val="0"/>
          <w:numId w:val="1"/>
        </w:numPr>
      </w:pPr>
      <w:r>
        <w:lastRenderedPageBreak/>
        <w:t xml:space="preserve">La siguiente vista mostrada es la del pago de una sesión realizada por medio del aplicativo de </w:t>
      </w:r>
      <w:proofErr w:type="spellStart"/>
      <w:r>
        <w:t>VidaPlena</w:t>
      </w:r>
      <w:proofErr w:type="spellEnd"/>
      <w:r>
        <w:t>:</w:t>
      </w:r>
    </w:p>
    <w:p w14:paraId="719971B3" w14:textId="3E030036" w:rsidR="00515712" w:rsidRDefault="00515712" w:rsidP="00515712">
      <w:pPr>
        <w:pStyle w:val="Prrafodelista"/>
      </w:pPr>
      <w:r>
        <w:rPr>
          <w:noProof/>
        </w:rPr>
        <w:drawing>
          <wp:inline distT="0" distB="0" distL="0" distR="0" wp14:anchorId="41B1A232" wp14:editId="62AEBD1F">
            <wp:extent cx="5400040" cy="3839210"/>
            <wp:effectExtent l="0" t="0" r="0" b="889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_Realizar Pa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E0FA" w14:textId="77777777" w:rsidR="00515712" w:rsidRDefault="00515712" w:rsidP="00515712">
      <w:pPr>
        <w:pStyle w:val="Prrafodelista"/>
      </w:pPr>
    </w:p>
    <w:p w14:paraId="584754CB" w14:textId="51350A92" w:rsidR="00515712" w:rsidRDefault="00515712" w:rsidP="00515712">
      <w:pPr>
        <w:pStyle w:val="Prrafodelista"/>
      </w:pPr>
    </w:p>
    <w:p w14:paraId="7AE369C3" w14:textId="60A3C723" w:rsidR="00515712" w:rsidRDefault="00E276FD" w:rsidP="00515712">
      <w:pPr>
        <w:pStyle w:val="Prrafodelista"/>
        <w:numPr>
          <w:ilvl w:val="0"/>
          <w:numId w:val="1"/>
        </w:numPr>
      </w:pPr>
      <w:r>
        <w:t>El siguiente mockup es la vista del formulario que se le debe mostrar al cliente cuando se realice un nuevo contrato:</w:t>
      </w:r>
    </w:p>
    <w:p w14:paraId="09F166B0" w14:textId="7BA2708F" w:rsidR="00515712" w:rsidRDefault="00515712" w:rsidP="00515712">
      <w:pPr>
        <w:pStyle w:val="Prrafodelista"/>
      </w:pPr>
      <w:r>
        <w:rPr>
          <w:noProof/>
        </w:rPr>
        <w:drawing>
          <wp:inline distT="0" distB="0" distL="0" distR="0" wp14:anchorId="142EA14F" wp14:editId="5AB278F5">
            <wp:extent cx="5400040" cy="3862705"/>
            <wp:effectExtent l="0" t="0" r="0" b="4445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_Registar Contra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6EC" w14:textId="77777777" w:rsidR="00E276FD" w:rsidRDefault="00E276FD" w:rsidP="00E276FD">
      <w:pPr>
        <w:pStyle w:val="Prrafodelista"/>
        <w:numPr>
          <w:ilvl w:val="0"/>
          <w:numId w:val="1"/>
        </w:numPr>
      </w:pPr>
      <w:r>
        <w:lastRenderedPageBreak/>
        <w:t xml:space="preserve">A continuación, el mockup que se muestra representa la segunda parte del formulario para realizar un contrato por medio del aplicativo de </w:t>
      </w:r>
      <w:proofErr w:type="spellStart"/>
      <w:r>
        <w:t>VidaPlena</w:t>
      </w:r>
      <w:proofErr w:type="spellEnd"/>
      <w:r>
        <w:t>:</w:t>
      </w:r>
    </w:p>
    <w:p w14:paraId="7E97BE01" w14:textId="061B77B7" w:rsidR="00E276FD" w:rsidRDefault="00E276FD" w:rsidP="00E276FD">
      <w:pPr>
        <w:pStyle w:val="Prrafodelista"/>
      </w:pPr>
      <w:r>
        <w:rPr>
          <w:noProof/>
        </w:rPr>
        <w:drawing>
          <wp:inline distT="0" distB="0" distL="0" distR="0" wp14:anchorId="1E611723" wp14:editId="0DC16D6A">
            <wp:extent cx="5400040" cy="3852545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_Registar Contrato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4D78" w14:textId="77777777" w:rsidR="00E276FD" w:rsidRDefault="00E276FD" w:rsidP="00E276FD">
      <w:pPr>
        <w:pStyle w:val="Prrafodelista"/>
      </w:pPr>
    </w:p>
    <w:p w14:paraId="11D077E3" w14:textId="77777777" w:rsidR="00E276FD" w:rsidRDefault="00E276FD" w:rsidP="00E276FD">
      <w:pPr>
        <w:pStyle w:val="Prrafodelista"/>
        <w:numPr>
          <w:ilvl w:val="0"/>
          <w:numId w:val="1"/>
        </w:numPr>
      </w:pPr>
      <w:r>
        <w:t>En la siguiente imagen se muestra las secciones de “Datos personales” y “Autenticación” que el usuario debe completar al momento de registrarse:</w:t>
      </w:r>
    </w:p>
    <w:p w14:paraId="05940D78" w14:textId="77777777" w:rsidR="00E276FD" w:rsidRPr="00515712" w:rsidRDefault="00E276FD" w:rsidP="00E276FD">
      <w:pPr>
        <w:pStyle w:val="Prrafodelista"/>
      </w:pPr>
      <w:r>
        <w:rPr>
          <w:noProof/>
        </w:rPr>
        <w:drawing>
          <wp:inline distT="0" distB="0" distL="0" distR="0" wp14:anchorId="1BD56B72" wp14:editId="6587A664">
            <wp:extent cx="5400040" cy="3811905"/>
            <wp:effectExtent l="0" t="0" r="0" b="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_Registrar Cliente y 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760" w14:textId="70748855" w:rsidR="00E276FD" w:rsidRDefault="00E276FD" w:rsidP="00E276FD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>En la imagen siguiente podemos observar la sección de “Familiares” que debe completar el usuario al momento de registrarse</w:t>
      </w:r>
    </w:p>
    <w:p w14:paraId="67F47A49" w14:textId="419F0C81" w:rsidR="00515712" w:rsidRDefault="00515712" w:rsidP="00515712">
      <w:pPr>
        <w:pStyle w:val="Prrafodelista"/>
      </w:pPr>
      <w:r>
        <w:rPr>
          <w:noProof/>
        </w:rPr>
        <w:drawing>
          <wp:inline distT="0" distB="0" distL="0" distR="0" wp14:anchorId="3DF5F74B" wp14:editId="0BD744B8">
            <wp:extent cx="5400040" cy="385000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_Registrar Cliente y Usuario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2CC" w14:textId="239F5F19" w:rsidR="00E276FD" w:rsidRDefault="00E276FD" w:rsidP="00515712">
      <w:pPr>
        <w:pStyle w:val="Prrafodelista"/>
      </w:pPr>
    </w:p>
    <w:sectPr w:rsidR="00E27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19EA"/>
    <w:multiLevelType w:val="hybridMultilevel"/>
    <w:tmpl w:val="92FE80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0E"/>
    <w:rsid w:val="000F080E"/>
    <w:rsid w:val="001A5552"/>
    <w:rsid w:val="00515712"/>
    <w:rsid w:val="00E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A3262"/>
  <w15:chartTrackingRefBased/>
  <w15:docId w15:val="{148A53FD-06DE-4331-86E0-059F1D43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2</cp:revision>
  <dcterms:created xsi:type="dcterms:W3CDTF">2019-11-19T22:18:00Z</dcterms:created>
  <dcterms:modified xsi:type="dcterms:W3CDTF">2019-11-19T22:31:00Z</dcterms:modified>
</cp:coreProperties>
</file>