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EFCF" w14:textId="1B8E74F9" w:rsidR="00CC7E29" w:rsidRPr="007F076E" w:rsidRDefault="007F076E" w:rsidP="007F076E">
      <w:r w:rsidRPr="007F076E">
        <w:t>https://www.magazineluiza.com.br/ventilador-de-parede-e-mesa-mondial-maxi-power-nv-15-6p-fb-30cm-3-velocidades/p/020480200/ar/arvm/?&amp;force=1&amp;seller_id=magazineluiza&amp;&amp;utm_source=google&amp;utm_medium=pla&amp;utm_campaign=&amp;partner_id=58927&amp;gclid=Cj0KCQiAgomBBhDXARIsAFNyUqMCan002FlG7lWmc6_T1JI_YrS4EOPVxuzPZTfiH0dFHTZyCjS0KaEaAhE_EALw_wcB</w:t>
      </w:r>
    </w:p>
    <w:sectPr w:rsidR="00CC7E29" w:rsidRPr="007F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6E"/>
    <w:rsid w:val="007F076E"/>
    <w:rsid w:val="00C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CD9E"/>
  <w15:chartTrackingRefBased/>
  <w15:docId w15:val="{9F6B5EFE-DE50-4E04-89D8-E9C4CA6B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1</cp:revision>
  <dcterms:created xsi:type="dcterms:W3CDTF">2021-02-09T19:41:00Z</dcterms:created>
  <dcterms:modified xsi:type="dcterms:W3CDTF">2021-02-09T19:41:00Z</dcterms:modified>
</cp:coreProperties>
</file>