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5286" w14:textId="4534F129" w:rsidR="00DC2E19" w:rsidRDefault="00C85CB6">
      <w:pPr>
        <w:rPr>
          <w:b/>
          <w:bCs/>
          <w:sz w:val="28"/>
          <w:szCs w:val="28"/>
        </w:rPr>
      </w:pPr>
      <w:r w:rsidRPr="00C85CB6">
        <w:rPr>
          <w:b/>
          <w:bCs/>
          <w:sz w:val="28"/>
          <w:szCs w:val="28"/>
        </w:rPr>
        <w:t>Curso de JavaScript</w:t>
      </w:r>
    </w:p>
    <w:p w14:paraId="212764BE" w14:textId="0FD26B51" w:rsidR="00C85CB6" w:rsidRDefault="00C85CB6">
      <w:pPr>
        <w:rPr>
          <w:b/>
          <w:bCs/>
        </w:rPr>
      </w:pPr>
      <w:r w:rsidRPr="00C85CB6">
        <w:rPr>
          <w:b/>
          <w:bCs/>
        </w:rPr>
        <w:t>Conceptos básicos</w:t>
      </w:r>
    </w:p>
    <w:p w14:paraId="7FF38970" w14:textId="6B07319B" w:rsidR="00C85CB6" w:rsidRDefault="00170446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Módulos (ES6): </w:t>
      </w:r>
      <w:r>
        <w:t xml:space="preserve">Los módulos permiten separar todo el código en diferentes archivos para poder organizarlo mejor. </w:t>
      </w:r>
    </w:p>
    <w:p w14:paraId="051C52C8" w14:textId="77777777" w:rsidR="00835A79" w:rsidRPr="00835A79" w:rsidRDefault="00540D48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Browser Object Model: </w:t>
      </w:r>
      <w:r>
        <w:t xml:space="preserve">objeto que brinda el navegador web para poder interactuar con </w:t>
      </w:r>
      <w:r w:rsidR="00835A79">
        <w:t>él</w:t>
      </w:r>
      <w:r>
        <w:t>.</w:t>
      </w:r>
    </w:p>
    <w:p w14:paraId="243DFC99" w14:textId="5D546018" w:rsidR="00170446" w:rsidRPr="00951895" w:rsidRDefault="00835A79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Document Object Model:</w:t>
      </w:r>
      <w:r>
        <w:t xml:space="preserve"> objeto que se utiliza para acceder a una página web. </w:t>
      </w:r>
      <w:r w:rsidR="00540D48">
        <w:t xml:space="preserve"> </w:t>
      </w:r>
    </w:p>
    <w:p w14:paraId="3875BDE9" w14:textId="77777777" w:rsidR="00951895" w:rsidRDefault="00951895" w:rsidP="00951895">
      <w:pPr>
        <w:rPr>
          <w:b/>
          <w:bCs/>
        </w:rPr>
      </w:pPr>
    </w:p>
    <w:p w14:paraId="5B2817B1" w14:textId="44F679E8" w:rsidR="00951895" w:rsidRDefault="00951895" w:rsidP="00951895">
      <w:pPr>
        <w:rPr>
          <w:b/>
          <w:bCs/>
        </w:rPr>
      </w:pPr>
      <w:r>
        <w:rPr>
          <w:b/>
          <w:bCs/>
        </w:rPr>
        <w:t xml:space="preserve">¿Qué es JavaScript? </w:t>
      </w:r>
    </w:p>
    <w:p w14:paraId="6FF6C614" w14:textId="0F68670E" w:rsidR="00951895" w:rsidRDefault="00951895" w:rsidP="00951895">
      <w:r>
        <w:t xml:space="preserve">Javascript es un lenguaje de programación </w:t>
      </w:r>
      <w:r w:rsidR="0065205C">
        <w:t>interpretado que</w:t>
      </w:r>
      <w:r>
        <w:t xml:space="preserve"> se usa para crear sitios web interactivos. </w:t>
      </w:r>
    </w:p>
    <w:p w14:paraId="4EC630DB" w14:textId="433ED397" w:rsidR="0065205C" w:rsidRDefault="0065205C" w:rsidP="0065205C">
      <w:r>
        <w:t xml:space="preserve">Cuando se desea crear una </w:t>
      </w:r>
      <w:r w:rsidR="004F7F2B">
        <w:t>página</w:t>
      </w:r>
      <w:r>
        <w:t xml:space="preserve"> web se necesitan 3 cosas. </w:t>
      </w:r>
    </w:p>
    <w:p w14:paraId="7621E3FF" w14:textId="2620D918" w:rsidR="0065205C" w:rsidRDefault="0065205C" w:rsidP="0065205C">
      <w:pPr>
        <w:pStyle w:val="Prrafodelista"/>
        <w:numPr>
          <w:ilvl w:val="0"/>
          <w:numId w:val="2"/>
        </w:numPr>
      </w:pPr>
      <w:r>
        <w:t>La estructura</w:t>
      </w:r>
    </w:p>
    <w:p w14:paraId="7294E957" w14:textId="15B2D9C0" w:rsidR="0065205C" w:rsidRDefault="0065205C" w:rsidP="0065205C">
      <w:pPr>
        <w:pStyle w:val="Prrafodelista"/>
        <w:numPr>
          <w:ilvl w:val="0"/>
          <w:numId w:val="2"/>
        </w:numPr>
      </w:pPr>
      <w:r>
        <w:t>El estilo</w:t>
      </w:r>
    </w:p>
    <w:p w14:paraId="02A5116A" w14:textId="7500B862" w:rsidR="0065205C" w:rsidRDefault="0065205C" w:rsidP="0065205C">
      <w:pPr>
        <w:pStyle w:val="Prrafodelista"/>
        <w:numPr>
          <w:ilvl w:val="0"/>
          <w:numId w:val="2"/>
        </w:numPr>
      </w:pPr>
      <w:r>
        <w:t xml:space="preserve">La parte interactiva </w:t>
      </w:r>
    </w:p>
    <w:p w14:paraId="0FB3130B" w14:textId="05F624B1" w:rsidR="004C15D3" w:rsidRDefault="004C15D3" w:rsidP="004C15D3">
      <w:pPr>
        <w:rPr>
          <w:b/>
          <w:bCs/>
        </w:rPr>
      </w:pPr>
      <w:r w:rsidRPr="004C15D3">
        <w:rPr>
          <w:b/>
          <w:bCs/>
        </w:rPr>
        <w:t>Notas importantes</w:t>
      </w:r>
    </w:p>
    <w:p w14:paraId="1B5487C7" w14:textId="77777777" w:rsidR="004C15D3" w:rsidRPr="004C15D3" w:rsidRDefault="004C15D3" w:rsidP="004C15D3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JavaScript es sensible a mayúsculas y minúsculas </w:t>
      </w:r>
    </w:p>
    <w:p w14:paraId="5FDB106B" w14:textId="77777777" w:rsidR="004C15D3" w:rsidRPr="004C15D3" w:rsidRDefault="004C15D3" w:rsidP="006433B5">
      <w:pPr>
        <w:pStyle w:val="Prrafodelista"/>
        <w:numPr>
          <w:ilvl w:val="0"/>
          <w:numId w:val="1"/>
        </w:numPr>
      </w:pPr>
      <w:r w:rsidRPr="004C15D3">
        <w:t>Respetar la sintaxis de tipo camel case. getElementById</w:t>
      </w:r>
    </w:p>
    <w:p w14:paraId="5881BB7B" w14:textId="38D5D2A8" w:rsidR="004C15D3" w:rsidRDefault="004C15D3" w:rsidP="006433B5">
      <w:pPr>
        <w:pStyle w:val="Prrafodelista"/>
        <w:numPr>
          <w:ilvl w:val="0"/>
          <w:numId w:val="1"/>
        </w:numPr>
      </w:pPr>
      <w:r w:rsidRPr="004C15D3">
        <w:t>Punto y coma al final de cada sentencia</w:t>
      </w:r>
    </w:p>
    <w:p w14:paraId="35250662" w14:textId="1039C799" w:rsidR="00C85CB6" w:rsidRDefault="002E26FE" w:rsidP="002E26FE">
      <w:pPr>
        <w:ind w:left="0" w:firstLine="0"/>
        <w:rPr>
          <w:b/>
          <w:bCs/>
          <w:sz w:val="28"/>
          <w:szCs w:val="28"/>
        </w:rPr>
      </w:pPr>
      <w:r w:rsidRPr="002E26FE">
        <w:rPr>
          <w:b/>
          <w:bCs/>
          <w:sz w:val="28"/>
          <w:szCs w:val="28"/>
        </w:rPr>
        <w:t>Datos importantes en la creación de los proyectos</w:t>
      </w:r>
    </w:p>
    <w:p w14:paraId="2003838E" w14:textId="0633FC8F" w:rsidR="002E26FE" w:rsidRDefault="002E26FE" w:rsidP="002E26FE">
      <w:pPr>
        <w:ind w:left="0" w:firstLine="0"/>
        <w:rPr>
          <w:i/>
          <w:iCs/>
        </w:rPr>
      </w:pPr>
      <w:r>
        <w:t xml:space="preserve">Primero, para </w:t>
      </w:r>
      <w:r w:rsidR="00EA0EA1">
        <w:t xml:space="preserve">poder instalar roll up, se debe ejecutar el comando: </w:t>
      </w:r>
      <w:r w:rsidR="00EA0EA1" w:rsidRPr="00EA0EA1">
        <w:rPr>
          <w:i/>
          <w:iCs/>
        </w:rPr>
        <w:t>npm init -y</w:t>
      </w:r>
      <w:r w:rsidR="002D088F">
        <w:rPr>
          <w:i/>
          <w:iCs/>
        </w:rPr>
        <w:t>.</w:t>
      </w:r>
    </w:p>
    <w:p w14:paraId="464B43A2" w14:textId="37EE883A" w:rsidR="003165EE" w:rsidRDefault="002D088F" w:rsidP="002E26FE">
      <w:pPr>
        <w:ind w:left="0" w:firstLine="0"/>
        <w:rPr>
          <w:i/>
          <w:iCs/>
        </w:rPr>
      </w:pPr>
      <w:r>
        <w:t xml:space="preserve">Se puede instalar roll up de forma global, sin embargo, en el caso de estos proyectos lo vamos a hacer de manera local, con el siguiente comando: </w:t>
      </w:r>
      <w:r w:rsidRPr="002D088F">
        <w:rPr>
          <w:i/>
          <w:iCs/>
        </w:rPr>
        <w:t>npm install rollup --save-dev</w:t>
      </w:r>
    </w:p>
    <w:p w14:paraId="36EA4A62" w14:textId="0B14A48D" w:rsidR="003165EE" w:rsidRDefault="003165EE" w:rsidP="003165EE">
      <w:pPr>
        <w:spacing w:before="240"/>
        <w:ind w:left="0" w:firstLine="0"/>
        <w:rPr>
          <w:b/>
          <w:bCs/>
        </w:rPr>
      </w:pPr>
      <w:r w:rsidRPr="003165EE">
        <w:rPr>
          <w:b/>
          <w:bCs/>
        </w:rPr>
        <w:t>SA</w:t>
      </w:r>
      <w:r>
        <w:rPr>
          <w:b/>
          <w:bCs/>
        </w:rPr>
        <w:t>S</w:t>
      </w:r>
      <w:r w:rsidRPr="003165EE">
        <w:rPr>
          <w:b/>
          <w:bCs/>
        </w:rPr>
        <w:t xml:space="preserve">S </w:t>
      </w:r>
    </w:p>
    <w:p w14:paraId="6F288E40" w14:textId="565CE8E8" w:rsidR="003165EE" w:rsidRDefault="003165EE" w:rsidP="003165EE">
      <w:pPr>
        <w:spacing w:before="240" w:after="0"/>
        <w:ind w:left="0" w:firstLine="0"/>
      </w:pPr>
      <w:r>
        <w:lastRenderedPageBreak/>
        <w:t>Para instalar SASS nos vamos a la pagina oficial, y de ahí copiamos y pegamos el comando de Node Js, el cual es el siguiente:</w:t>
      </w:r>
    </w:p>
    <w:p w14:paraId="601963F3" w14:textId="77777777" w:rsidR="003165EE" w:rsidRPr="003165EE" w:rsidRDefault="003165EE" w:rsidP="0031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sass</w:t>
      </w:r>
    </w:p>
    <w:p w14:paraId="04C0EC0C" w14:textId="5322FC5F" w:rsidR="0069182F" w:rsidRDefault="003165EE" w:rsidP="003165EE">
      <w:pPr>
        <w:spacing w:before="240"/>
        <w:ind w:left="0" w:firstLine="0"/>
      </w:pPr>
      <w:r>
        <w:t xml:space="preserve">Luego en el package.json, se debe agregar un </w:t>
      </w:r>
      <w:r w:rsidR="0069182F">
        <w:t>nuevo</w:t>
      </w:r>
      <w:r>
        <w:t xml:space="preserve"> script, esto para poder compilar SASS</w:t>
      </w:r>
      <w:r w:rsidR="0069182F">
        <w:t>, el cual es el siguiente:</w:t>
      </w:r>
    </w:p>
    <w:p w14:paraId="5A54A692" w14:textId="77777777" w:rsidR="0069182F" w:rsidRPr="0069182F" w:rsidRDefault="0069182F" w:rsidP="0069182F">
      <w:pPr>
        <w:shd w:val="clear" w:color="auto" w:fill="1E1E1E"/>
        <w:spacing w:after="0" w:line="405" w:lineRule="atLeast"/>
        <w:ind w:left="0" w:firstLine="0"/>
        <w:jc w:val="left"/>
        <w:rPr>
          <w:rFonts w:ascii="Consolas" w:eastAsia="Times New Roman" w:hAnsi="Consolas"/>
          <w:color w:val="BBBBBB"/>
          <w:kern w:val="0"/>
          <w:sz w:val="30"/>
          <w:szCs w:val="30"/>
          <w:lang w:val="en-US"/>
          <w14:ligatures w14:val="none"/>
        </w:rPr>
      </w:pPr>
      <w:r w:rsidRPr="0069182F">
        <w:rPr>
          <w:rFonts w:ascii="Consolas" w:eastAsia="Times New Roman" w:hAnsi="Consolas"/>
          <w:color w:val="00E8C6"/>
          <w:kern w:val="0"/>
          <w:sz w:val="30"/>
          <w:szCs w:val="30"/>
          <w:lang w:val="en-US"/>
          <w14:ligatures w14:val="none"/>
        </w:rPr>
        <w:t>"saas"</w:t>
      </w:r>
      <w:r w:rsidRPr="0069182F">
        <w:rPr>
          <w:rFonts w:ascii="Consolas" w:eastAsia="Times New Roman" w:hAnsi="Consolas"/>
          <w:color w:val="BBBBBB"/>
          <w:kern w:val="0"/>
          <w:sz w:val="30"/>
          <w:szCs w:val="30"/>
          <w:lang w:val="en-US"/>
          <w14:ligatures w14:val="none"/>
        </w:rPr>
        <w:t xml:space="preserve">: </w:t>
      </w:r>
      <w:r w:rsidRPr="0069182F">
        <w:rPr>
          <w:rFonts w:ascii="Consolas" w:eastAsia="Times New Roman" w:hAnsi="Consolas"/>
          <w:color w:val="96E072"/>
          <w:kern w:val="0"/>
          <w:sz w:val="30"/>
          <w:szCs w:val="30"/>
          <w:lang w:val="en-US"/>
          <w14:ligatures w14:val="none"/>
        </w:rPr>
        <w:t>"sass --watch --style=compressed sass/index.scss public/bundle.css"</w:t>
      </w:r>
      <w:r w:rsidRPr="0069182F">
        <w:rPr>
          <w:rFonts w:ascii="Consolas" w:eastAsia="Times New Roman" w:hAnsi="Consolas"/>
          <w:color w:val="BBBBBB"/>
          <w:kern w:val="0"/>
          <w:sz w:val="30"/>
          <w:szCs w:val="30"/>
          <w:lang w:val="en-US"/>
          <w14:ligatures w14:val="none"/>
        </w:rPr>
        <w:t xml:space="preserve">, </w:t>
      </w:r>
    </w:p>
    <w:p w14:paraId="193A570A" w14:textId="56908581" w:rsidR="0069182F" w:rsidRPr="0069182F" w:rsidRDefault="0069182F" w:rsidP="003165EE">
      <w:pPr>
        <w:spacing w:before="240"/>
        <w:ind w:left="0" w:firstLine="0"/>
      </w:pPr>
      <w:r w:rsidRPr="0069182F">
        <w:t xml:space="preserve">Luego de haber completado la </w:t>
      </w:r>
      <w:r>
        <w:t>línea del script se debe escribir el comando “npm run sass”, para compilar el código.</w:t>
      </w:r>
    </w:p>
    <w:sectPr w:rsidR="0069182F" w:rsidRPr="00691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083A"/>
    <w:multiLevelType w:val="hybridMultilevel"/>
    <w:tmpl w:val="95B274E0"/>
    <w:lvl w:ilvl="0" w:tplc="7004DF36"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59794B5C"/>
    <w:multiLevelType w:val="hybridMultilevel"/>
    <w:tmpl w:val="38AA1EDE"/>
    <w:lvl w:ilvl="0" w:tplc="4CC6AD9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 w16cid:durableId="987397806">
    <w:abstractNumId w:val="0"/>
  </w:num>
  <w:num w:numId="2" w16cid:durableId="33662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7A"/>
    <w:rsid w:val="00170446"/>
    <w:rsid w:val="00221271"/>
    <w:rsid w:val="002D088F"/>
    <w:rsid w:val="002E26FE"/>
    <w:rsid w:val="003165EE"/>
    <w:rsid w:val="003324DE"/>
    <w:rsid w:val="00363571"/>
    <w:rsid w:val="004B3416"/>
    <w:rsid w:val="004C15D3"/>
    <w:rsid w:val="004F7F2B"/>
    <w:rsid w:val="00540D48"/>
    <w:rsid w:val="0065205C"/>
    <w:rsid w:val="0069182F"/>
    <w:rsid w:val="0071014B"/>
    <w:rsid w:val="0076727A"/>
    <w:rsid w:val="00835A79"/>
    <w:rsid w:val="00951895"/>
    <w:rsid w:val="00C45C7D"/>
    <w:rsid w:val="00C85CB6"/>
    <w:rsid w:val="00DC2E19"/>
    <w:rsid w:val="00EA0EA1"/>
    <w:rsid w:val="00E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A1CF"/>
  <w15:chartTrackingRefBased/>
  <w15:docId w15:val="{3F0CECD8-ADCC-4B35-B2DD-125D807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6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2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2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2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2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2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2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2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2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2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27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27A"/>
    <w:rPr>
      <w:rFonts w:asciiTheme="minorHAnsi" w:eastAsiaTheme="majorEastAsia" w:hAnsiTheme="minorHAnsi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27A"/>
    <w:rPr>
      <w:rFonts w:asciiTheme="minorHAnsi" w:eastAsiaTheme="majorEastAsia" w:hAnsiTheme="minorHAnsi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27A"/>
    <w:rPr>
      <w:rFonts w:asciiTheme="minorHAnsi" w:eastAsiaTheme="majorEastAsia" w:hAnsiTheme="minorHAnsi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27A"/>
    <w:rPr>
      <w:rFonts w:asciiTheme="minorHAnsi" w:eastAsiaTheme="majorEastAsia" w:hAnsiTheme="minorHAnsi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27A"/>
    <w:rPr>
      <w:rFonts w:asciiTheme="minorHAnsi" w:eastAsiaTheme="majorEastAsia" w:hAnsiTheme="minorHAnsi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27A"/>
    <w:rPr>
      <w:rFonts w:asciiTheme="minorHAnsi" w:eastAsiaTheme="majorEastAsia" w:hAnsiTheme="minorHAnsi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76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27A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27A"/>
    <w:pPr>
      <w:numPr>
        <w:ilvl w:val="1"/>
      </w:numPr>
      <w:ind w:left="720"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2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76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27A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76727A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7672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27A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76727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5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Fuentedeprrafopredeter"/>
    <w:rsid w:val="0031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JEIMMY LOPEZ VEGA</dc:creator>
  <cp:keywords/>
  <dc:description/>
  <cp:lastModifiedBy>JEIMMY LOPEZ VEGA</cp:lastModifiedBy>
  <cp:revision>13</cp:revision>
  <dcterms:created xsi:type="dcterms:W3CDTF">2024-05-02T02:17:00Z</dcterms:created>
  <dcterms:modified xsi:type="dcterms:W3CDTF">2024-05-17T01:47:00Z</dcterms:modified>
</cp:coreProperties>
</file>