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A5FE" w14:textId="13185578" w:rsidR="005516BE" w:rsidRPr="00814DA2" w:rsidRDefault="004204CB" w:rsidP="002F248C">
      <w:pPr>
        <w:jc w:val="center"/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</w:pPr>
      <w:r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 xml:space="preserve">Actividad </w:t>
      </w:r>
      <w:r w:rsidR="00814DA2"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>2</w:t>
      </w:r>
      <w:r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 xml:space="preserve">: </w:t>
      </w:r>
      <w:proofErr w:type="spellStart"/>
      <w:r w:rsidR="005516BE"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>Supermarket</w:t>
      </w:r>
      <w:proofErr w:type="spellEnd"/>
      <w:r w:rsidR="005516BE"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 xml:space="preserve"> – </w:t>
      </w:r>
      <w:proofErr w:type="spellStart"/>
      <w:r w:rsidR="00814DA2"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>Frontend</w:t>
      </w:r>
      <w:proofErr w:type="spellEnd"/>
      <w:r w:rsidR="00814DA2" w:rsidRPr="00814DA2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 xml:space="preserve"> SPA</w:t>
      </w:r>
    </w:p>
    <w:p w14:paraId="09A0EE4C" w14:textId="476BE284" w:rsidR="005516BE" w:rsidRPr="00814DA2" w:rsidRDefault="005516BE" w:rsidP="002F248C">
      <w:pPr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814DA2">
        <w:rPr>
          <w:rFonts w:ascii="Trebuchet MS" w:eastAsia="Times New Roman" w:hAnsi="Trebuchet MS" w:cs="Times New Roman"/>
          <w:b/>
          <w:bCs/>
          <w:kern w:val="36"/>
          <w:lang w:eastAsia="es-CO"/>
        </w:rPr>
        <w:t>Integrantes</w:t>
      </w:r>
      <w:r w:rsidR="00B871EB" w:rsidRPr="00814DA2">
        <w:rPr>
          <w:rFonts w:ascii="Trebuchet MS" w:eastAsia="Times New Roman" w:hAnsi="Trebuchet MS" w:cs="Times New Roman"/>
          <w:b/>
          <w:bCs/>
          <w:kern w:val="36"/>
          <w:lang w:eastAsia="es-CO"/>
        </w:rPr>
        <w:t>:</w:t>
      </w:r>
    </w:p>
    <w:p w14:paraId="7DE29819" w14:textId="7471E081" w:rsidR="005516BE" w:rsidRPr="00814DA2" w:rsidRDefault="005516BE" w:rsidP="00814DA2">
      <w:pPr>
        <w:pStyle w:val="Prrafodelista"/>
        <w:numPr>
          <w:ilvl w:val="0"/>
          <w:numId w:val="22"/>
        </w:numPr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814DA2">
        <w:rPr>
          <w:rFonts w:ascii="Trebuchet MS" w:eastAsia="Times New Roman" w:hAnsi="Trebuchet MS" w:cs="Times New Roman"/>
          <w:kern w:val="36"/>
          <w:lang w:eastAsia="es-CO"/>
        </w:rPr>
        <w:t>Jeison David Mateus González</w:t>
      </w:r>
      <w:r w:rsidR="004204CB" w:rsidRPr="00814DA2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</w:p>
    <w:p w14:paraId="5027465C" w14:textId="159AB0C0" w:rsidR="00B217A9" w:rsidRPr="00814DA2" w:rsidRDefault="005516BE" w:rsidP="00B217A9">
      <w:pPr>
        <w:pStyle w:val="Prrafodelista"/>
        <w:numPr>
          <w:ilvl w:val="0"/>
          <w:numId w:val="22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814DA2">
        <w:rPr>
          <w:rFonts w:ascii="Trebuchet MS" w:eastAsia="Times New Roman" w:hAnsi="Trebuchet MS" w:cs="Times New Roman"/>
          <w:kern w:val="36"/>
          <w:lang w:eastAsia="es-CO"/>
        </w:rPr>
        <w:t>Luisa Fernanda Gallego</w:t>
      </w:r>
      <w:r w:rsidR="004204CB" w:rsidRPr="00814DA2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</w:p>
    <w:p w14:paraId="3EB7AAF1" w14:textId="3F45DF7E" w:rsidR="005516BE" w:rsidRPr="00814DA2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814DA2">
        <w:rPr>
          <w:rFonts w:ascii="Trebuchet MS" w:eastAsia="Times New Roman" w:hAnsi="Trebuchet MS" w:cs="Times New Roman"/>
          <w:b/>
          <w:bCs/>
          <w:lang w:eastAsia="es-CO"/>
        </w:rPr>
        <w:t>Descripción</w:t>
      </w:r>
      <w:r w:rsidR="004204C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57D7FBE0" w14:textId="6F059E09" w:rsidR="00814DA2" w:rsidRPr="00814DA2" w:rsidRDefault="00814DA2" w:rsidP="00814DA2">
      <w:pPr>
        <w:rPr>
          <w:rFonts w:ascii="Trebuchet MS" w:eastAsia="Times New Roman" w:hAnsi="Trebuchet MS" w:cs="Times New Roman"/>
          <w:lang w:eastAsia="es-CO"/>
        </w:rPr>
      </w:pPr>
      <w:r w:rsidRPr="00814DA2">
        <w:rPr>
          <w:rFonts w:ascii="Trebuchet MS" w:eastAsia="Times New Roman" w:hAnsi="Trebuchet MS" w:cs="Times New Roman"/>
          <w:lang w:eastAsia="es-CO"/>
        </w:rPr>
        <w:t xml:space="preserve">El proyecto plantea la creación de una aplicación web bajo el enfoque </w:t>
      </w:r>
      <w:proofErr w:type="gramStart"/>
      <w:r w:rsidRPr="00814DA2">
        <w:rPr>
          <w:rFonts w:ascii="Trebuchet MS" w:eastAsia="Times New Roman" w:hAnsi="Trebuchet MS" w:cs="Times New Roman"/>
          <w:lang w:eastAsia="es-CO"/>
        </w:rPr>
        <w:t>Single</w:t>
      </w:r>
      <w:proofErr w:type="gramEnd"/>
      <w:r w:rsidRPr="00814DA2">
        <w:rPr>
          <w:rFonts w:ascii="Trebuchet MS" w:eastAsia="Times New Roman" w:hAnsi="Trebuchet MS" w:cs="Times New Roman"/>
          <w:lang w:eastAsia="es-CO"/>
        </w:rPr>
        <w:t xml:space="preserve"> Page </w:t>
      </w:r>
      <w:proofErr w:type="spellStart"/>
      <w:r w:rsidRPr="00814DA2">
        <w:rPr>
          <w:rFonts w:ascii="Trebuchet MS" w:eastAsia="Times New Roman" w:hAnsi="Trebuchet MS" w:cs="Times New Roman"/>
          <w:lang w:eastAsia="es-CO"/>
        </w:rPr>
        <w:t>Application</w:t>
      </w:r>
      <w:proofErr w:type="spellEnd"/>
      <w:r w:rsidRPr="00814DA2">
        <w:rPr>
          <w:rFonts w:ascii="Trebuchet MS" w:eastAsia="Times New Roman" w:hAnsi="Trebuchet MS" w:cs="Times New Roman"/>
          <w:lang w:eastAsia="es-CO"/>
        </w:rPr>
        <w:t xml:space="preserve"> (SPA), diseñada para optimizar la gestión integral de un supermercado. La solución se conecta con una API REST ya existente</w:t>
      </w:r>
      <w:r w:rsidRPr="00814DA2">
        <w:rPr>
          <w:rFonts w:ascii="Trebuchet MS" w:eastAsia="Times New Roman" w:hAnsi="Trebuchet MS" w:cs="Times New Roman"/>
          <w:lang w:eastAsia="es-CO"/>
        </w:rPr>
        <w:t xml:space="preserve"> del proyecto </w:t>
      </w:r>
      <w:proofErr w:type="spellStart"/>
      <w:r w:rsidRPr="00814DA2">
        <w:rPr>
          <w:rFonts w:ascii="Trebuchet MS" w:eastAsia="Times New Roman" w:hAnsi="Trebuchet MS" w:cs="Times New Roman"/>
          <w:lang w:eastAsia="es-CO"/>
        </w:rPr>
        <w:t>backend</w:t>
      </w:r>
      <w:proofErr w:type="spellEnd"/>
      <w:r w:rsidRPr="00814DA2">
        <w:rPr>
          <w:rFonts w:ascii="Trebuchet MS" w:eastAsia="Times New Roman" w:hAnsi="Trebuchet MS" w:cs="Times New Roman"/>
          <w:lang w:eastAsia="es-CO"/>
        </w:rPr>
        <w:t xml:space="preserve"> desarrollado anteriormente</w:t>
      </w:r>
      <w:r w:rsidRPr="00814DA2">
        <w:rPr>
          <w:rFonts w:ascii="Trebuchet MS" w:eastAsia="Times New Roman" w:hAnsi="Trebuchet MS" w:cs="Times New Roman"/>
          <w:lang w:eastAsia="es-CO"/>
        </w:rPr>
        <w:t>, lo que permite administrar de manera centralizada los módulos de productos, proveedores, usuarios y ventas.</w:t>
      </w:r>
    </w:p>
    <w:p w14:paraId="13E6A1B6" w14:textId="77777777" w:rsidR="00814DA2" w:rsidRPr="00814DA2" w:rsidRDefault="00814DA2" w:rsidP="00814DA2">
      <w:pPr>
        <w:rPr>
          <w:rFonts w:ascii="Trebuchet MS" w:eastAsia="Times New Roman" w:hAnsi="Trebuchet MS" w:cs="Times New Roman"/>
          <w:lang w:eastAsia="es-CO"/>
        </w:rPr>
      </w:pPr>
      <w:r w:rsidRPr="00814DA2">
        <w:rPr>
          <w:rFonts w:ascii="Trebuchet MS" w:eastAsia="Times New Roman" w:hAnsi="Trebuchet MS" w:cs="Times New Roman"/>
          <w:lang w:eastAsia="es-CO"/>
        </w:rPr>
        <w:t>La plataforma ofrece al usuario una interfaz moderna y adaptable, desde la cual es posible ejecutar operaciones de alta, consulta, modificación y eliminación (CRUD) en cada uno de los componentes del sistema. De esta forma, se garantiza una experiencia ágil y sencilla que facilita la administración del negocio.</w:t>
      </w:r>
    </w:p>
    <w:p w14:paraId="34BD9E88" w14:textId="297986C7" w:rsidR="005516BE" w:rsidRPr="00814DA2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814DA2">
        <w:rPr>
          <w:rFonts w:ascii="Trebuchet MS" w:eastAsia="Times New Roman" w:hAnsi="Trebuchet MS" w:cs="Times New Roman"/>
          <w:b/>
          <w:bCs/>
          <w:lang w:eastAsia="es-CO"/>
        </w:rPr>
        <w:t>Tecnologías u</w:t>
      </w:r>
      <w:r w:rsidR="000960CA" w:rsidRPr="00814DA2">
        <w:rPr>
          <w:rFonts w:ascii="Trebuchet MS" w:eastAsia="Times New Roman" w:hAnsi="Trebuchet MS" w:cs="Times New Roman"/>
          <w:b/>
          <w:bCs/>
          <w:lang w:eastAsia="es-CO"/>
        </w:rPr>
        <w:t>sadas</w:t>
      </w:r>
      <w:r w:rsidR="004204C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67F42671" w14:textId="31606F92" w:rsidR="00814DA2" w:rsidRPr="00814DA2" w:rsidRDefault="00814DA2" w:rsidP="00814DA2">
      <w:pPr>
        <w:pStyle w:val="Prrafodelista"/>
        <w:numPr>
          <w:ilvl w:val="0"/>
          <w:numId w:val="21"/>
        </w:numPr>
        <w:rPr>
          <w:rFonts w:ascii="Trebuchet MS" w:eastAsia="Times New Roman" w:hAnsi="Trebuchet MS" w:cs="Times New Roman"/>
          <w:lang w:eastAsia="es-CO"/>
        </w:rPr>
      </w:pPr>
      <w:proofErr w:type="spellStart"/>
      <w:r w:rsidRPr="00814DA2">
        <w:rPr>
          <w:rFonts w:ascii="Trebuchet MS" w:eastAsia="Times New Roman" w:hAnsi="Trebuchet MS" w:cs="Times New Roman"/>
          <w:lang w:eastAsia="es-CO"/>
        </w:rPr>
        <w:t>React</w:t>
      </w:r>
      <w:proofErr w:type="spellEnd"/>
      <w:r w:rsidRPr="00814DA2">
        <w:rPr>
          <w:rFonts w:ascii="Trebuchet MS" w:eastAsia="Times New Roman" w:hAnsi="Trebuchet MS" w:cs="Times New Roman"/>
          <w:lang w:eastAsia="es-CO"/>
        </w:rPr>
        <w:t xml:space="preserve"> </w:t>
      </w:r>
      <w:proofErr w:type="spellStart"/>
      <w:r w:rsidRPr="00814DA2">
        <w:rPr>
          <w:rFonts w:ascii="Trebuchet MS" w:eastAsia="Times New Roman" w:hAnsi="Trebuchet MS" w:cs="Times New Roman"/>
          <w:lang w:eastAsia="es-CO"/>
        </w:rPr>
        <w:t>Router</w:t>
      </w:r>
      <w:proofErr w:type="spellEnd"/>
      <w:r w:rsidRPr="00814DA2">
        <w:rPr>
          <w:rFonts w:ascii="Trebuchet MS" w:eastAsia="Times New Roman" w:hAnsi="Trebuchet MS" w:cs="Times New Roman"/>
          <w:lang w:eastAsia="es-CO"/>
        </w:rPr>
        <w:t xml:space="preserve"> DOM: Manejo de rutas dentro de la aplicación.</w:t>
      </w:r>
    </w:p>
    <w:p w14:paraId="23454E38" w14:textId="75375CE8" w:rsidR="00814DA2" w:rsidRPr="00814DA2" w:rsidRDefault="00814DA2" w:rsidP="00814DA2">
      <w:pPr>
        <w:pStyle w:val="Prrafodelista"/>
        <w:numPr>
          <w:ilvl w:val="0"/>
          <w:numId w:val="21"/>
        </w:numPr>
        <w:rPr>
          <w:rFonts w:ascii="Trebuchet MS" w:eastAsia="Times New Roman" w:hAnsi="Trebuchet MS" w:cs="Times New Roman"/>
          <w:lang w:eastAsia="es-CO"/>
        </w:rPr>
      </w:pPr>
      <w:r w:rsidRPr="00814DA2">
        <w:rPr>
          <w:rFonts w:ascii="Trebuchet MS" w:eastAsia="Times New Roman" w:hAnsi="Trebuchet MS" w:cs="Times New Roman"/>
          <w:lang w:eastAsia="es-CO"/>
        </w:rPr>
        <w:t>Bootstrap: Framework de estilos para el diseño responsivo.</w:t>
      </w:r>
    </w:p>
    <w:p w14:paraId="2E418984" w14:textId="0D913AF5" w:rsidR="00814DA2" w:rsidRPr="00814DA2" w:rsidRDefault="00814DA2" w:rsidP="00814DA2">
      <w:pPr>
        <w:pStyle w:val="Prrafodelista"/>
        <w:numPr>
          <w:ilvl w:val="0"/>
          <w:numId w:val="21"/>
        </w:numPr>
        <w:rPr>
          <w:rFonts w:ascii="Trebuchet MS" w:eastAsia="Times New Roman" w:hAnsi="Trebuchet MS" w:cs="Times New Roman"/>
          <w:lang w:eastAsia="es-CO"/>
        </w:rPr>
      </w:pPr>
      <w:proofErr w:type="spellStart"/>
      <w:r w:rsidRPr="00814DA2">
        <w:rPr>
          <w:rFonts w:ascii="Trebuchet MS" w:eastAsia="Times New Roman" w:hAnsi="Trebuchet MS" w:cs="Times New Roman"/>
          <w:lang w:eastAsia="es-CO"/>
        </w:rPr>
        <w:t>React</w:t>
      </w:r>
      <w:proofErr w:type="spellEnd"/>
      <w:r w:rsidRPr="00814DA2">
        <w:rPr>
          <w:rFonts w:ascii="Trebuchet MS" w:eastAsia="Times New Roman" w:hAnsi="Trebuchet MS" w:cs="Times New Roman"/>
          <w:lang w:eastAsia="es-CO"/>
        </w:rPr>
        <w:t>: Framework principal para la construcción de la interfaz de usuario.</w:t>
      </w:r>
    </w:p>
    <w:p w14:paraId="55B9A572" w14:textId="7FEC7B42" w:rsidR="00814DA2" w:rsidRPr="00814DA2" w:rsidRDefault="00814DA2" w:rsidP="00814DA2">
      <w:pPr>
        <w:pStyle w:val="Prrafodelista"/>
        <w:numPr>
          <w:ilvl w:val="0"/>
          <w:numId w:val="21"/>
        </w:numPr>
        <w:rPr>
          <w:rFonts w:ascii="Trebuchet MS" w:eastAsia="Times New Roman" w:hAnsi="Trebuchet MS" w:cs="Times New Roman"/>
          <w:lang w:eastAsia="es-CO"/>
        </w:rPr>
      </w:pPr>
      <w:r w:rsidRPr="00814DA2">
        <w:rPr>
          <w:rFonts w:ascii="Trebuchet MS" w:eastAsia="Times New Roman" w:hAnsi="Trebuchet MS" w:cs="Times New Roman"/>
          <w:lang w:eastAsia="es-CO"/>
        </w:rPr>
        <w:t>Axios: Librería utilizada para el consumo de la API REST.</w:t>
      </w:r>
    </w:p>
    <w:p w14:paraId="0C95096E" w14:textId="36344D2C" w:rsidR="005516BE" w:rsidRPr="00814DA2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814DA2">
        <w:rPr>
          <w:rFonts w:ascii="Trebuchet MS" w:eastAsia="Times New Roman" w:hAnsi="Trebuchet MS" w:cs="Times New Roman"/>
          <w:b/>
          <w:bCs/>
          <w:lang w:eastAsia="es-CO"/>
        </w:rPr>
        <w:t>Arquitectura</w:t>
      </w:r>
      <w:r w:rsidR="004204C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6D4E1426" w14:textId="77777777" w:rsidR="00AE34CF" w:rsidRPr="00AE34CF" w:rsidRDefault="00AE34CF" w:rsidP="00AE3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AE34CF">
        <w:rPr>
          <w:rFonts w:ascii="Trebuchet MS" w:eastAsia="Times New Roman" w:hAnsi="Trebuchet MS" w:cs="Times New Roman"/>
          <w:lang w:eastAsia="es-CO"/>
        </w:rPr>
        <w:t>El proyecto adopta una arquitectura orientada a componentes, en la que cada funcionalidad principal del sistema —productos, proveedores, usuarios y ventas— se organiza en carpetas independientes. Esta separación favorece tanto la escalabilidad como el mantenimiento, ya que cada módulo puede evolucionar sin afectar a los demás.</w:t>
      </w:r>
    </w:p>
    <w:p w14:paraId="6767D988" w14:textId="77777777" w:rsidR="00AE34CF" w:rsidRPr="00AE34CF" w:rsidRDefault="00AE34CF" w:rsidP="00AE34CF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4D930A01" w14:textId="367286CF" w:rsidR="002F248C" w:rsidRDefault="00AE34CF" w:rsidP="00AE3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AE34CF">
        <w:rPr>
          <w:rFonts w:ascii="Trebuchet MS" w:eastAsia="Times New Roman" w:hAnsi="Trebuchet MS" w:cs="Times New Roman"/>
          <w:lang w:eastAsia="es-CO"/>
        </w:rPr>
        <w:t xml:space="preserve">Para la comunicación con el 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backend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 xml:space="preserve"> se utiliza Axios como capa centralizada de gestión de solicitudes HTTP, lo que asegura un manejo uniforme y eficiente de las operaciones de intercambio de datos entre la aplicación y el servidor</w:t>
      </w:r>
      <w:r>
        <w:rPr>
          <w:rFonts w:ascii="Trebuchet MS" w:eastAsia="Times New Roman" w:hAnsi="Trebuchet MS" w:cs="Times New Roman"/>
          <w:lang w:eastAsia="es-CO"/>
        </w:rPr>
        <w:t>.</w:t>
      </w:r>
    </w:p>
    <w:p w14:paraId="43C66C3F" w14:textId="77777777" w:rsidR="00AE34CF" w:rsidRDefault="00AE34CF" w:rsidP="00AE3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077719C2" w14:textId="77777777" w:rsidR="00AE34CF" w:rsidRPr="00AE34CF" w:rsidRDefault="00AE34CF" w:rsidP="00AE3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5226919E" w14:textId="397214B4" w:rsidR="00AE34CF" w:rsidRDefault="00AE34CF" w:rsidP="00AE34CF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Estructura del proyecto</w:t>
      </w:r>
      <w:r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64609FB9" w14:textId="67F226CC" w:rsid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r w:rsidRPr="00AE34CF">
        <w:rPr>
          <w:rFonts w:ascii="Trebuchet MS" w:eastAsia="Times New Roman" w:hAnsi="Trebuchet MS" w:cs="Times New Roman"/>
          <w:lang w:eastAsia="es-CO"/>
        </w:rPr>
        <w:t xml:space="preserve">El proyecto </w:t>
      </w:r>
      <w:r>
        <w:rPr>
          <w:rFonts w:ascii="Trebuchet MS" w:eastAsia="Times New Roman" w:hAnsi="Trebuchet MS" w:cs="Times New Roman"/>
          <w:lang w:eastAsia="es-CO"/>
        </w:rPr>
        <w:t>se estructura</w:t>
      </w:r>
      <w:r w:rsidRPr="00AE34CF">
        <w:rPr>
          <w:rFonts w:ascii="Trebuchet MS" w:eastAsia="Times New Roman" w:hAnsi="Trebuchet MS" w:cs="Times New Roman"/>
          <w:lang w:eastAsia="es-CO"/>
        </w:rPr>
        <w:t xml:space="preserve"> de la siguiente </w:t>
      </w:r>
      <w:r>
        <w:rPr>
          <w:rFonts w:ascii="Trebuchet MS" w:eastAsia="Times New Roman" w:hAnsi="Trebuchet MS" w:cs="Times New Roman"/>
          <w:lang w:eastAsia="es-CO"/>
        </w:rPr>
        <w:t>forma</w:t>
      </w:r>
      <w:r w:rsidRPr="00AE34CF">
        <w:rPr>
          <w:rFonts w:ascii="Trebuchet MS" w:eastAsia="Times New Roman" w:hAnsi="Trebuchet MS" w:cs="Times New Roman"/>
          <w:lang w:eastAsia="es-CO"/>
        </w:rPr>
        <w:t>:</w:t>
      </w:r>
    </w:p>
    <w:p w14:paraId="2BCFD0E1" w14:textId="77777777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</w:p>
    <w:p w14:paraId="5FB4DC1C" w14:textId="4864D1E6" w:rsid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/App.js: Configuración de rutas principales.</w:t>
      </w:r>
    </w:p>
    <w:p w14:paraId="7FBAA924" w14:textId="5857BDA9" w:rsid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pages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providers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/: Componentes relacionados con proveedores.</w:t>
      </w:r>
    </w:p>
    <w:p w14:paraId="47985C9B" w14:textId="3593BCB1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pages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products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/: Componentes relacionados con productos.</w:t>
      </w:r>
    </w:p>
    <w:p w14:paraId="41A2C052" w14:textId="77777777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pages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/sales/: Componentes relacionados con ventas.</w:t>
      </w:r>
    </w:p>
    <w:p w14:paraId="28086B1C" w14:textId="4CE8811C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pages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users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/: Componentes relacionados con usuarios.</w:t>
      </w:r>
    </w:p>
    <w:p w14:paraId="6EC1F060" w14:textId="7B4C1EF5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lastRenderedPageBreak/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components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 xml:space="preserve">/: Componentes reutilizables como el </w:t>
      </w: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Navbar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.</w:t>
      </w:r>
    </w:p>
    <w:p w14:paraId="55FC0698" w14:textId="14D34C13" w:rsidR="00AE34CF" w:rsidRPr="00AE34CF" w:rsidRDefault="00AE34CF" w:rsidP="00AE34CF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E34CF">
        <w:rPr>
          <w:rFonts w:ascii="Trebuchet MS" w:eastAsia="Times New Roman" w:hAnsi="Trebuchet MS" w:cs="Times New Roman"/>
          <w:lang w:eastAsia="es-CO"/>
        </w:rPr>
        <w:t>src</w:t>
      </w:r>
      <w:proofErr w:type="spellEnd"/>
      <w:r w:rsidRPr="00AE34CF">
        <w:rPr>
          <w:rFonts w:ascii="Trebuchet MS" w:eastAsia="Times New Roman" w:hAnsi="Trebuchet MS" w:cs="Times New Roman"/>
          <w:lang w:eastAsia="es-CO"/>
        </w:rPr>
        <w:t>/api/: Configuración de Axios para el consumo de la API.</w:t>
      </w:r>
    </w:p>
    <w:p w14:paraId="79F14C0F" w14:textId="77777777" w:rsidR="00AE34CF" w:rsidRPr="00814DA2" w:rsidRDefault="00AE34CF" w:rsidP="002F248C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6269CF0D" w14:textId="3327F7FA" w:rsidR="00775989" w:rsidRDefault="00775989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Funcionalidades</w:t>
      </w:r>
      <w:r w:rsidR="004204C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4E4D67A1" w14:textId="7777777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Proveedores</w:t>
      </w:r>
    </w:p>
    <w:p w14:paraId="6F15E66F" w14:textId="77777777" w:rsidR="00775989" w:rsidRPr="00775989" w:rsidRDefault="00775989" w:rsidP="007759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Crear proveedores</w:t>
      </w:r>
    </w:p>
    <w:p w14:paraId="363619F9" w14:textId="77777777" w:rsidR="00775989" w:rsidRDefault="00775989" w:rsidP="007759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Editar proveedores</w:t>
      </w:r>
    </w:p>
    <w:p w14:paraId="5444230B" w14:textId="0338C7C4" w:rsidR="00775989" w:rsidRPr="00775989" w:rsidRDefault="00775989" w:rsidP="007759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Listar proveedores</w:t>
      </w:r>
    </w:p>
    <w:p w14:paraId="4B1EA7D3" w14:textId="12D45689" w:rsidR="00775989" w:rsidRPr="00775989" w:rsidRDefault="00775989" w:rsidP="002F24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Eliminar proveedores</w:t>
      </w:r>
    </w:p>
    <w:p w14:paraId="387D9447" w14:textId="7777777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Usuarios</w:t>
      </w:r>
    </w:p>
    <w:p w14:paraId="75D08488" w14:textId="77A08884" w:rsidR="00775989" w:rsidRPr="00775989" w:rsidRDefault="00775989" w:rsidP="007759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Editar usuarios</w:t>
      </w:r>
    </w:p>
    <w:p w14:paraId="44AE2BE7" w14:textId="25F652BB" w:rsidR="00775989" w:rsidRDefault="00775989" w:rsidP="007759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Listar usuarios</w:t>
      </w:r>
    </w:p>
    <w:p w14:paraId="1BED98B9" w14:textId="117A407C" w:rsidR="00775989" w:rsidRPr="00775989" w:rsidRDefault="00775989" w:rsidP="007759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Eliminar usuarios</w:t>
      </w:r>
    </w:p>
    <w:p w14:paraId="68D71B07" w14:textId="77777777" w:rsidR="00775989" w:rsidRPr="00775989" w:rsidRDefault="00775989" w:rsidP="007759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Crear usuarios</w:t>
      </w:r>
    </w:p>
    <w:p w14:paraId="36AF4BCE" w14:textId="69ADDA54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Productos</w:t>
      </w:r>
    </w:p>
    <w:p w14:paraId="0778E2CA" w14:textId="1770B449" w:rsidR="00775989" w:rsidRPr="00775989" w:rsidRDefault="00775989" w:rsidP="007759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Editar productos</w:t>
      </w:r>
    </w:p>
    <w:p w14:paraId="7DFBE53D" w14:textId="53EEB3E9" w:rsidR="00775989" w:rsidRDefault="00775989" w:rsidP="007759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Listar productos</w:t>
      </w:r>
    </w:p>
    <w:p w14:paraId="4921A62C" w14:textId="3428BC4B" w:rsidR="00775989" w:rsidRPr="00775989" w:rsidRDefault="00775989" w:rsidP="007759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Eliminar productos</w:t>
      </w:r>
    </w:p>
    <w:p w14:paraId="43965955" w14:textId="77777777" w:rsidR="00775989" w:rsidRPr="00775989" w:rsidRDefault="00775989" w:rsidP="007759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Crear productos</w:t>
      </w:r>
    </w:p>
    <w:p w14:paraId="01412951" w14:textId="77777777" w:rsidR="00775989" w:rsidRPr="00775989" w:rsidRDefault="00775989" w:rsidP="007759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Selección de proveedor mediante lista desplegable</w:t>
      </w:r>
    </w:p>
    <w:p w14:paraId="563A86F8" w14:textId="7777777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Ventas</w:t>
      </w:r>
    </w:p>
    <w:p w14:paraId="4B197638" w14:textId="77777777" w:rsidR="00775989" w:rsidRDefault="00775989" w:rsidP="007759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Crear ventas</w:t>
      </w:r>
    </w:p>
    <w:p w14:paraId="74148A6E" w14:textId="09E63755" w:rsidR="00775989" w:rsidRPr="00775989" w:rsidRDefault="00775989" w:rsidP="007759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Listar ventas</w:t>
      </w:r>
    </w:p>
    <w:p w14:paraId="7A537E94" w14:textId="2AD9323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>Visualizar detalle de la venta (productos, cantidad, precio y subtotal)</w:t>
      </w:r>
    </w:p>
    <w:p w14:paraId="230513BF" w14:textId="77777777" w:rsidR="00775989" w:rsidRPr="00814DA2" w:rsidRDefault="00775989" w:rsidP="002F248C">
      <w:pPr>
        <w:rPr>
          <w:rFonts w:ascii="Trebuchet MS" w:eastAsia="Times New Roman" w:hAnsi="Trebuchet MS" w:cs="Times New Roman"/>
          <w:lang w:eastAsia="es-CO"/>
        </w:rPr>
      </w:pPr>
    </w:p>
    <w:p w14:paraId="7931A051" w14:textId="12074835" w:rsidR="00775989" w:rsidRPr="00775989" w:rsidRDefault="00775989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Consumo del API</w:t>
      </w:r>
      <w:r w:rsidR="004204C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5A306906" w14:textId="455F068F" w:rsidR="00775989" w:rsidRPr="00775989" w:rsidRDefault="00775989" w:rsidP="0077598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La aplicación consume </w:t>
      </w:r>
      <w:r>
        <w:rPr>
          <w:rFonts w:ascii="Trebuchet MS" w:eastAsia="Times New Roman" w:hAnsi="Trebuchet MS" w:cs="Times New Roman"/>
          <w:lang w:eastAsia="es-CO"/>
        </w:rPr>
        <w:t>estos</w:t>
      </w:r>
      <w:r w:rsidRPr="00775989">
        <w:rPr>
          <w:rFonts w:ascii="Trebuchet MS" w:eastAsia="Times New Roman" w:hAnsi="Trebuchet MS" w:cs="Times New Roman"/>
          <w:lang w:eastAsia="es-CO"/>
        </w:rPr>
        <w:t xml:space="preserve"> </w:t>
      </w:r>
      <w:proofErr w:type="spellStart"/>
      <w:r w:rsidRPr="00775989">
        <w:rPr>
          <w:rFonts w:ascii="Trebuchet MS" w:eastAsia="Times New Roman" w:hAnsi="Trebuchet MS" w:cs="Times New Roman"/>
          <w:lang w:eastAsia="es-CO"/>
        </w:rPr>
        <w:t>endpoints</w:t>
      </w:r>
      <w:proofErr w:type="spellEnd"/>
      <w:r w:rsidRPr="00775989">
        <w:rPr>
          <w:rFonts w:ascii="Trebuchet MS" w:eastAsia="Times New Roman" w:hAnsi="Trebuchet MS" w:cs="Times New Roman"/>
          <w:lang w:eastAsia="es-CO"/>
        </w:rPr>
        <w:t xml:space="preserve"> del </w:t>
      </w:r>
      <w:proofErr w:type="spellStart"/>
      <w:r w:rsidRPr="00775989">
        <w:rPr>
          <w:rFonts w:ascii="Trebuchet MS" w:eastAsia="Times New Roman" w:hAnsi="Trebuchet MS" w:cs="Times New Roman"/>
          <w:lang w:eastAsia="es-CO"/>
        </w:rPr>
        <w:t>backend</w:t>
      </w:r>
      <w:proofErr w:type="spellEnd"/>
      <w:r w:rsidRPr="00775989">
        <w:rPr>
          <w:rFonts w:ascii="Trebuchet MS" w:eastAsia="Times New Roman" w:hAnsi="Trebuchet MS" w:cs="Times New Roman"/>
          <w:lang w:eastAsia="es-CO"/>
        </w:rPr>
        <w:t>:</w:t>
      </w:r>
    </w:p>
    <w:p w14:paraId="0E3A0338" w14:textId="7777777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Productos</w:t>
      </w:r>
    </w:p>
    <w:p w14:paraId="4FF1C0BC" w14:textId="77777777" w:rsidR="00775989" w:rsidRPr="00775989" w:rsidRDefault="00775989" w:rsidP="007759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POST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products</w:t>
      </w:r>
      <w:proofErr w:type="spellEnd"/>
    </w:p>
    <w:p w14:paraId="087BDE6B" w14:textId="77777777" w:rsidR="00775989" w:rsidRPr="00775989" w:rsidRDefault="00775989" w:rsidP="007759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PUT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products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3E077861" w14:textId="031611BD" w:rsidR="00A86F87" w:rsidRPr="00A86F87" w:rsidRDefault="00775989" w:rsidP="00A86F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GET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products</w:t>
      </w:r>
      <w:proofErr w:type="spellEnd"/>
    </w:p>
    <w:p w14:paraId="1310547D" w14:textId="330ABD28" w:rsidR="00775989" w:rsidRPr="00775989" w:rsidRDefault="00775989" w:rsidP="007759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DELETE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products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78137C7C" w14:textId="77777777" w:rsidR="00A86F87" w:rsidRDefault="00A86F87" w:rsidP="00A86F87">
      <w:pPr>
        <w:rPr>
          <w:rFonts w:ascii="Trebuchet MS" w:eastAsia="Times New Roman" w:hAnsi="Trebuchet MS" w:cs="Times New Roman"/>
          <w:b/>
          <w:bCs/>
          <w:lang w:eastAsia="es-CO"/>
        </w:rPr>
      </w:pPr>
    </w:p>
    <w:p w14:paraId="7FA29293" w14:textId="00B342BA" w:rsidR="00A86F87" w:rsidRPr="00775989" w:rsidRDefault="00A86F87" w:rsidP="00A86F87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lastRenderedPageBreak/>
        <w:t>Usuarios</w:t>
      </w:r>
    </w:p>
    <w:p w14:paraId="1ADE1534" w14:textId="77777777" w:rsidR="00A86F87" w:rsidRPr="00775989" w:rsidRDefault="00A86F87" w:rsidP="00A86F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DELETE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users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54E032D9" w14:textId="77777777" w:rsidR="00A86F87" w:rsidRPr="00775989" w:rsidRDefault="00A86F87" w:rsidP="00A86F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GET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users</w:t>
      </w:r>
      <w:proofErr w:type="spellEnd"/>
    </w:p>
    <w:p w14:paraId="380B8932" w14:textId="77777777" w:rsidR="00A86F87" w:rsidRPr="00775989" w:rsidRDefault="00A86F87" w:rsidP="00A86F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PUT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users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7346D692" w14:textId="14BA7EC1" w:rsidR="00A86F87" w:rsidRPr="00A86F87" w:rsidRDefault="00A86F87" w:rsidP="007759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POST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users</w:t>
      </w:r>
      <w:proofErr w:type="spellEnd"/>
    </w:p>
    <w:p w14:paraId="7485F9ED" w14:textId="5614B3E9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Proveedores</w:t>
      </w:r>
    </w:p>
    <w:p w14:paraId="0543E849" w14:textId="24042FC6" w:rsidR="00775989" w:rsidRPr="00775989" w:rsidRDefault="00775989" w:rsidP="007759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PUT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providers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52D1F3FB" w14:textId="02334DFF" w:rsidR="00775989" w:rsidRPr="00775989" w:rsidRDefault="00775989" w:rsidP="007759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GET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providers</w:t>
      </w:r>
      <w:proofErr w:type="spellEnd"/>
    </w:p>
    <w:p w14:paraId="07998C84" w14:textId="50B66AE8" w:rsidR="00775989" w:rsidRPr="00775989" w:rsidRDefault="00775989" w:rsidP="007759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DELETE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providers</w:t>
      </w:r>
      <w:proofErr w:type="spellEnd"/>
      <w:r w:rsidRPr="00775989">
        <w:rPr>
          <w:rFonts w:ascii="Trebuchet MS" w:eastAsia="Times New Roman" w:hAnsi="Trebuchet MS" w:cs="Courier New"/>
          <w:lang w:eastAsia="es-CO"/>
        </w:rPr>
        <w:t>/:id</w:t>
      </w:r>
    </w:p>
    <w:p w14:paraId="5B89B9D3" w14:textId="77777777" w:rsidR="00775989" w:rsidRPr="00775989" w:rsidRDefault="00775989" w:rsidP="007759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POST </w:t>
      </w:r>
      <w:r w:rsidRPr="00775989">
        <w:rPr>
          <w:rFonts w:ascii="Trebuchet MS" w:eastAsia="Times New Roman" w:hAnsi="Trebuchet MS" w:cs="Courier New"/>
          <w:lang w:eastAsia="es-CO"/>
        </w:rPr>
        <w:t>/api/</w:t>
      </w:r>
      <w:proofErr w:type="spellStart"/>
      <w:r w:rsidRPr="00775989">
        <w:rPr>
          <w:rFonts w:ascii="Trebuchet MS" w:eastAsia="Times New Roman" w:hAnsi="Trebuchet MS" w:cs="Courier New"/>
          <w:lang w:eastAsia="es-CO"/>
        </w:rPr>
        <w:t>providers</w:t>
      </w:r>
      <w:proofErr w:type="spellEnd"/>
    </w:p>
    <w:p w14:paraId="2DC41185" w14:textId="77777777" w:rsidR="00775989" w:rsidRPr="00775989" w:rsidRDefault="00775989" w:rsidP="00775989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775989">
        <w:rPr>
          <w:rFonts w:ascii="Trebuchet MS" w:eastAsia="Times New Roman" w:hAnsi="Trebuchet MS" w:cs="Times New Roman"/>
          <w:b/>
          <w:bCs/>
          <w:lang w:eastAsia="es-CO"/>
        </w:rPr>
        <w:t>Ventas</w:t>
      </w:r>
    </w:p>
    <w:p w14:paraId="28BB235F" w14:textId="6761571E" w:rsidR="00775989" w:rsidRPr="00775989" w:rsidRDefault="00775989" w:rsidP="007759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POST </w:t>
      </w:r>
      <w:r w:rsidRPr="00775989">
        <w:rPr>
          <w:rFonts w:ascii="Trebuchet MS" w:eastAsia="Times New Roman" w:hAnsi="Trebuchet MS" w:cs="Courier New"/>
          <w:lang w:eastAsia="es-CO"/>
        </w:rPr>
        <w:t>/api/sales</w:t>
      </w:r>
    </w:p>
    <w:p w14:paraId="55E0F30E" w14:textId="41D52361" w:rsidR="00775989" w:rsidRPr="00775989" w:rsidRDefault="00775989" w:rsidP="007759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775989">
        <w:rPr>
          <w:rFonts w:ascii="Trebuchet MS" w:eastAsia="Times New Roman" w:hAnsi="Trebuchet MS" w:cs="Times New Roman"/>
          <w:lang w:eastAsia="es-CO"/>
        </w:rPr>
        <w:t xml:space="preserve">GET </w:t>
      </w:r>
      <w:r w:rsidRPr="00775989">
        <w:rPr>
          <w:rFonts w:ascii="Trebuchet MS" w:eastAsia="Times New Roman" w:hAnsi="Trebuchet MS" w:cs="Courier New"/>
          <w:lang w:eastAsia="es-CO"/>
        </w:rPr>
        <w:t>/api/sales</w:t>
      </w:r>
    </w:p>
    <w:p w14:paraId="577B813C" w14:textId="77777777" w:rsidR="00775989" w:rsidRDefault="00775989" w:rsidP="002F248C">
      <w:pPr>
        <w:rPr>
          <w:rFonts w:ascii="Trebuchet MS" w:eastAsia="Times New Roman" w:hAnsi="Trebuchet MS" w:cs="Times New Roman"/>
          <w:lang w:eastAsia="es-CO"/>
        </w:rPr>
      </w:pPr>
    </w:p>
    <w:p w14:paraId="21E308CB" w14:textId="5B23208C" w:rsidR="005516BE" w:rsidRPr="00814DA2" w:rsidRDefault="00A86F87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Requisitos</w:t>
      </w:r>
      <w:r w:rsidR="00B871E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0913807D" w14:textId="411321A3" w:rsidR="00A86F87" w:rsidRPr="00A86F87" w:rsidRDefault="00A86F87" w:rsidP="00A86F87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A86F87">
        <w:rPr>
          <w:rFonts w:ascii="Trebuchet MS" w:eastAsia="Times New Roman" w:hAnsi="Trebuchet MS" w:cs="Times New Roman"/>
          <w:lang w:eastAsia="es-CO"/>
        </w:rPr>
        <w:t>Node.js instalado</w:t>
      </w:r>
    </w:p>
    <w:p w14:paraId="5893CEE8" w14:textId="7FDA5D02" w:rsidR="00A86F87" w:rsidRPr="00A86F87" w:rsidRDefault="00A86F87" w:rsidP="002F24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proofErr w:type="spellStart"/>
      <w:r w:rsidRPr="00A86F87">
        <w:rPr>
          <w:rFonts w:ascii="Trebuchet MS" w:eastAsia="Times New Roman" w:hAnsi="Trebuchet MS" w:cs="Times New Roman"/>
          <w:lang w:eastAsia="es-CO"/>
        </w:rPr>
        <w:t>Backend</w:t>
      </w:r>
      <w:proofErr w:type="spellEnd"/>
      <w:r w:rsidRPr="00A86F87">
        <w:rPr>
          <w:rFonts w:ascii="Trebuchet MS" w:eastAsia="Times New Roman" w:hAnsi="Trebuchet MS" w:cs="Times New Roman"/>
          <w:lang w:eastAsia="es-CO"/>
        </w:rPr>
        <w:t xml:space="preserve"> del proyecto en ejecución (por defecto en </w:t>
      </w:r>
      <w:hyperlink r:id="rId6" w:history="1">
        <w:r w:rsidRPr="003159AF">
          <w:rPr>
            <w:rStyle w:val="Hipervnculo"/>
            <w:rFonts w:ascii="Trebuchet MS" w:eastAsia="Times New Roman" w:hAnsi="Trebuchet MS" w:cs="Courier New"/>
            <w:lang w:eastAsia="es-CO"/>
          </w:rPr>
          <w:t>http://localhost:3000</w:t>
        </w:r>
      </w:hyperlink>
      <w:r>
        <w:rPr>
          <w:rFonts w:ascii="Trebuchet MS" w:eastAsia="Times New Roman" w:hAnsi="Trebuchet MS" w:cs="Courier New"/>
          <w:lang w:eastAsia="es-CO"/>
        </w:rPr>
        <w:t xml:space="preserve">) y se acepta el cambio al 3001 para no duplicar el puerto del </w:t>
      </w:r>
      <w:proofErr w:type="spellStart"/>
      <w:r>
        <w:rPr>
          <w:rFonts w:ascii="Trebuchet MS" w:eastAsia="Times New Roman" w:hAnsi="Trebuchet MS" w:cs="Courier New"/>
          <w:lang w:eastAsia="es-CO"/>
        </w:rPr>
        <w:t>backend</w:t>
      </w:r>
      <w:proofErr w:type="spellEnd"/>
      <w:r>
        <w:rPr>
          <w:rFonts w:ascii="Trebuchet MS" w:eastAsia="Times New Roman" w:hAnsi="Trebuchet MS" w:cs="Courier New"/>
          <w:lang w:eastAsia="es-CO"/>
        </w:rPr>
        <w:t>.</w:t>
      </w:r>
    </w:p>
    <w:p w14:paraId="6ACF111A" w14:textId="77777777" w:rsidR="00A86F87" w:rsidRDefault="00A86F87" w:rsidP="002F248C">
      <w:pPr>
        <w:rPr>
          <w:rFonts w:ascii="Trebuchet MS" w:eastAsia="Times New Roman" w:hAnsi="Trebuchet MS" w:cs="Times New Roman"/>
          <w:lang w:eastAsia="es-CO"/>
        </w:rPr>
      </w:pPr>
    </w:p>
    <w:p w14:paraId="3BFADC78" w14:textId="776FB2DD" w:rsidR="00A86F87" w:rsidRDefault="00A86F87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Instalación y Ejecución</w:t>
      </w:r>
      <w:r w:rsidR="00B871EB" w:rsidRPr="00814DA2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3FDAE685" w14:textId="7221D202" w:rsidR="00A86F87" w:rsidRPr="00A86F87" w:rsidRDefault="00A86F87" w:rsidP="00A86F87">
      <w:pPr>
        <w:pStyle w:val="Prrafodelista"/>
        <w:numPr>
          <w:ilvl w:val="1"/>
          <w:numId w:val="31"/>
        </w:numPr>
        <w:ind w:left="426"/>
        <w:rPr>
          <w:rFonts w:ascii="Trebuchet MS" w:eastAsia="Times New Roman" w:hAnsi="Trebuchet MS" w:cs="Times New Roman"/>
          <w:lang w:eastAsia="es-CO"/>
        </w:rPr>
      </w:pPr>
      <w:r w:rsidRPr="00A86F87">
        <w:rPr>
          <w:rFonts w:ascii="Trebuchet MS" w:eastAsia="Times New Roman" w:hAnsi="Trebuchet MS" w:cs="Times New Roman"/>
          <w:lang w:eastAsia="es-CO"/>
        </w:rPr>
        <w:t>Clonar el repositorio:</w:t>
      </w:r>
    </w:p>
    <w:p w14:paraId="4BCA52A2" w14:textId="3BA7716F" w:rsidR="00A86F87" w:rsidRPr="00A86F87" w:rsidRDefault="00A86F87" w:rsidP="00A86F87">
      <w:pPr>
        <w:rPr>
          <w:rFonts w:ascii="Trebuchet MS" w:eastAsia="Times New Roman" w:hAnsi="Trebuchet MS" w:cs="Times New Roman"/>
          <w:lang w:val="en-US" w:eastAsia="es-CO"/>
        </w:rPr>
      </w:pPr>
      <w:r w:rsidRPr="00A86F87">
        <w:rPr>
          <w:rFonts w:ascii="Trebuchet MS" w:eastAsia="Times New Roman" w:hAnsi="Trebuchet MS" w:cs="Times New Roman"/>
          <w:lang w:val="en-US" w:eastAsia="es-CO"/>
        </w:rPr>
        <w:t>git clone &lt;</w:t>
      </w:r>
      <w:r w:rsidRPr="00A86F87">
        <w:rPr>
          <w:lang w:val="en-US"/>
        </w:rPr>
        <w:t xml:space="preserve"> </w:t>
      </w:r>
      <w:hyperlink r:id="rId7" w:history="1">
        <w:r w:rsidRPr="003159AF">
          <w:rPr>
            <w:rStyle w:val="Hipervnculo"/>
            <w:rFonts w:ascii="Trebuchet MS" w:eastAsia="Times New Roman" w:hAnsi="Trebuchet MS" w:cs="Times New Roman"/>
            <w:lang w:val="en-US" w:eastAsia="es-CO"/>
          </w:rPr>
          <w:t>https://github.com/Jeimate19/supermarket-frontend</w:t>
        </w:r>
      </w:hyperlink>
      <w:r>
        <w:rPr>
          <w:rFonts w:ascii="Trebuchet MS" w:eastAsia="Times New Roman" w:hAnsi="Trebuchet MS" w:cs="Times New Roman"/>
          <w:lang w:val="en-US" w:eastAsia="es-CO"/>
        </w:rPr>
        <w:t xml:space="preserve"> </w:t>
      </w:r>
      <w:r w:rsidRPr="00A86F87">
        <w:rPr>
          <w:rFonts w:ascii="Trebuchet MS" w:eastAsia="Times New Roman" w:hAnsi="Trebuchet MS" w:cs="Times New Roman"/>
          <w:lang w:val="en-US" w:eastAsia="es-CO"/>
        </w:rPr>
        <w:t>&gt;</w:t>
      </w:r>
    </w:p>
    <w:p w14:paraId="2BD0F448" w14:textId="1CAFA49F" w:rsidR="00A86F87" w:rsidRPr="00A86F87" w:rsidRDefault="00A86F87" w:rsidP="00A86F87">
      <w:pPr>
        <w:pStyle w:val="Prrafodelista"/>
        <w:numPr>
          <w:ilvl w:val="1"/>
          <w:numId w:val="31"/>
        </w:numPr>
        <w:ind w:left="426"/>
        <w:rPr>
          <w:rFonts w:ascii="Trebuchet MS" w:eastAsia="Times New Roman" w:hAnsi="Trebuchet MS" w:cs="Times New Roman"/>
          <w:lang w:eastAsia="es-CO"/>
        </w:rPr>
      </w:pPr>
      <w:r w:rsidRPr="00A86F87">
        <w:rPr>
          <w:rFonts w:ascii="Trebuchet MS" w:eastAsia="Times New Roman" w:hAnsi="Trebuchet MS" w:cs="Times New Roman"/>
          <w:lang w:eastAsia="es-CO"/>
        </w:rPr>
        <w:t>Ingresar a la carpeta del proyecto:</w:t>
      </w:r>
    </w:p>
    <w:p w14:paraId="0A38496C" w14:textId="0FB231CC" w:rsidR="00A86F87" w:rsidRPr="00A86F87" w:rsidRDefault="00A86F87" w:rsidP="00A86F87">
      <w:pPr>
        <w:rPr>
          <w:rFonts w:ascii="Trebuchet MS" w:eastAsia="Times New Roman" w:hAnsi="Trebuchet MS" w:cs="Times New Roman"/>
          <w:lang w:val="en-US" w:eastAsia="es-CO"/>
        </w:rPr>
      </w:pPr>
      <w:r w:rsidRPr="00A86F87">
        <w:rPr>
          <w:rFonts w:ascii="Trebuchet MS" w:eastAsia="Times New Roman" w:hAnsi="Trebuchet MS" w:cs="Times New Roman"/>
          <w:lang w:val="en-US" w:eastAsia="es-CO"/>
        </w:rPr>
        <w:t>supermarket-frontend</w:t>
      </w:r>
    </w:p>
    <w:p w14:paraId="2C6570DA" w14:textId="2F6DDE01" w:rsidR="00A86F87" w:rsidRPr="00A86F87" w:rsidRDefault="00A86F87" w:rsidP="00A86F87">
      <w:pPr>
        <w:pStyle w:val="Prrafodelista"/>
        <w:numPr>
          <w:ilvl w:val="1"/>
          <w:numId w:val="31"/>
        </w:numPr>
        <w:ind w:left="426"/>
        <w:rPr>
          <w:rFonts w:ascii="Trebuchet MS" w:eastAsia="Times New Roman" w:hAnsi="Trebuchet MS" w:cs="Times New Roman"/>
          <w:lang w:val="en-US" w:eastAsia="es-CO"/>
        </w:rPr>
      </w:pPr>
      <w:proofErr w:type="spellStart"/>
      <w:r w:rsidRPr="00A86F87">
        <w:rPr>
          <w:rFonts w:ascii="Trebuchet MS" w:eastAsia="Times New Roman" w:hAnsi="Trebuchet MS" w:cs="Times New Roman"/>
          <w:lang w:val="en-US" w:eastAsia="es-CO"/>
        </w:rPr>
        <w:t>Instalar</w:t>
      </w:r>
      <w:proofErr w:type="spellEnd"/>
      <w:r w:rsidRPr="00A86F87">
        <w:rPr>
          <w:rFonts w:ascii="Trebuchet MS" w:eastAsia="Times New Roman" w:hAnsi="Trebuchet MS" w:cs="Times New Roman"/>
          <w:lang w:val="en-US" w:eastAsia="es-CO"/>
        </w:rPr>
        <w:t xml:space="preserve"> </w:t>
      </w:r>
      <w:proofErr w:type="spellStart"/>
      <w:r w:rsidRPr="00A86F87">
        <w:rPr>
          <w:rFonts w:ascii="Trebuchet MS" w:eastAsia="Times New Roman" w:hAnsi="Trebuchet MS" w:cs="Times New Roman"/>
          <w:lang w:val="en-US" w:eastAsia="es-CO"/>
        </w:rPr>
        <w:t>dependencias</w:t>
      </w:r>
      <w:proofErr w:type="spellEnd"/>
      <w:r w:rsidRPr="00A86F87">
        <w:rPr>
          <w:rFonts w:ascii="Trebuchet MS" w:eastAsia="Times New Roman" w:hAnsi="Trebuchet MS" w:cs="Times New Roman"/>
          <w:lang w:val="en-US" w:eastAsia="es-CO"/>
        </w:rPr>
        <w:t>:</w:t>
      </w:r>
    </w:p>
    <w:p w14:paraId="4AA73303" w14:textId="77777777" w:rsidR="00A86F87" w:rsidRPr="00A86F87" w:rsidRDefault="00A86F87" w:rsidP="00A86F87">
      <w:pPr>
        <w:rPr>
          <w:rFonts w:ascii="Trebuchet MS" w:eastAsia="Times New Roman" w:hAnsi="Trebuchet MS" w:cs="Times New Roman"/>
          <w:lang w:val="en-US" w:eastAsia="es-CO"/>
        </w:rPr>
      </w:pPr>
      <w:proofErr w:type="spellStart"/>
      <w:r w:rsidRPr="00A86F87">
        <w:rPr>
          <w:rFonts w:ascii="Trebuchet MS" w:eastAsia="Times New Roman" w:hAnsi="Trebuchet MS" w:cs="Times New Roman"/>
          <w:lang w:val="en-US" w:eastAsia="es-CO"/>
        </w:rPr>
        <w:t>npm</w:t>
      </w:r>
      <w:proofErr w:type="spellEnd"/>
      <w:r w:rsidRPr="00A86F87">
        <w:rPr>
          <w:rFonts w:ascii="Trebuchet MS" w:eastAsia="Times New Roman" w:hAnsi="Trebuchet MS" w:cs="Times New Roman"/>
          <w:lang w:val="en-US" w:eastAsia="es-CO"/>
        </w:rPr>
        <w:t xml:space="preserve"> install</w:t>
      </w:r>
    </w:p>
    <w:p w14:paraId="0B5CCF70" w14:textId="357CE4A4" w:rsidR="00A86F87" w:rsidRPr="00A86F87" w:rsidRDefault="00A86F87" w:rsidP="00A86F87">
      <w:pPr>
        <w:pStyle w:val="Prrafodelista"/>
        <w:numPr>
          <w:ilvl w:val="1"/>
          <w:numId w:val="31"/>
        </w:numPr>
        <w:ind w:left="426"/>
        <w:rPr>
          <w:rFonts w:ascii="Trebuchet MS" w:eastAsia="Times New Roman" w:hAnsi="Trebuchet MS" w:cs="Times New Roman"/>
          <w:lang w:eastAsia="es-CO"/>
        </w:rPr>
      </w:pPr>
      <w:r w:rsidRPr="00A86F87">
        <w:rPr>
          <w:rFonts w:ascii="Trebuchet MS" w:eastAsia="Times New Roman" w:hAnsi="Trebuchet MS" w:cs="Times New Roman"/>
          <w:lang w:eastAsia="es-CO"/>
        </w:rPr>
        <w:t>Ejecutar la aplicación:</w:t>
      </w:r>
    </w:p>
    <w:p w14:paraId="028EAAE5" w14:textId="77777777" w:rsidR="00A86F87" w:rsidRPr="00A86F87" w:rsidRDefault="00A86F87" w:rsidP="00A86F87">
      <w:pPr>
        <w:rPr>
          <w:rFonts w:ascii="Trebuchet MS" w:eastAsia="Times New Roman" w:hAnsi="Trebuchet MS" w:cs="Times New Roman"/>
          <w:lang w:eastAsia="es-CO"/>
        </w:rPr>
      </w:pPr>
      <w:proofErr w:type="spellStart"/>
      <w:r w:rsidRPr="00A86F87">
        <w:rPr>
          <w:rFonts w:ascii="Trebuchet MS" w:eastAsia="Times New Roman" w:hAnsi="Trebuchet MS" w:cs="Times New Roman"/>
          <w:lang w:eastAsia="es-CO"/>
        </w:rPr>
        <w:t>npm</w:t>
      </w:r>
      <w:proofErr w:type="spellEnd"/>
      <w:r w:rsidRPr="00A86F87">
        <w:rPr>
          <w:rFonts w:ascii="Trebuchet MS" w:eastAsia="Times New Roman" w:hAnsi="Trebuchet MS" w:cs="Times New Roman"/>
          <w:lang w:eastAsia="es-CO"/>
        </w:rPr>
        <w:t xml:space="preserve"> </w:t>
      </w:r>
      <w:proofErr w:type="spellStart"/>
      <w:r w:rsidRPr="00A86F87">
        <w:rPr>
          <w:rFonts w:ascii="Trebuchet MS" w:eastAsia="Times New Roman" w:hAnsi="Trebuchet MS" w:cs="Times New Roman"/>
          <w:lang w:eastAsia="es-CO"/>
        </w:rPr>
        <w:t>start</w:t>
      </w:r>
      <w:proofErr w:type="spellEnd"/>
    </w:p>
    <w:p w14:paraId="72CC6FB2" w14:textId="77777777" w:rsidR="00A86F87" w:rsidRDefault="00A86F87" w:rsidP="00A86F87">
      <w:pPr>
        <w:rPr>
          <w:rFonts w:ascii="Trebuchet MS" w:eastAsia="Times New Roman" w:hAnsi="Trebuchet MS" w:cs="Times New Roman"/>
          <w:lang w:eastAsia="es-CO"/>
        </w:rPr>
      </w:pPr>
    </w:p>
    <w:p w14:paraId="7920B331" w14:textId="7AD2C3BC" w:rsidR="00A86F87" w:rsidRPr="00A86F87" w:rsidRDefault="00A86F87" w:rsidP="00A86F87">
      <w:pPr>
        <w:rPr>
          <w:rFonts w:ascii="Trebuchet MS" w:eastAsia="Times New Roman" w:hAnsi="Trebuchet MS" w:cs="Times New Roman"/>
          <w:lang w:eastAsia="es-CO"/>
        </w:rPr>
      </w:pPr>
      <w:r w:rsidRPr="00A86F87">
        <w:rPr>
          <w:rFonts w:ascii="Trebuchet MS" w:eastAsia="Times New Roman" w:hAnsi="Trebuchet MS" w:cs="Times New Roman"/>
          <w:b/>
          <w:bCs/>
          <w:lang w:eastAsia="es-CO"/>
        </w:rPr>
        <w:t>Nota:</w:t>
      </w:r>
      <w:r>
        <w:rPr>
          <w:rFonts w:ascii="Trebuchet MS" w:eastAsia="Times New Roman" w:hAnsi="Trebuchet MS" w:cs="Times New Roman"/>
          <w:lang w:eastAsia="es-CO"/>
        </w:rPr>
        <w:t xml:space="preserve"> El </w:t>
      </w:r>
      <w:proofErr w:type="spellStart"/>
      <w:r>
        <w:rPr>
          <w:rFonts w:ascii="Trebuchet MS" w:eastAsia="Times New Roman" w:hAnsi="Trebuchet MS" w:cs="Times New Roman"/>
          <w:lang w:eastAsia="es-CO"/>
        </w:rPr>
        <w:t>frontend</w:t>
      </w:r>
      <w:proofErr w:type="spellEnd"/>
      <w:r w:rsidRPr="00A86F87">
        <w:rPr>
          <w:rFonts w:ascii="Trebuchet MS" w:eastAsia="Times New Roman" w:hAnsi="Trebuchet MS" w:cs="Times New Roman"/>
          <w:lang w:eastAsia="es-CO"/>
        </w:rPr>
        <w:t xml:space="preserve"> se ejecutará en:</w:t>
      </w:r>
      <w:r>
        <w:rPr>
          <w:rFonts w:ascii="Trebuchet MS" w:eastAsia="Times New Roman" w:hAnsi="Trebuchet MS" w:cs="Times New Roman"/>
          <w:lang w:eastAsia="es-CO"/>
        </w:rPr>
        <w:t xml:space="preserve"> </w:t>
      </w:r>
      <w:r w:rsidRPr="00A86F87">
        <w:rPr>
          <w:rFonts w:ascii="Trebuchet MS" w:eastAsia="Times New Roman" w:hAnsi="Trebuchet MS" w:cs="Times New Roman"/>
          <w:lang w:eastAsia="es-CO"/>
        </w:rPr>
        <w:t>http://localhost:3001</w:t>
      </w:r>
    </w:p>
    <w:p w14:paraId="62B73DEE" w14:textId="24D00BE8" w:rsidR="00B905B2" w:rsidRPr="00814DA2" w:rsidRDefault="004204CB">
      <w:r w:rsidRPr="00814DA2">
        <w:rPr>
          <w:rFonts w:ascii="Trebuchet MS" w:eastAsia="Times New Roman" w:hAnsi="Trebuchet MS" w:cs="Times New Roman"/>
          <w:lang w:eastAsia="es-CO"/>
        </w:rPr>
        <w:t xml:space="preserve"> </w:t>
      </w:r>
    </w:p>
    <w:sectPr w:rsidR="00B905B2" w:rsidRPr="00814DA2" w:rsidSect="0055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554"/>
    <w:multiLevelType w:val="multilevel"/>
    <w:tmpl w:val="3F2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460"/>
    <w:multiLevelType w:val="multilevel"/>
    <w:tmpl w:val="09E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597A"/>
    <w:multiLevelType w:val="multilevel"/>
    <w:tmpl w:val="D2A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9F6"/>
    <w:multiLevelType w:val="hybridMultilevel"/>
    <w:tmpl w:val="5A76D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24782"/>
    <w:multiLevelType w:val="multilevel"/>
    <w:tmpl w:val="FD9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7ADA"/>
    <w:multiLevelType w:val="multilevel"/>
    <w:tmpl w:val="C36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3330C"/>
    <w:multiLevelType w:val="hybridMultilevel"/>
    <w:tmpl w:val="40FC7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B0663"/>
    <w:multiLevelType w:val="multilevel"/>
    <w:tmpl w:val="86C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F1D57"/>
    <w:multiLevelType w:val="hybridMultilevel"/>
    <w:tmpl w:val="A1DACD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76E99"/>
    <w:multiLevelType w:val="multilevel"/>
    <w:tmpl w:val="7EB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362F"/>
    <w:multiLevelType w:val="multilevel"/>
    <w:tmpl w:val="EEF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4FE3"/>
    <w:multiLevelType w:val="multilevel"/>
    <w:tmpl w:val="FF0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61676"/>
    <w:multiLevelType w:val="multilevel"/>
    <w:tmpl w:val="B95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F5D1B"/>
    <w:multiLevelType w:val="multilevel"/>
    <w:tmpl w:val="441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D717E"/>
    <w:multiLevelType w:val="hybridMultilevel"/>
    <w:tmpl w:val="641CF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69A1"/>
    <w:multiLevelType w:val="multilevel"/>
    <w:tmpl w:val="2AD6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204B7E"/>
    <w:multiLevelType w:val="multilevel"/>
    <w:tmpl w:val="C77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53E4F"/>
    <w:multiLevelType w:val="multilevel"/>
    <w:tmpl w:val="56F43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40095"/>
    <w:multiLevelType w:val="multilevel"/>
    <w:tmpl w:val="5EA0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24BB3"/>
    <w:multiLevelType w:val="multilevel"/>
    <w:tmpl w:val="8D708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8B2A0D"/>
    <w:multiLevelType w:val="multilevel"/>
    <w:tmpl w:val="F5A2F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05025B"/>
    <w:multiLevelType w:val="multilevel"/>
    <w:tmpl w:val="07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05A84"/>
    <w:multiLevelType w:val="multilevel"/>
    <w:tmpl w:val="AA3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A7312"/>
    <w:multiLevelType w:val="multilevel"/>
    <w:tmpl w:val="B20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E211A"/>
    <w:multiLevelType w:val="multilevel"/>
    <w:tmpl w:val="FD9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37B2D"/>
    <w:multiLevelType w:val="multilevel"/>
    <w:tmpl w:val="60E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B1B8F"/>
    <w:multiLevelType w:val="hybridMultilevel"/>
    <w:tmpl w:val="E16EE5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7533B"/>
    <w:multiLevelType w:val="hybridMultilevel"/>
    <w:tmpl w:val="8AFEBD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B0B41"/>
    <w:multiLevelType w:val="multilevel"/>
    <w:tmpl w:val="DE448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3415BE"/>
    <w:multiLevelType w:val="multilevel"/>
    <w:tmpl w:val="7FB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002AA"/>
    <w:multiLevelType w:val="multilevel"/>
    <w:tmpl w:val="B06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69936">
    <w:abstractNumId w:val="23"/>
  </w:num>
  <w:num w:numId="2" w16cid:durableId="1492788956">
    <w:abstractNumId w:val="5"/>
  </w:num>
  <w:num w:numId="3" w16cid:durableId="1556819978">
    <w:abstractNumId w:val="15"/>
  </w:num>
  <w:num w:numId="4" w16cid:durableId="2064331999">
    <w:abstractNumId w:val="28"/>
  </w:num>
  <w:num w:numId="5" w16cid:durableId="527570997">
    <w:abstractNumId w:val="19"/>
  </w:num>
  <w:num w:numId="6" w16cid:durableId="939751429">
    <w:abstractNumId w:val="20"/>
  </w:num>
  <w:num w:numId="7" w16cid:durableId="2034764949">
    <w:abstractNumId w:val="17"/>
  </w:num>
  <w:num w:numId="8" w16cid:durableId="644512437">
    <w:abstractNumId w:val="13"/>
  </w:num>
  <w:num w:numId="9" w16cid:durableId="322660488">
    <w:abstractNumId w:val="12"/>
  </w:num>
  <w:num w:numId="10" w16cid:durableId="2021277216">
    <w:abstractNumId w:val="0"/>
  </w:num>
  <w:num w:numId="11" w16cid:durableId="1636333986">
    <w:abstractNumId w:val="9"/>
  </w:num>
  <w:num w:numId="12" w16cid:durableId="659622906">
    <w:abstractNumId w:val="4"/>
  </w:num>
  <w:num w:numId="13" w16cid:durableId="1793205345">
    <w:abstractNumId w:val="16"/>
  </w:num>
  <w:num w:numId="14" w16cid:durableId="39980084">
    <w:abstractNumId w:val="22"/>
  </w:num>
  <w:num w:numId="15" w16cid:durableId="1216233766">
    <w:abstractNumId w:val="1"/>
  </w:num>
  <w:num w:numId="16" w16cid:durableId="693728006">
    <w:abstractNumId w:val="26"/>
  </w:num>
  <w:num w:numId="17" w16cid:durableId="2020308995">
    <w:abstractNumId w:val="14"/>
  </w:num>
  <w:num w:numId="18" w16cid:durableId="374890919">
    <w:abstractNumId w:val="6"/>
  </w:num>
  <w:num w:numId="19" w16cid:durableId="1346321836">
    <w:abstractNumId w:val="8"/>
  </w:num>
  <w:num w:numId="20" w16cid:durableId="2006473506">
    <w:abstractNumId w:val="24"/>
  </w:num>
  <w:num w:numId="21" w16cid:durableId="959916551">
    <w:abstractNumId w:val="3"/>
  </w:num>
  <w:num w:numId="22" w16cid:durableId="1874221841">
    <w:abstractNumId w:val="27"/>
  </w:num>
  <w:num w:numId="23" w16cid:durableId="524246224">
    <w:abstractNumId w:val="25"/>
  </w:num>
  <w:num w:numId="24" w16cid:durableId="276299950">
    <w:abstractNumId w:val="2"/>
  </w:num>
  <w:num w:numId="25" w16cid:durableId="1587566857">
    <w:abstractNumId w:val="11"/>
  </w:num>
  <w:num w:numId="26" w16cid:durableId="253442072">
    <w:abstractNumId w:val="7"/>
  </w:num>
  <w:num w:numId="27" w16cid:durableId="1119883859">
    <w:abstractNumId w:val="30"/>
  </w:num>
  <w:num w:numId="28" w16cid:durableId="1415201547">
    <w:abstractNumId w:val="21"/>
  </w:num>
  <w:num w:numId="29" w16cid:durableId="1641225947">
    <w:abstractNumId w:val="10"/>
  </w:num>
  <w:num w:numId="30" w16cid:durableId="1913201351">
    <w:abstractNumId w:val="29"/>
  </w:num>
  <w:num w:numId="31" w16cid:durableId="5754326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95"/>
    <w:rsid w:val="000960CA"/>
    <w:rsid w:val="000C0D54"/>
    <w:rsid w:val="000F7795"/>
    <w:rsid w:val="00285286"/>
    <w:rsid w:val="002E388C"/>
    <w:rsid w:val="002F248C"/>
    <w:rsid w:val="004204CB"/>
    <w:rsid w:val="00437063"/>
    <w:rsid w:val="005516BE"/>
    <w:rsid w:val="00684FD7"/>
    <w:rsid w:val="00775989"/>
    <w:rsid w:val="00814DA2"/>
    <w:rsid w:val="009D04B2"/>
    <w:rsid w:val="009F26C8"/>
    <w:rsid w:val="00A86F87"/>
    <w:rsid w:val="00AE34CF"/>
    <w:rsid w:val="00B217A9"/>
    <w:rsid w:val="00B871EB"/>
    <w:rsid w:val="00B905B2"/>
    <w:rsid w:val="00D421E2"/>
    <w:rsid w:val="00EB79D1"/>
    <w:rsid w:val="00F1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AAE4C"/>
  <w15:chartTrackingRefBased/>
  <w15:docId w15:val="{ABEFCC3A-C252-493D-BBC8-D5A991C5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BE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7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16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eimate19/supermarket-fronten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E451-9259-49B1-B24B-EE38E2F6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David Mateus González</dc:creator>
  <cp:keywords/>
  <dc:description/>
  <cp:lastModifiedBy>Jeison David Mateus González</cp:lastModifiedBy>
  <cp:revision>11</cp:revision>
  <dcterms:created xsi:type="dcterms:W3CDTF">2026-09-27T01:35:00Z</dcterms:created>
  <dcterms:modified xsi:type="dcterms:W3CDTF">2026-10-04T01:39:00Z</dcterms:modified>
</cp:coreProperties>
</file>