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ip67pz4x4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Shark Attacks: Perception vs Reality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ibemui6ia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was developed as part of the Ironhack Data Analytics Bootcamp.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analyzed historical shark attack records to investigate whether public perception of sharks aligns with the reality shown by data. Shark attacks are often portrayed as a widespread threat, while conservation organizations argue that public fear is disproportionate to the actual risk.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data cleaning, wrangling, and exploratory analysis techniques, we examined patterns in shark attack incidents and tested whether attacks are concentrated in specific activities and geographic locations.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m4yu246mo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91xd2dd14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Shark Conservation NGO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u4thtsr5j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shark populations and healthy ocean ecosystems by improving public understanding of sharks and supporting conservation efforts worldwide.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zngybhm6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Problem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perception frequently portrays sharks as highly dangerous animals. This can: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 support for shark conservation initiatives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Reinforce misconceptions about shark attack risk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Contribute to negative attitudes toward sharks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NGO aims to use historical shark attack data to communicate the difference between perceived risk and actual risk.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wp42qa6jm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Hypothesis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Shark attacks are concentrated in a limited number of activities and geographic areas rather than being a widespread threat.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tsdypyx9m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Objectives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focused on answering the following questions: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do shark attacks occur geographically?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Which activities are most associated with shark attacks?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often do attacks result in fatalities?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Are attacks concentrated or widespread?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 insights can support public education and conservation campaigns?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6i27u8klv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ap72a1smw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Shark Attack File (GSAF)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i57zsqayx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Size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7,090 historical shark attack records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uyl575bfh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Variables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Attack Type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Fatality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a7xcy5u5r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t0iwqvu4p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Cleaning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Removed unnecessary columns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Standardized country names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Corrected inconsistent values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Handled missing data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Cleaned date fields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9exnrj9m5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Wrangling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Standardized activity categories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Harmonized geographic information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Derived fatality classifications using regex-based text analysis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Created analysis-ready datasets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l08zbgr4l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Exploratory Data Analysis (EDA)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Geographic distribution analysis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Activity frequency analysis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Fatality rate analysis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Hypothesis validation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bi5ilpza7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Regular Expressions (Regex)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PyCountry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dxwmmshuf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a915ccj2s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Geographic Concentration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three countries account for approximately 73% of all recorded shark attacks.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dlf24j4qe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Concentration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Nearly half of all recorded attacks occurred during surfing or swimming activities.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fcbwtq4ca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Fatality Rates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Approximately 87% of classified shark attacks were non-fatal.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huforlcy4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Hypothesis Result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supports the hypothesis that shark attacks are concentrated in specific activities and locations rather than representing a widespread threat.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oqn5ds26s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Structure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data-cleaning-pandas/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shark_attack_analysis.ipynb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functions.py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presentation_link.txt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└── data/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f6rgprl8h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Presentation slide link</w:t>
        </w:r>
      </w:hyperlink>
      <w:r w:rsidDel="00000000" w:rsidR="00000000" w:rsidRPr="00000000">
        <w:rPr>
          <w:rtl w:val="0"/>
        </w:rPr>
        <w:t xml:space="preserve">: https://docs.google.com/presentation/d/1cu8gJS5_vuTrGmme_Qp1C7JvRe8RjycR_XEOklTlEOY/edit?slide=id.g3e870b5a937_0_2669#slide=id.g3e870b5a937_0_2669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raimrxc1d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Sevgi Özdemir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Jeronimo Cagliero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Ana Preto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Ironhack Data Analytics Bootcamp</w:t>
        <w:br w:type="textWrapping"/>
        <w:t xml:space="preserve">June 2026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cu8gJS5_vuTrGmme_Qp1C7JvRe8RjycR_XEOklTlEOY/edit?slide=id.g3e870b5a937_0_2669#slide=id.g3e870b5a937_0_26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