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56FAB" w14:textId="6CE51B36" w:rsidR="001946A6" w:rsidRDefault="00F32C3D" w:rsidP="00941C99">
      <w:pPr>
        <w:pStyle w:val="ac"/>
      </w:pPr>
      <w:r>
        <w:t>Руководство оператора</w:t>
      </w:r>
    </w:p>
    <w:p w14:paraId="75234022" w14:textId="77777777" w:rsidR="00B028A2" w:rsidRPr="00402860" w:rsidRDefault="00B028A2" w:rsidP="002F0F2D">
      <w:pPr>
        <w:pStyle w:val="a6"/>
        <w:rPr>
          <w:b/>
          <w:bCs/>
        </w:rPr>
      </w:pPr>
      <w:r w:rsidRPr="00402860">
        <w:rPr>
          <w:b/>
          <w:bCs/>
        </w:rPr>
        <w:t>Программный модуль «1C СтоловаяБФ "Кладовщик"»</w:t>
      </w:r>
    </w:p>
    <w:p w14:paraId="64605CD3" w14:textId="78D9E1B8" w:rsidR="00B028A2" w:rsidRDefault="00B028A2" w:rsidP="002F0F2D">
      <w:pPr>
        <w:pStyle w:val="a6"/>
      </w:pPr>
      <w:r w:rsidRPr="00B028A2">
        <w:t>Версия: 1.0</w:t>
      </w:r>
    </w:p>
    <w:sdt>
      <w:sdtPr>
        <w:id w:val="-100034713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32F816E5" w14:textId="0A417E83" w:rsidR="007F7CDD" w:rsidRPr="007F7CDD" w:rsidRDefault="007F7CDD">
          <w:pPr>
            <w:pStyle w:val="af0"/>
            <w:rPr>
              <w:rStyle w:val="a7"/>
              <w:rFonts w:eastAsiaTheme="majorEastAsia"/>
            </w:rPr>
          </w:pPr>
          <w:r w:rsidRPr="007F7CDD">
            <w:rPr>
              <w:rStyle w:val="a7"/>
              <w:rFonts w:eastAsiaTheme="majorEastAsia"/>
            </w:rPr>
            <w:t>Содержание</w:t>
          </w:r>
          <w:r>
            <w:rPr>
              <w:rStyle w:val="a7"/>
              <w:rFonts w:eastAsiaTheme="majorEastAsia"/>
              <w:lang w:val="en-US"/>
            </w:rPr>
            <w:t>:</w:t>
          </w:r>
        </w:p>
        <w:p w14:paraId="1F705372" w14:textId="5D70A26E" w:rsidR="007F7CDD" w:rsidRDefault="007F7CDD" w:rsidP="007F7CDD">
          <w:pPr>
            <w:pStyle w:val="1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34301" w:history="1">
            <w:r w:rsidRPr="009969DB">
              <w:rPr>
                <w:rStyle w:val="af1"/>
              </w:rPr>
              <w:t>1.</w:t>
            </w:r>
            <w:r>
              <w:tab/>
            </w:r>
            <w:r w:rsidRPr="009969DB">
              <w:rPr>
                <w:rStyle w:val="af1"/>
              </w:rPr>
              <w:t>Назначение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_Toc227634301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33E0BEA" w14:textId="3479F4B4" w:rsidR="007F7CDD" w:rsidRDefault="007F7CDD" w:rsidP="007F7CDD">
          <w:pPr>
            <w:pStyle w:val="11"/>
          </w:pPr>
          <w:hyperlink w:anchor="_Toc227634302" w:history="1">
            <w:r w:rsidRPr="009969DB">
              <w:rPr>
                <w:rStyle w:val="af1"/>
              </w:rPr>
              <w:t>2.</w:t>
            </w:r>
            <w:r>
              <w:tab/>
            </w:r>
            <w:r w:rsidRPr="009969DB">
              <w:rPr>
                <w:rStyle w:val="af1"/>
              </w:rPr>
              <w:t>Условия выполнения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_Toc227634302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E5BDF21" w14:textId="775EC454" w:rsidR="007F7CDD" w:rsidRDefault="007F7CDD" w:rsidP="007F7CDD">
          <w:pPr>
            <w:pStyle w:val="11"/>
          </w:pPr>
          <w:hyperlink w:anchor="_Toc227634303" w:history="1">
            <w:r w:rsidRPr="009969DB">
              <w:rPr>
                <w:rStyle w:val="af1"/>
              </w:rPr>
              <w:t>3.</w:t>
            </w:r>
            <w:r>
              <w:tab/>
            </w:r>
            <w:r w:rsidRPr="009969DB">
              <w:rPr>
                <w:rStyle w:val="af1"/>
              </w:rPr>
              <w:t>Запуск программы и авторизация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_Toc227634303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58BEDFF" w14:textId="4AD0E98E" w:rsidR="007F7CDD" w:rsidRPr="007F7CDD" w:rsidRDefault="007F7CDD" w:rsidP="007F7CDD">
          <w:pPr>
            <w:pStyle w:val="11"/>
          </w:pPr>
          <w:hyperlink w:anchor="_Toc227634304" w:history="1">
            <w:r w:rsidRPr="007F7CDD">
              <w:rPr>
                <w:rStyle w:val="af1"/>
              </w:rPr>
              <w:t>4.</w:t>
            </w:r>
            <w:r w:rsidRPr="007F7CDD">
              <w:tab/>
            </w:r>
            <w:r w:rsidRPr="007F7CDD">
              <w:rPr>
                <w:rStyle w:val="af1"/>
              </w:rPr>
              <w:t>Работа со сп</w:t>
            </w:r>
            <w:r w:rsidRPr="007F7CDD">
              <w:rPr>
                <w:rStyle w:val="af1"/>
              </w:rPr>
              <w:t>р</w:t>
            </w:r>
            <w:r w:rsidRPr="007F7CDD">
              <w:rPr>
                <w:rStyle w:val="af1"/>
              </w:rPr>
              <w:t>авочниками</w:t>
            </w:r>
            <w:r w:rsidRPr="007F7CDD">
              <w:rPr>
                <w:webHidden/>
              </w:rPr>
              <w:tab/>
            </w:r>
            <w:r w:rsidRPr="007F7CDD">
              <w:rPr>
                <w:webHidden/>
              </w:rPr>
              <w:fldChar w:fldCharType="begin"/>
            </w:r>
            <w:r w:rsidRPr="007F7CDD">
              <w:rPr>
                <w:webHidden/>
              </w:rPr>
              <w:instrText xml:space="preserve"> PAGEREF _Toc227634304 \h </w:instrText>
            </w:r>
            <w:r w:rsidRPr="007F7CDD">
              <w:rPr>
                <w:webHidden/>
              </w:rPr>
            </w:r>
            <w:r w:rsidRPr="007F7CDD">
              <w:rPr>
                <w:webHidden/>
              </w:rPr>
              <w:fldChar w:fldCharType="separate"/>
            </w:r>
            <w:r w:rsidRPr="007F7CDD">
              <w:rPr>
                <w:webHidden/>
              </w:rPr>
              <w:t>4</w:t>
            </w:r>
            <w:r w:rsidRPr="007F7CDD">
              <w:rPr>
                <w:webHidden/>
              </w:rPr>
              <w:fldChar w:fldCharType="end"/>
            </w:r>
          </w:hyperlink>
        </w:p>
        <w:p w14:paraId="743636F6" w14:textId="1F58DC28" w:rsidR="007F7CDD" w:rsidRPr="007F7CDD" w:rsidRDefault="007F7CDD" w:rsidP="007F7CDD">
          <w:pPr>
            <w:pStyle w:val="21"/>
          </w:pPr>
          <w:hyperlink w:anchor="_Toc227634305" w:history="1">
            <w:r w:rsidRPr="007F7CDD">
              <w:rPr>
                <w:rStyle w:val="af1"/>
              </w:rPr>
              <w:t>4.1.</w:t>
            </w:r>
            <w:r w:rsidRPr="007F7CDD">
              <w:tab/>
            </w:r>
            <w:r w:rsidRPr="007F7CDD">
              <w:rPr>
                <w:rStyle w:val="af1"/>
              </w:rPr>
              <w:t>Справочник «Номенклатура»</w:t>
            </w:r>
            <w:r w:rsidRPr="007F7CDD">
              <w:rPr>
                <w:webHidden/>
              </w:rPr>
              <w:tab/>
            </w:r>
            <w:r w:rsidRPr="007F7CDD">
              <w:rPr>
                <w:webHidden/>
              </w:rPr>
              <w:fldChar w:fldCharType="begin"/>
            </w:r>
            <w:r w:rsidRPr="007F7CDD">
              <w:rPr>
                <w:webHidden/>
              </w:rPr>
              <w:instrText xml:space="preserve"> PAGEREF _Toc227634305 \h </w:instrText>
            </w:r>
            <w:r w:rsidRPr="007F7CDD">
              <w:rPr>
                <w:webHidden/>
              </w:rPr>
            </w:r>
            <w:r w:rsidRPr="007F7CDD">
              <w:rPr>
                <w:webHidden/>
              </w:rPr>
              <w:fldChar w:fldCharType="separate"/>
            </w:r>
            <w:r w:rsidRPr="007F7CDD">
              <w:rPr>
                <w:webHidden/>
              </w:rPr>
              <w:t>4</w:t>
            </w:r>
            <w:r w:rsidRPr="007F7CDD">
              <w:rPr>
                <w:webHidden/>
              </w:rPr>
              <w:fldChar w:fldCharType="end"/>
            </w:r>
          </w:hyperlink>
        </w:p>
        <w:p w14:paraId="5EE767B6" w14:textId="649851AB" w:rsidR="007F7CDD" w:rsidRPr="007F7CDD" w:rsidRDefault="007F7CDD" w:rsidP="007F7CDD">
          <w:pPr>
            <w:pStyle w:val="21"/>
          </w:pPr>
          <w:hyperlink w:anchor="_Toc227634306" w:history="1">
            <w:r w:rsidRPr="007F7CDD">
              <w:rPr>
                <w:rStyle w:val="af1"/>
              </w:rPr>
              <w:t>4.2.</w:t>
            </w:r>
            <w:r w:rsidRPr="007F7CDD">
              <w:tab/>
            </w:r>
            <w:r w:rsidRPr="007F7CDD">
              <w:rPr>
                <w:rStyle w:val="af1"/>
              </w:rPr>
              <w:t>Справочник «Контрагенты»</w:t>
            </w:r>
            <w:r w:rsidRPr="007F7CDD">
              <w:rPr>
                <w:webHidden/>
              </w:rPr>
              <w:tab/>
            </w:r>
            <w:r w:rsidRPr="007F7CDD">
              <w:rPr>
                <w:webHidden/>
              </w:rPr>
              <w:fldChar w:fldCharType="begin"/>
            </w:r>
            <w:r w:rsidRPr="007F7CDD">
              <w:rPr>
                <w:webHidden/>
              </w:rPr>
              <w:instrText xml:space="preserve"> PAGEREF _Toc227634306 \h </w:instrText>
            </w:r>
            <w:r w:rsidRPr="007F7CDD">
              <w:rPr>
                <w:webHidden/>
              </w:rPr>
            </w:r>
            <w:r w:rsidRPr="007F7CDD">
              <w:rPr>
                <w:webHidden/>
              </w:rPr>
              <w:fldChar w:fldCharType="separate"/>
            </w:r>
            <w:r w:rsidRPr="007F7CDD">
              <w:rPr>
                <w:webHidden/>
              </w:rPr>
              <w:t>5</w:t>
            </w:r>
            <w:r w:rsidRPr="007F7CDD">
              <w:rPr>
                <w:webHidden/>
              </w:rPr>
              <w:fldChar w:fldCharType="end"/>
            </w:r>
          </w:hyperlink>
        </w:p>
        <w:p w14:paraId="6E82A421" w14:textId="47464DEE" w:rsidR="007F7CDD" w:rsidRPr="007F7CDD" w:rsidRDefault="007F7CDD" w:rsidP="007F7CDD">
          <w:pPr>
            <w:pStyle w:val="21"/>
          </w:pPr>
          <w:hyperlink w:anchor="_Toc227634307" w:history="1">
            <w:r w:rsidRPr="007F7CDD">
              <w:rPr>
                <w:rStyle w:val="af1"/>
              </w:rPr>
              <w:t>4.3.</w:t>
            </w:r>
            <w:r w:rsidRPr="007F7CDD">
              <w:tab/>
            </w:r>
            <w:r w:rsidRPr="007F7CDD">
              <w:rPr>
                <w:rStyle w:val="af1"/>
              </w:rPr>
              <w:t>Справочник «Склады»</w:t>
            </w:r>
            <w:r w:rsidRPr="007F7CDD">
              <w:rPr>
                <w:webHidden/>
              </w:rPr>
              <w:tab/>
            </w:r>
            <w:r w:rsidRPr="007F7CDD">
              <w:rPr>
                <w:webHidden/>
              </w:rPr>
              <w:fldChar w:fldCharType="begin"/>
            </w:r>
            <w:r w:rsidRPr="007F7CDD">
              <w:rPr>
                <w:webHidden/>
              </w:rPr>
              <w:instrText xml:space="preserve"> PAGEREF _Toc227634307 \h </w:instrText>
            </w:r>
            <w:r w:rsidRPr="007F7CDD">
              <w:rPr>
                <w:webHidden/>
              </w:rPr>
            </w:r>
            <w:r w:rsidRPr="007F7CDD">
              <w:rPr>
                <w:webHidden/>
              </w:rPr>
              <w:fldChar w:fldCharType="separate"/>
            </w:r>
            <w:r w:rsidRPr="007F7CDD">
              <w:rPr>
                <w:webHidden/>
              </w:rPr>
              <w:t>6</w:t>
            </w:r>
            <w:r w:rsidRPr="007F7CDD">
              <w:rPr>
                <w:webHidden/>
              </w:rPr>
              <w:fldChar w:fldCharType="end"/>
            </w:r>
          </w:hyperlink>
        </w:p>
        <w:p w14:paraId="24DF7F39" w14:textId="05F20BA9" w:rsidR="007F7CDD" w:rsidRDefault="007F7CDD" w:rsidP="007F7CDD">
          <w:pPr>
            <w:pStyle w:val="11"/>
          </w:pPr>
          <w:hyperlink w:anchor="_Toc227634308" w:history="1">
            <w:r w:rsidRPr="009969DB">
              <w:rPr>
                <w:rStyle w:val="af1"/>
                <w:lang w:val="en-US"/>
              </w:rPr>
              <w:t>5.</w:t>
            </w:r>
            <w:r>
              <w:tab/>
            </w:r>
            <w:r w:rsidRPr="009969DB">
              <w:rPr>
                <w:rStyle w:val="af1"/>
              </w:rPr>
              <w:t>Оформление документов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_Toc227634308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D2083A7" w14:textId="170D897A" w:rsidR="007F7CDD" w:rsidRDefault="007F7CDD" w:rsidP="007F7CDD">
          <w:pPr>
            <w:pStyle w:val="21"/>
          </w:pPr>
          <w:hyperlink w:anchor="_Toc227634309" w:history="1">
            <w:r w:rsidRPr="009969DB">
              <w:rPr>
                <w:rStyle w:val="af1"/>
                <w:lang w:val="en-US"/>
              </w:rPr>
              <w:t>5.1.</w:t>
            </w:r>
            <w:r>
              <w:tab/>
            </w:r>
            <w:r w:rsidRPr="009969DB">
              <w:rPr>
                <w:rStyle w:val="af1"/>
              </w:rPr>
              <w:t>Приходная накладная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_Toc227634309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3675E41" w14:textId="39AE4357" w:rsidR="007F7CDD" w:rsidRDefault="007F7CDD" w:rsidP="007F7CDD">
          <w:pPr>
            <w:pStyle w:val="21"/>
          </w:pPr>
          <w:hyperlink w:anchor="_Toc227634310" w:history="1">
            <w:r w:rsidRPr="009969DB">
              <w:rPr>
                <w:rStyle w:val="af1"/>
                <w:lang w:val="en-US"/>
              </w:rPr>
              <w:t>5.2.</w:t>
            </w:r>
            <w:r>
              <w:tab/>
            </w:r>
            <w:r w:rsidRPr="009969DB">
              <w:rPr>
                <w:rStyle w:val="af1"/>
              </w:rPr>
              <w:t>Требование-накладная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_Toc227634310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F97D37B" w14:textId="75494CEA" w:rsidR="007F7CDD" w:rsidRDefault="007F7CDD" w:rsidP="007F7CDD">
          <w:pPr>
            <w:pStyle w:val="11"/>
          </w:pPr>
          <w:hyperlink w:anchor="_Toc227634311" w:history="1">
            <w:r w:rsidRPr="009969DB">
              <w:rPr>
                <w:rStyle w:val="af1"/>
                <w:lang w:val="en-US"/>
              </w:rPr>
              <w:t>6.</w:t>
            </w:r>
            <w:r>
              <w:tab/>
            </w:r>
            <w:r w:rsidRPr="009969DB">
              <w:rPr>
                <w:rStyle w:val="af1"/>
              </w:rPr>
              <w:t>Формирование отчетов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_Toc227634311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E98F6CB" w14:textId="38A8E5D2" w:rsidR="007F7CDD" w:rsidRDefault="007F7CDD" w:rsidP="007F7CDD">
          <w:pPr>
            <w:pStyle w:val="21"/>
          </w:pPr>
          <w:hyperlink w:anchor="_Toc227634312" w:history="1">
            <w:r w:rsidRPr="009969DB">
              <w:rPr>
                <w:rStyle w:val="af1"/>
              </w:rPr>
              <w:t>6.1.</w:t>
            </w:r>
            <w:r>
              <w:tab/>
            </w:r>
            <w:r w:rsidRPr="009969DB">
              <w:rPr>
                <w:rStyle w:val="af1"/>
              </w:rPr>
              <w:t>Ведомость остатков продуктов на складах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_Toc227634312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D408CCF" w14:textId="3CB45561" w:rsidR="007F7CDD" w:rsidRDefault="007F7CDD" w:rsidP="007F7CDD">
          <w:pPr>
            <w:pStyle w:val="11"/>
          </w:pPr>
          <w:hyperlink w:anchor="_Toc227634313" w:history="1">
            <w:r w:rsidRPr="009969DB">
              <w:rPr>
                <w:rStyle w:val="af1"/>
              </w:rPr>
              <w:t>7.</w:t>
            </w:r>
            <w:r>
              <w:tab/>
            </w:r>
            <w:r w:rsidRPr="009969DB">
              <w:rPr>
                <w:rStyle w:val="af1"/>
              </w:rPr>
              <w:t>Экспорт и импорт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_Toc227634313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066AA7C" w14:textId="1560180E" w:rsidR="007F7CDD" w:rsidRDefault="007F7CDD" w:rsidP="007F7CDD">
          <w:pPr>
            <w:pStyle w:val="21"/>
          </w:pPr>
          <w:hyperlink w:anchor="_Toc227634314" w:history="1">
            <w:r w:rsidRPr="009969DB">
              <w:rPr>
                <w:rStyle w:val="af1"/>
              </w:rPr>
              <w:t>7.1.</w:t>
            </w:r>
            <w:r>
              <w:tab/>
            </w:r>
            <w:r w:rsidRPr="009969DB">
              <w:rPr>
                <w:rStyle w:val="af1"/>
              </w:rPr>
              <w:t>Экспорт данных в Excel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_Toc227634314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DA6FCE2" w14:textId="7CDB7DBA" w:rsidR="007F7CDD" w:rsidRDefault="007F7CDD" w:rsidP="007F7CDD">
          <w:pPr>
            <w:pStyle w:val="21"/>
          </w:pPr>
          <w:hyperlink w:anchor="_Toc227634315" w:history="1">
            <w:r w:rsidRPr="009969DB">
              <w:rPr>
                <w:rStyle w:val="af1"/>
              </w:rPr>
              <w:t>7.2.</w:t>
            </w:r>
            <w:r>
              <w:tab/>
            </w:r>
            <w:r w:rsidRPr="009969DB">
              <w:rPr>
                <w:rStyle w:val="af1"/>
              </w:rPr>
              <w:t>Импорт номенклатуры из JSON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_Toc227634315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A405FE5" w14:textId="7BB79DDC" w:rsidR="007F7CDD" w:rsidRDefault="007F7CDD" w:rsidP="007F7CDD">
          <w:pPr>
            <w:pStyle w:val="11"/>
          </w:pPr>
          <w:hyperlink w:anchor="_Toc227634316" w:history="1">
            <w:r w:rsidRPr="009969DB">
              <w:rPr>
                <w:rStyle w:val="af1"/>
              </w:rPr>
              <w:t>8.</w:t>
            </w:r>
            <w:r>
              <w:tab/>
            </w:r>
            <w:r w:rsidRPr="009969DB">
              <w:rPr>
                <w:rStyle w:val="af1"/>
              </w:rPr>
              <w:t>Возможные ошибки и способы их устранения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_Toc227634316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9B53A8A" w14:textId="0D9F30CC" w:rsidR="007F7CDD" w:rsidRPr="00B028A2" w:rsidRDefault="007F7CDD" w:rsidP="007F7CDD">
          <w:r>
            <w:rPr>
              <w:b/>
              <w:bCs/>
            </w:rPr>
            <w:fldChar w:fldCharType="end"/>
          </w:r>
        </w:p>
      </w:sdtContent>
    </w:sdt>
    <w:p w14:paraId="36821320" w14:textId="0E6D2A8D" w:rsidR="00B028A2" w:rsidRPr="00B028A2" w:rsidRDefault="002F0F2D" w:rsidP="002F0F2D">
      <w:pPr>
        <w:spacing w:line="259" w:lineRule="auto"/>
        <w:jc w:val="left"/>
      </w:pPr>
      <w:r>
        <w:br w:type="page"/>
      </w:r>
    </w:p>
    <w:p w14:paraId="3724850C" w14:textId="458DA447" w:rsidR="00B028A2" w:rsidRPr="002F0F2D" w:rsidRDefault="00B028A2" w:rsidP="00F32C3D">
      <w:pPr>
        <w:pStyle w:val="a8"/>
        <w:numPr>
          <w:ilvl w:val="0"/>
          <w:numId w:val="3"/>
        </w:numPr>
        <w:ind w:left="0" w:firstLine="709"/>
        <w:outlineLvl w:val="0"/>
      </w:pPr>
      <w:bookmarkStart w:id="0" w:name="_Toc227634301"/>
      <w:r w:rsidRPr="002F0F2D">
        <w:lastRenderedPageBreak/>
        <w:t>Назначение программы</w:t>
      </w:r>
      <w:bookmarkEnd w:id="0"/>
    </w:p>
    <w:p w14:paraId="0F10EFB5" w14:textId="77777777" w:rsidR="00B028A2" w:rsidRPr="00B028A2" w:rsidRDefault="00B028A2" w:rsidP="002F0F2D">
      <w:pPr>
        <w:pStyle w:val="a6"/>
      </w:pPr>
      <w:r w:rsidRPr="00B028A2">
        <w:t>Программный модуль «1C СтоловаяБФ "Кладовщик"» предназначен для ведения оперативного складского учета продуктов питания в столовой предприятия. Программа позволяет:</w:t>
      </w:r>
    </w:p>
    <w:p w14:paraId="17C8BE22" w14:textId="77777777" w:rsidR="00B028A2" w:rsidRPr="00B028A2" w:rsidRDefault="00B028A2" w:rsidP="002F0F2D">
      <w:pPr>
        <w:pStyle w:val="a0"/>
      </w:pPr>
      <w:r w:rsidRPr="00B028A2">
        <w:t>Вести справочники номенклатуры, контрагентов и складов.</w:t>
      </w:r>
    </w:p>
    <w:p w14:paraId="0B32EDDB" w14:textId="77777777" w:rsidR="00B028A2" w:rsidRPr="00B028A2" w:rsidRDefault="00B028A2" w:rsidP="002F0F2D">
      <w:pPr>
        <w:pStyle w:val="a0"/>
      </w:pPr>
      <w:r w:rsidRPr="00B028A2">
        <w:t>Оформлять приходные и требования-накладные.</w:t>
      </w:r>
    </w:p>
    <w:p w14:paraId="3BDB9352" w14:textId="77777777" w:rsidR="00B028A2" w:rsidRPr="00B028A2" w:rsidRDefault="00B028A2" w:rsidP="002F0F2D">
      <w:pPr>
        <w:pStyle w:val="a0"/>
      </w:pPr>
      <w:r w:rsidRPr="00B028A2">
        <w:t>Контролировать текущие остатки продуктов на складах.</w:t>
      </w:r>
    </w:p>
    <w:p w14:paraId="75522093" w14:textId="04ED9E2C" w:rsidR="00B028A2" w:rsidRPr="00B028A2" w:rsidRDefault="00B028A2" w:rsidP="00B028A2">
      <w:pPr>
        <w:pStyle w:val="a0"/>
      </w:pPr>
      <w:r w:rsidRPr="00B028A2">
        <w:t>Выгружать данные в Excel и загружать номенклатуру из JSON-файлов.</w:t>
      </w:r>
    </w:p>
    <w:p w14:paraId="6AB88CEE" w14:textId="5D30D197" w:rsidR="00B028A2" w:rsidRPr="00B028A2" w:rsidRDefault="00B028A2" w:rsidP="00F32C3D">
      <w:pPr>
        <w:pStyle w:val="a8"/>
        <w:numPr>
          <w:ilvl w:val="0"/>
          <w:numId w:val="3"/>
        </w:numPr>
        <w:ind w:left="0" w:firstLine="709"/>
        <w:outlineLvl w:val="0"/>
      </w:pPr>
      <w:bookmarkStart w:id="1" w:name="_Toc227634302"/>
      <w:r w:rsidRPr="00B028A2">
        <w:t>Условия выполнения программы</w:t>
      </w:r>
      <w:bookmarkEnd w:id="1"/>
    </w:p>
    <w:p w14:paraId="45036518" w14:textId="77777777" w:rsidR="00B028A2" w:rsidRPr="00B028A2" w:rsidRDefault="00B028A2" w:rsidP="002F0F2D">
      <w:pPr>
        <w:pStyle w:val="a6"/>
      </w:pPr>
      <w:r w:rsidRPr="00B028A2">
        <w:t>Для работы с программой необходимо:</w:t>
      </w:r>
    </w:p>
    <w:p w14:paraId="2E4A335E" w14:textId="77777777" w:rsidR="00B028A2" w:rsidRPr="00B028A2" w:rsidRDefault="00B028A2" w:rsidP="002F0F2D">
      <w:pPr>
        <w:pStyle w:val="a6"/>
      </w:pPr>
      <w:r w:rsidRPr="00B028A2">
        <w:t>Аппаратные требования:</w:t>
      </w:r>
    </w:p>
    <w:p w14:paraId="6FA17B55" w14:textId="77777777" w:rsidR="00B028A2" w:rsidRPr="00B028A2" w:rsidRDefault="00B028A2" w:rsidP="002F0F2D">
      <w:pPr>
        <w:pStyle w:val="a0"/>
      </w:pPr>
      <w:r w:rsidRPr="00B028A2">
        <w:t>Процессор: 1 ГГц или выше.</w:t>
      </w:r>
    </w:p>
    <w:p w14:paraId="21055215" w14:textId="77777777" w:rsidR="00B028A2" w:rsidRPr="00B028A2" w:rsidRDefault="00B028A2" w:rsidP="002F0F2D">
      <w:pPr>
        <w:pStyle w:val="a0"/>
      </w:pPr>
      <w:r w:rsidRPr="00B028A2">
        <w:t>Оперативная память: не менее 2 ГБ.</w:t>
      </w:r>
    </w:p>
    <w:p w14:paraId="642AC02D" w14:textId="77777777" w:rsidR="00B028A2" w:rsidRPr="00B028A2" w:rsidRDefault="00B028A2" w:rsidP="002F0F2D">
      <w:pPr>
        <w:pStyle w:val="a0"/>
      </w:pPr>
      <w:r w:rsidRPr="00B028A2">
        <w:t>Свободное место на диске: не менее 1 ГБ.</w:t>
      </w:r>
    </w:p>
    <w:p w14:paraId="571B624D" w14:textId="77777777" w:rsidR="00B028A2" w:rsidRPr="00B028A2" w:rsidRDefault="00B028A2" w:rsidP="002F0F2D">
      <w:pPr>
        <w:pStyle w:val="a0"/>
      </w:pPr>
      <w:r w:rsidRPr="00B028A2">
        <w:t>Монитор с разрешением не менее 1280×720.</w:t>
      </w:r>
    </w:p>
    <w:p w14:paraId="509709A6" w14:textId="77777777" w:rsidR="00B028A2" w:rsidRPr="00B028A2" w:rsidRDefault="00B028A2" w:rsidP="002F0F2D">
      <w:pPr>
        <w:pStyle w:val="a6"/>
      </w:pPr>
      <w:r w:rsidRPr="00B028A2">
        <w:t>Программное обеспечение:</w:t>
      </w:r>
    </w:p>
    <w:p w14:paraId="4D5A11CD" w14:textId="77777777" w:rsidR="00B028A2" w:rsidRPr="00B028A2" w:rsidRDefault="00B028A2" w:rsidP="002F0F2D">
      <w:pPr>
        <w:pStyle w:val="a0"/>
      </w:pPr>
      <w:r w:rsidRPr="00B028A2">
        <w:t>Операционная система: Microsoft Windows 10/11.</w:t>
      </w:r>
    </w:p>
    <w:p w14:paraId="1369BFEA" w14:textId="77777777" w:rsidR="00B028A2" w:rsidRPr="00B028A2" w:rsidRDefault="00B028A2" w:rsidP="002F0F2D">
      <w:pPr>
        <w:pStyle w:val="a0"/>
      </w:pPr>
      <w:r w:rsidRPr="00B028A2">
        <w:t>Платформа: 1</w:t>
      </w:r>
      <w:proofErr w:type="gramStart"/>
      <w:r w:rsidRPr="00B028A2">
        <w:t>С:Предприятие</w:t>
      </w:r>
      <w:proofErr w:type="gramEnd"/>
      <w:r w:rsidRPr="00B028A2">
        <w:t xml:space="preserve"> 8.3 (тонкий клиент).</w:t>
      </w:r>
    </w:p>
    <w:p w14:paraId="5AF430B3" w14:textId="77777777" w:rsidR="00B028A2" w:rsidRPr="00B028A2" w:rsidRDefault="00B028A2" w:rsidP="00B028A2">
      <w:r w:rsidRPr="00B028A2">
        <w:pict w14:anchorId="0552C68F">
          <v:rect id="_x0000_i1163" style="width:0;height:.75pt" o:hralign="center" o:hrstd="t" o:hr="t" fillcolor="#a0a0a0" stroked="f"/>
        </w:pict>
      </w:r>
    </w:p>
    <w:p w14:paraId="64FD21CF" w14:textId="57A6B6D5" w:rsidR="00B028A2" w:rsidRPr="00B028A2" w:rsidRDefault="00B028A2" w:rsidP="00F32C3D">
      <w:pPr>
        <w:pStyle w:val="a8"/>
        <w:numPr>
          <w:ilvl w:val="0"/>
          <w:numId w:val="3"/>
        </w:numPr>
        <w:ind w:left="0" w:firstLine="709"/>
        <w:outlineLvl w:val="0"/>
      </w:pPr>
      <w:bookmarkStart w:id="2" w:name="_Toc227634303"/>
      <w:r w:rsidRPr="00B028A2">
        <w:t>Запуск программы и авторизация</w:t>
      </w:r>
      <w:bookmarkEnd w:id="2"/>
    </w:p>
    <w:p w14:paraId="5E06F9C9" w14:textId="77777777" w:rsidR="00B028A2" w:rsidRPr="00B028A2" w:rsidRDefault="00B028A2" w:rsidP="002F0F2D">
      <w:pPr>
        <w:pStyle w:val="a1"/>
      </w:pPr>
      <w:r w:rsidRPr="00B028A2">
        <w:t>Запустите ярлык «1</w:t>
      </w:r>
      <w:proofErr w:type="gramStart"/>
      <w:r w:rsidRPr="00B028A2">
        <w:t>С:Предприятие</w:t>
      </w:r>
      <w:proofErr w:type="gramEnd"/>
      <w:r w:rsidRPr="00B028A2">
        <w:t>» на рабочем столе или в меню «Пуск».</w:t>
      </w:r>
    </w:p>
    <w:p w14:paraId="4CA969F6" w14:textId="51F280F3" w:rsidR="00B028A2" w:rsidRDefault="00B028A2" w:rsidP="002F0F2D">
      <w:pPr>
        <w:pStyle w:val="a1"/>
      </w:pPr>
      <w:r w:rsidRPr="00B028A2">
        <w:t>В окне запуска выберите информационную базу </w:t>
      </w:r>
      <w:r w:rsidRPr="00B028A2">
        <w:rPr>
          <w:b/>
          <w:bCs/>
        </w:rPr>
        <w:t>«1C СтоловаяБФ "Кладовщик"»</w:t>
      </w:r>
      <w:r w:rsidRPr="00B028A2">
        <w:t> и нажмите кнопку </w:t>
      </w:r>
      <w:r w:rsidRPr="00B028A2">
        <w:rPr>
          <w:b/>
          <w:bCs/>
        </w:rPr>
        <w:t>«1</w:t>
      </w:r>
      <w:proofErr w:type="gramStart"/>
      <w:r w:rsidRPr="00B028A2">
        <w:rPr>
          <w:b/>
          <w:bCs/>
        </w:rPr>
        <w:t>С:Предприятие</w:t>
      </w:r>
      <w:proofErr w:type="gramEnd"/>
      <w:r w:rsidRPr="00B028A2">
        <w:rPr>
          <w:b/>
          <w:bCs/>
        </w:rPr>
        <w:t>»</w:t>
      </w:r>
      <w:r w:rsidRPr="00B028A2">
        <w:t>.</w:t>
      </w:r>
      <w:r w:rsidR="00402860">
        <w:t xml:space="preserve"> (Рисунок 1)</w:t>
      </w:r>
    </w:p>
    <w:p w14:paraId="7DB3CE95" w14:textId="7FDA8E1A" w:rsidR="00402860" w:rsidRDefault="00402860" w:rsidP="00402860">
      <w:pPr>
        <w:pStyle w:val="a1"/>
        <w:numPr>
          <w:ilvl w:val="0"/>
          <w:numId w:val="0"/>
        </w:numPr>
        <w:ind w:left="709"/>
        <w:jc w:val="center"/>
      </w:pPr>
      <w:r w:rsidRPr="00402860">
        <w:lastRenderedPageBreak/>
        <w:drawing>
          <wp:inline distT="0" distB="0" distL="0" distR="0" wp14:anchorId="2293CC99" wp14:editId="37B6EE23">
            <wp:extent cx="3390900" cy="1684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021" cy="168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7008" w14:textId="203AF140" w:rsidR="00402860" w:rsidRDefault="00402860" w:rsidP="00402860">
      <w:pPr>
        <w:pStyle w:val="a1"/>
        <w:numPr>
          <w:ilvl w:val="0"/>
          <w:numId w:val="0"/>
        </w:numPr>
        <w:ind w:left="709"/>
        <w:jc w:val="center"/>
      </w:pPr>
      <w:r>
        <w:t>Рисунок 1 – Запуск 1С</w:t>
      </w:r>
    </w:p>
    <w:p w14:paraId="1045D601" w14:textId="77777777" w:rsidR="00402860" w:rsidRPr="00B028A2" w:rsidRDefault="00402860" w:rsidP="00402860">
      <w:pPr>
        <w:pStyle w:val="a1"/>
        <w:numPr>
          <w:ilvl w:val="0"/>
          <w:numId w:val="0"/>
        </w:numPr>
        <w:ind w:left="709"/>
        <w:jc w:val="center"/>
      </w:pPr>
    </w:p>
    <w:p w14:paraId="79CDB84A" w14:textId="172223A3" w:rsidR="00B028A2" w:rsidRPr="00B028A2" w:rsidRDefault="00B028A2" w:rsidP="002F0F2D">
      <w:pPr>
        <w:pStyle w:val="a1"/>
      </w:pPr>
      <w:r w:rsidRPr="00B028A2">
        <w:t>В открывшемся окне авторизации введите ваш </w:t>
      </w:r>
      <w:r w:rsidRPr="00B028A2">
        <w:rPr>
          <w:b/>
          <w:bCs/>
        </w:rPr>
        <w:t>Логин</w:t>
      </w:r>
      <w:r w:rsidRPr="00B028A2">
        <w:t> и </w:t>
      </w:r>
      <w:r w:rsidRPr="00B028A2">
        <w:rPr>
          <w:b/>
          <w:bCs/>
        </w:rPr>
        <w:t>Пароль</w:t>
      </w:r>
      <w:r w:rsidRPr="00B028A2">
        <w:t>, выданные администратором системы.</w:t>
      </w:r>
    </w:p>
    <w:p w14:paraId="6423F65A" w14:textId="616CFB0C" w:rsidR="00B028A2" w:rsidRDefault="00B028A2" w:rsidP="002F0F2D">
      <w:pPr>
        <w:pStyle w:val="a1"/>
      </w:pPr>
      <w:r w:rsidRPr="00B028A2">
        <w:t>Нажмите кнопку </w:t>
      </w:r>
      <w:r w:rsidRPr="00B028A2">
        <w:rPr>
          <w:b/>
          <w:bCs/>
        </w:rPr>
        <w:t>«Войти»</w:t>
      </w:r>
      <w:r w:rsidRPr="00B028A2">
        <w:t>.</w:t>
      </w:r>
      <w:r w:rsidR="00402860">
        <w:t xml:space="preserve"> (Рисунок 2)</w:t>
      </w:r>
    </w:p>
    <w:p w14:paraId="2AB952CC" w14:textId="14536F1E" w:rsidR="00402860" w:rsidRDefault="00402860" w:rsidP="00402860">
      <w:pPr>
        <w:pStyle w:val="a1"/>
        <w:numPr>
          <w:ilvl w:val="0"/>
          <w:numId w:val="0"/>
        </w:numPr>
        <w:ind w:left="709"/>
        <w:jc w:val="center"/>
      </w:pPr>
      <w:r w:rsidRPr="00402860">
        <w:drawing>
          <wp:inline distT="0" distB="0" distL="0" distR="0" wp14:anchorId="518DE28C" wp14:editId="21C4C201">
            <wp:extent cx="2697480" cy="198882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7861" cy="198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8D34" w14:textId="2CE7F5DE" w:rsidR="00402860" w:rsidRDefault="00402860" w:rsidP="00402860">
      <w:pPr>
        <w:pStyle w:val="a1"/>
        <w:numPr>
          <w:ilvl w:val="0"/>
          <w:numId w:val="0"/>
        </w:numPr>
        <w:ind w:left="709"/>
        <w:jc w:val="center"/>
      </w:pPr>
      <w:r>
        <w:t>Рисунок 2 – Вход в конфигурацию</w:t>
      </w:r>
    </w:p>
    <w:p w14:paraId="59D01ED0" w14:textId="77777777" w:rsidR="00402860" w:rsidRPr="00B028A2" w:rsidRDefault="00402860" w:rsidP="00402860">
      <w:pPr>
        <w:pStyle w:val="a1"/>
        <w:numPr>
          <w:ilvl w:val="0"/>
          <w:numId w:val="0"/>
        </w:numPr>
        <w:ind w:left="709"/>
        <w:jc w:val="center"/>
      </w:pPr>
    </w:p>
    <w:p w14:paraId="34B67AB3" w14:textId="3F88E045" w:rsidR="00B028A2" w:rsidRPr="00B028A2" w:rsidRDefault="00B028A2" w:rsidP="00402860">
      <w:pPr>
        <w:pStyle w:val="a6"/>
      </w:pPr>
      <w:r w:rsidRPr="00B028A2">
        <w:t>После успешной авторизации откроется главное окно программы с панелью разделов</w:t>
      </w:r>
      <w:r w:rsidR="00402860" w:rsidRPr="00402860">
        <w:t>.</w:t>
      </w:r>
      <w:r w:rsidR="00402860">
        <w:t xml:space="preserve"> (Рисунок 3)</w:t>
      </w:r>
    </w:p>
    <w:p w14:paraId="2EF1D196" w14:textId="6B158809" w:rsidR="002F0F2D" w:rsidRDefault="00402860" w:rsidP="00402860">
      <w:pPr>
        <w:jc w:val="center"/>
      </w:pPr>
      <w:r w:rsidRPr="00402860">
        <w:lastRenderedPageBreak/>
        <w:drawing>
          <wp:inline distT="0" distB="0" distL="0" distR="0" wp14:anchorId="5BE1550F" wp14:editId="04B61268">
            <wp:extent cx="5623560" cy="33369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A29A" w14:textId="5E321D99" w:rsidR="00402860" w:rsidRDefault="00402860" w:rsidP="00402860">
      <w:pPr>
        <w:jc w:val="center"/>
      </w:pPr>
      <w:r w:rsidRPr="00402860">
        <w:t>Рисунок</w:t>
      </w:r>
      <w:r w:rsidRPr="00B028A2">
        <w:t xml:space="preserve"> </w:t>
      </w:r>
      <w:r w:rsidRPr="00402860">
        <w:t xml:space="preserve">3 – </w:t>
      </w:r>
      <w:r w:rsidRPr="00B028A2">
        <w:t>Главное окно программы с панелью разделов</w:t>
      </w:r>
    </w:p>
    <w:p w14:paraId="43A64E19" w14:textId="77777777" w:rsidR="00402860" w:rsidRPr="00402860" w:rsidRDefault="00402860" w:rsidP="00402860">
      <w:pPr>
        <w:jc w:val="center"/>
      </w:pPr>
    </w:p>
    <w:p w14:paraId="7BE7CE4B" w14:textId="1169D32F" w:rsidR="00B028A2" w:rsidRPr="007F7CDD" w:rsidRDefault="00B028A2" w:rsidP="00F32C3D">
      <w:pPr>
        <w:pStyle w:val="a1"/>
        <w:numPr>
          <w:ilvl w:val="0"/>
          <w:numId w:val="3"/>
        </w:numPr>
        <w:ind w:left="0" w:firstLine="709"/>
        <w:jc w:val="center"/>
        <w:outlineLvl w:val="0"/>
        <w:rPr>
          <w:b/>
          <w:bCs/>
        </w:rPr>
      </w:pPr>
      <w:bookmarkStart w:id="3" w:name="_Toc227634304"/>
      <w:r w:rsidRPr="007F7CDD">
        <w:rPr>
          <w:b/>
          <w:bCs/>
        </w:rPr>
        <w:t>Работа со справочниками</w:t>
      </w:r>
      <w:bookmarkEnd w:id="3"/>
    </w:p>
    <w:p w14:paraId="06E21061" w14:textId="6AB5148B" w:rsidR="00B028A2" w:rsidRPr="002F0F2D" w:rsidRDefault="00B028A2" w:rsidP="00F32C3D">
      <w:pPr>
        <w:pStyle w:val="aa"/>
        <w:numPr>
          <w:ilvl w:val="1"/>
          <w:numId w:val="3"/>
        </w:numPr>
        <w:ind w:left="0" w:firstLine="709"/>
        <w:outlineLvl w:val="1"/>
        <w:rPr>
          <w:b/>
          <w:bCs/>
        </w:rPr>
      </w:pPr>
      <w:bookmarkStart w:id="4" w:name="_Toc227634305"/>
      <w:r w:rsidRPr="002F0F2D">
        <w:rPr>
          <w:b/>
          <w:bCs/>
        </w:rPr>
        <w:t>Справочник «Номенклатура»</w:t>
      </w:r>
      <w:bookmarkEnd w:id="4"/>
    </w:p>
    <w:p w14:paraId="299B19E7" w14:textId="77777777" w:rsidR="00B028A2" w:rsidRPr="00B028A2" w:rsidRDefault="00B028A2" w:rsidP="002F0F2D">
      <w:pPr>
        <w:pStyle w:val="a6"/>
      </w:pPr>
      <w:r w:rsidRPr="00B028A2">
        <w:t>Справочник содержит информацию о продуктах питания, подлежащих учету.</w:t>
      </w:r>
    </w:p>
    <w:p w14:paraId="3E3D8364" w14:textId="77777777" w:rsidR="00B028A2" w:rsidRPr="00B028A2" w:rsidRDefault="00B028A2" w:rsidP="002F0F2D">
      <w:pPr>
        <w:pStyle w:val="a6"/>
      </w:pPr>
      <w:r w:rsidRPr="00B028A2">
        <w:t>Просмотр списка номенклатуры:</w:t>
      </w:r>
    </w:p>
    <w:p w14:paraId="58E67050" w14:textId="77777777" w:rsidR="00B028A2" w:rsidRPr="00B028A2" w:rsidRDefault="00B028A2" w:rsidP="00F32C3D">
      <w:pPr>
        <w:pStyle w:val="a1"/>
        <w:numPr>
          <w:ilvl w:val="0"/>
          <w:numId w:val="5"/>
        </w:numPr>
        <w:ind w:left="0" w:firstLine="709"/>
      </w:pPr>
      <w:r w:rsidRPr="00B028A2">
        <w:t>На панели разделов выберите «Справочники» → «Номенклатура».</w:t>
      </w:r>
    </w:p>
    <w:p w14:paraId="22FB620C" w14:textId="46166445" w:rsidR="00B028A2" w:rsidRPr="00402860" w:rsidRDefault="00B028A2" w:rsidP="00B028A2">
      <w:pPr>
        <w:pStyle w:val="a1"/>
      </w:pPr>
      <w:r w:rsidRPr="00B028A2">
        <w:t>Откроется список всех продуктов.</w:t>
      </w:r>
      <w:r w:rsidR="00402860">
        <w:t xml:space="preserve"> (Рисунок 4)</w:t>
      </w:r>
    </w:p>
    <w:p w14:paraId="0A07776D" w14:textId="42CA4D2A" w:rsidR="00402860" w:rsidRDefault="00402860" w:rsidP="00402860">
      <w:pPr>
        <w:jc w:val="center"/>
      </w:pPr>
      <w:r w:rsidRPr="00402860">
        <w:drawing>
          <wp:inline distT="0" distB="0" distL="0" distR="0" wp14:anchorId="5288B18C" wp14:editId="02A6F6DA">
            <wp:extent cx="5437505" cy="23291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750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09F0" w14:textId="6961F614" w:rsidR="00402860" w:rsidRDefault="00402860" w:rsidP="00402860">
      <w:pPr>
        <w:jc w:val="center"/>
      </w:pPr>
      <w:r>
        <w:t xml:space="preserve">Рисунок 4 – </w:t>
      </w:r>
      <w:r w:rsidRPr="00B028A2">
        <w:t>Форма списка справочника «Номенклатура»</w:t>
      </w:r>
    </w:p>
    <w:p w14:paraId="6E2A45CA" w14:textId="77777777" w:rsidR="00402860" w:rsidRPr="00B028A2" w:rsidRDefault="00402860" w:rsidP="00402860">
      <w:pPr>
        <w:jc w:val="center"/>
      </w:pPr>
    </w:p>
    <w:p w14:paraId="20ED1DF5" w14:textId="77777777" w:rsidR="00B028A2" w:rsidRPr="00B028A2" w:rsidRDefault="00B028A2" w:rsidP="002F0F2D">
      <w:pPr>
        <w:pStyle w:val="a6"/>
      </w:pPr>
      <w:r w:rsidRPr="00B028A2">
        <w:lastRenderedPageBreak/>
        <w:t>Добавление нового продукта:</w:t>
      </w:r>
    </w:p>
    <w:p w14:paraId="43A3114D" w14:textId="77777777" w:rsidR="00B028A2" w:rsidRPr="00B028A2" w:rsidRDefault="00B028A2" w:rsidP="00F32C3D">
      <w:pPr>
        <w:pStyle w:val="a1"/>
        <w:numPr>
          <w:ilvl w:val="0"/>
          <w:numId w:val="6"/>
        </w:numPr>
        <w:ind w:left="0" w:firstLine="709"/>
      </w:pPr>
      <w:r w:rsidRPr="00B028A2">
        <w:t>В форме списка нажмите кнопку </w:t>
      </w:r>
      <w:r w:rsidRPr="002F0F2D">
        <w:rPr>
          <w:b/>
          <w:bCs/>
        </w:rPr>
        <w:t>«Создать»</w:t>
      </w:r>
      <w:r w:rsidRPr="00B028A2">
        <w:t>.</w:t>
      </w:r>
    </w:p>
    <w:p w14:paraId="61DB93E2" w14:textId="77777777" w:rsidR="00B028A2" w:rsidRPr="00B028A2" w:rsidRDefault="00B028A2" w:rsidP="002F0F2D">
      <w:pPr>
        <w:pStyle w:val="a1"/>
      </w:pPr>
      <w:r w:rsidRPr="00B028A2">
        <w:t>В открывшейся форме заполните поля:</w:t>
      </w:r>
    </w:p>
    <w:p w14:paraId="3FC527EF" w14:textId="77777777" w:rsidR="00B028A2" w:rsidRPr="00B028A2" w:rsidRDefault="00B028A2" w:rsidP="002F0F2D">
      <w:pPr>
        <w:pStyle w:val="a0"/>
      </w:pPr>
      <w:r w:rsidRPr="00B028A2">
        <w:rPr>
          <w:b/>
          <w:bCs/>
        </w:rPr>
        <w:t>Наименование</w:t>
      </w:r>
      <w:r w:rsidRPr="00B028A2">
        <w:t> — название продукта (обязательное поле).</w:t>
      </w:r>
    </w:p>
    <w:p w14:paraId="0999C5B5" w14:textId="77777777" w:rsidR="00B028A2" w:rsidRPr="00B028A2" w:rsidRDefault="00B028A2" w:rsidP="002F0F2D">
      <w:pPr>
        <w:pStyle w:val="a0"/>
      </w:pPr>
      <w:r w:rsidRPr="00B028A2">
        <w:rPr>
          <w:b/>
          <w:bCs/>
        </w:rPr>
        <w:t>Единица измерения</w:t>
      </w:r>
      <w:r w:rsidRPr="00B028A2">
        <w:t> — кг, л, шт и т.д.</w:t>
      </w:r>
    </w:p>
    <w:p w14:paraId="6B4267F9" w14:textId="77777777" w:rsidR="00B028A2" w:rsidRPr="00B028A2" w:rsidRDefault="00B028A2" w:rsidP="002F0F2D">
      <w:pPr>
        <w:pStyle w:val="a0"/>
      </w:pPr>
      <w:r w:rsidRPr="00B028A2">
        <w:rPr>
          <w:b/>
          <w:bCs/>
        </w:rPr>
        <w:t>Закупочная цена</w:t>
      </w:r>
      <w:r w:rsidRPr="00B028A2">
        <w:t> — цена за единицу измерения.</w:t>
      </w:r>
    </w:p>
    <w:p w14:paraId="6D9BB6A3" w14:textId="77777777" w:rsidR="00B028A2" w:rsidRPr="00B028A2" w:rsidRDefault="00B028A2" w:rsidP="002F0F2D">
      <w:pPr>
        <w:pStyle w:val="a0"/>
      </w:pPr>
      <w:r w:rsidRPr="00B028A2">
        <w:rPr>
          <w:b/>
          <w:bCs/>
        </w:rPr>
        <w:t>Штрихкод</w:t>
      </w:r>
      <w:r w:rsidRPr="00B028A2">
        <w:t> — числовой код с упаковки продукта (для быстрого поиска).</w:t>
      </w:r>
    </w:p>
    <w:p w14:paraId="09BA7CBC" w14:textId="0046D796" w:rsidR="00B028A2" w:rsidRPr="00B028A2" w:rsidRDefault="00B028A2" w:rsidP="002F0F2D">
      <w:pPr>
        <w:pStyle w:val="a1"/>
      </w:pPr>
      <w:r w:rsidRPr="00B028A2">
        <w:t>Нажмите кнопку «Записать и закрыть».</w:t>
      </w:r>
      <w:r w:rsidR="00402860">
        <w:t xml:space="preserve"> (Рисунок 5)</w:t>
      </w:r>
    </w:p>
    <w:p w14:paraId="56DBF5CF" w14:textId="31654B5B" w:rsidR="00402860" w:rsidRDefault="00402860" w:rsidP="00402860">
      <w:pPr>
        <w:jc w:val="center"/>
      </w:pPr>
      <w:r w:rsidRPr="00402860">
        <w:drawing>
          <wp:inline distT="0" distB="0" distL="0" distR="0" wp14:anchorId="5BC916C4" wp14:editId="665A5FF4">
            <wp:extent cx="4832985" cy="283845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366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A246" w14:textId="1F013467" w:rsidR="00402860" w:rsidRDefault="00402860" w:rsidP="00402860">
      <w:pPr>
        <w:jc w:val="center"/>
      </w:pPr>
      <w:r w:rsidRPr="00402860">
        <w:t>Рисунок</w:t>
      </w:r>
      <w:r w:rsidRPr="00B028A2">
        <w:t xml:space="preserve"> 5</w:t>
      </w:r>
      <w:r w:rsidRPr="00402860">
        <w:t xml:space="preserve"> – </w:t>
      </w:r>
      <w:r w:rsidRPr="00B028A2">
        <w:t>Форма создания нового элемента номенклатуры с заполненными полями</w:t>
      </w:r>
    </w:p>
    <w:p w14:paraId="0C4423E5" w14:textId="77777777" w:rsidR="00402860" w:rsidRPr="00B028A2" w:rsidRDefault="00402860" w:rsidP="00402860">
      <w:pPr>
        <w:jc w:val="center"/>
      </w:pPr>
    </w:p>
    <w:p w14:paraId="6028D02F" w14:textId="77777777" w:rsidR="00B028A2" w:rsidRPr="00B028A2" w:rsidRDefault="00B028A2" w:rsidP="002F0F2D">
      <w:pPr>
        <w:pStyle w:val="a6"/>
      </w:pPr>
      <w:r w:rsidRPr="00B028A2">
        <w:t>Редактирование существующего продукта:</w:t>
      </w:r>
    </w:p>
    <w:p w14:paraId="18C78ED7" w14:textId="77777777" w:rsidR="00B028A2" w:rsidRPr="00B028A2" w:rsidRDefault="00B028A2" w:rsidP="00F32C3D">
      <w:pPr>
        <w:pStyle w:val="a1"/>
        <w:numPr>
          <w:ilvl w:val="0"/>
          <w:numId w:val="7"/>
        </w:numPr>
        <w:ind w:left="0" w:firstLine="709"/>
      </w:pPr>
      <w:r w:rsidRPr="00B028A2">
        <w:t>В списке номенклатуры дважды щелкните по нужной строке.</w:t>
      </w:r>
    </w:p>
    <w:p w14:paraId="3ABF99EF" w14:textId="77777777" w:rsidR="00B028A2" w:rsidRPr="00B028A2" w:rsidRDefault="00B028A2" w:rsidP="002F0F2D">
      <w:pPr>
        <w:pStyle w:val="a1"/>
      </w:pPr>
      <w:r w:rsidRPr="00B028A2">
        <w:t>Внесите необходимые изменения в открывшейся форме.</w:t>
      </w:r>
    </w:p>
    <w:p w14:paraId="638138C5" w14:textId="77777777" w:rsidR="00B028A2" w:rsidRPr="00B028A2" w:rsidRDefault="00B028A2" w:rsidP="002F0F2D">
      <w:pPr>
        <w:pStyle w:val="a1"/>
      </w:pPr>
      <w:r w:rsidRPr="00B028A2">
        <w:t>Нажмите </w:t>
      </w:r>
      <w:r w:rsidRPr="00B028A2">
        <w:rPr>
          <w:b/>
          <w:bCs/>
        </w:rPr>
        <w:t>«Записать и закрыть»</w:t>
      </w:r>
      <w:r w:rsidRPr="00B028A2">
        <w:t>.</w:t>
      </w:r>
    </w:p>
    <w:p w14:paraId="6F6BBA53" w14:textId="4A43C9E4" w:rsidR="00B028A2" w:rsidRPr="002F0F2D" w:rsidRDefault="00B028A2" w:rsidP="00F32C3D">
      <w:pPr>
        <w:pStyle w:val="aa"/>
        <w:numPr>
          <w:ilvl w:val="1"/>
          <w:numId w:val="3"/>
        </w:numPr>
        <w:ind w:left="0" w:firstLine="709"/>
        <w:outlineLvl w:val="1"/>
        <w:rPr>
          <w:b/>
          <w:bCs/>
        </w:rPr>
      </w:pPr>
      <w:bookmarkStart w:id="5" w:name="_Toc227634306"/>
      <w:r w:rsidRPr="002F0F2D">
        <w:rPr>
          <w:b/>
          <w:bCs/>
        </w:rPr>
        <w:t>Справочник «Контрагенты»</w:t>
      </w:r>
      <w:bookmarkEnd w:id="5"/>
    </w:p>
    <w:p w14:paraId="12D7FD6A" w14:textId="77777777" w:rsidR="00B028A2" w:rsidRPr="00B028A2" w:rsidRDefault="00B028A2" w:rsidP="002F0F2D">
      <w:pPr>
        <w:pStyle w:val="a6"/>
      </w:pPr>
      <w:r w:rsidRPr="00B028A2">
        <w:t>Справочник содержит информацию о поставщиках продуктов.</w:t>
      </w:r>
    </w:p>
    <w:p w14:paraId="03217758" w14:textId="77777777" w:rsidR="00B028A2" w:rsidRPr="00B028A2" w:rsidRDefault="00B028A2" w:rsidP="002F0F2D">
      <w:pPr>
        <w:pStyle w:val="a6"/>
      </w:pPr>
      <w:r w:rsidRPr="00B028A2">
        <w:rPr>
          <w:b/>
          <w:bCs/>
        </w:rPr>
        <w:t>Добавление поставщика:</w:t>
      </w:r>
    </w:p>
    <w:p w14:paraId="35EC2869" w14:textId="77777777" w:rsidR="00B028A2" w:rsidRPr="00B028A2" w:rsidRDefault="00B028A2" w:rsidP="00F32C3D">
      <w:pPr>
        <w:pStyle w:val="a1"/>
        <w:numPr>
          <w:ilvl w:val="0"/>
          <w:numId w:val="8"/>
        </w:numPr>
        <w:ind w:left="0" w:firstLine="709"/>
      </w:pPr>
      <w:r w:rsidRPr="00B028A2">
        <w:t>На панели разделов выберите </w:t>
      </w:r>
      <w:r w:rsidRPr="002F0F2D">
        <w:rPr>
          <w:b/>
          <w:bCs/>
        </w:rPr>
        <w:t>«Справочники» → «Контрагенты»</w:t>
      </w:r>
      <w:r w:rsidRPr="00B028A2">
        <w:t>.</w:t>
      </w:r>
    </w:p>
    <w:p w14:paraId="3FD71BE3" w14:textId="77777777" w:rsidR="00B028A2" w:rsidRPr="00B028A2" w:rsidRDefault="00B028A2" w:rsidP="002F0F2D">
      <w:pPr>
        <w:pStyle w:val="a1"/>
      </w:pPr>
      <w:r w:rsidRPr="00B028A2">
        <w:lastRenderedPageBreak/>
        <w:t>Нажмите кнопку </w:t>
      </w:r>
      <w:r w:rsidRPr="00B028A2">
        <w:rPr>
          <w:b/>
          <w:bCs/>
        </w:rPr>
        <w:t>«Создать»</w:t>
      </w:r>
      <w:r w:rsidRPr="00B028A2">
        <w:t>.</w:t>
      </w:r>
    </w:p>
    <w:p w14:paraId="3A55B8D8" w14:textId="77777777" w:rsidR="00B028A2" w:rsidRPr="00B028A2" w:rsidRDefault="00B028A2" w:rsidP="002F0F2D">
      <w:pPr>
        <w:pStyle w:val="a1"/>
      </w:pPr>
      <w:r w:rsidRPr="00B028A2">
        <w:t>Заполните поля:</w:t>
      </w:r>
    </w:p>
    <w:p w14:paraId="05A10718" w14:textId="77777777" w:rsidR="00B028A2" w:rsidRPr="00B028A2" w:rsidRDefault="00B028A2" w:rsidP="002F0F2D">
      <w:pPr>
        <w:pStyle w:val="a0"/>
      </w:pPr>
      <w:r w:rsidRPr="00B028A2">
        <w:rPr>
          <w:b/>
          <w:bCs/>
        </w:rPr>
        <w:t>Наименование</w:t>
      </w:r>
      <w:r w:rsidRPr="00B028A2">
        <w:t> — название организации-поставщика.</w:t>
      </w:r>
    </w:p>
    <w:p w14:paraId="0D99E848" w14:textId="77777777" w:rsidR="00B028A2" w:rsidRPr="00B028A2" w:rsidRDefault="00B028A2" w:rsidP="002F0F2D">
      <w:pPr>
        <w:pStyle w:val="a0"/>
      </w:pPr>
      <w:r w:rsidRPr="00B028A2">
        <w:rPr>
          <w:b/>
          <w:bCs/>
        </w:rPr>
        <w:t>ИНН</w:t>
      </w:r>
      <w:r w:rsidRPr="00B028A2">
        <w:t> — идентификационный номер налогоплательщика.</w:t>
      </w:r>
    </w:p>
    <w:p w14:paraId="6470CD59" w14:textId="77777777" w:rsidR="00B028A2" w:rsidRPr="00B028A2" w:rsidRDefault="00B028A2" w:rsidP="002F0F2D">
      <w:pPr>
        <w:pStyle w:val="a0"/>
      </w:pPr>
      <w:r w:rsidRPr="00B028A2">
        <w:rPr>
          <w:b/>
          <w:bCs/>
        </w:rPr>
        <w:t>Тип контрагента</w:t>
      </w:r>
      <w:r w:rsidRPr="00B028A2">
        <w:t> — выберите из списка (например, «Поставщик»).</w:t>
      </w:r>
    </w:p>
    <w:p w14:paraId="5682BC34" w14:textId="21CC0802" w:rsidR="00B028A2" w:rsidRPr="00B028A2" w:rsidRDefault="00B028A2" w:rsidP="002F0F2D">
      <w:pPr>
        <w:pStyle w:val="a1"/>
      </w:pPr>
      <w:r w:rsidRPr="00B028A2">
        <w:t>Нажмите «Записать и закрыть».</w:t>
      </w:r>
      <w:r w:rsidR="00402860">
        <w:t xml:space="preserve"> (Рисунок 6)</w:t>
      </w:r>
    </w:p>
    <w:p w14:paraId="1EE37835" w14:textId="0ABDF978" w:rsidR="00402860" w:rsidRDefault="00402860" w:rsidP="00402860">
      <w:pPr>
        <w:jc w:val="center"/>
      </w:pPr>
      <w:r w:rsidRPr="00402860">
        <w:drawing>
          <wp:inline distT="0" distB="0" distL="0" distR="0" wp14:anchorId="65989EC7" wp14:editId="45AC3E1E">
            <wp:extent cx="5605145" cy="22402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514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17DB" w14:textId="60C9B811" w:rsidR="00402860" w:rsidRPr="00402860" w:rsidRDefault="00402860" w:rsidP="00402860">
      <w:pPr>
        <w:jc w:val="center"/>
      </w:pPr>
      <w:r w:rsidRPr="00402860">
        <w:t>Рисунок</w:t>
      </w:r>
      <w:r w:rsidRPr="00B028A2">
        <w:t xml:space="preserve"> 6</w:t>
      </w:r>
      <w:r w:rsidRPr="00402860">
        <w:t xml:space="preserve"> – </w:t>
      </w:r>
      <w:r w:rsidRPr="00B028A2">
        <w:t>Форма создания нового контрагента</w:t>
      </w:r>
    </w:p>
    <w:p w14:paraId="16C9301B" w14:textId="77777777" w:rsidR="00402860" w:rsidRPr="00B028A2" w:rsidRDefault="00402860" w:rsidP="00402860">
      <w:pPr>
        <w:jc w:val="center"/>
      </w:pPr>
    </w:p>
    <w:p w14:paraId="3701ECA6" w14:textId="67EA6A13" w:rsidR="00B028A2" w:rsidRPr="002F0F2D" w:rsidRDefault="00B028A2" w:rsidP="00F32C3D">
      <w:pPr>
        <w:pStyle w:val="aa"/>
        <w:numPr>
          <w:ilvl w:val="1"/>
          <w:numId w:val="3"/>
        </w:numPr>
        <w:ind w:left="0" w:firstLine="709"/>
        <w:outlineLvl w:val="1"/>
        <w:rPr>
          <w:b/>
          <w:bCs/>
        </w:rPr>
      </w:pPr>
      <w:bookmarkStart w:id="6" w:name="_Toc227634307"/>
      <w:r w:rsidRPr="002F0F2D">
        <w:rPr>
          <w:b/>
          <w:bCs/>
        </w:rPr>
        <w:t>Справочник «Склады»</w:t>
      </w:r>
      <w:bookmarkEnd w:id="6"/>
    </w:p>
    <w:p w14:paraId="5FE07D09" w14:textId="77777777" w:rsidR="00B028A2" w:rsidRPr="00B028A2" w:rsidRDefault="00B028A2" w:rsidP="002F0F2D">
      <w:pPr>
        <w:pStyle w:val="a6"/>
      </w:pPr>
      <w:r w:rsidRPr="00B028A2">
        <w:t>Справочник содержит информацию о местах хранения продуктов (основной склад, цеховая кладовая и т.д.).</w:t>
      </w:r>
    </w:p>
    <w:p w14:paraId="4229AF37" w14:textId="77777777" w:rsidR="00B028A2" w:rsidRPr="00B028A2" w:rsidRDefault="00B028A2" w:rsidP="002F0F2D">
      <w:pPr>
        <w:pStyle w:val="a6"/>
      </w:pPr>
      <w:r w:rsidRPr="00B028A2">
        <w:t>Просмотр складов:</w:t>
      </w:r>
    </w:p>
    <w:p w14:paraId="5433AEDD" w14:textId="77777777" w:rsidR="00B028A2" w:rsidRPr="00B028A2" w:rsidRDefault="00B028A2" w:rsidP="00F32C3D">
      <w:pPr>
        <w:pStyle w:val="a1"/>
        <w:numPr>
          <w:ilvl w:val="0"/>
          <w:numId w:val="9"/>
        </w:numPr>
        <w:ind w:left="0" w:firstLine="709"/>
      </w:pPr>
      <w:r w:rsidRPr="00B028A2">
        <w:t>На панели разделов выберите </w:t>
      </w:r>
      <w:r w:rsidRPr="002F0F2D">
        <w:rPr>
          <w:b/>
          <w:bCs/>
        </w:rPr>
        <w:t>«Справочники» → «Склады»</w:t>
      </w:r>
      <w:r w:rsidRPr="00B028A2">
        <w:t>.</w:t>
      </w:r>
    </w:p>
    <w:p w14:paraId="5DC844FA" w14:textId="7B085526" w:rsidR="00B028A2" w:rsidRPr="00B028A2" w:rsidRDefault="00B028A2" w:rsidP="002F0F2D">
      <w:pPr>
        <w:pStyle w:val="a1"/>
      </w:pPr>
      <w:r w:rsidRPr="00B028A2">
        <w:t>Откроется список доступных складов.</w:t>
      </w:r>
      <w:r w:rsidR="005F0445">
        <w:t xml:space="preserve"> (Рисунок 7)</w:t>
      </w:r>
    </w:p>
    <w:p w14:paraId="06BF24C9" w14:textId="2E4FDCB8" w:rsidR="005F0445" w:rsidRDefault="005F0445" w:rsidP="005F0445">
      <w:pPr>
        <w:jc w:val="center"/>
      </w:pPr>
      <w:r w:rsidRPr="005F0445">
        <w:drawing>
          <wp:inline distT="0" distB="0" distL="0" distR="0" wp14:anchorId="2739FEC4" wp14:editId="47CD695C">
            <wp:extent cx="4576445" cy="18059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40B5" w14:textId="794CD29F" w:rsidR="005F0445" w:rsidRPr="005F0445" w:rsidRDefault="005F0445" w:rsidP="005F0445">
      <w:pPr>
        <w:jc w:val="center"/>
      </w:pPr>
      <w:r w:rsidRPr="005F0445">
        <w:t>Рисунок</w:t>
      </w:r>
      <w:r w:rsidRPr="00B028A2">
        <w:t xml:space="preserve"> 7</w:t>
      </w:r>
      <w:r w:rsidRPr="005F0445">
        <w:t xml:space="preserve"> – </w:t>
      </w:r>
      <w:r w:rsidRPr="00B028A2">
        <w:t>Форма списка справочника «Склады»]</w:t>
      </w:r>
    </w:p>
    <w:p w14:paraId="556FA2D3" w14:textId="77777777" w:rsidR="005F0445" w:rsidRPr="00B028A2" w:rsidRDefault="005F0445" w:rsidP="005F0445"/>
    <w:p w14:paraId="016AB013" w14:textId="09B779D6" w:rsidR="00B028A2" w:rsidRPr="00B028A2" w:rsidRDefault="00B028A2" w:rsidP="005F0445">
      <w:pPr>
        <w:pStyle w:val="a6"/>
      </w:pPr>
      <w:r w:rsidRPr="00B028A2">
        <w:t>Примечание: Добавление новых складов обычно выполняется администратором системы.</w:t>
      </w:r>
    </w:p>
    <w:p w14:paraId="74F16E5D" w14:textId="00337E33" w:rsidR="00B028A2" w:rsidRPr="00B028A2" w:rsidRDefault="002F0F2D" w:rsidP="007F7CDD">
      <w:pPr>
        <w:pStyle w:val="a8"/>
        <w:outlineLvl w:val="0"/>
      </w:pPr>
      <w:bookmarkStart w:id="7" w:name="_Toc227634308"/>
      <w:r w:rsidRPr="007F7CDD">
        <w:rPr>
          <w:lang w:val="en-US"/>
        </w:rPr>
        <w:t>5.</w:t>
      </w:r>
      <w:r w:rsidRPr="007F7CDD">
        <w:rPr>
          <w:lang w:val="en-US"/>
        </w:rPr>
        <w:tab/>
      </w:r>
      <w:r w:rsidR="00B028A2" w:rsidRPr="00B028A2">
        <w:t>Оформление документов</w:t>
      </w:r>
      <w:bookmarkEnd w:id="7"/>
    </w:p>
    <w:p w14:paraId="6D23DF18" w14:textId="0A6C5E6B" w:rsidR="00B028A2" w:rsidRPr="00B028A2" w:rsidRDefault="002F0F2D" w:rsidP="007F7CDD">
      <w:pPr>
        <w:pStyle w:val="a8"/>
        <w:ind w:firstLine="709"/>
        <w:jc w:val="left"/>
        <w:outlineLvl w:val="1"/>
      </w:pPr>
      <w:bookmarkStart w:id="8" w:name="_Toc227634309"/>
      <w:r>
        <w:rPr>
          <w:lang w:val="en-US"/>
        </w:rPr>
        <w:t>5.1.</w:t>
      </w:r>
      <w:r>
        <w:rPr>
          <w:lang w:val="en-US"/>
        </w:rPr>
        <w:tab/>
      </w:r>
      <w:r w:rsidR="00B028A2" w:rsidRPr="00B028A2">
        <w:t>Приходная накладная</w:t>
      </w:r>
      <w:bookmarkEnd w:id="8"/>
    </w:p>
    <w:p w14:paraId="14328419" w14:textId="77777777" w:rsidR="00B028A2" w:rsidRPr="00B028A2" w:rsidRDefault="00B028A2" w:rsidP="002F0F2D">
      <w:pPr>
        <w:pStyle w:val="a6"/>
      </w:pPr>
      <w:r w:rsidRPr="00B028A2">
        <w:t>Документ предназначен для фиксации поступления продуктов на склад от поставщика.</w:t>
      </w:r>
    </w:p>
    <w:p w14:paraId="7102679B" w14:textId="77777777" w:rsidR="00B028A2" w:rsidRPr="00B028A2" w:rsidRDefault="00B028A2" w:rsidP="002F0F2D">
      <w:pPr>
        <w:pStyle w:val="a6"/>
      </w:pPr>
      <w:r w:rsidRPr="00B028A2">
        <w:t>Создание приходной накладной:</w:t>
      </w:r>
    </w:p>
    <w:p w14:paraId="044D8BD1" w14:textId="77777777" w:rsidR="00B028A2" w:rsidRPr="00B028A2" w:rsidRDefault="00B028A2" w:rsidP="00F32C3D">
      <w:pPr>
        <w:pStyle w:val="a1"/>
        <w:numPr>
          <w:ilvl w:val="0"/>
          <w:numId w:val="10"/>
        </w:numPr>
        <w:ind w:left="0" w:firstLine="709"/>
      </w:pPr>
      <w:r w:rsidRPr="00B028A2">
        <w:t>На панели разделов выберите «Складской учет» → «Приходные накладные».</w:t>
      </w:r>
    </w:p>
    <w:p w14:paraId="2DF9709F" w14:textId="77777777" w:rsidR="00B028A2" w:rsidRPr="00B028A2" w:rsidRDefault="00B028A2" w:rsidP="002F0F2D">
      <w:pPr>
        <w:pStyle w:val="a1"/>
      </w:pPr>
      <w:r w:rsidRPr="00B028A2">
        <w:t>Нажмите кнопку «Создать».</w:t>
      </w:r>
    </w:p>
    <w:p w14:paraId="5562573B" w14:textId="77777777" w:rsidR="00B028A2" w:rsidRPr="00B028A2" w:rsidRDefault="00B028A2" w:rsidP="002F0F2D">
      <w:pPr>
        <w:pStyle w:val="a1"/>
      </w:pPr>
      <w:r w:rsidRPr="00B028A2">
        <w:t>В открывшейся форме заполните шапку документа:</w:t>
      </w:r>
    </w:p>
    <w:p w14:paraId="38B9599C" w14:textId="77777777" w:rsidR="00B028A2" w:rsidRPr="00B028A2" w:rsidRDefault="00B028A2" w:rsidP="002F0F2D">
      <w:pPr>
        <w:pStyle w:val="a0"/>
      </w:pPr>
      <w:r w:rsidRPr="00B028A2">
        <w:rPr>
          <w:b/>
          <w:bCs/>
        </w:rPr>
        <w:t>Поставщик</w:t>
      </w:r>
      <w:r w:rsidRPr="00B028A2">
        <w:t> — выберите из справочника контрагентов.</w:t>
      </w:r>
    </w:p>
    <w:p w14:paraId="39AF9415" w14:textId="77777777" w:rsidR="00B028A2" w:rsidRPr="00B028A2" w:rsidRDefault="00B028A2" w:rsidP="002F0F2D">
      <w:pPr>
        <w:pStyle w:val="a0"/>
      </w:pPr>
      <w:r w:rsidRPr="00B028A2">
        <w:rPr>
          <w:b/>
          <w:bCs/>
        </w:rPr>
        <w:t>Склад</w:t>
      </w:r>
      <w:r w:rsidRPr="00B028A2">
        <w:t> — выберите склад, на который поступают продукты.</w:t>
      </w:r>
    </w:p>
    <w:p w14:paraId="1FD0BE60" w14:textId="099725D1" w:rsidR="00B028A2" w:rsidRPr="00B028A2" w:rsidRDefault="00B028A2" w:rsidP="002F0F2D">
      <w:pPr>
        <w:pStyle w:val="a1"/>
      </w:pPr>
      <w:r w:rsidRPr="00B028A2">
        <w:t>Заполните табличную часть </w:t>
      </w:r>
      <w:r w:rsidRPr="00B028A2">
        <w:rPr>
          <w:b/>
          <w:bCs/>
        </w:rPr>
        <w:t>«Товары»</w:t>
      </w:r>
      <w:r w:rsidRPr="00B028A2">
        <w:t>:</w:t>
      </w:r>
    </w:p>
    <w:p w14:paraId="26242D10" w14:textId="09DB87FE" w:rsidR="00B028A2" w:rsidRPr="00B028A2" w:rsidRDefault="00B028A2" w:rsidP="002F0F2D">
      <w:pPr>
        <w:pStyle w:val="a0"/>
      </w:pPr>
      <w:r w:rsidRPr="00B028A2">
        <w:t>Нажмите кнопку </w:t>
      </w:r>
      <w:r w:rsidRPr="00B028A2">
        <w:rPr>
          <w:b/>
          <w:bCs/>
        </w:rPr>
        <w:t>«Добавить»</w:t>
      </w:r>
      <w:r w:rsidRPr="00B028A2">
        <w:t>.</w:t>
      </w:r>
    </w:p>
    <w:p w14:paraId="54E17D87" w14:textId="77777777" w:rsidR="00B028A2" w:rsidRPr="00B028A2" w:rsidRDefault="00B028A2" w:rsidP="002F0F2D">
      <w:pPr>
        <w:pStyle w:val="a0"/>
      </w:pPr>
      <w:r w:rsidRPr="00B028A2">
        <w:t>В колонке </w:t>
      </w:r>
      <w:r w:rsidRPr="00B028A2">
        <w:rPr>
          <w:b/>
          <w:bCs/>
        </w:rPr>
        <w:t>«Номенклатура»</w:t>
      </w:r>
      <w:r w:rsidRPr="00B028A2">
        <w:t> выберите продукт из справочника.</w:t>
      </w:r>
    </w:p>
    <w:p w14:paraId="69997F27" w14:textId="77777777" w:rsidR="00B028A2" w:rsidRPr="00B028A2" w:rsidRDefault="00B028A2" w:rsidP="002F0F2D">
      <w:pPr>
        <w:pStyle w:val="a0"/>
      </w:pPr>
      <w:r w:rsidRPr="00B028A2">
        <w:t>Укажите </w:t>
      </w:r>
      <w:r w:rsidRPr="00B028A2">
        <w:rPr>
          <w:b/>
          <w:bCs/>
        </w:rPr>
        <w:t>«Количество»</w:t>
      </w:r>
      <w:r w:rsidRPr="00B028A2">
        <w:t>.</w:t>
      </w:r>
    </w:p>
    <w:p w14:paraId="40AFF693" w14:textId="77777777" w:rsidR="00B028A2" w:rsidRPr="00B028A2" w:rsidRDefault="00B028A2" w:rsidP="002F0F2D">
      <w:pPr>
        <w:pStyle w:val="a0"/>
      </w:pPr>
      <w:r w:rsidRPr="00B028A2">
        <w:t>Укажите </w:t>
      </w:r>
      <w:r w:rsidRPr="00B028A2">
        <w:rPr>
          <w:b/>
          <w:bCs/>
        </w:rPr>
        <w:t>«Цена»</w:t>
      </w:r>
      <w:r w:rsidRPr="00B028A2">
        <w:t> за единицу.</w:t>
      </w:r>
    </w:p>
    <w:p w14:paraId="39934576" w14:textId="45B114C1" w:rsidR="00B028A2" w:rsidRPr="00B028A2" w:rsidRDefault="00B028A2" w:rsidP="002F0F2D">
      <w:pPr>
        <w:pStyle w:val="a0"/>
      </w:pPr>
      <w:r w:rsidRPr="00B028A2">
        <w:rPr>
          <w:b/>
          <w:bCs/>
        </w:rPr>
        <w:t>Сумма</w:t>
      </w:r>
      <w:r w:rsidRPr="00B028A2">
        <w:t> рассчитается автоматически.</w:t>
      </w:r>
      <w:r w:rsidR="00491D75">
        <w:t xml:space="preserve"> (Рисунок 8)</w:t>
      </w:r>
    </w:p>
    <w:p w14:paraId="5B3E7B65" w14:textId="1AE7E772" w:rsidR="00491D75" w:rsidRDefault="00491D75" w:rsidP="00491D75">
      <w:pPr>
        <w:jc w:val="center"/>
      </w:pPr>
      <w:r w:rsidRPr="00491D75">
        <w:drawing>
          <wp:inline distT="0" distB="0" distL="0" distR="0" wp14:anchorId="1180F434" wp14:editId="355144E0">
            <wp:extent cx="5467985" cy="2324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CCB1" w14:textId="09CC055E" w:rsidR="00491D75" w:rsidRPr="00B028A2" w:rsidRDefault="00491D75" w:rsidP="00491D75">
      <w:pPr>
        <w:jc w:val="center"/>
        <w:rPr>
          <w:lang w:val="en-US"/>
        </w:rPr>
      </w:pPr>
      <w:r w:rsidRPr="00B028A2">
        <w:t>Скриншот 8: Форма создания приходной накладной с заполненной табличной частью</w:t>
      </w:r>
    </w:p>
    <w:p w14:paraId="66384F7A" w14:textId="575C7853" w:rsidR="00B028A2" w:rsidRPr="00B028A2" w:rsidRDefault="00B028A2" w:rsidP="002F0F2D">
      <w:pPr>
        <w:pStyle w:val="a1"/>
      </w:pPr>
      <w:r w:rsidRPr="00B028A2">
        <w:lastRenderedPageBreak/>
        <w:t>Для сохранения документа нажмите кнопку </w:t>
      </w:r>
      <w:r w:rsidRPr="00B028A2">
        <w:rPr>
          <w:b/>
          <w:bCs/>
        </w:rPr>
        <w:t>«Записать»</w:t>
      </w:r>
      <w:r w:rsidRPr="00B028A2">
        <w:t>.</w:t>
      </w:r>
    </w:p>
    <w:p w14:paraId="194DE8A5" w14:textId="77777777" w:rsidR="00B028A2" w:rsidRPr="00B028A2" w:rsidRDefault="00B028A2" w:rsidP="002F0F2D">
      <w:pPr>
        <w:pStyle w:val="a1"/>
      </w:pPr>
      <w:r w:rsidRPr="00B028A2">
        <w:t>Для фиксации прихода в учете нажмите кнопку </w:t>
      </w:r>
      <w:r w:rsidRPr="00B028A2">
        <w:rPr>
          <w:b/>
          <w:bCs/>
        </w:rPr>
        <w:t>«Провести»</w:t>
      </w:r>
      <w:r w:rsidRPr="00B028A2">
        <w:t>.</w:t>
      </w:r>
    </w:p>
    <w:p w14:paraId="5CE2B5F1" w14:textId="77777777" w:rsidR="00B028A2" w:rsidRPr="00B028A2" w:rsidRDefault="00B028A2" w:rsidP="002F0F2D">
      <w:pPr>
        <w:pStyle w:val="a6"/>
      </w:pPr>
      <w:r w:rsidRPr="00B028A2">
        <w:t>Примечание</w:t>
      </w:r>
      <w:proofErr w:type="gramStart"/>
      <w:r w:rsidRPr="00B028A2">
        <w:t>: Только</w:t>
      </w:r>
      <w:proofErr w:type="gramEnd"/>
      <w:r w:rsidRPr="00B028A2">
        <w:t xml:space="preserve"> проведенный документ изменяет остатки продуктов на складе.</w:t>
      </w:r>
    </w:p>
    <w:p w14:paraId="006ABAA4" w14:textId="13D1DC17" w:rsidR="00B028A2" w:rsidRPr="00B028A2" w:rsidRDefault="002F0F2D" w:rsidP="007F7CDD">
      <w:pPr>
        <w:pStyle w:val="a8"/>
        <w:ind w:firstLine="709"/>
        <w:jc w:val="left"/>
        <w:outlineLvl w:val="1"/>
      </w:pPr>
      <w:bookmarkStart w:id="9" w:name="_Toc227634310"/>
      <w:r>
        <w:rPr>
          <w:lang w:val="en-US"/>
        </w:rPr>
        <w:t>5.2.</w:t>
      </w:r>
      <w:r>
        <w:rPr>
          <w:lang w:val="en-US"/>
        </w:rPr>
        <w:tab/>
      </w:r>
      <w:r w:rsidR="00B028A2" w:rsidRPr="00B028A2">
        <w:t>Требование-накладная</w:t>
      </w:r>
      <w:bookmarkEnd w:id="9"/>
    </w:p>
    <w:p w14:paraId="1986E21F" w14:textId="77777777" w:rsidR="00B028A2" w:rsidRPr="00B028A2" w:rsidRDefault="00B028A2" w:rsidP="002F0F2D">
      <w:pPr>
        <w:pStyle w:val="a6"/>
      </w:pPr>
      <w:r w:rsidRPr="00B028A2">
        <w:t>Документ предназначен для фиксации выдачи продуктов со склада в производство (в столовую).</w:t>
      </w:r>
    </w:p>
    <w:p w14:paraId="669D901C" w14:textId="77777777" w:rsidR="00B028A2" w:rsidRPr="00B028A2" w:rsidRDefault="00B028A2" w:rsidP="00B028A2">
      <w:r w:rsidRPr="00B028A2">
        <w:rPr>
          <w:b/>
          <w:bCs/>
        </w:rPr>
        <w:t>Создание требования-накладной:</w:t>
      </w:r>
    </w:p>
    <w:p w14:paraId="45AE6723" w14:textId="77777777" w:rsidR="00B028A2" w:rsidRPr="00B028A2" w:rsidRDefault="00B028A2" w:rsidP="00F32C3D">
      <w:pPr>
        <w:pStyle w:val="a1"/>
        <w:numPr>
          <w:ilvl w:val="0"/>
          <w:numId w:val="11"/>
        </w:numPr>
      </w:pPr>
      <w:r w:rsidRPr="00B028A2">
        <w:t>На панели разделов выберите «Складской учет» → «Требования-накладные».</w:t>
      </w:r>
    </w:p>
    <w:p w14:paraId="4EB78D85" w14:textId="77777777" w:rsidR="00B028A2" w:rsidRPr="00B028A2" w:rsidRDefault="00B028A2" w:rsidP="002F0F2D">
      <w:pPr>
        <w:pStyle w:val="a1"/>
      </w:pPr>
      <w:r w:rsidRPr="00B028A2">
        <w:t>Нажмите кнопку «Создать».</w:t>
      </w:r>
    </w:p>
    <w:p w14:paraId="72BCFF0E" w14:textId="77777777" w:rsidR="00B028A2" w:rsidRPr="00B028A2" w:rsidRDefault="00B028A2" w:rsidP="002F0F2D">
      <w:pPr>
        <w:pStyle w:val="a1"/>
      </w:pPr>
      <w:r w:rsidRPr="00B028A2">
        <w:t>Заполните шапку документа:</w:t>
      </w:r>
    </w:p>
    <w:p w14:paraId="5791B0D3" w14:textId="77777777" w:rsidR="00B028A2" w:rsidRPr="00B028A2" w:rsidRDefault="00B028A2" w:rsidP="002F0F2D">
      <w:pPr>
        <w:pStyle w:val="a0"/>
      </w:pPr>
      <w:r w:rsidRPr="00B028A2">
        <w:rPr>
          <w:b/>
          <w:bCs/>
        </w:rPr>
        <w:t>Склад-отправитель</w:t>
      </w:r>
      <w:r w:rsidRPr="00B028A2">
        <w:t> — склад, с которого списываются продукты.</w:t>
      </w:r>
    </w:p>
    <w:p w14:paraId="0B39687F" w14:textId="77777777" w:rsidR="00B028A2" w:rsidRPr="00B028A2" w:rsidRDefault="00B028A2" w:rsidP="002F0F2D">
      <w:pPr>
        <w:pStyle w:val="a0"/>
      </w:pPr>
      <w:r w:rsidRPr="00B028A2">
        <w:rPr>
          <w:b/>
          <w:bCs/>
        </w:rPr>
        <w:t>Склад-получатель</w:t>
      </w:r>
      <w:r w:rsidRPr="00B028A2">
        <w:t> — цеховая кладовая или производство.</w:t>
      </w:r>
    </w:p>
    <w:p w14:paraId="346A7B72" w14:textId="005FFB19" w:rsidR="00B028A2" w:rsidRPr="00B028A2" w:rsidRDefault="00B028A2" w:rsidP="002F0F2D">
      <w:pPr>
        <w:pStyle w:val="a1"/>
      </w:pPr>
      <w:r w:rsidRPr="00B028A2">
        <w:t>Заполните табличную часть </w:t>
      </w:r>
      <w:r w:rsidRPr="00B028A2">
        <w:rPr>
          <w:b/>
          <w:bCs/>
        </w:rPr>
        <w:t>«Состав»</w:t>
      </w:r>
      <w:r w:rsidRPr="00B028A2">
        <w:t>:</w:t>
      </w:r>
    </w:p>
    <w:p w14:paraId="740E9DCD" w14:textId="77777777" w:rsidR="00B028A2" w:rsidRPr="00B028A2" w:rsidRDefault="00B028A2" w:rsidP="002F0F2D">
      <w:pPr>
        <w:pStyle w:val="a0"/>
      </w:pPr>
      <w:r w:rsidRPr="00B028A2">
        <w:t>Нажмите кнопку </w:t>
      </w:r>
      <w:r w:rsidRPr="00B028A2">
        <w:rPr>
          <w:b/>
          <w:bCs/>
        </w:rPr>
        <w:t>«Добавить»</w:t>
      </w:r>
      <w:r w:rsidRPr="00B028A2">
        <w:t>.</w:t>
      </w:r>
    </w:p>
    <w:p w14:paraId="6FC8B60F" w14:textId="77777777" w:rsidR="00B028A2" w:rsidRPr="00B028A2" w:rsidRDefault="00B028A2" w:rsidP="002F0F2D">
      <w:pPr>
        <w:pStyle w:val="a0"/>
      </w:pPr>
      <w:r w:rsidRPr="00B028A2">
        <w:t>Выберите </w:t>
      </w:r>
      <w:r w:rsidRPr="00B028A2">
        <w:rPr>
          <w:b/>
          <w:bCs/>
        </w:rPr>
        <w:t>«Номенклатуру»</w:t>
      </w:r>
      <w:r w:rsidRPr="00B028A2">
        <w:t>.</w:t>
      </w:r>
    </w:p>
    <w:p w14:paraId="01FD4F92" w14:textId="77777777" w:rsidR="00B028A2" w:rsidRPr="00B028A2" w:rsidRDefault="00B028A2" w:rsidP="002F0F2D">
      <w:pPr>
        <w:pStyle w:val="a0"/>
      </w:pPr>
      <w:r w:rsidRPr="00B028A2">
        <w:t>Укажите </w:t>
      </w:r>
      <w:r w:rsidRPr="00B028A2">
        <w:rPr>
          <w:b/>
          <w:bCs/>
        </w:rPr>
        <w:t>«Количество (план)»</w:t>
      </w:r>
      <w:r w:rsidRPr="00B028A2">
        <w:t> — сколько запрошено по меню.</w:t>
      </w:r>
    </w:p>
    <w:p w14:paraId="6DE239BA" w14:textId="77777777" w:rsidR="00B028A2" w:rsidRPr="00B028A2" w:rsidRDefault="00B028A2" w:rsidP="002F0F2D">
      <w:pPr>
        <w:pStyle w:val="a0"/>
      </w:pPr>
      <w:r w:rsidRPr="00B028A2">
        <w:t>Укажите </w:t>
      </w:r>
      <w:r w:rsidRPr="00B028A2">
        <w:rPr>
          <w:b/>
          <w:bCs/>
        </w:rPr>
        <w:t>«Количество (факт)»</w:t>
      </w:r>
      <w:r w:rsidRPr="00B028A2">
        <w:t> — сколько фактически выдано со склада.</w:t>
      </w:r>
    </w:p>
    <w:p w14:paraId="1ACD7C6D" w14:textId="66812AE9" w:rsidR="00B028A2" w:rsidRPr="00B028A2" w:rsidRDefault="00B028A2" w:rsidP="002F0F2D">
      <w:pPr>
        <w:pStyle w:val="a1"/>
      </w:pPr>
      <w:r w:rsidRPr="00B028A2">
        <w:t>Нажмите «Записать», затем «Провести».</w:t>
      </w:r>
      <w:r w:rsidR="007063D7">
        <w:t xml:space="preserve"> (Рисунок 9)</w:t>
      </w:r>
    </w:p>
    <w:p w14:paraId="09DF740A" w14:textId="3226BBE6" w:rsidR="00B028A2" w:rsidRDefault="00491D75" w:rsidP="00491D75">
      <w:pPr>
        <w:jc w:val="center"/>
      </w:pPr>
      <w:r w:rsidRPr="00491D75">
        <w:drawing>
          <wp:inline distT="0" distB="0" distL="0" distR="0" wp14:anchorId="7D2BE2E7" wp14:editId="2D2625A1">
            <wp:extent cx="4896485" cy="21259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48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403F" w14:textId="40E05B81" w:rsidR="00491D75" w:rsidRPr="00B028A2" w:rsidRDefault="00491D75" w:rsidP="00491D75">
      <w:pPr>
        <w:jc w:val="center"/>
      </w:pPr>
      <w:r w:rsidRPr="00491D75">
        <w:t>Рисунок</w:t>
      </w:r>
      <w:r w:rsidRPr="00B028A2">
        <w:t xml:space="preserve"> 9</w:t>
      </w:r>
      <w:r w:rsidRPr="00491D75">
        <w:t xml:space="preserve"> – </w:t>
      </w:r>
      <w:r w:rsidRPr="00B028A2">
        <w:t>Форма создания требования-накладной с заполненной табличной частью, где видны колонки «План» и «Факт»</w:t>
      </w:r>
    </w:p>
    <w:p w14:paraId="5C7367E4" w14:textId="7BF280A8" w:rsidR="00B028A2" w:rsidRPr="00B028A2" w:rsidRDefault="002F0F2D" w:rsidP="007F7CDD">
      <w:pPr>
        <w:pStyle w:val="a8"/>
        <w:outlineLvl w:val="0"/>
      </w:pPr>
      <w:bookmarkStart w:id="10" w:name="_Toc227634311"/>
      <w:r>
        <w:rPr>
          <w:lang w:val="en-US"/>
        </w:rPr>
        <w:lastRenderedPageBreak/>
        <w:t>6.</w:t>
      </w:r>
      <w:r>
        <w:rPr>
          <w:lang w:val="en-US"/>
        </w:rPr>
        <w:tab/>
      </w:r>
      <w:r w:rsidR="00B028A2" w:rsidRPr="00B028A2">
        <w:t>Формирование отчетов</w:t>
      </w:r>
      <w:bookmarkEnd w:id="10"/>
    </w:p>
    <w:p w14:paraId="51E0E83A" w14:textId="1D4240E7" w:rsidR="007063D7" w:rsidRPr="007063D7" w:rsidRDefault="007063D7" w:rsidP="007F7CDD">
      <w:pPr>
        <w:pStyle w:val="a8"/>
        <w:jc w:val="left"/>
        <w:outlineLvl w:val="1"/>
      </w:pPr>
      <w:bookmarkStart w:id="11" w:name="_Toc227634312"/>
      <w:r w:rsidRPr="007063D7">
        <w:t>6.1.</w:t>
      </w:r>
      <w:r w:rsidR="00723BF7">
        <w:tab/>
      </w:r>
      <w:r w:rsidRPr="007063D7">
        <w:t>Ведомость остатков продуктов на складах</w:t>
      </w:r>
      <w:bookmarkEnd w:id="11"/>
    </w:p>
    <w:p w14:paraId="3C39CE7D" w14:textId="77777777" w:rsidR="007063D7" w:rsidRPr="007063D7" w:rsidRDefault="007063D7" w:rsidP="007063D7">
      <w:pPr>
        <w:rPr>
          <w:rFonts w:eastAsia="Times New Roman" w:cs="Times New Roman"/>
          <w:color w:val="000000" w:themeColor="text1"/>
          <w:szCs w:val="24"/>
          <w:lang w:eastAsia="ru-RU"/>
        </w:rPr>
      </w:pPr>
      <w:r w:rsidRPr="007063D7">
        <w:rPr>
          <w:rFonts w:eastAsia="Times New Roman" w:cs="Times New Roman"/>
          <w:color w:val="000000" w:themeColor="text1"/>
          <w:szCs w:val="24"/>
          <w:lang w:eastAsia="ru-RU"/>
        </w:rPr>
        <w:t>Отчет позволяет получить информацию о </w:t>
      </w:r>
      <w:r w:rsidRPr="007063D7">
        <w:rPr>
          <w:rFonts w:eastAsia="Times New Roman" w:cs="Times New Roman"/>
          <w:b/>
          <w:bCs/>
          <w:color w:val="000000" w:themeColor="text1"/>
          <w:szCs w:val="24"/>
          <w:lang w:eastAsia="ru-RU"/>
        </w:rPr>
        <w:t>текущих остатках</w:t>
      </w:r>
      <w:r w:rsidRPr="007063D7">
        <w:rPr>
          <w:rFonts w:eastAsia="Times New Roman" w:cs="Times New Roman"/>
          <w:color w:val="000000" w:themeColor="text1"/>
          <w:szCs w:val="24"/>
          <w:lang w:eastAsia="ru-RU"/>
        </w:rPr>
        <w:t> продуктов на складах на момент формирования отчета.</w:t>
      </w:r>
    </w:p>
    <w:p w14:paraId="10B36DF3" w14:textId="58B7A8FC" w:rsidR="007063D7" w:rsidRPr="007063D7" w:rsidRDefault="007063D7" w:rsidP="00723BF7">
      <w:pPr>
        <w:pStyle w:val="a6"/>
      </w:pPr>
      <w:r w:rsidRPr="007063D7">
        <w:t>Формирование отчета:</w:t>
      </w:r>
    </w:p>
    <w:p w14:paraId="4E8DC344" w14:textId="77777777" w:rsidR="007063D7" w:rsidRPr="007063D7" w:rsidRDefault="007063D7" w:rsidP="00F32C3D">
      <w:pPr>
        <w:pStyle w:val="a1"/>
        <w:numPr>
          <w:ilvl w:val="0"/>
          <w:numId w:val="17"/>
        </w:numPr>
      </w:pPr>
      <w:r w:rsidRPr="007063D7">
        <w:t>На панели разделов выберите «Отчеты» → «Ведомость остатков продуктов».</w:t>
      </w:r>
    </w:p>
    <w:p w14:paraId="2F88E630" w14:textId="77777777" w:rsidR="007063D7" w:rsidRPr="007063D7" w:rsidRDefault="007063D7" w:rsidP="00723BF7">
      <w:pPr>
        <w:pStyle w:val="a1"/>
      </w:pPr>
      <w:r w:rsidRPr="007063D7">
        <w:t>В открывшейся форме нажмите кнопку «Сформировать».</w:t>
      </w:r>
    </w:p>
    <w:p w14:paraId="74F30847" w14:textId="69AB877A" w:rsidR="00723BF7" w:rsidRDefault="00494B44" w:rsidP="00723BF7">
      <w:pPr>
        <w:jc w:val="center"/>
        <w:rPr>
          <w:rFonts w:eastAsia="Times New Roman" w:cs="Times New Roman"/>
          <w:color w:val="000000" w:themeColor="text1"/>
          <w:szCs w:val="24"/>
          <w:lang w:eastAsia="ru-RU"/>
        </w:rPr>
      </w:pPr>
      <w:r w:rsidRPr="00494B44">
        <w:rPr>
          <w:rFonts w:eastAsia="Times New Roman" w:cs="Times New Roman"/>
          <w:color w:val="000000" w:themeColor="text1"/>
          <w:szCs w:val="24"/>
          <w:lang w:eastAsia="ru-RU"/>
        </w:rPr>
        <w:drawing>
          <wp:inline distT="0" distB="0" distL="0" distR="0" wp14:anchorId="74793254" wp14:editId="0B5DB9D6">
            <wp:extent cx="5501640" cy="1686560"/>
            <wp:effectExtent l="0" t="0" r="381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00A4" w14:textId="2766DAF3" w:rsidR="00723BF7" w:rsidRDefault="00723BF7" w:rsidP="00723BF7">
      <w:pPr>
        <w:jc w:val="center"/>
        <w:rPr>
          <w:rFonts w:eastAsia="Times New Roman" w:cs="Times New Roman"/>
          <w:color w:val="000000" w:themeColor="text1"/>
          <w:szCs w:val="24"/>
          <w:lang w:eastAsia="ru-RU"/>
        </w:rPr>
      </w:pPr>
      <w:r>
        <w:rPr>
          <w:rFonts w:eastAsia="Times New Roman" w:cs="Times New Roman"/>
          <w:color w:val="000000" w:themeColor="text1"/>
          <w:szCs w:val="24"/>
          <w:lang w:eastAsia="ru-RU"/>
        </w:rPr>
        <w:t>Рисунок 10 – Отчёт о текущих остатках продуктах на складе</w:t>
      </w:r>
    </w:p>
    <w:p w14:paraId="2FEA65DC" w14:textId="77777777" w:rsidR="00723BF7" w:rsidRPr="007063D7" w:rsidRDefault="00723BF7" w:rsidP="00723BF7">
      <w:pPr>
        <w:jc w:val="center"/>
        <w:rPr>
          <w:rFonts w:eastAsia="Times New Roman" w:cs="Times New Roman"/>
          <w:color w:val="000000" w:themeColor="text1"/>
          <w:szCs w:val="24"/>
          <w:lang w:eastAsia="ru-RU"/>
        </w:rPr>
      </w:pPr>
    </w:p>
    <w:p w14:paraId="6993E73B" w14:textId="0D70436D" w:rsidR="007063D7" w:rsidRPr="00723BF7" w:rsidRDefault="007063D7" w:rsidP="00F32C3D">
      <w:pPr>
        <w:pStyle w:val="aa"/>
        <w:numPr>
          <w:ilvl w:val="0"/>
          <w:numId w:val="16"/>
        </w:numPr>
        <w:tabs>
          <w:tab w:val="clear" w:pos="720"/>
        </w:tabs>
        <w:ind w:left="0" w:firstLine="709"/>
        <w:rPr>
          <w:rFonts w:eastAsia="Times New Roman" w:cs="Times New Roman"/>
          <w:color w:val="000000" w:themeColor="text1"/>
          <w:szCs w:val="24"/>
          <w:lang w:eastAsia="ru-RU"/>
        </w:rPr>
      </w:pPr>
      <w:r w:rsidRPr="00723BF7">
        <w:rPr>
          <w:rFonts w:eastAsia="Times New Roman" w:cs="Times New Roman"/>
          <w:color w:val="000000" w:themeColor="text1"/>
          <w:szCs w:val="24"/>
          <w:lang w:eastAsia="ru-RU"/>
        </w:rPr>
        <w:t>В табличной части отобразится список продуктов с указанием:</w:t>
      </w:r>
    </w:p>
    <w:p w14:paraId="6A1AA7E2" w14:textId="77777777" w:rsidR="007063D7" w:rsidRPr="007063D7" w:rsidRDefault="007063D7" w:rsidP="00723BF7">
      <w:pPr>
        <w:pStyle w:val="a0"/>
      </w:pPr>
      <w:r w:rsidRPr="007063D7">
        <w:rPr>
          <w:b/>
          <w:bCs/>
        </w:rPr>
        <w:t>Склад</w:t>
      </w:r>
      <w:r w:rsidRPr="007063D7">
        <w:t> — место хранения продукта.</w:t>
      </w:r>
    </w:p>
    <w:p w14:paraId="1BA7870F" w14:textId="77777777" w:rsidR="007063D7" w:rsidRPr="007063D7" w:rsidRDefault="007063D7" w:rsidP="00723BF7">
      <w:pPr>
        <w:pStyle w:val="a0"/>
      </w:pPr>
      <w:r w:rsidRPr="007063D7">
        <w:rPr>
          <w:b/>
          <w:bCs/>
        </w:rPr>
        <w:t>Номенклатура</w:t>
      </w:r>
      <w:r w:rsidRPr="007063D7">
        <w:t> — наименование продукта.</w:t>
      </w:r>
    </w:p>
    <w:p w14:paraId="04F50AE4" w14:textId="03429D1D" w:rsidR="007063D7" w:rsidRPr="007063D7" w:rsidRDefault="007063D7" w:rsidP="00723BF7">
      <w:pPr>
        <w:pStyle w:val="a0"/>
      </w:pPr>
      <w:r w:rsidRPr="007063D7">
        <w:rPr>
          <w:b/>
          <w:bCs/>
        </w:rPr>
        <w:t>Количество (Остаток)</w:t>
      </w:r>
      <w:r w:rsidRPr="007063D7">
        <w:t> — текущий остаток продукта на складе.</w:t>
      </w:r>
      <w:r w:rsidR="00723BF7">
        <w:t xml:space="preserve"> (Рисунок 10)</w:t>
      </w:r>
    </w:p>
    <w:p w14:paraId="32438A3B" w14:textId="6BA224AB" w:rsidR="00494B44" w:rsidRDefault="007063D7" w:rsidP="002D5772">
      <w:pPr>
        <w:pStyle w:val="a6"/>
      </w:pPr>
      <w:r w:rsidRPr="007063D7">
        <w:t>Примечание: Отчет показывает остатки только на текущий момент. Выбор периода не предусмотрен.</w:t>
      </w:r>
    </w:p>
    <w:p w14:paraId="40D7B661" w14:textId="77777777" w:rsidR="002D5772" w:rsidRPr="002D5772" w:rsidRDefault="002D5772" w:rsidP="002D5772">
      <w:pPr>
        <w:pStyle w:val="a6"/>
      </w:pPr>
      <w:r w:rsidRPr="002D5772">
        <w:rPr>
          <w:b/>
          <w:bCs/>
        </w:rPr>
        <w:t>Выгрузка отчета в Excel:</w:t>
      </w:r>
    </w:p>
    <w:p w14:paraId="2E7C8846" w14:textId="77777777" w:rsidR="002D5772" w:rsidRPr="002D5772" w:rsidRDefault="002D5772" w:rsidP="00F32C3D">
      <w:pPr>
        <w:pStyle w:val="a6"/>
        <w:numPr>
          <w:ilvl w:val="0"/>
          <w:numId w:val="18"/>
        </w:numPr>
      </w:pPr>
      <w:r w:rsidRPr="002D5772">
        <w:t>После формирования отчета нажмите кнопку </w:t>
      </w:r>
      <w:r w:rsidRPr="002D5772">
        <w:rPr>
          <w:b/>
          <w:bCs/>
        </w:rPr>
        <w:t>«Экспорт в Excel»</w:t>
      </w:r>
      <w:r w:rsidRPr="002D5772">
        <w:t> на командной панели.</w:t>
      </w:r>
    </w:p>
    <w:p w14:paraId="7A84A185" w14:textId="77777777" w:rsidR="002D5772" w:rsidRPr="002D5772" w:rsidRDefault="002D5772" w:rsidP="00F32C3D">
      <w:pPr>
        <w:pStyle w:val="a6"/>
        <w:numPr>
          <w:ilvl w:val="0"/>
          <w:numId w:val="18"/>
        </w:numPr>
      </w:pPr>
      <w:r w:rsidRPr="002D5772">
        <w:t>Выберите папку для сохранения и укажите имя файла.</w:t>
      </w:r>
    </w:p>
    <w:p w14:paraId="4D355F15" w14:textId="77777777" w:rsidR="002D5772" w:rsidRPr="002D5772" w:rsidRDefault="002D5772" w:rsidP="00F32C3D">
      <w:pPr>
        <w:pStyle w:val="a6"/>
        <w:numPr>
          <w:ilvl w:val="0"/>
          <w:numId w:val="18"/>
        </w:numPr>
      </w:pPr>
      <w:r w:rsidRPr="002D5772">
        <w:t>Нажмите </w:t>
      </w:r>
      <w:r w:rsidRPr="002D5772">
        <w:rPr>
          <w:b/>
          <w:bCs/>
        </w:rPr>
        <w:t>«Сохранить»</w:t>
      </w:r>
      <w:r w:rsidRPr="002D5772">
        <w:t>.</w:t>
      </w:r>
    </w:p>
    <w:p w14:paraId="4665B705" w14:textId="4A66C1CE" w:rsidR="002D5772" w:rsidRPr="002D5772" w:rsidRDefault="002D5772" w:rsidP="00F32C3D">
      <w:pPr>
        <w:pStyle w:val="a6"/>
        <w:numPr>
          <w:ilvl w:val="0"/>
          <w:numId w:val="18"/>
        </w:numPr>
      </w:pPr>
      <w:r w:rsidRPr="002D5772">
        <w:t>Файл автоматически откроется в программе Microsoft Excel.</w:t>
      </w:r>
      <w:r>
        <w:t xml:space="preserve"> </w:t>
      </w:r>
      <w:r w:rsidRPr="002D5772">
        <w:t>(</w:t>
      </w:r>
      <w:r>
        <w:t>Рисунок 11)</w:t>
      </w:r>
    </w:p>
    <w:p w14:paraId="55AA9014" w14:textId="37FEA2A4" w:rsidR="00494B44" w:rsidRDefault="00494B44" w:rsidP="00494B44">
      <w:pPr>
        <w:jc w:val="center"/>
        <w:rPr>
          <w:rFonts w:eastAsia="Times New Roman" w:cs="Times New Roman"/>
          <w:color w:val="000000" w:themeColor="text1"/>
          <w:szCs w:val="24"/>
          <w:lang w:eastAsia="ru-RU"/>
        </w:rPr>
      </w:pPr>
      <w:r w:rsidRPr="00494B44">
        <w:rPr>
          <w:rFonts w:eastAsia="Times New Roman" w:cs="Times New Roman"/>
          <w:color w:val="000000" w:themeColor="text1"/>
          <w:szCs w:val="24"/>
          <w:lang w:eastAsia="ru-RU"/>
        </w:rPr>
        <w:lastRenderedPageBreak/>
        <w:drawing>
          <wp:inline distT="0" distB="0" distL="0" distR="0" wp14:anchorId="516164F0" wp14:editId="206A2913">
            <wp:extent cx="4420217" cy="313416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3FA0" w14:textId="071D3D4C" w:rsidR="002D5772" w:rsidRPr="00B028A2" w:rsidRDefault="002D5772" w:rsidP="00494B44">
      <w:pPr>
        <w:jc w:val="center"/>
        <w:rPr>
          <w:rFonts w:eastAsia="Times New Roman" w:cs="Times New Roman"/>
          <w:color w:val="000000" w:themeColor="text1"/>
          <w:szCs w:val="24"/>
          <w:lang w:eastAsia="ru-RU"/>
        </w:rPr>
      </w:pPr>
      <w:r w:rsidRPr="002D5772">
        <w:rPr>
          <w:rFonts w:eastAsia="Times New Roman" w:cs="Times New Roman"/>
          <w:color w:val="000000" w:themeColor="text1"/>
          <w:szCs w:val="24"/>
          <w:lang w:eastAsia="ru-RU"/>
        </w:rPr>
        <w:t xml:space="preserve">Рисунок </w:t>
      </w:r>
      <w:r>
        <w:rPr>
          <w:rFonts w:eastAsia="Times New Roman" w:cs="Times New Roman"/>
          <w:color w:val="000000" w:themeColor="text1"/>
          <w:szCs w:val="24"/>
          <w:lang w:eastAsia="ru-RU"/>
        </w:rPr>
        <w:t xml:space="preserve">11 – </w:t>
      </w:r>
      <w:r w:rsidRPr="002D5772">
        <w:rPr>
          <w:rFonts w:eastAsia="Times New Roman" w:cs="Times New Roman"/>
          <w:color w:val="000000" w:themeColor="text1"/>
          <w:szCs w:val="24"/>
          <w:lang w:eastAsia="ru-RU"/>
        </w:rPr>
        <w:t>Отчет по остаткам, открытый в Excel</w:t>
      </w:r>
    </w:p>
    <w:p w14:paraId="14B5931D" w14:textId="6942848A" w:rsidR="00B028A2" w:rsidRPr="00B028A2" w:rsidRDefault="00B028A2" w:rsidP="007F7CDD">
      <w:pPr>
        <w:pStyle w:val="a8"/>
        <w:outlineLvl w:val="0"/>
      </w:pPr>
      <w:bookmarkStart w:id="12" w:name="_Toc227634313"/>
      <w:r w:rsidRPr="00B028A2">
        <w:t>7.</w:t>
      </w:r>
      <w:r w:rsidR="00CB4CF2">
        <w:tab/>
      </w:r>
      <w:r w:rsidRPr="00B028A2">
        <w:t>Экспорт и импорт данных</w:t>
      </w:r>
      <w:bookmarkEnd w:id="12"/>
    </w:p>
    <w:p w14:paraId="14D9782F" w14:textId="115FFA5C" w:rsidR="00B028A2" w:rsidRPr="00B028A2" w:rsidRDefault="00CB4CF2" w:rsidP="007F7CDD">
      <w:pPr>
        <w:pStyle w:val="a8"/>
        <w:ind w:firstLine="709"/>
        <w:jc w:val="left"/>
        <w:outlineLvl w:val="1"/>
      </w:pPr>
      <w:bookmarkStart w:id="13" w:name="_Toc227634314"/>
      <w:r w:rsidRPr="00CB4CF2">
        <w:t>7.1.</w:t>
      </w:r>
      <w:r>
        <w:tab/>
      </w:r>
      <w:r w:rsidR="00B028A2" w:rsidRPr="00B028A2">
        <w:t>Экспорт данных в Excel</w:t>
      </w:r>
      <w:bookmarkEnd w:id="13"/>
    </w:p>
    <w:p w14:paraId="75E462D6" w14:textId="77777777" w:rsidR="00B028A2" w:rsidRPr="00B028A2" w:rsidRDefault="00B028A2" w:rsidP="00CB4CF2">
      <w:pPr>
        <w:pStyle w:val="a6"/>
      </w:pPr>
      <w:r w:rsidRPr="00B028A2">
        <w:t>Функция позволяет выгрузить данные справочников и документов в формат Excel для передачи в бухгалтерию или формирования заявок.</w:t>
      </w:r>
    </w:p>
    <w:p w14:paraId="55B09BAF" w14:textId="77777777" w:rsidR="00B028A2" w:rsidRPr="00B028A2" w:rsidRDefault="00B028A2" w:rsidP="00CB4CF2">
      <w:pPr>
        <w:pStyle w:val="a6"/>
      </w:pPr>
      <w:r w:rsidRPr="00B028A2">
        <w:t>Экспорт справочника «Номенклатура»:</w:t>
      </w:r>
    </w:p>
    <w:p w14:paraId="735170CC" w14:textId="77777777" w:rsidR="00B028A2" w:rsidRPr="00B028A2" w:rsidRDefault="00B028A2" w:rsidP="00F32C3D">
      <w:pPr>
        <w:pStyle w:val="a1"/>
        <w:numPr>
          <w:ilvl w:val="0"/>
          <w:numId w:val="12"/>
        </w:numPr>
        <w:ind w:left="0" w:firstLine="709"/>
      </w:pPr>
      <w:r w:rsidRPr="00B028A2">
        <w:t>Откройте справочник </w:t>
      </w:r>
      <w:r w:rsidRPr="00CB4CF2">
        <w:rPr>
          <w:b/>
          <w:bCs/>
        </w:rPr>
        <w:t>«Номенклатура»</w:t>
      </w:r>
      <w:r w:rsidRPr="00B028A2">
        <w:t>.</w:t>
      </w:r>
    </w:p>
    <w:p w14:paraId="1661355A" w14:textId="487B35BE" w:rsidR="00B028A2" w:rsidRPr="00B028A2" w:rsidRDefault="00B028A2" w:rsidP="00CB4CF2">
      <w:pPr>
        <w:pStyle w:val="a1"/>
      </w:pPr>
      <w:r w:rsidRPr="00B028A2">
        <w:t>Нажмите кнопку </w:t>
      </w:r>
      <w:r w:rsidRPr="00B028A2">
        <w:rPr>
          <w:b/>
          <w:bCs/>
        </w:rPr>
        <w:t>«Экспорт в Excel»</w:t>
      </w:r>
      <w:r w:rsidRPr="00B028A2">
        <w:t> на командной панели.</w:t>
      </w:r>
      <w:r w:rsidR="00723BF7">
        <w:t xml:space="preserve"> (Рисунок </w:t>
      </w:r>
      <w:r w:rsidR="002D5772">
        <w:t>12</w:t>
      </w:r>
      <w:r w:rsidR="00723BF7">
        <w:t>)</w:t>
      </w:r>
    </w:p>
    <w:p w14:paraId="2A487F42" w14:textId="77777777" w:rsidR="00B028A2" w:rsidRPr="00B028A2" w:rsidRDefault="00B028A2" w:rsidP="00CB4CF2">
      <w:pPr>
        <w:pStyle w:val="a1"/>
      </w:pPr>
      <w:r w:rsidRPr="00B028A2">
        <w:t>Выберите папку для сохранения файла и нажмите </w:t>
      </w:r>
      <w:r w:rsidRPr="00B028A2">
        <w:rPr>
          <w:b/>
          <w:bCs/>
        </w:rPr>
        <w:t>«Сохранить»</w:t>
      </w:r>
      <w:r w:rsidRPr="00B028A2">
        <w:t>.</w:t>
      </w:r>
    </w:p>
    <w:p w14:paraId="3A46DE58" w14:textId="53436538" w:rsidR="00B028A2" w:rsidRPr="00B028A2" w:rsidRDefault="00B028A2" w:rsidP="00CB4CF2">
      <w:pPr>
        <w:pStyle w:val="a1"/>
      </w:pPr>
      <w:r w:rsidRPr="00B028A2">
        <w:t>Файл автоматически откроется в Excel.</w:t>
      </w:r>
    </w:p>
    <w:p w14:paraId="2DB07C5B" w14:textId="06EB3F90" w:rsidR="00723BF7" w:rsidRDefault="00723BF7" w:rsidP="00723BF7">
      <w:pPr>
        <w:jc w:val="center"/>
      </w:pPr>
      <w:r w:rsidRPr="00AD5A5E">
        <w:rPr>
          <w:lang w:val="en-US"/>
        </w:rPr>
        <w:drawing>
          <wp:inline distT="0" distB="0" distL="0" distR="0" wp14:anchorId="117BEF6B" wp14:editId="7A579474">
            <wp:extent cx="4130040" cy="213360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9803" w14:textId="0CE73089" w:rsidR="00723BF7" w:rsidRPr="00B028A2" w:rsidRDefault="00723BF7" w:rsidP="002D5772">
      <w:pPr>
        <w:jc w:val="center"/>
      </w:pPr>
      <w:r w:rsidRPr="00723BF7">
        <w:t>Рисунок</w:t>
      </w:r>
      <w:r w:rsidRPr="00B028A2">
        <w:t xml:space="preserve"> </w:t>
      </w:r>
      <w:r w:rsidR="002D5772">
        <w:t>12</w:t>
      </w:r>
      <w:r w:rsidRPr="00723BF7">
        <w:t xml:space="preserve"> – </w:t>
      </w:r>
      <w:r w:rsidRPr="00B028A2">
        <w:t>Кнопка «Экспорт в Excel» на форме списка номенклатуры</w:t>
      </w:r>
    </w:p>
    <w:p w14:paraId="0550B795" w14:textId="363B6C3C" w:rsidR="00B028A2" w:rsidRPr="00B028A2" w:rsidRDefault="00B028A2" w:rsidP="00CB4CF2">
      <w:pPr>
        <w:pStyle w:val="a6"/>
      </w:pPr>
      <w:r w:rsidRPr="00B028A2">
        <w:lastRenderedPageBreak/>
        <w:t xml:space="preserve">Экспорт </w:t>
      </w:r>
      <w:r w:rsidR="002D5772">
        <w:t>справочника</w:t>
      </w:r>
      <w:r w:rsidRPr="00B028A2">
        <w:t xml:space="preserve"> «</w:t>
      </w:r>
      <w:r w:rsidR="002D5772">
        <w:t>Номенклатура</w:t>
      </w:r>
      <w:r w:rsidRPr="00B028A2">
        <w:t>»:</w:t>
      </w:r>
    </w:p>
    <w:p w14:paraId="049F90FF" w14:textId="0819C549" w:rsidR="00B028A2" w:rsidRPr="00B028A2" w:rsidRDefault="00B028A2" w:rsidP="00F32C3D">
      <w:pPr>
        <w:pStyle w:val="a1"/>
        <w:numPr>
          <w:ilvl w:val="0"/>
          <w:numId w:val="13"/>
        </w:numPr>
        <w:ind w:left="0" w:firstLine="709"/>
      </w:pPr>
      <w:r w:rsidRPr="00B028A2">
        <w:t xml:space="preserve">Откройте нужный </w:t>
      </w:r>
      <w:r w:rsidR="002D5772">
        <w:t>справочник</w:t>
      </w:r>
      <w:r w:rsidRPr="00B028A2">
        <w:t> </w:t>
      </w:r>
      <w:r w:rsidRPr="00CB4CF2">
        <w:rPr>
          <w:b/>
          <w:bCs/>
        </w:rPr>
        <w:t>«</w:t>
      </w:r>
      <w:r w:rsidR="002D5772">
        <w:rPr>
          <w:b/>
          <w:bCs/>
        </w:rPr>
        <w:t>Номенклатура</w:t>
      </w:r>
      <w:r w:rsidRPr="00CB4CF2">
        <w:rPr>
          <w:b/>
          <w:bCs/>
        </w:rPr>
        <w:t>»</w:t>
      </w:r>
      <w:r w:rsidRPr="00B028A2">
        <w:t>.</w:t>
      </w:r>
    </w:p>
    <w:p w14:paraId="788A2D26" w14:textId="77777777" w:rsidR="00B028A2" w:rsidRPr="00B028A2" w:rsidRDefault="00B028A2" w:rsidP="00CB4CF2">
      <w:pPr>
        <w:pStyle w:val="a1"/>
      </w:pPr>
      <w:r w:rsidRPr="00B028A2">
        <w:t>Нажмите кнопку </w:t>
      </w:r>
      <w:r w:rsidRPr="00B028A2">
        <w:rPr>
          <w:b/>
          <w:bCs/>
        </w:rPr>
        <w:t>«Экспорт в Excel»</w:t>
      </w:r>
      <w:r w:rsidRPr="00B028A2">
        <w:t>.</w:t>
      </w:r>
    </w:p>
    <w:p w14:paraId="67F2F294" w14:textId="073FE07A" w:rsidR="00B028A2" w:rsidRPr="00B028A2" w:rsidRDefault="00B028A2" w:rsidP="00CB4CF2">
      <w:pPr>
        <w:pStyle w:val="a1"/>
      </w:pPr>
      <w:r w:rsidRPr="00B028A2">
        <w:t xml:space="preserve">Сохраните файл. Печатная форма </w:t>
      </w:r>
      <w:r w:rsidR="002D5772">
        <w:t>справочника</w:t>
      </w:r>
      <w:r w:rsidRPr="00B028A2">
        <w:t xml:space="preserve"> откроется в Excel.</w:t>
      </w:r>
      <w:r w:rsidR="002D5772">
        <w:t xml:space="preserve"> (Рисунок 13)</w:t>
      </w:r>
    </w:p>
    <w:p w14:paraId="4AD1AE27" w14:textId="17D4A5F4" w:rsidR="00723BF7" w:rsidRDefault="00723BF7" w:rsidP="00723BF7">
      <w:pPr>
        <w:jc w:val="center"/>
      </w:pPr>
      <w:r w:rsidRPr="00723BF7">
        <w:drawing>
          <wp:inline distT="0" distB="0" distL="0" distR="0" wp14:anchorId="061BA445" wp14:editId="71C199BE">
            <wp:extent cx="4827905" cy="25603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790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485B" w14:textId="1E68E0B7" w:rsidR="00723BF7" w:rsidRPr="00B028A2" w:rsidRDefault="00723BF7" w:rsidP="002D5772">
      <w:pPr>
        <w:jc w:val="center"/>
      </w:pPr>
      <w:r w:rsidRPr="00723BF7">
        <w:t>Рисунок</w:t>
      </w:r>
      <w:r w:rsidRPr="00B028A2">
        <w:t xml:space="preserve"> </w:t>
      </w:r>
      <w:r w:rsidR="002D5772">
        <w:t>13</w:t>
      </w:r>
      <w:r w:rsidRPr="00723BF7">
        <w:t xml:space="preserve"> – </w:t>
      </w:r>
      <w:r w:rsidRPr="00B028A2">
        <w:t xml:space="preserve">Экспортированная в Excel </w:t>
      </w:r>
      <w:r w:rsidR="002D5772">
        <w:t>номенклатура</w:t>
      </w:r>
    </w:p>
    <w:p w14:paraId="359EB2F6" w14:textId="16001C75" w:rsidR="00B028A2" w:rsidRPr="00B028A2" w:rsidRDefault="00CB4CF2" w:rsidP="007F7CDD">
      <w:pPr>
        <w:pStyle w:val="a8"/>
        <w:ind w:firstLine="709"/>
        <w:jc w:val="left"/>
        <w:outlineLvl w:val="1"/>
      </w:pPr>
      <w:bookmarkStart w:id="14" w:name="_Toc227634315"/>
      <w:r w:rsidRPr="002D5772">
        <w:t>7.2.</w:t>
      </w:r>
      <w:r w:rsidRPr="002D5772">
        <w:tab/>
      </w:r>
      <w:r w:rsidR="00B028A2" w:rsidRPr="00B028A2">
        <w:t>Импорт номенклатуры из JSON</w:t>
      </w:r>
      <w:bookmarkEnd w:id="14"/>
    </w:p>
    <w:p w14:paraId="24444A6E" w14:textId="77777777" w:rsidR="00B028A2" w:rsidRPr="00B028A2" w:rsidRDefault="00B028A2" w:rsidP="00CB4CF2">
      <w:pPr>
        <w:pStyle w:val="a6"/>
      </w:pPr>
      <w:r w:rsidRPr="00B028A2">
        <w:t>Функция позволяет массово загрузить список продуктов из внешнего JSON-файла (например, из прайс-листа поставщика).</w:t>
      </w:r>
    </w:p>
    <w:p w14:paraId="0CCB9322" w14:textId="77777777" w:rsidR="00CB4CF2" w:rsidRDefault="00B028A2" w:rsidP="00CB4CF2">
      <w:pPr>
        <w:pStyle w:val="a6"/>
      </w:pPr>
      <w:r w:rsidRPr="00B028A2">
        <w:rPr>
          <w:b/>
          <w:bCs/>
        </w:rPr>
        <w:t>Требования к JSON-файлу:</w:t>
      </w:r>
    </w:p>
    <w:p w14:paraId="6AE8273D" w14:textId="34A3D914" w:rsidR="00B028A2" w:rsidRPr="00B028A2" w:rsidRDefault="00CB4CF2" w:rsidP="00CB4CF2">
      <w:pPr>
        <w:pStyle w:val="a6"/>
      </w:pPr>
      <w:r w:rsidRPr="00B028A2">
        <w:t xml:space="preserve"> </w:t>
      </w:r>
      <w:r w:rsidR="00B028A2" w:rsidRPr="00B028A2">
        <w:t>Файл должен содержать массив объектов со следующими полями:</w:t>
      </w:r>
    </w:p>
    <w:p w14:paraId="673641B9" w14:textId="5653675A" w:rsidR="00B028A2" w:rsidRPr="00B028A2" w:rsidRDefault="00B028A2" w:rsidP="00F32C3D">
      <w:pPr>
        <w:pStyle w:val="a1"/>
        <w:numPr>
          <w:ilvl w:val="0"/>
          <w:numId w:val="14"/>
        </w:numPr>
        <w:ind w:left="0" w:firstLine="709"/>
      </w:pPr>
      <w:r w:rsidRPr="00B028A2">
        <w:t>Наименование (обязательное)</w:t>
      </w:r>
      <w:r w:rsidR="00CB4CF2">
        <w:rPr>
          <w:lang w:val="en-US"/>
        </w:rPr>
        <w:t>;</w:t>
      </w:r>
    </w:p>
    <w:p w14:paraId="27844C12" w14:textId="5E2BEDEC" w:rsidR="00B028A2" w:rsidRPr="00B028A2" w:rsidRDefault="00B028A2" w:rsidP="00CB4CF2">
      <w:pPr>
        <w:pStyle w:val="a1"/>
      </w:pPr>
      <w:r w:rsidRPr="00B028A2">
        <w:t>Код</w:t>
      </w:r>
      <w:r w:rsidR="00CB4CF2">
        <w:rPr>
          <w:lang w:val="en-US"/>
        </w:rPr>
        <w:t>;</w:t>
      </w:r>
    </w:p>
    <w:p w14:paraId="19671DAB" w14:textId="7ADF28C4" w:rsidR="00B028A2" w:rsidRPr="00B028A2" w:rsidRDefault="00B028A2" w:rsidP="00CB4CF2">
      <w:pPr>
        <w:pStyle w:val="a1"/>
      </w:pPr>
      <w:r w:rsidRPr="00B028A2">
        <w:t>ЕдиницаИзмерения</w:t>
      </w:r>
      <w:r w:rsidR="00CB4CF2">
        <w:rPr>
          <w:lang w:val="en-US"/>
        </w:rPr>
        <w:t>;</w:t>
      </w:r>
    </w:p>
    <w:p w14:paraId="23E9D568" w14:textId="37B376BE" w:rsidR="00B028A2" w:rsidRPr="00B028A2" w:rsidRDefault="00B028A2" w:rsidP="00CB4CF2">
      <w:pPr>
        <w:pStyle w:val="a1"/>
      </w:pPr>
      <w:r w:rsidRPr="00B028A2">
        <w:t>Цена</w:t>
      </w:r>
      <w:r w:rsidR="00CB4CF2">
        <w:rPr>
          <w:lang w:val="en-US"/>
        </w:rPr>
        <w:t>;</w:t>
      </w:r>
    </w:p>
    <w:p w14:paraId="5CACB7AB" w14:textId="30188502" w:rsidR="00B028A2" w:rsidRPr="00B028A2" w:rsidRDefault="00B028A2" w:rsidP="00CB4CF2">
      <w:pPr>
        <w:pStyle w:val="a1"/>
      </w:pPr>
      <w:r w:rsidRPr="00B028A2">
        <w:t>Штрихкод</w:t>
      </w:r>
      <w:r w:rsidR="00CB4CF2">
        <w:rPr>
          <w:lang w:val="en-US"/>
        </w:rPr>
        <w:t>;</w:t>
      </w:r>
    </w:p>
    <w:p w14:paraId="690F007F" w14:textId="77777777" w:rsidR="00B028A2" w:rsidRPr="00B028A2" w:rsidRDefault="00B028A2" w:rsidP="00B028A2">
      <w:r w:rsidRPr="00B028A2">
        <w:t>Пример содержимого файла Номенклатура.json:</w:t>
      </w:r>
    </w:p>
    <w:p w14:paraId="2F57AB63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>[</w:t>
      </w:r>
    </w:p>
    <w:p w14:paraId="5156B88D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{</w:t>
      </w:r>
    </w:p>
    <w:p w14:paraId="06F2CCEC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"Код": "000000003",</w:t>
      </w:r>
    </w:p>
    <w:p w14:paraId="2BAC2917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"Наименование": "Молоко 3,2%",</w:t>
      </w:r>
    </w:p>
    <w:p w14:paraId="06B12968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"ЕдиницаИзмерения": "л",</w:t>
      </w:r>
    </w:p>
    <w:p w14:paraId="558E2A49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lastRenderedPageBreak/>
        <w:t xml:space="preserve">    "Цена": 89.50,</w:t>
      </w:r>
    </w:p>
    <w:p w14:paraId="49F91281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"Штрихкод": "4601234567890"</w:t>
      </w:r>
    </w:p>
    <w:p w14:paraId="7347AC7C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},</w:t>
      </w:r>
    </w:p>
    <w:p w14:paraId="1FB11825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{</w:t>
      </w:r>
    </w:p>
    <w:p w14:paraId="67F80A19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"Код": "000000004",</w:t>
      </w:r>
    </w:p>
    <w:p w14:paraId="31A845F0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"Наименование": "Хлеб пшеничный",</w:t>
      </w:r>
    </w:p>
    <w:p w14:paraId="1F8FCE66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"ЕдиницаИзмерения": "шт",</w:t>
      </w:r>
    </w:p>
    <w:p w14:paraId="6AEDDA19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"Цена": 45.00,</w:t>
      </w:r>
    </w:p>
    <w:p w14:paraId="41D4D004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"Штрихкод": "4609876543210"</w:t>
      </w:r>
    </w:p>
    <w:p w14:paraId="1C3D08B1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},</w:t>
      </w:r>
    </w:p>
    <w:p w14:paraId="6C831C9B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{</w:t>
      </w:r>
    </w:p>
    <w:p w14:paraId="7CED49E3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"Код": "000000005",</w:t>
      </w:r>
    </w:p>
    <w:p w14:paraId="363872BD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"Наименование": "Сахар-песок",</w:t>
      </w:r>
    </w:p>
    <w:p w14:paraId="2E969E71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"ЕдиницаИзмерения": "кг",</w:t>
      </w:r>
    </w:p>
    <w:p w14:paraId="63493076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"Цена": 78.30,</w:t>
      </w:r>
    </w:p>
    <w:p w14:paraId="09D50FCA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"Штрихкод": "4601122334455"</w:t>
      </w:r>
    </w:p>
    <w:p w14:paraId="4DCB6198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},</w:t>
      </w:r>
    </w:p>
    <w:p w14:paraId="0E6BDA51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{</w:t>
      </w:r>
    </w:p>
    <w:p w14:paraId="5AA2FD96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"Код": "000000006",</w:t>
      </w:r>
    </w:p>
    <w:p w14:paraId="39E74B1E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"Наименование": "Масло сливочное 82,5%",</w:t>
      </w:r>
    </w:p>
    <w:p w14:paraId="79399FC0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"ЕдиницаИзмерения": "шт",</w:t>
      </w:r>
    </w:p>
    <w:p w14:paraId="32B2917F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"Цена": 210.00,</w:t>
      </w:r>
    </w:p>
    <w:p w14:paraId="07847BA6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"Штрихкод": "4605566778899"</w:t>
      </w:r>
    </w:p>
    <w:p w14:paraId="00883FDD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},</w:t>
      </w:r>
    </w:p>
    <w:p w14:paraId="0606A960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{</w:t>
      </w:r>
    </w:p>
    <w:p w14:paraId="489C822C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"Код": "000000007",</w:t>
      </w:r>
    </w:p>
    <w:p w14:paraId="373A9D19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"Наименование": "Яйцо куриное С1",</w:t>
      </w:r>
    </w:p>
    <w:p w14:paraId="5EA98AC4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"ЕдиницаИзмерения": "шт",</w:t>
      </w:r>
    </w:p>
    <w:p w14:paraId="293D745F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"Цена": 12.50,</w:t>
      </w:r>
    </w:p>
    <w:p w14:paraId="35A61AF5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  "Штрихкод": "4600011223344"</w:t>
      </w:r>
    </w:p>
    <w:p w14:paraId="4064F68E" w14:textId="77777777" w:rsidR="00723BF7" w:rsidRP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 }</w:t>
      </w:r>
    </w:p>
    <w:p w14:paraId="1EE97066" w14:textId="77777777" w:rsidR="00723BF7" w:rsidRDefault="00723BF7" w:rsidP="00723BF7">
      <w:pPr>
        <w:pStyle w:val="a6"/>
        <w:rPr>
          <w:rFonts w:ascii="Consolas" w:eastAsiaTheme="minorHAnsi" w:hAnsi="Consolas" w:cstheme="minorBidi"/>
          <w:color w:val="auto"/>
          <w:sz w:val="24"/>
          <w:lang w:eastAsia="en-US"/>
        </w:rPr>
      </w:pP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>]</w:t>
      </w:r>
      <w:r w:rsidRPr="00723BF7">
        <w:rPr>
          <w:rFonts w:ascii="Consolas" w:eastAsiaTheme="minorHAnsi" w:hAnsi="Consolas" w:cstheme="minorBidi"/>
          <w:color w:val="auto"/>
          <w:sz w:val="24"/>
          <w:lang w:eastAsia="en-US"/>
        </w:rPr>
        <w:t xml:space="preserve"> </w:t>
      </w:r>
    </w:p>
    <w:p w14:paraId="23647A56" w14:textId="5D83A8A3" w:rsidR="00B028A2" w:rsidRPr="00B028A2" w:rsidRDefault="00B028A2" w:rsidP="00723BF7">
      <w:pPr>
        <w:pStyle w:val="a6"/>
      </w:pPr>
      <w:r w:rsidRPr="00B028A2">
        <w:t>Выполнение импорта:</w:t>
      </w:r>
    </w:p>
    <w:p w14:paraId="60B6069D" w14:textId="77777777" w:rsidR="00B028A2" w:rsidRPr="00B028A2" w:rsidRDefault="00B028A2" w:rsidP="00F32C3D">
      <w:pPr>
        <w:pStyle w:val="a1"/>
        <w:numPr>
          <w:ilvl w:val="0"/>
          <w:numId w:val="15"/>
        </w:numPr>
        <w:ind w:left="0" w:firstLine="709"/>
      </w:pPr>
      <w:r w:rsidRPr="00B028A2">
        <w:t>Откройте справочник </w:t>
      </w:r>
      <w:r w:rsidRPr="00CB4CF2">
        <w:rPr>
          <w:b/>
          <w:bCs/>
        </w:rPr>
        <w:t>«Номенклатура»</w:t>
      </w:r>
      <w:r w:rsidRPr="00B028A2">
        <w:t>.</w:t>
      </w:r>
    </w:p>
    <w:p w14:paraId="422898EA" w14:textId="77777777" w:rsidR="00B028A2" w:rsidRPr="00B028A2" w:rsidRDefault="00B028A2" w:rsidP="00CB4CF2">
      <w:pPr>
        <w:pStyle w:val="a1"/>
      </w:pPr>
      <w:r w:rsidRPr="00B028A2">
        <w:lastRenderedPageBreak/>
        <w:t>Нажмите кнопку </w:t>
      </w:r>
      <w:r w:rsidRPr="00B028A2">
        <w:rPr>
          <w:b/>
          <w:bCs/>
        </w:rPr>
        <w:t>«Импорт из JSON»</w:t>
      </w:r>
      <w:r w:rsidRPr="00B028A2">
        <w:t> на командной панели.</w:t>
      </w:r>
    </w:p>
    <w:p w14:paraId="2A7F27B8" w14:textId="0A60014B" w:rsidR="00B028A2" w:rsidRPr="00B028A2" w:rsidRDefault="00B028A2" w:rsidP="00CB4CF2">
      <w:pPr>
        <w:pStyle w:val="a1"/>
      </w:pPr>
      <w:r w:rsidRPr="00B028A2">
        <w:t>В открывшемся окне выберите нужный файл и нажмите </w:t>
      </w:r>
      <w:r w:rsidRPr="00B028A2">
        <w:rPr>
          <w:b/>
          <w:bCs/>
        </w:rPr>
        <w:t>«Открыть»</w:t>
      </w:r>
      <w:r w:rsidRPr="00B028A2">
        <w:t>.</w:t>
      </w:r>
      <w:r w:rsidR="00D82FFD">
        <w:t xml:space="preserve"> (Рисунок </w:t>
      </w:r>
      <w:r w:rsidR="002D5772">
        <w:t>14</w:t>
      </w:r>
      <w:r w:rsidR="00D82FFD">
        <w:t>)</w:t>
      </w:r>
    </w:p>
    <w:p w14:paraId="6B238818" w14:textId="77777777" w:rsidR="00B028A2" w:rsidRPr="00B028A2" w:rsidRDefault="00B028A2" w:rsidP="00CB4CF2">
      <w:pPr>
        <w:pStyle w:val="a1"/>
      </w:pPr>
      <w:r w:rsidRPr="00B028A2">
        <w:t>После завершения импорта появится сообщение о количестве загруженных записей.</w:t>
      </w:r>
    </w:p>
    <w:p w14:paraId="4C390636" w14:textId="4FE7ABC1" w:rsidR="00723BF7" w:rsidRDefault="00723BF7" w:rsidP="00723BF7">
      <w:pPr>
        <w:jc w:val="center"/>
      </w:pPr>
      <w:r w:rsidRPr="00723BF7">
        <w:drawing>
          <wp:inline distT="0" distB="0" distL="0" distR="0" wp14:anchorId="2742145F" wp14:editId="56406EBB">
            <wp:extent cx="4785360" cy="26746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CF2B" w14:textId="7E04C8E5" w:rsidR="00B028A2" w:rsidRPr="00B028A2" w:rsidRDefault="00723BF7" w:rsidP="00D82FFD">
      <w:pPr>
        <w:jc w:val="center"/>
      </w:pPr>
      <w:r>
        <w:t xml:space="preserve">Рисунок </w:t>
      </w:r>
      <w:r w:rsidR="002D5772">
        <w:t>14</w:t>
      </w:r>
      <w:r w:rsidR="00D82FFD">
        <w:t xml:space="preserve"> –</w:t>
      </w:r>
      <w:r w:rsidR="00D82FFD">
        <w:rPr>
          <w:b/>
          <w:bCs/>
        </w:rPr>
        <w:t xml:space="preserve"> </w:t>
      </w:r>
      <w:r w:rsidR="00D82FFD" w:rsidRPr="00B028A2">
        <w:t>Окно выбора JSON-файла для импорта</w:t>
      </w:r>
    </w:p>
    <w:p w14:paraId="47A17F95" w14:textId="75A24F3B" w:rsidR="00B028A2" w:rsidRPr="00CB4CF2" w:rsidRDefault="007F7CDD" w:rsidP="007F7CDD">
      <w:pPr>
        <w:pStyle w:val="a8"/>
        <w:ind w:firstLine="709"/>
        <w:outlineLvl w:val="0"/>
      </w:pPr>
      <w:bookmarkStart w:id="15" w:name="_Toc227634316"/>
      <w:r>
        <w:t>8</w:t>
      </w:r>
      <w:r w:rsidRPr="007F7CDD">
        <w:t>.</w:t>
      </w:r>
      <w:r>
        <w:tab/>
      </w:r>
      <w:r w:rsidR="00B028A2" w:rsidRPr="00CB4CF2">
        <w:t>Возможные ошибки и способы их устранения</w:t>
      </w:r>
      <w:bookmarkEnd w:id="15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B4CF2" w14:paraId="4B4FDACC" w14:textId="77777777" w:rsidTr="00CB4CF2">
        <w:tc>
          <w:tcPr>
            <w:tcW w:w="3115" w:type="dxa"/>
          </w:tcPr>
          <w:p w14:paraId="5D5ABBA4" w14:textId="10E13193" w:rsidR="00CB4CF2" w:rsidRPr="00CB4CF2" w:rsidRDefault="00CB4CF2" w:rsidP="00CB4CF2">
            <w:pPr>
              <w:rPr>
                <w:b/>
                <w:bCs/>
              </w:rPr>
            </w:pPr>
            <w:r w:rsidRPr="00CB4CF2">
              <w:rPr>
                <w:b/>
                <w:bCs/>
              </w:rPr>
              <w:t>Ошибка</w:t>
            </w:r>
          </w:p>
        </w:tc>
        <w:tc>
          <w:tcPr>
            <w:tcW w:w="3115" w:type="dxa"/>
          </w:tcPr>
          <w:p w14:paraId="7CDD7331" w14:textId="2A379272" w:rsidR="00CB4CF2" w:rsidRPr="00CB4CF2" w:rsidRDefault="00CB4CF2" w:rsidP="00CB4CF2">
            <w:pPr>
              <w:rPr>
                <w:b/>
                <w:bCs/>
              </w:rPr>
            </w:pPr>
            <w:r w:rsidRPr="00CB4CF2">
              <w:rPr>
                <w:b/>
                <w:bCs/>
              </w:rPr>
              <w:t>Вероятная причина</w:t>
            </w:r>
          </w:p>
        </w:tc>
        <w:tc>
          <w:tcPr>
            <w:tcW w:w="3115" w:type="dxa"/>
          </w:tcPr>
          <w:p w14:paraId="56991F3A" w14:textId="30F9E22D" w:rsidR="00CB4CF2" w:rsidRPr="00CB4CF2" w:rsidRDefault="00CB4CF2" w:rsidP="00CB4CF2">
            <w:pPr>
              <w:rPr>
                <w:b/>
                <w:bCs/>
              </w:rPr>
            </w:pPr>
            <w:r w:rsidRPr="00CB4CF2">
              <w:rPr>
                <w:b/>
                <w:bCs/>
              </w:rPr>
              <w:t>Способ устранения</w:t>
            </w:r>
          </w:p>
        </w:tc>
      </w:tr>
      <w:tr w:rsidR="00CB4CF2" w14:paraId="3604DC63" w14:textId="77777777" w:rsidTr="00CB4CF2">
        <w:tc>
          <w:tcPr>
            <w:tcW w:w="3115" w:type="dxa"/>
          </w:tcPr>
          <w:p w14:paraId="51899F12" w14:textId="7D66AC1D" w:rsidR="00CB4CF2" w:rsidRPr="00CB4CF2" w:rsidRDefault="00CB4CF2" w:rsidP="00CB4CF2">
            <w:pPr>
              <w:rPr>
                <w:i/>
                <w:iCs/>
              </w:rPr>
            </w:pPr>
            <w:r w:rsidRPr="00CB4CF2">
              <w:rPr>
                <w:i/>
                <w:iCs/>
              </w:rPr>
              <w:t>«Не удалось сохранить файл» при экспорте в Excel</w:t>
            </w:r>
          </w:p>
        </w:tc>
        <w:tc>
          <w:tcPr>
            <w:tcW w:w="3115" w:type="dxa"/>
          </w:tcPr>
          <w:p w14:paraId="27A86303" w14:textId="66E5D795" w:rsidR="00CB4CF2" w:rsidRDefault="00CB4CF2" w:rsidP="00CB4CF2">
            <w:r w:rsidRPr="00807470">
              <w:t>Нет прав на запись в выбранную папку</w:t>
            </w:r>
          </w:p>
        </w:tc>
        <w:tc>
          <w:tcPr>
            <w:tcW w:w="3115" w:type="dxa"/>
          </w:tcPr>
          <w:p w14:paraId="01EB2C08" w14:textId="1A8C637F" w:rsidR="00CB4CF2" w:rsidRDefault="00CB4CF2" w:rsidP="00CB4CF2">
            <w:r w:rsidRPr="00807470">
              <w:t>Выберите другую папку (например, «Документы»)</w:t>
            </w:r>
          </w:p>
        </w:tc>
      </w:tr>
      <w:tr w:rsidR="00CB4CF2" w14:paraId="0AD43DA0" w14:textId="77777777" w:rsidTr="00CB4CF2">
        <w:tc>
          <w:tcPr>
            <w:tcW w:w="3115" w:type="dxa"/>
          </w:tcPr>
          <w:p w14:paraId="7387A59E" w14:textId="16D1B5FD" w:rsidR="00CB4CF2" w:rsidRPr="00CB4CF2" w:rsidRDefault="00CB4CF2" w:rsidP="00CB4CF2">
            <w:pPr>
              <w:rPr>
                <w:i/>
                <w:iCs/>
              </w:rPr>
            </w:pPr>
            <w:r w:rsidRPr="00CB4CF2">
              <w:rPr>
                <w:i/>
                <w:iCs/>
              </w:rPr>
              <w:t>«Файл JSON успешно обработан! Импортировано записей: 0»</w:t>
            </w:r>
          </w:p>
        </w:tc>
        <w:tc>
          <w:tcPr>
            <w:tcW w:w="3115" w:type="dxa"/>
          </w:tcPr>
          <w:p w14:paraId="35E9A592" w14:textId="063F5CE4" w:rsidR="00CB4CF2" w:rsidRDefault="00CB4CF2" w:rsidP="00CB4CF2">
            <w:r w:rsidRPr="00807470">
              <w:t>Неверная структура JSON-файла</w:t>
            </w:r>
          </w:p>
        </w:tc>
        <w:tc>
          <w:tcPr>
            <w:tcW w:w="3115" w:type="dxa"/>
          </w:tcPr>
          <w:p w14:paraId="5F819F97" w14:textId="47DB5039" w:rsidR="00CB4CF2" w:rsidRDefault="00CB4CF2" w:rsidP="00CB4CF2">
            <w:r w:rsidRPr="00807470">
              <w:t>Проверьте формат файла. Наименование продукта обязательно.</w:t>
            </w:r>
          </w:p>
        </w:tc>
      </w:tr>
      <w:tr w:rsidR="00CB4CF2" w14:paraId="150C73A7" w14:textId="77777777" w:rsidTr="00CB4CF2">
        <w:tc>
          <w:tcPr>
            <w:tcW w:w="3115" w:type="dxa"/>
          </w:tcPr>
          <w:p w14:paraId="0B4CC778" w14:textId="43A179CB" w:rsidR="00CB4CF2" w:rsidRPr="00CB4CF2" w:rsidRDefault="00CB4CF2" w:rsidP="00CB4CF2">
            <w:pPr>
              <w:rPr>
                <w:i/>
                <w:iCs/>
              </w:rPr>
            </w:pPr>
            <w:r w:rsidRPr="00CB4CF2">
              <w:rPr>
                <w:i/>
                <w:iCs/>
              </w:rPr>
              <w:t>«Ошибка при чтении JSON»</w:t>
            </w:r>
          </w:p>
        </w:tc>
        <w:tc>
          <w:tcPr>
            <w:tcW w:w="3115" w:type="dxa"/>
          </w:tcPr>
          <w:p w14:paraId="1B8CFDBE" w14:textId="24CA277B" w:rsidR="00CB4CF2" w:rsidRDefault="00CB4CF2" w:rsidP="00CB4CF2">
            <w:r w:rsidRPr="00807470">
              <w:t>Файл поврежден или содержит синтаксические ошибки</w:t>
            </w:r>
          </w:p>
        </w:tc>
        <w:tc>
          <w:tcPr>
            <w:tcW w:w="3115" w:type="dxa"/>
          </w:tcPr>
          <w:p w14:paraId="0AEF2FE1" w14:textId="7A595F24" w:rsidR="00CB4CF2" w:rsidRDefault="00CB4CF2" w:rsidP="00CB4CF2">
            <w:r w:rsidRPr="00807470">
              <w:t>Проверьте файл в текстовом редакторе на наличие лишних запятых или скобок</w:t>
            </w:r>
          </w:p>
        </w:tc>
      </w:tr>
      <w:tr w:rsidR="00CB4CF2" w14:paraId="3A18DB93" w14:textId="77777777" w:rsidTr="00CB4CF2">
        <w:tc>
          <w:tcPr>
            <w:tcW w:w="3115" w:type="dxa"/>
          </w:tcPr>
          <w:p w14:paraId="19BD87E4" w14:textId="51A3D087" w:rsidR="00CB4CF2" w:rsidRPr="00CB4CF2" w:rsidRDefault="00CB4CF2" w:rsidP="00CB4CF2">
            <w:pPr>
              <w:rPr>
                <w:i/>
                <w:iCs/>
              </w:rPr>
            </w:pPr>
            <w:r w:rsidRPr="00CB4CF2">
              <w:rPr>
                <w:i/>
                <w:iCs/>
              </w:rPr>
              <w:t>«Сначала сохраните документ!» при экспорте накладной</w:t>
            </w:r>
          </w:p>
        </w:tc>
        <w:tc>
          <w:tcPr>
            <w:tcW w:w="3115" w:type="dxa"/>
          </w:tcPr>
          <w:p w14:paraId="1712EE7A" w14:textId="1483ACFA" w:rsidR="00CB4CF2" w:rsidRDefault="00CB4CF2" w:rsidP="00CB4CF2">
            <w:r w:rsidRPr="00807470">
              <w:t>Документ не был предварительно записан</w:t>
            </w:r>
          </w:p>
        </w:tc>
        <w:tc>
          <w:tcPr>
            <w:tcW w:w="3115" w:type="dxa"/>
          </w:tcPr>
          <w:p w14:paraId="4C537E15" w14:textId="1A8FB5CF" w:rsidR="00CB4CF2" w:rsidRDefault="00CB4CF2" w:rsidP="00CB4CF2">
            <w:r w:rsidRPr="00807470">
              <w:t>Нажмите кнопку «Записать» перед экспортом</w:t>
            </w:r>
          </w:p>
        </w:tc>
      </w:tr>
      <w:tr w:rsidR="00CB4CF2" w14:paraId="5458FB98" w14:textId="77777777" w:rsidTr="00CB4CF2">
        <w:tc>
          <w:tcPr>
            <w:tcW w:w="3115" w:type="dxa"/>
          </w:tcPr>
          <w:p w14:paraId="66AC581D" w14:textId="163E8883" w:rsidR="00CB4CF2" w:rsidRPr="00CB4CF2" w:rsidRDefault="00CB4CF2" w:rsidP="00CB4CF2">
            <w:pPr>
              <w:rPr>
                <w:i/>
                <w:iCs/>
              </w:rPr>
            </w:pPr>
            <w:r w:rsidRPr="00CB4CF2">
              <w:rPr>
                <w:i/>
                <w:iCs/>
              </w:rPr>
              <w:t>Не рассчитывается сумма в строке приходной накладной</w:t>
            </w:r>
          </w:p>
        </w:tc>
        <w:tc>
          <w:tcPr>
            <w:tcW w:w="3115" w:type="dxa"/>
          </w:tcPr>
          <w:p w14:paraId="7CBD35D6" w14:textId="7807D9E9" w:rsidR="00CB4CF2" w:rsidRDefault="00CB4CF2" w:rsidP="00CB4CF2">
            <w:r w:rsidRPr="00807470">
              <w:t>Не заполнены поля «Количество» или «Цена»</w:t>
            </w:r>
          </w:p>
        </w:tc>
        <w:tc>
          <w:tcPr>
            <w:tcW w:w="3115" w:type="dxa"/>
          </w:tcPr>
          <w:p w14:paraId="01C742C4" w14:textId="603FB50E" w:rsidR="00CB4CF2" w:rsidRDefault="00CB4CF2" w:rsidP="00CB4CF2">
            <w:r w:rsidRPr="00807470">
              <w:t>Убедитесь, что оба поля заполнены числовыми значениями</w:t>
            </w:r>
          </w:p>
        </w:tc>
      </w:tr>
    </w:tbl>
    <w:p w14:paraId="74114AD5" w14:textId="1F00E478" w:rsidR="00941C99" w:rsidRDefault="00941C99" w:rsidP="00B028A2"/>
    <w:sectPr w:rsidR="00941C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4FC1F5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E157B47"/>
    <w:multiLevelType w:val="multilevel"/>
    <w:tmpl w:val="3BB60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FC45B2"/>
    <w:multiLevelType w:val="hybridMultilevel"/>
    <w:tmpl w:val="7CA8CC46"/>
    <w:lvl w:ilvl="0" w:tplc="2FB8F950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C075E1D"/>
    <w:multiLevelType w:val="hybridMultilevel"/>
    <w:tmpl w:val="B3EAB594"/>
    <w:lvl w:ilvl="0" w:tplc="48126FAC">
      <w:start w:val="1"/>
      <w:numFmt w:val="decimal"/>
      <w:pStyle w:val="a1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51726F7"/>
    <w:multiLevelType w:val="multilevel"/>
    <w:tmpl w:val="33BAD7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E378EB"/>
    <w:multiLevelType w:val="multilevel"/>
    <w:tmpl w:val="7FC2BF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4"/>
  </w:num>
  <w:num w:numId="17">
    <w:abstractNumId w:val="3"/>
    <w:lvlOverride w:ilvl="0">
      <w:startOverride w:val="1"/>
    </w:lvlOverride>
  </w:num>
  <w:num w:numId="18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F9"/>
    <w:rsid w:val="001946A6"/>
    <w:rsid w:val="00291504"/>
    <w:rsid w:val="002D5772"/>
    <w:rsid w:val="002F0F2D"/>
    <w:rsid w:val="00402860"/>
    <w:rsid w:val="00416DF9"/>
    <w:rsid w:val="00491D75"/>
    <w:rsid w:val="00494B44"/>
    <w:rsid w:val="005F0445"/>
    <w:rsid w:val="006B6FCA"/>
    <w:rsid w:val="007063D7"/>
    <w:rsid w:val="00723BF7"/>
    <w:rsid w:val="007F7CDD"/>
    <w:rsid w:val="00941C99"/>
    <w:rsid w:val="00B028A2"/>
    <w:rsid w:val="00CB4CF2"/>
    <w:rsid w:val="00CB666B"/>
    <w:rsid w:val="00D82FFD"/>
    <w:rsid w:val="00E4630C"/>
    <w:rsid w:val="00F32C3D"/>
    <w:rsid w:val="00F4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5386A"/>
  <w15:chartTrackingRefBased/>
  <w15:docId w15:val="{39633406-344C-4A54-AC8F-BC3956490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291504"/>
    <w:pPr>
      <w:spacing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qFormat/>
    <w:rsid w:val="007F7C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7F7C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СТАНДАРТтекст"/>
    <w:basedOn w:val="a2"/>
    <w:link w:val="a7"/>
    <w:qFormat/>
    <w:rsid w:val="002F0F2D"/>
    <w:pPr>
      <w:spacing w:after="0" w:line="360" w:lineRule="auto"/>
      <w:ind w:firstLine="709"/>
    </w:pPr>
    <w:rPr>
      <w:rFonts w:eastAsia="Times New Roman" w:cs="Times New Roman"/>
      <w:color w:val="000000" w:themeColor="text1"/>
      <w:szCs w:val="24"/>
      <w:lang w:eastAsia="ru-RU"/>
    </w:rPr>
  </w:style>
  <w:style w:type="character" w:customStyle="1" w:styleId="a7">
    <w:name w:val="СТАНДАРТтекст Знак"/>
    <w:basedOn w:val="a3"/>
    <w:link w:val="a6"/>
    <w:rsid w:val="002F0F2D"/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customStyle="1" w:styleId="a8">
    <w:name w:val="ЗАГОЛОВОК"/>
    <w:basedOn w:val="a2"/>
    <w:link w:val="a9"/>
    <w:qFormat/>
    <w:rsid w:val="001946A6"/>
    <w:pPr>
      <w:spacing w:after="0" w:line="360" w:lineRule="auto"/>
      <w:jc w:val="center"/>
    </w:pPr>
    <w:rPr>
      <w:rFonts w:eastAsia="Times New Roman" w:cs="Times New Roman"/>
      <w:b/>
      <w:szCs w:val="28"/>
      <w:lang w:eastAsia="ru-RU"/>
    </w:rPr>
  </w:style>
  <w:style w:type="character" w:customStyle="1" w:styleId="a9">
    <w:name w:val="ЗАГОЛОВОК Знак"/>
    <w:basedOn w:val="a3"/>
    <w:link w:val="a8"/>
    <w:rsid w:val="001946A6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1">
    <w:name w:val="СписокЛитературы"/>
    <w:basedOn w:val="aa"/>
    <w:link w:val="ab"/>
    <w:qFormat/>
    <w:rsid w:val="00941C99"/>
    <w:pPr>
      <w:numPr>
        <w:numId w:val="1"/>
      </w:numPr>
      <w:spacing w:after="0" w:line="360" w:lineRule="auto"/>
      <w:ind w:left="0" w:firstLine="709"/>
    </w:pPr>
    <w:rPr>
      <w:rFonts w:eastAsia="Times New Roman" w:cs="Times New Roman"/>
      <w:color w:val="000000"/>
      <w:szCs w:val="28"/>
      <w:lang w:eastAsia="ru-RU"/>
    </w:rPr>
  </w:style>
  <w:style w:type="character" w:customStyle="1" w:styleId="ab">
    <w:name w:val="СписокЛитературы Знак"/>
    <w:basedOn w:val="a3"/>
    <w:link w:val="a1"/>
    <w:rsid w:val="00941C9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a">
    <w:name w:val="List Paragraph"/>
    <w:basedOn w:val="a2"/>
    <w:uiPriority w:val="34"/>
    <w:qFormat/>
    <w:rsid w:val="00941C99"/>
    <w:pPr>
      <w:ind w:left="720"/>
      <w:contextualSpacing/>
    </w:pPr>
  </w:style>
  <w:style w:type="paragraph" w:customStyle="1" w:styleId="ac">
    <w:name w:val="СТЗАГОЛОВОК"/>
    <w:basedOn w:val="a2"/>
    <w:link w:val="ad"/>
    <w:qFormat/>
    <w:rsid w:val="00941C99"/>
    <w:pPr>
      <w:spacing w:before="360" w:after="360" w:line="360" w:lineRule="auto"/>
      <w:ind w:firstLine="709"/>
      <w:jc w:val="center"/>
    </w:pPr>
    <w:rPr>
      <w:rFonts w:eastAsia="Times New Roman" w:cs="Times New Roman"/>
      <w:b/>
      <w:color w:val="000000" w:themeColor="text1"/>
      <w:szCs w:val="24"/>
      <w:lang w:eastAsia="ru-RU"/>
    </w:rPr>
  </w:style>
  <w:style w:type="character" w:customStyle="1" w:styleId="ad">
    <w:name w:val="СТЗАГОЛОВОК Знак"/>
    <w:basedOn w:val="a3"/>
    <w:link w:val="ac"/>
    <w:rsid w:val="00941C99"/>
    <w:rPr>
      <w:rFonts w:ascii="Times New Roman" w:eastAsia="Times New Roman" w:hAnsi="Times New Roman" w:cs="Times New Roman"/>
      <w:b/>
      <w:color w:val="000000" w:themeColor="text1"/>
      <w:sz w:val="28"/>
      <w:szCs w:val="24"/>
      <w:lang w:eastAsia="ru-RU"/>
    </w:rPr>
  </w:style>
  <w:style w:type="paragraph" w:customStyle="1" w:styleId="a0">
    <w:name w:val="МаркСписок"/>
    <w:basedOn w:val="aa"/>
    <w:link w:val="ae"/>
    <w:qFormat/>
    <w:rsid w:val="00941C99"/>
    <w:pPr>
      <w:widowControl w:val="0"/>
      <w:numPr>
        <w:numId w:val="2"/>
      </w:numPr>
      <w:spacing w:after="0" w:line="360" w:lineRule="auto"/>
      <w:ind w:left="0" w:firstLine="709"/>
    </w:pPr>
    <w:rPr>
      <w:rFonts w:eastAsia="Times New Roman" w:cs="Times New Roman"/>
      <w:color w:val="000000"/>
      <w:szCs w:val="20"/>
      <w:lang w:eastAsia="ru-RU"/>
    </w:rPr>
  </w:style>
  <w:style w:type="character" w:customStyle="1" w:styleId="ae">
    <w:name w:val="МаркСписок Знак"/>
    <w:basedOn w:val="a3"/>
    <w:link w:val="a0"/>
    <w:rsid w:val="00941C99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a">
    <w:name w:val="List Bullet"/>
    <w:basedOn w:val="a2"/>
    <w:uiPriority w:val="99"/>
    <w:unhideWhenUsed/>
    <w:rsid w:val="002F0F2D"/>
    <w:pPr>
      <w:numPr>
        <w:numId w:val="4"/>
      </w:numPr>
      <w:contextualSpacing/>
    </w:pPr>
  </w:style>
  <w:style w:type="table" w:styleId="af">
    <w:name w:val="Table Grid"/>
    <w:basedOn w:val="a4"/>
    <w:uiPriority w:val="39"/>
    <w:rsid w:val="00CB4C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3"/>
    <w:link w:val="1"/>
    <w:uiPriority w:val="9"/>
    <w:rsid w:val="007F7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semiHidden/>
    <w:rsid w:val="007F7C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0">
    <w:name w:val="TOC Heading"/>
    <w:basedOn w:val="1"/>
    <w:next w:val="a2"/>
    <w:uiPriority w:val="39"/>
    <w:unhideWhenUsed/>
    <w:qFormat/>
    <w:rsid w:val="007F7CDD"/>
    <w:pPr>
      <w:spacing w:line="259" w:lineRule="auto"/>
      <w:jc w:val="left"/>
      <w:outlineLvl w:val="9"/>
    </w:pPr>
    <w:rPr>
      <w:lang w:eastAsia="ru-RU"/>
    </w:rPr>
  </w:style>
  <w:style w:type="paragraph" w:styleId="11">
    <w:name w:val="toc 1"/>
    <w:basedOn w:val="a2"/>
    <w:next w:val="a2"/>
    <w:autoRedefine/>
    <w:uiPriority w:val="39"/>
    <w:unhideWhenUsed/>
    <w:rsid w:val="007F7CDD"/>
    <w:pPr>
      <w:tabs>
        <w:tab w:val="left" w:pos="440"/>
        <w:tab w:val="right" w:leader="dot" w:pos="9345"/>
      </w:tabs>
      <w:spacing w:after="100"/>
    </w:pPr>
    <w:rPr>
      <w:noProof/>
    </w:rPr>
  </w:style>
  <w:style w:type="paragraph" w:styleId="21">
    <w:name w:val="toc 2"/>
    <w:basedOn w:val="a2"/>
    <w:next w:val="a2"/>
    <w:autoRedefine/>
    <w:uiPriority w:val="39"/>
    <w:unhideWhenUsed/>
    <w:rsid w:val="007F7CDD"/>
    <w:pPr>
      <w:tabs>
        <w:tab w:val="left" w:pos="880"/>
        <w:tab w:val="right" w:leader="dot" w:pos="9345"/>
      </w:tabs>
      <w:spacing w:after="100"/>
      <w:ind w:left="280"/>
    </w:pPr>
    <w:rPr>
      <w:noProof/>
    </w:rPr>
  </w:style>
  <w:style w:type="character" w:styleId="af1">
    <w:name w:val="Hyperlink"/>
    <w:basedOn w:val="a3"/>
    <w:uiPriority w:val="99"/>
    <w:unhideWhenUsed/>
    <w:rsid w:val="007F7C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3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0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01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72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756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15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3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5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7E4EB-431E-48CC-AC63-93B216820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13</Pages>
  <Words>1540</Words>
  <Characters>8778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Jeka Surek</dc:creator>
  <cp:keywords/>
  <dc:description/>
  <cp:lastModifiedBy>Jeka Surek</cp:lastModifiedBy>
  <cp:revision>8</cp:revision>
  <dcterms:created xsi:type="dcterms:W3CDTF">2026-04-20T22:55:00Z</dcterms:created>
  <dcterms:modified xsi:type="dcterms:W3CDTF">2026-04-21T00:26:00Z</dcterms:modified>
</cp:coreProperties>
</file>