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793C8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4FBF4FC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D7AA20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434615D2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7AAB136A">
      <w:pPr>
        <w:spacing w:line="360" w:lineRule="auto"/>
        <w:ind w:firstLine="567"/>
        <w:jc w:val="both"/>
        <w:rPr>
          <w:sz w:val="22"/>
          <w:szCs w:val="22"/>
        </w:rPr>
      </w:pPr>
    </w:p>
    <w:p w14:paraId="23569E8C">
      <w:pPr>
        <w:spacing w:line="360" w:lineRule="auto"/>
        <w:ind w:firstLine="567"/>
        <w:jc w:val="both"/>
        <w:rPr>
          <w:sz w:val="22"/>
          <w:szCs w:val="22"/>
        </w:rPr>
      </w:pPr>
    </w:p>
    <w:p w14:paraId="699F8519">
      <w:pPr>
        <w:spacing w:line="360" w:lineRule="auto"/>
        <w:ind w:firstLine="567"/>
        <w:jc w:val="both"/>
        <w:rPr>
          <w:sz w:val="22"/>
          <w:szCs w:val="22"/>
        </w:rPr>
      </w:pPr>
    </w:p>
    <w:p w14:paraId="29769C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42F5C0B">
      <w:pPr>
        <w:ind w:firstLine="567"/>
        <w:jc w:val="both"/>
        <w:rPr>
          <w:b/>
          <w:sz w:val="28"/>
          <w:szCs w:val="28"/>
        </w:rPr>
      </w:pPr>
    </w:p>
    <w:p w14:paraId="416473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30856E2B">
      <w:pPr>
        <w:jc w:val="center"/>
        <w:rPr>
          <w:b/>
          <w:sz w:val="28"/>
          <w:szCs w:val="28"/>
        </w:rPr>
      </w:pPr>
    </w:p>
    <w:p w14:paraId="4D852A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ПМ.11. Разработка, администрирование и защита баз данных</w:t>
      </w:r>
    </w:p>
    <w:p w14:paraId="402EEFCA">
      <w:pPr>
        <w:jc w:val="center"/>
        <w:rPr>
          <w:b/>
          <w:sz w:val="28"/>
          <w:szCs w:val="28"/>
        </w:rPr>
      </w:pPr>
    </w:p>
    <w:p w14:paraId="61CECEC1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«Разработка базы данных «Учет СИЗ»</w:t>
      </w:r>
    </w:p>
    <w:p w14:paraId="26EFCBFF">
      <w:pPr>
        <w:spacing w:line="360" w:lineRule="auto"/>
        <w:ind w:firstLine="567"/>
        <w:jc w:val="both"/>
        <w:rPr>
          <w:sz w:val="22"/>
          <w:szCs w:val="22"/>
        </w:rPr>
      </w:pPr>
    </w:p>
    <w:p w14:paraId="6A1E13A0">
      <w:pPr>
        <w:spacing w:line="360" w:lineRule="auto"/>
        <w:rPr>
          <w:sz w:val="22"/>
          <w:szCs w:val="22"/>
        </w:rPr>
      </w:pPr>
    </w:p>
    <w:p w14:paraId="59DDB6C5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Студента</w:t>
      </w:r>
    </w:p>
    <w:p w14:paraId="64D226E3">
      <w:pPr>
        <w:tabs>
          <w:tab w:val="left" w:pos="4820"/>
          <w:tab w:val="left" w:pos="6237"/>
        </w:tabs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Виноградова Евгения Фёдоровича</w:t>
      </w:r>
    </w:p>
    <w:p w14:paraId="5EED149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22П-1</w:t>
      </w:r>
    </w:p>
    <w:p w14:paraId="5AD18592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4D2ED8C9">
      <w:pPr>
        <w:pStyle w:val="4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6A0C152B">
      <w:pPr>
        <w:pStyle w:val="4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Махнев Александр Анатольевич</w:t>
      </w:r>
    </w:p>
    <w:p w14:paraId="3BA4CEE0">
      <w:pPr>
        <w:pStyle w:val="4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76AB4886">
      <w:pPr>
        <w:pStyle w:val="4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>
        <w:rPr>
          <w:i/>
          <w:color w:val="000000"/>
          <w:sz w:val="28"/>
          <w:szCs w:val="28"/>
          <w:lang w:val="ru-RU"/>
        </w:rPr>
        <w:t>Титов</w:t>
      </w:r>
      <w:r>
        <w:rPr>
          <w:rFonts w:hint="default"/>
          <w:i/>
          <w:color w:val="000000"/>
          <w:sz w:val="28"/>
          <w:szCs w:val="28"/>
          <w:lang w:val="ru-RU"/>
        </w:rPr>
        <w:t xml:space="preserve"> Сергей Николаевич</w:t>
      </w:r>
    </w:p>
    <w:p w14:paraId="3CFCB6D4">
      <w:pPr>
        <w:pStyle w:val="4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                         </w:t>
      </w:r>
    </w:p>
    <w:p w14:paraId="7D1C4D73">
      <w:pPr>
        <w:pStyle w:val="4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07A5174C">
      <w:pPr>
        <w:pStyle w:val="4"/>
        <w:spacing w:before="0" w:beforeAutospacing="0" w:after="0" w:afterAutospacing="0" w:line="360" w:lineRule="auto"/>
        <w:ind w:left="4820"/>
        <w:rPr>
          <w:rFonts w:hint="default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Директор</w:t>
      </w:r>
      <w:r>
        <w:rPr>
          <w:rFonts w:hint="default"/>
          <w:color w:val="000000"/>
          <w:sz w:val="28"/>
          <w:szCs w:val="28"/>
          <w:lang w:val="en-US"/>
        </w:rPr>
        <w:t>:</w:t>
      </w:r>
    </w:p>
    <w:p w14:paraId="77D349B6">
      <w:pPr>
        <w:ind w:left="4678"/>
        <w:rPr>
          <w:sz w:val="28"/>
          <w:szCs w:val="28"/>
        </w:rPr>
      </w:pPr>
      <w:r>
        <w:rPr>
          <w:rFonts w:hint="default"/>
          <w:sz w:val="28"/>
          <w:szCs w:val="28"/>
          <w:u w:val="single"/>
          <w:shd w:val="clear" w:color="auto" w:fill="auto"/>
          <w:lang w:val="ru-RU"/>
        </w:rPr>
        <w:t>Копысов Андрей Владимирович</w:t>
      </w:r>
      <w:r>
        <w:rPr>
          <w:sz w:val="28"/>
          <w:szCs w:val="28"/>
        </w:rPr>
        <w:t>____________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          Наименование организации</w:t>
      </w:r>
    </w:p>
    <w:p w14:paraId="3692BA02">
      <w:pPr>
        <w:ind w:left="4678"/>
        <w:jc w:val="center"/>
        <w:rPr>
          <w:sz w:val="28"/>
          <w:szCs w:val="28"/>
          <w:u w:val="none"/>
        </w:rPr>
      </w:pPr>
      <w:r>
        <w:rPr>
          <w:u w:val="none"/>
        </w:rPr>
        <w:t>ООО "СФ"БЕЛКА-ФАВОРИТ"</w:t>
      </w:r>
    </w:p>
    <w:p w14:paraId="1DC2426B">
      <w:pPr>
        <w:pBdr>
          <w:top w:val="single" w:color="auto" w:sz="4" w:space="1"/>
          <w:bottom w:val="single" w:color="auto" w:sz="4" w:space="1"/>
        </w:pBdr>
        <w:ind w:left="4678"/>
        <w:rPr>
          <w:sz w:val="28"/>
          <w:szCs w:val="28"/>
        </w:rPr>
      </w:pPr>
    </w:p>
    <w:p w14:paraId="35DFBF92">
      <w:pPr>
        <w:pStyle w:val="4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___________/________________________</w:t>
      </w:r>
    </w:p>
    <w:p w14:paraId="03BB691A">
      <w:pPr>
        <w:pStyle w:val="4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65928A4">
      <w:pPr>
        <w:pStyle w:val="4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3C847913">
      <w:pPr>
        <w:ind w:left="5529"/>
        <w:jc w:val="center"/>
      </w:pPr>
      <w:r>
        <w:t xml:space="preserve"> </w:t>
      </w:r>
    </w:p>
    <w:p w14:paraId="4D23A418">
      <w:pPr>
        <w:ind w:left="4500"/>
      </w:pPr>
    </w:p>
    <w:p w14:paraId="2A348D34">
      <w:pPr>
        <w:jc w:val="center"/>
        <w:rPr>
          <w:sz w:val="28"/>
          <w:szCs w:val="28"/>
        </w:rPr>
      </w:pPr>
      <w:r>
        <w:rPr>
          <w:sz w:val="28"/>
          <w:szCs w:val="28"/>
        </w:rPr>
        <w:t>2025 уч. год</w:t>
      </w:r>
    </w:p>
    <w:p w14:paraId="283DA6CF">
      <w:pPr>
        <w:spacing w:after="160" w:line="259" w:lineRule="auto"/>
      </w:pPr>
      <w:bookmarkStart w:id="0" w:name="_GoBack"/>
      <w:bookmarkEnd w:id="0"/>
    </w:p>
    <w:sectPr>
      <w:pgSz w:w="11906" w:h="16838"/>
      <w:pgMar w:top="567" w:right="567" w:bottom="567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2C033C"/>
    <w:rsid w:val="0035477D"/>
    <w:rsid w:val="008C09A7"/>
    <w:rsid w:val="00A831AC"/>
    <w:rsid w:val="00CD0F6C"/>
    <w:rsid w:val="00F326C3"/>
    <w:rsid w:val="00F329AB"/>
    <w:rsid w:val="00FE6E40"/>
    <w:rsid w:val="04434F67"/>
    <w:rsid w:val="06453AFB"/>
    <w:rsid w:val="48C7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1</Pages>
  <Words>265</Words>
  <Characters>1516</Characters>
  <Lines>12</Lines>
  <Paragraphs>3</Paragraphs>
  <TotalTime>0</TotalTime>
  <ScaleCrop>false</ScaleCrop>
  <LinksUpToDate>false</LinksUpToDate>
  <CharactersWithSpaces>1778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2025-05-23T03:34:00Z</dcterms:created>
  <dc:creator>Jeka Surek</dc:creator>
  <cp:lastModifiedBy>User</cp:lastModifiedBy>
  <dcterms:modified xsi:type="dcterms:W3CDTF">2025-05-23T06:42:09Z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4CBE90993F584A19B897C1CB7AD86D5E_12</vt:lpwstr>
  </property>
</Properties>
</file>