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</w:t>
      </w:r>
      <w:r w:rsidR="00CD0F6C">
        <w:rPr>
          <w:b/>
          <w:sz w:val="28"/>
          <w:szCs w:val="28"/>
        </w:rPr>
        <w:t>ка базы данных «Учет</w:t>
      </w:r>
      <w:bookmarkStart w:id="0" w:name="_GoBack"/>
      <w:bookmarkEnd w:id="0"/>
      <w:r w:rsidR="00F329AB">
        <w:rPr>
          <w:b/>
          <w:sz w:val="28"/>
          <w:szCs w:val="28"/>
        </w:rPr>
        <w:t xml:space="preserve"> СИЗ</w:t>
      </w:r>
      <w:r>
        <w:rPr>
          <w:b/>
          <w:sz w:val="28"/>
          <w:szCs w:val="28"/>
        </w:rPr>
        <w:t>»</w:t>
      </w: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rPr>
          <w:sz w:val="22"/>
          <w:szCs w:val="22"/>
        </w:rPr>
      </w:pP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  <w:r w:rsidR="00F329AB">
        <w:rPr>
          <w:sz w:val="28"/>
          <w:szCs w:val="28"/>
        </w:rPr>
        <w:t>а</w:t>
      </w:r>
    </w:p>
    <w:p w:rsidR="0035477D" w:rsidRPr="00F326C3" w:rsidRDefault="00F329AB" w:rsidP="00F329AB">
      <w:pPr>
        <w:tabs>
          <w:tab w:val="left" w:pos="4820"/>
          <w:tab w:val="left" w:pos="6237"/>
        </w:tabs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Виноградова Евгения Фёдоровича</w:t>
      </w: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F329AB">
        <w:rPr>
          <w:sz w:val="28"/>
          <w:szCs w:val="28"/>
        </w:rPr>
        <w:t>22</w:t>
      </w:r>
      <w:r w:rsidRPr="00F326C3">
        <w:rPr>
          <w:sz w:val="28"/>
          <w:szCs w:val="28"/>
        </w:rPr>
        <w:t>П-1</w:t>
      </w:r>
    </w:p>
    <w:p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F326C3" w:rsidRPr="00F326C3">
        <w:rPr>
          <w:i/>
          <w:color w:val="000000"/>
          <w:sz w:val="28"/>
          <w:szCs w:val="28"/>
        </w:rPr>
        <w:t>Петров Петр Петрович</w:t>
      </w:r>
    </w:p>
    <w:p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:rsidR="00F326C3" w:rsidRPr="00F326C3" w:rsidRDefault="00F326C3" w:rsidP="00F326C3">
      <w:pPr>
        <w:ind w:left="4678"/>
        <w:rPr>
          <w:sz w:val="28"/>
          <w:szCs w:val="28"/>
        </w:rPr>
      </w:pPr>
    </w:p>
    <w:p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:rsidR="0035477D" w:rsidRDefault="0035477D" w:rsidP="0035477D">
      <w:pPr>
        <w:ind w:left="5529"/>
        <w:jc w:val="center"/>
      </w:pPr>
      <w:r>
        <w:t xml:space="preserve"> </w:t>
      </w:r>
    </w:p>
    <w:p w:rsidR="0035477D" w:rsidRDefault="0035477D" w:rsidP="0035477D">
      <w:pPr>
        <w:ind w:left="4500"/>
      </w:pPr>
    </w:p>
    <w:p w:rsidR="0035477D" w:rsidRDefault="00F329AB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  <w:r w:rsidR="0035477D">
        <w:rPr>
          <w:sz w:val="28"/>
          <w:szCs w:val="28"/>
        </w:rPr>
        <w:t xml:space="preserve"> уч. год</w:t>
      </w:r>
    </w:p>
    <w:p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:rsidR="0035477D" w:rsidRDefault="0035477D" w:rsidP="0035477D">
      <w:pPr>
        <w:jc w:val="center"/>
        <w:rPr>
          <w:sz w:val="28"/>
          <w:szCs w:val="28"/>
        </w:rPr>
      </w:pP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 со скриптами БД (1 - пустая, 2 – заполненная демонстрационными данными), резервные копии БД, файлы БД,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 приложения для работы с БД (интерфейс, операции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CRUD</w:t>
      </w:r>
      <w:r w:rsidR="00FE6E40" w:rsidRP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отчет в электронном виде, презентация для выступления и др. материалы.</w:t>
      </w:r>
    </w:p>
    <w:p w:rsidR="0035477D" w:rsidRDefault="0035477D" w:rsidP="0035477D"/>
    <w:p w:rsidR="008C09A7" w:rsidRDefault="008C09A7"/>
    <w:sectPr w:rsidR="008C09A7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2C033C"/>
    <w:rsid w:val="0035477D"/>
    <w:rsid w:val="008C09A7"/>
    <w:rsid w:val="00A831AC"/>
    <w:rsid w:val="00CD0F6C"/>
    <w:rsid w:val="00F326C3"/>
    <w:rsid w:val="00F329AB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B7971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Surek</dc:creator>
  <cp:keywords/>
  <dc:description/>
  <cp:lastModifiedBy>Jeka Surek</cp:lastModifiedBy>
  <cp:revision>2</cp:revision>
  <dcterms:created xsi:type="dcterms:W3CDTF">2025-05-23T03:34:00Z</dcterms:created>
  <dcterms:modified xsi:type="dcterms:W3CDTF">2025-05-23T03:34:00Z</dcterms:modified>
</cp:coreProperties>
</file>