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376D8" w14:textId="77777777" w:rsidR="00526259" w:rsidRDefault="00526259" w:rsidP="00526259">
      <w:pPr>
        <w:pStyle w:val="a3"/>
      </w:pPr>
      <w:r>
        <w:t>Адрес электронной почты в исходящей корреспонденции</w:t>
      </w:r>
    </w:p>
    <w:p w14:paraId="38D30DFE" w14:textId="77777777" w:rsidR="00526259" w:rsidRDefault="00526259" w:rsidP="00526259">
      <w:pPr>
        <w:pStyle w:val="1"/>
      </w:pPr>
      <w:r>
        <w:t>Текущий процесс (AS IS)</w:t>
      </w:r>
    </w:p>
    <w:p w14:paraId="13CC94BB" w14:textId="77777777" w:rsidR="00526259" w:rsidRDefault="00526259" w:rsidP="00526259">
      <w:r>
        <w:t>В документах вида «Исходящее письмо», для которых признак «Является исходящей корреспонденцией» установлен в значение «Истина», используется нетиповой реквизит «Адрес электронной почты».</w:t>
      </w:r>
    </w:p>
    <w:p w14:paraId="2A727A0A" w14:textId="77777777" w:rsidR="00A37FDE" w:rsidRDefault="00E249B9">
      <w:r>
        <w:t>Указанный в реквизите адрес электронной почты используется для отправки писем.</w:t>
      </w:r>
    </w:p>
    <w:p w14:paraId="04C09CA4" w14:textId="77777777" w:rsidR="00526259" w:rsidRDefault="00526259" w:rsidP="00526259">
      <w:r>
        <w:t xml:space="preserve">Реквизит вынесен на форму документа: Данные → Страницы → Реквизиты → Элемента → </w:t>
      </w:r>
      <w:proofErr w:type="spellStart"/>
      <w:r>
        <w:t>ФНП_ГруппаПравая</w:t>
      </w:r>
      <w:proofErr w:type="spellEnd"/>
      <w:r>
        <w:t xml:space="preserve"> → </w:t>
      </w:r>
      <w:proofErr w:type="spellStart"/>
      <w:r>
        <w:t>ФНП_ГруппаСтраницы</w:t>
      </w:r>
      <w:proofErr w:type="spellEnd"/>
      <w:r>
        <w:t xml:space="preserve"> → </w:t>
      </w:r>
      <w:proofErr w:type="spellStart"/>
      <w:r>
        <w:t>ФНП_СтраницаРеквизиты</w:t>
      </w:r>
      <w:proofErr w:type="spellEnd"/>
      <w:r>
        <w:t xml:space="preserve"> → Лево.</w:t>
      </w:r>
    </w:p>
    <w:p w14:paraId="6C45EC3C" w14:textId="77777777" w:rsidR="00526259" w:rsidRDefault="00526259" w:rsidP="00526259">
      <w:r>
        <w:t xml:space="preserve">Реквизит отображается, если в первой строке табличной части «Контрагенты» в поле «Способ» указано значение </w:t>
      </w:r>
      <w:proofErr w:type="spellStart"/>
      <w:r>
        <w:t>Email</w:t>
      </w:r>
      <w:proofErr w:type="spellEnd"/>
      <w:r>
        <w:t>.</w:t>
      </w:r>
    </w:p>
    <w:p w14:paraId="51849D87" w14:textId="77777777" w:rsidR="00526259" w:rsidRDefault="00526259" w:rsidP="00526259">
      <w:pPr>
        <w:pStyle w:val="1"/>
      </w:pPr>
      <w:r>
        <w:t>Требуемая доработка (TO BE)</w:t>
      </w:r>
    </w:p>
    <w:p w14:paraId="679C14E3" w14:textId="77777777" w:rsidR="00526259" w:rsidRDefault="00526259" w:rsidP="00526259">
      <w:r>
        <w:t>Перенести реквизит «Адрес электронной почты» в табличную часть «Контрагенты» и разместить его после колонки «Способ».</w:t>
      </w:r>
    </w:p>
    <w:p w14:paraId="69DA484A" w14:textId="77777777" w:rsidR="00526259" w:rsidRDefault="00526259" w:rsidP="00526259">
      <w:r>
        <w:t xml:space="preserve">Изменить пользовательское отображение реквизита на «Адрес </w:t>
      </w:r>
      <w:proofErr w:type="spellStart"/>
      <w:r>
        <w:t>Email</w:t>
      </w:r>
      <w:proofErr w:type="spellEnd"/>
      <w:r>
        <w:t>».</w:t>
      </w:r>
    </w:p>
    <w:p w14:paraId="76143A70" w14:textId="77777777" w:rsidR="00526259" w:rsidRDefault="00526259" w:rsidP="00526259">
      <w:r>
        <w:t xml:space="preserve">Колонку «Адрес электронной почты» отображать, если хотя бы в одной строке табличной части в поле «Способ» указано значение </w:t>
      </w:r>
      <w:proofErr w:type="spellStart"/>
      <w:r>
        <w:t>Email</w:t>
      </w:r>
      <w:proofErr w:type="spellEnd"/>
      <w:r>
        <w:t>.</w:t>
      </w:r>
    </w:p>
    <w:p w14:paraId="0112C8B0" w14:textId="77777777" w:rsidR="00526259" w:rsidRDefault="00526259" w:rsidP="00526259">
      <w:r>
        <w:t xml:space="preserve">При выборе значения </w:t>
      </w:r>
      <w:proofErr w:type="spellStart"/>
      <w:r>
        <w:t>Email</w:t>
      </w:r>
      <w:proofErr w:type="spellEnd"/>
      <w:r>
        <w:t xml:space="preserve"> в поле «Способ» автоматически заполнять адрес электронной почты:</w:t>
      </w:r>
    </w:p>
    <w:p w14:paraId="48A9ADED" w14:textId="230C2C33" w:rsidR="00526259" w:rsidRDefault="00526259" w:rsidP="00526259">
      <w:pPr>
        <w:pStyle w:val="a5"/>
        <w:numPr>
          <w:ilvl w:val="0"/>
          <w:numId w:val="1"/>
        </w:numPr>
      </w:pPr>
      <w:r>
        <w:t xml:space="preserve">Первым непустым значением </w:t>
      </w:r>
      <w:r w:rsidR="00E249B9">
        <w:rPr>
          <w:lang w:val="en-US"/>
        </w:rPr>
        <w:t>E</w:t>
      </w:r>
      <w:proofErr w:type="spellStart"/>
      <w:r>
        <w:t>mail</w:t>
      </w:r>
      <w:proofErr w:type="spellEnd"/>
      <w:r>
        <w:t xml:space="preserve"> из карточки контактного лица, указанного в поле «Адресат».</w:t>
      </w:r>
    </w:p>
    <w:p w14:paraId="30823A76" w14:textId="4D0E660D" w:rsidR="00526259" w:rsidRDefault="00526259" w:rsidP="00526259">
      <w:pPr>
        <w:ind w:left="360"/>
      </w:pPr>
      <w:r>
        <w:t xml:space="preserve">Если </w:t>
      </w:r>
      <w:r w:rsidR="00E249B9">
        <w:rPr>
          <w:lang w:val="en-US"/>
        </w:rPr>
        <w:t>E</w:t>
      </w:r>
      <w:proofErr w:type="spellStart"/>
      <w:r>
        <w:t>mail</w:t>
      </w:r>
      <w:proofErr w:type="spellEnd"/>
      <w:r>
        <w:t xml:space="preserve"> контактного лица не заполнен или не указано само контактное лицо в документе — первым заполненным значением </w:t>
      </w:r>
      <w:r w:rsidR="00E249B9">
        <w:rPr>
          <w:lang w:val="en-US"/>
        </w:rPr>
        <w:t>E</w:t>
      </w:r>
      <w:proofErr w:type="spellStart"/>
      <w:r>
        <w:t>mail</w:t>
      </w:r>
      <w:proofErr w:type="spellEnd"/>
      <w:r>
        <w:t xml:space="preserve"> из карточки контрагента, указанного в поле «Организация-корреспондент».</w:t>
      </w:r>
    </w:p>
    <w:p w14:paraId="0F098C40" w14:textId="60EA4F81" w:rsidR="00526259" w:rsidRDefault="00526259" w:rsidP="00526259">
      <w:pPr>
        <w:pStyle w:val="a5"/>
        <w:numPr>
          <w:ilvl w:val="0"/>
          <w:numId w:val="1"/>
        </w:numPr>
      </w:pPr>
      <w:r>
        <w:t xml:space="preserve">Если </w:t>
      </w:r>
      <w:r w:rsidR="00E249B9">
        <w:rPr>
          <w:lang w:val="en-US"/>
        </w:rPr>
        <w:t>E</w:t>
      </w:r>
      <w:proofErr w:type="spellStart"/>
      <w:r>
        <w:t>mail</w:t>
      </w:r>
      <w:proofErr w:type="spellEnd"/>
      <w:r>
        <w:t xml:space="preserve"> не заполнен ни у контактного лица, ни у контрагента — оставлять поле пустым.</w:t>
      </w:r>
    </w:p>
    <w:p w14:paraId="7C561C62" w14:textId="44110FE1" w:rsidR="00526259" w:rsidRDefault="00526259" w:rsidP="00526259">
      <w:r>
        <w:t xml:space="preserve">Существующий механизм отправки письма на указанные </w:t>
      </w:r>
      <w:r w:rsidR="00E249B9">
        <w:rPr>
          <w:lang w:val="en-US"/>
        </w:rPr>
        <w:t>E</w:t>
      </w:r>
      <w:proofErr w:type="spellStart"/>
      <w:r>
        <w:t>mail</w:t>
      </w:r>
      <w:proofErr w:type="spellEnd"/>
      <w:r>
        <w:t xml:space="preserve"> сохранить без изменений.</w:t>
      </w:r>
    </w:p>
    <w:p w14:paraId="0E8BD118" w14:textId="77777777" w:rsidR="00526259" w:rsidRDefault="00526259" w:rsidP="00526259">
      <w:pPr>
        <w:pStyle w:val="2"/>
      </w:pPr>
      <w:r>
        <w:lastRenderedPageBreak/>
        <w:t xml:space="preserve">Пример заполнения </w:t>
      </w:r>
      <w:proofErr w:type="spellStart"/>
      <w:r>
        <w:t>email</w:t>
      </w:r>
      <w:proofErr w:type="spellEnd"/>
    </w:p>
    <w:p w14:paraId="24E13201" w14:textId="77777777" w:rsidR="00526259" w:rsidRPr="00526259" w:rsidRDefault="00526259" w:rsidP="00526259">
      <w:r>
        <w:rPr>
          <w:noProof/>
        </w:rPr>
        <w:drawing>
          <wp:inline distT="0" distB="0" distL="0" distR="0" wp14:anchorId="6E481140" wp14:editId="5DCAA9A0">
            <wp:extent cx="5715000" cy="3064291"/>
            <wp:effectExtent l="0" t="0" r="0" b="317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259" w:rsidRPr="00526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4DED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59"/>
    <w:rsid w:val="00526259"/>
    <w:rsid w:val="006C6D09"/>
    <w:rsid w:val="008819A2"/>
    <w:rsid w:val="00A37FDE"/>
    <w:rsid w:val="00A7008A"/>
    <w:rsid w:val="00E2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93AF7"/>
  <w15:chartTrackingRefBased/>
  <w15:docId w15:val="{A3BE1B9B-8E91-461D-B43A-85651685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6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26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26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52625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262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Акишин</dc:creator>
  <cp:keywords/>
  <dc:description/>
  <cp:lastModifiedBy>Евгений Акишин</cp:lastModifiedBy>
  <cp:revision>3</cp:revision>
  <dcterms:created xsi:type="dcterms:W3CDTF">2026-08-20T09:00:00Z</dcterms:created>
  <dcterms:modified xsi:type="dcterms:W3CDTF">2026-08-20T09:13:00Z</dcterms:modified>
</cp:coreProperties>
</file>