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F6B69" w14:textId="77777777" w:rsidR="00E54E22" w:rsidRDefault="00E54E22"/>
    <w:p w14:paraId="157E3D47" w14:textId="77777777" w:rsidR="00027895" w:rsidRDefault="00027895"/>
    <w:p w14:paraId="3E5244A9" w14:textId="77777777" w:rsidR="006F40B3" w:rsidRDefault="006F40B3"/>
    <w:p w14:paraId="0A6A8117" w14:textId="77777777" w:rsidR="006F40B3" w:rsidRDefault="006F40B3"/>
    <w:p w14:paraId="667DD35B" w14:textId="77777777" w:rsidR="006F40B3" w:rsidRDefault="006F40B3"/>
    <w:p w14:paraId="107FF7EA" w14:textId="77777777" w:rsidR="00E54E22" w:rsidRDefault="00E54E22"/>
    <w:p w14:paraId="5114133E" w14:textId="77777777" w:rsidR="00F421A0" w:rsidRDefault="00F421A0"/>
    <w:p w14:paraId="0A330D9D" w14:textId="77777777" w:rsidR="00F421A0" w:rsidRDefault="00F421A0"/>
    <w:p w14:paraId="639DFC93" w14:textId="77777777" w:rsidR="00F421A0" w:rsidRDefault="00F421A0"/>
    <w:p w14:paraId="1D279D4C" w14:textId="510F4BB0" w:rsidR="00F421A0" w:rsidRPr="00F421A0" w:rsidRDefault="002D508E" w:rsidP="00BB08E8">
      <w:pPr>
        <w:jc w:val="center"/>
        <w:rPr>
          <w:sz w:val="44"/>
          <w:szCs w:val="44"/>
        </w:rPr>
      </w:pPr>
      <w:r>
        <w:rPr>
          <w:sz w:val="44"/>
          <w:szCs w:val="44"/>
        </w:rPr>
        <w:t xml:space="preserve">OTIS to </w:t>
      </w:r>
      <w:r w:rsidR="006914C6">
        <w:rPr>
          <w:sz w:val="44"/>
          <w:szCs w:val="44"/>
        </w:rPr>
        <w:t>SQL (S35) Quality Assurance Plan</w:t>
      </w:r>
    </w:p>
    <w:p w14:paraId="13CA38F7" w14:textId="77777777" w:rsidR="00F421A0" w:rsidRDefault="00F421A0"/>
    <w:p w14:paraId="4FF812BA" w14:textId="77777777" w:rsidR="00F421A0" w:rsidRDefault="00F421A0">
      <w:r>
        <w:br w:type="page"/>
      </w:r>
    </w:p>
    <w:p w14:paraId="7AF34FD8" w14:textId="77777777" w:rsidR="00F421A0" w:rsidRPr="007A620E" w:rsidRDefault="00F421A0">
      <w:pPr>
        <w:rPr>
          <w:b/>
        </w:rPr>
      </w:pPr>
      <w:r w:rsidRPr="007A620E">
        <w:rPr>
          <w:b/>
        </w:rPr>
        <w:lastRenderedPageBreak/>
        <w:t>Change Control</w:t>
      </w:r>
    </w:p>
    <w:tbl>
      <w:tblPr>
        <w:tblW w:w="0" w:type="auto"/>
        <w:tblLook w:val="04A0" w:firstRow="1" w:lastRow="0" w:firstColumn="1" w:lastColumn="0" w:noHBand="0" w:noVBand="1"/>
      </w:tblPr>
      <w:tblGrid>
        <w:gridCol w:w="8661"/>
        <w:gridCol w:w="228"/>
        <w:gridCol w:w="229"/>
        <w:gridCol w:w="242"/>
      </w:tblGrid>
      <w:tr w:rsidR="007A620E" w:rsidRPr="00F421A0" w14:paraId="26F93DAD" w14:textId="77777777" w:rsidTr="003D6174">
        <w:trPr>
          <w:trHeight w:val="1170"/>
        </w:trPr>
        <w:tc>
          <w:tcPr>
            <w:tcW w:w="1248" w:type="dxa"/>
          </w:tcPr>
          <w:tbl>
            <w:tblPr>
              <w:tblW w:w="8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944"/>
              <w:gridCol w:w="1904"/>
              <w:gridCol w:w="4673"/>
            </w:tblGrid>
            <w:tr w:rsidR="003D6174" w:rsidRPr="00F421A0" w14:paraId="44FD74EF" w14:textId="77777777" w:rsidTr="0044663F">
              <w:tc>
                <w:tcPr>
                  <w:tcW w:w="914" w:type="dxa"/>
                </w:tcPr>
                <w:p w14:paraId="07C928B6" w14:textId="77777777" w:rsidR="003D6174" w:rsidRPr="00F421A0" w:rsidRDefault="003D6174" w:rsidP="003D6174">
                  <w:pPr>
                    <w:rPr>
                      <w:b/>
                    </w:rPr>
                  </w:pPr>
                  <w:r>
                    <w:rPr>
                      <w:b/>
                    </w:rPr>
                    <w:t>Version</w:t>
                  </w:r>
                </w:p>
              </w:tc>
              <w:tc>
                <w:tcPr>
                  <w:tcW w:w="944" w:type="dxa"/>
                </w:tcPr>
                <w:p w14:paraId="4B2B705C" w14:textId="77777777" w:rsidR="003D6174" w:rsidRDefault="003D6174" w:rsidP="003D6174">
                  <w:pPr>
                    <w:rPr>
                      <w:b/>
                    </w:rPr>
                  </w:pPr>
                  <w:r>
                    <w:rPr>
                      <w:b/>
                    </w:rPr>
                    <w:t>Date</w:t>
                  </w:r>
                </w:p>
              </w:tc>
              <w:tc>
                <w:tcPr>
                  <w:tcW w:w="1904" w:type="dxa"/>
                </w:tcPr>
                <w:p w14:paraId="5C8253A2" w14:textId="77777777" w:rsidR="003D6174" w:rsidRPr="00F421A0" w:rsidRDefault="003D6174" w:rsidP="003D6174">
                  <w:pPr>
                    <w:rPr>
                      <w:b/>
                    </w:rPr>
                  </w:pPr>
                  <w:r>
                    <w:rPr>
                      <w:b/>
                    </w:rPr>
                    <w:t>Changed By</w:t>
                  </w:r>
                </w:p>
              </w:tc>
              <w:tc>
                <w:tcPr>
                  <w:tcW w:w="4673" w:type="dxa"/>
                </w:tcPr>
                <w:p w14:paraId="0ECF625E" w14:textId="77777777" w:rsidR="003D6174" w:rsidRPr="00F421A0" w:rsidRDefault="003D6174" w:rsidP="003D6174">
                  <w:pPr>
                    <w:rPr>
                      <w:b/>
                    </w:rPr>
                  </w:pPr>
                  <w:r>
                    <w:rPr>
                      <w:b/>
                    </w:rPr>
                    <w:t>Notes</w:t>
                  </w:r>
                </w:p>
              </w:tc>
            </w:tr>
            <w:tr w:rsidR="003D6174" w14:paraId="7C210F84" w14:textId="77777777" w:rsidTr="0044663F">
              <w:tc>
                <w:tcPr>
                  <w:tcW w:w="914" w:type="dxa"/>
                </w:tcPr>
                <w:p w14:paraId="4A7BC4EC" w14:textId="77777777" w:rsidR="003D6174" w:rsidRDefault="003D6174" w:rsidP="003D6174">
                  <w:r>
                    <w:t>1.0</w:t>
                  </w:r>
                </w:p>
              </w:tc>
              <w:tc>
                <w:tcPr>
                  <w:tcW w:w="944" w:type="dxa"/>
                </w:tcPr>
                <w:p w14:paraId="093E723F" w14:textId="77777777" w:rsidR="003D6174" w:rsidRDefault="003D6174" w:rsidP="003D6174">
                  <w:r>
                    <w:t>3/1/24</w:t>
                  </w:r>
                </w:p>
              </w:tc>
              <w:tc>
                <w:tcPr>
                  <w:tcW w:w="1904" w:type="dxa"/>
                </w:tcPr>
                <w:p w14:paraId="3BB18C91" w14:textId="77777777" w:rsidR="003D6174" w:rsidRDefault="003D6174" w:rsidP="003D6174">
                  <w:r>
                    <w:t>Kristen Baddorf</w:t>
                  </w:r>
                </w:p>
              </w:tc>
              <w:tc>
                <w:tcPr>
                  <w:tcW w:w="4673" w:type="dxa"/>
                </w:tcPr>
                <w:p w14:paraId="256A5A90" w14:textId="77777777" w:rsidR="003D6174" w:rsidRDefault="003D6174" w:rsidP="003D6174">
                  <w:r>
                    <w:t>Initial Document</w:t>
                  </w:r>
                </w:p>
              </w:tc>
            </w:tr>
            <w:tr w:rsidR="0044663F" w14:paraId="277F5B40" w14:textId="77777777" w:rsidTr="0044663F">
              <w:tc>
                <w:tcPr>
                  <w:tcW w:w="914" w:type="dxa"/>
                </w:tcPr>
                <w:p w14:paraId="2D3A352B" w14:textId="4AD559A2" w:rsidR="0044663F" w:rsidRDefault="0044663F" w:rsidP="003D6174">
                  <w:r>
                    <w:t>2.0</w:t>
                  </w:r>
                </w:p>
              </w:tc>
              <w:tc>
                <w:tcPr>
                  <w:tcW w:w="944" w:type="dxa"/>
                </w:tcPr>
                <w:p w14:paraId="2D16754F" w14:textId="5084EF07" w:rsidR="0044663F" w:rsidRDefault="0044663F" w:rsidP="003D6174">
                  <w:r>
                    <w:t>3/25/24</w:t>
                  </w:r>
                </w:p>
              </w:tc>
              <w:tc>
                <w:tcPr>
                  <w:tcW w:w="1904" w:type="dxa"/>
                </w:tcPr>
                <w:p w14:paraId="519F2480" w14:textId="71AF01DA" w:rsidR="0044663F" w:rsidRDefault="0044663F" w:rsidP="003D6174">
                  <w:r>
                    <w:t>Kristen Baddorf</w:t>
                  </w:r>
                </w:p>
              </w:tc>
              <w:tc>
                <w:tcPr>
                  <w:tcW w:w="4673" w:type="dxa"/>
                </w:tcPr>
                <w:p w14:paraId="6148234E" w14:textId="43129381" w:rsidR="0044663F" w:rsidRDefault="00D93704" w:rsidP="003D6174">
                  <w:r>
                    <w:t xml:space="preserve">Edits </w:t>
                  </w:r>
                  <w:r w:rsidR="0044663F">
                    <w:t xml:space="preserve">after initial QA Plan </w:t>
                  </w:r>
                  <w:r>
                    <w:t xml:space="preserve">Team </w:t>
                  </w:r>
                  <w:r w:rsidR="0044663F">
                    <w:t>Review on 3/25/24</w:t>
                  </w:r>
                </w:p>
              </w:tc>
            </w:tr>
          </w:tbl>
          <w:p w14:paraId="634B0F59" w14:textId="1F957573" w:rsidR="007A620E" w:rsidRPr="00F421A0" w:rsidRDefault="007A620E">
            <w:pPr>
              <w:rPr>
                <w:b/>
              </w:rPr>
            </w:pPr>
          </w:p>
        </w:tc>
        <w:tc>
          <w:tcPr>
            <w:tcW w:w="1560" w:type="dxa"/>
          </w:tcPr>
          <w:p w14:paraId="62ADE861" w14:textId="28640160" w:rsidR="007A620E" w:rsidRDefault="007A620E">
            <w:pPr>
              <w:rPr>
                <w:b/>
              </w:rPr>
            </w:pPr>
          </w:p>
        </w:tc>
        <w:tc>
          <w:tcPr>
            <w:tcW w:w="1749" w:type="dxa"/>
          </w:tcPr>
          <w:p w14:paraId="5198A92A" w14:textId="7E373E75" w:rsidR="007A620E" w:rsidRPr="00F421A0" w:rsidRDefault="007A620E">
            <w:pPr>
              <w:rPr>
                <w:b/>
              </w:rPr>
            </w:pPr>
          </w:p>
        </w:tc>
        <w:tc>
          <w:tcPr>
            <w:tcW w:w="4793" w:type="dxa"/>
          </w:tcPr>
          <w:p w14:paraId="689E964F" w14:textId="02E09EC3" w:rsidR="007A620E" w:rsidRPr="00F421A0" w:rsidRDefault="007A620E">
            <w:pPr>
              <w:rPr>
                <w:b/>
              </w:rPr>
            </w:pPr>
          </w:p>
        </w:tc>
      </w:tr>
      <w:tr w:rsidR="007A620E" w14:paraId="74A6C3E5" w14:textId="77777777" w:rsidTr="007A620E">
        <w:tc>
          <w:tcPr>
            <w:tcW w:w="1248" w:type="dxa"/>
          </w:tcPr>
          <w:p w14:paraId="42BFDBAE" w14:textId="4C983F81" w:rsidR="007A620E" w:rsidRDefault="007A620E"/>
        </w:tc>
        <w:tc>
          <w:tcPr>
            <w:tcW w:w="1560" w:type="dxa"/>
          </w:tcPr>
          <w:p w14:paraId="7C8204AF" w14:textId="5DBD9209" w:rsidR="007A620E" w:rsidRDefault="007A620E"/>
        </w:tc>
        <w:tc>
          <w:tcPr>
            <w:tcW w:w="1749" w:type="dxa"/>
          </w:tcPr>
          <w:p w14:paraId="555B8723" w14:textId="5A2F257A" w:rsidR="007A620E" w:rsidRDefault="007A620E"/>
        </w:tc>
        <w:tc>
          <w:tcPr>
            <w:tcW w:w="4793" w:type="dxa"/>
          </w:tcPr>
          <w:p w14:paraId="335C3D41" w14:textId="43C791BF" w:rsidR="007A620E" w:rsidRDefault="007A620E"/>
        </w:tc>
      </w:tr>
    </w:tbl>
    <w:p w14:paraId="3064EC6B" w14:textId="77777777" w:rsidR="00C5058B" w:rsidRDefault="00C5058B" w:rsidP="00C5058B"/>
    <w:p w14:paraId="16789AAE" w14:textId="77777777" w:rsidR="00F421A0" w:rsidRDefault="00F421A0"/>
    <w:p w14:paraId="2BD2D563" w14:textId="77777777" w:rsidR="00F421A0" w:rsidRDefault="00F421A0">
      <w:r>
        <w:br w:type="page"/>
      </w:r>
    </w:p>
    <w:p w14:paraId="5250F814" w14:textId="77777777" w:rsidR="00F421A0" w:rsidRPr="00CB7FE5" w:rsidRDefault="00F421A0">
      <w:pPr>
        <w:rPr>
          <w:b/>
          <w:sz w:val="28"/>
          <w:szCs w:val="28"/>
        </w:rPr>
      </w:pPr>
      <w:r w:rsidRPr="00CB7FE5">
        <w:rPr>
          <w:b/>
          <w:sz w:val="28"/>
          <w:szCs w:val="28"/>
        </w:rPr>
        <w:lastRenderedPageBreak/>
        <w:t>Table of Contents</w:t>
      </w:r>
    </w:p>
    <w:sdt>
      <w:sdtPr>
        <w:rPr>
          <w:rFonts w:asciiTheme="minorHAnsi" w:eastAsiaTheme="minorEastAsia" w:hAnsiTheme="minorHAnsi" w:cstheme="minorBidi"/>
          <w:color w:val="auto"/>
          <w:sz w:val="22"/>
          <w:szCs w:val="22"/>
        </w:rPr>
        <w:id w:val="772750731"/>
        <w:docPartObj>
          <w:docPartGallery w:val="Table of Contents"/>
          <w:docPartUnique/>
        </w:docPartObj>
      </w:sdtPr>
      <w:sdtEndPr>
        <w:rPr>
          <w:b/>
          <w:bCs/>
        </w:rPr>
      </w:sdtEndPr>
      <w:sdtContent>
        <w:p w14:paraId="67839F93" w14:textId="395F2D02" w:rsidR="0068379A" w:rsidRDefault="0068379A">
          <w:pPr>
            <w:pStyle w:val="TOCHeading"/>
          </w:pPr>
          <w:r>
            <w:t>Contents</w:t>
          </w:r>
        </w:p>
        <w:p w14:paraId="2D7DA44D" w14:textId="7E1B10CD" w:rsidR="005627F2" w:rsidRDefault="0068379A">
          <w:pPr>
            <w:pStyle w:val="TOC1"/>
            <w:tabs>
              <w:tab w:val="left" w:pos="440"/>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62351751" w:history="1">
            <w:r w:rsidR="005627F2" w:rsidRPr="001B68BA">
              <w:rPr>
                <w:rStyle w:val="Hyperlink"/>
                <w:noProof/>
              </w:rPr>
              <w:t>1</w:t>
            </w:r>
            <w:r w:rsidR="005627F2">
              <w:rPr>
                <w:rFonts w:eastAsiaTheme="minorEastAsia"/>
                <w:noProof/>
                <w:kern w:val="2"/>
                <w14:ligatures w14:val="standardContextual"/>
              </w:rPr>
              <w:tab/>
            </w:r>
            <w:r w:rsidR="005627F2" w:rsidRPr="001B68BA">
              <w:rPr>
                <w:rStyle w:val="Hyperlink"/>
                <w:noProof/>
              </w:rPr>
              <w:t>Objective</w:t>
            </w:r>
            <w:r w:rsidR="005627F2">
              <w:rPr>
                <w:noProof/>
                <w:webHidden/>
              </w:rPr>
              <w:tab/>
            </w:r>
            <w:r w:rsidR="005627F2">
              <w:rPr>
                <w:noProof/>
                <w:webHidden/>
              </w:rPr>
              <w:fldChar w:fldCharType="begin"/>
            </w:r>
            <w:r w:rsidR="005627F2">
              <w:rPr>
                <w:noProof/>
                <w:webHidden/>
              </w:rPr>
              <w:instrText xml:space="preserve"> PAGEREF _Toc162351751 \h </w:instrText>
            </w:r>
            <w:r w:rsidR="005627F2">
              <w:rPr>
                <w:noProof/>
                <w:webHidden/>
              </w:rPr>
            </w:r>
            <w:r w:rsidR="005627F2">
              <w:rPr>
                <w:noProof/>
                <w:webHidden/>
              </w:rPr>
              <w:fldChar w:fldCharType="separate"/>
            </w:r>
            <w:r w:rsidR="005627F2">
              <w:rPr>
                <w:noProof/>
                <w:webHidden/>
              </w:rPr>
              <w:t>7</w:t>
            </w:r>
            <w:r w:rsidR="005627F2">
              <w:rPr>
                <w:noProof/>
                <w:webHidden/>
              </w:rPr>
              <w:fldChar w:fldCharType="end"/>
            </w:r>
          </w:hyperlink>
        </w:p>
        <w:p w14:paraId="4814F989" w14:textId="1141C27E" w:rsidR="005627F2" w:rsidRDefault="005627F2">
          <w:pPr>
            <w:pStyle w:val="TOC1"/>
            <w:tabs>
              <w:tab w:val="left" w:pos="440"/>
              <w:tab w:val="right" w:leader="dot" w:pos="9350"/>
            </w:tabs>
            <w:rPr>
              <w:rFonts w:eastAsiaTheme="minorEastAsia"/>
              <w:noProof/>
              <w:kern w:val="2"/>
              <w14:ligatures w14:val="standardContextual"/>
            </w:rPr>
          </w:pPr>
          <w:hyperlink w:anchor="_Toc162351752" w:history="1">
            <w:r w:rsidRPr="001B68BA">
              <w:rPr>
                <w:rStyle w:val="Hyperlink"/>
                <w:noProof/>
              </w:rPr>
              <w:t>2</w:t>
            </w:r>
            <w:r>
              <w:rPr>
                <w:rFonts w:eastAsiaTheme="minorEastAsia"/>
                <w:noProof/>
                <w:kern w:val="2"/>
                <w14:ligatures w14:val="standardContextual"/>
              </w:rPr>
              <w:tab/>
            </w:r>
            <w:r w:rsidRPr="001B68BA">
              <w:rPr>
                <w:rStyle w:val="Hyperlink"/>
                <w:noProof/>
              </w:rPr>
              <w:t>A15 v. S35 Main Differences</w:t>
            </w:r>
            <w:r>
              <w:rPr>
                <w:noProof/>
                <w:webHidden/>
              </w:rPr>
              <w:tab/>
            </w:r>
            <w:r>
              <w:rPr>
                <w:noProof/>
                <w:webHidden/>
              </w:rPr>
              <w:fldChar w:fldCharType="begin"/>
            </w:r>
            <w:r>
              <w:rPr>
                <w:noProof/>
                <w:webHidden/>
              </w:rPr>
              <w:instrText xml:space="preserve"> PAGEREF _Toc162351752 \h </w:instrText>
            </w:r>
            <w:r>
              <w:rPr>
                <w:noProof/>
                <w:webHidden/>
              </w:rPr>
            </w:r>
            <w:r>
              <w:rPr>
                <w:noProof/>
                <w:webHidden/>
              </w:rPr>
              <w:fldChar w:fldCharType="separate"/>
            </w:r>
            <w:r>
              <w:rPr>
                <w:noProof/>
                <w:webHidden/>
              </w:rPr>
              <w:t>7</w:t>
            </w:r>
            <w:r>
              <w:rPr>
                <w:noProof/>
                <w:webHidden/>
              </w:rPr>
              <w:fldChar w:fldCharType="end"/>
            </w:r>
          </w:hyperlink>
        </w:p>
        <w:p w14:paraId="67B5D542" w14:textId="2D187125" w:rsidR="005627F2" w:rsidRDefault="005627F2">
          <w:pPr>
            <w:pStyle w:val="TOC1"/>
            <w:tabs>
              <w:tab w:val="left" w:pos="440"/>
              <w:tab w:val="right" w:leader="dot" w:pos="9350"/>
            </w:tabs>
            <w:rPr>
              <w:rFonts w:eastAsiaTheme="minorEastAsia"/>
              <w:noProof/>
              <w:kern w:val="2"/>
              <w14:ligatures w14:val="standardContextual"/>
            </w:rPr>
          </w:pPr>
          <w:hyperlink w:anchor="_Toc162351753" w:history="1">
            <w:r w:rsidRPr="001B68BA">
              <w:rPr>
                <w:rStyle w:val="Hyperlink"/>
                <w:noProof/>
              </w:rPr>
              <w:t>3</w:t>
            </w:r>
            <w:r>
              <w:rPr>
                <w:rFonts w:eastAsiaTheme="minorEastAsia"/>
                <w:noProof/>
                <w:kern w:val="2"/>
                <w14:ligatures w14:val="standardContextual"/>
              </w:rPr>
              <w:tab/>
            </w:r>
            <w:r w:rsidRPr="001B68BA">
              <w:rPr>
                <w:rStyle w:val="Hyperlink"/>
                <w:noProof/>
              </w:rPr>
              <w:t>Documentation</w:t>
            </w:r>
            <w:r>
              <w:rPr>
                <w:noProof/>
                <w:webHidden/>
              </w:rPr>
              <w:tab/>
            </w:r>
            <w:r>
              <w:rPr>
                <w:noProof/>
                <w:webHidden/>
              </w:rPr>
              <w:fldChar w:fldCharType="begin"/>
            </w:r>
            <w:r>
              <w:rPr>
                <w:noProof/>
                <w:webHidden/>
              </w:rPr>
              <w:instrText xml:space="preserve"> PAGEREF _Toc162351753 \h </w:instrText>
            </w:r>
            <w:r>
              <w:rPr>
                <w:noProof/>
                <w:webHidden/>
              </w:rPr>
            </w:r>
            <w:r>
              <w:rPr>
                <w:noProof/>
                <w:webHidden/>
              </w:rPr>
              <w:fldChar w:fldCharType="separate"/>
            </w:r>
            <w:r>
              <w:rPr>
                <w:noProof/>
                <w:webHidden/>
              </w:rPr>
              <w:t>7</w:t>
            </w:r>
            <w:r>
              <w:rPr>
                <w:noProof/>
                <w:webHidden/>
              </w:rPr>
              <w:fldChar w:fldCharType="end"/>
            </w:r>
          </w:hyperlink>
        </w:p>
        <w:p w14:paraId="45C332AC" w14:textId="5F06B537" w:rsidR="005627F2" w:rsidRDefault="005627F2">
          <w:pPr>
            <w:pStyle w:val="TOC1"/>
            <w:tabs>
              <w:tab w:val="left" w:pos="440"/>
              <w:tab w:val="right" w:leader="dot" w:pos="9350"/>
            </w:tabs>
            <w:rPr>
              <w:rFonts w:eastAsiaTheme="minorEastAsia"/>
              <w:noProof/>
              <w:kern w:val="2"/>
              <w14:ligatures w14:val="standardContextual"/>
            </w:rPr>
          </w:pPr>
          <w:hyperlink w:anchor="_Toc162351754" w:history="1">
            <w:r w:rsidRPr="001B68BA">
              <w:rPr>
                <w:rStyle w:val="Hyperlink"/>
                <w:b/>
                <w:bCs/>
                <w:noProof/>
              </w:rPr>
              <w:t>4</w:t>
            </w:r>
            <w:r>
              <w:rPr>
                <w:rFonts w:eastAsiaTheme="minorEastAsia"/>
                <w:noProof/>
                <w:kern w:val="2"/>
                <w14:ligatures w14:val="standardContextual"/>
              </w:rPr>
              <w:tab/>
            </w:r>
            <w:r w:rsidRPr="001B68BA">
              <w:rPr>
                <w:rStyle w:val="Hyperlink"/>
                <w:b/>
                <w:bCs/>
                <w:noProof/>
              </w:rPr>
              <w:t>User Security</w:t>
            </w:r>
            <w:r>
              <w:rPr>
                <w:noProof/>
                <w:webHidden/>
              </w:rPr>
              <w:tab/>
            </w:r>
            <w:r>
              <w:rPr>
                <w:noProof/>
                <w:webHidden/>
              </w:rPr>
              <w:fldChar w:fldCharType="begin"/>
            </w:r>
            <w:r>
              <w:rPr>
                <w:noProof/>
                <w:webHidden/>
              </w:rPr>
              <w:instrText xml:space="preserve"> PAGEREF _Toc162351754 \h </w:instrText>
            </w:r>
            <w:r>
              <w:rPr>
                <w:noProof/>
                <w:webHidden/>
              </w:rPr>
            </w:r>
            <w:r>
              <w:rPr>
                <w:noProof/>
                <w:webHidden/>
              </w:rPr>
              <w:fldChar w:fldCharType="separate"/>
            </w:r>
            <w:r>
              <w:rPr>
                <w:noProof/>
                <w:webHidden/>
              </w:rPr>
              <w:t>8</w:t>
            </w:r>
            <w:r>
              <w:rPr>
                <w:noProof/>
                <w:webHidden/>
              </w:rPr>
              <w:fldChar w:fldCharType="end"/>
            </w:r>
          </w:hyperlink>
        </w:p>
        <w:p w14:paraId="6C7BC753" w14:textId="1D2B45AF" w:rsidR="005627F2" w:rsidRDefault="005627F2">
          <w:pPr>
            <w:pStyle w:val="TOC2"/>
            <w:tabs>
              <w:tab w:val="left" w:pos="880"/>
              <w:tab w:val="right" w:leader="dot" w:pos="9350"/>
            </w:tabs>
            <w:rPr>
              <w:rFonts w:eastAsiaTheme="minorEastAsia"/>
              <w:noProof/>
              <w:kern w:val="2"/>
              <w14:ligatures w14:val="standardContextual"/>
            </w:rPr>
          </w:pPr>
          <w:hyperlink w:anchor="_Toc162351755" w:history="1">
            <w:r w:rsidRPr="001B68BA">
              <w:rPr>
                <w:rStyle w:val="Hyperlink"/>
                <w:noProof/>
              </w:rPr>
              <w:t>4.1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_Toc162351755 \h </w:instrText>
            </w:r>
            <w:r>
              <w:rPr>
                <w:noProof/>
                <w:webHidden/>
              </w:rPr>
            </w:r>
            <w:r>
              <w:rPr>
                <w:noProof/>
                <w:webHidden/>
              </w:rPr>
              <w:fldChar w:fldCharType="separate"/>
            </w:r>
            <w:r>
              <w:rPr>
                <w:noProof/>
                <w:webHidden/>
              </w:rPr>
              <w:t>8</w:t>
            </w:r>
            <w:r>
              <w:rPr>
                <w:noProof/>
                <w:webHidden/>
              </w:rPr>
              <w:fldChar w:fldCharType="end"/>
            </w:r>
          </w:hyperlink>
        </w:p>
        <w:p w14:paraId="639AA8FF" w14:textId="3AC89A92" w:rsidR="005627F2" w:rsidRDefault="005627F2">
          <w:pPr>
            <w:pStyle w:val="TOC2"/>
            <w:tabs>
              <w:tab w:val="left" w:pos="880"/>
              <w:tab w:val="right" w:leader="dot" w:pos="9350"/>
            </w:tabs>
            <w:rPr>
              <w:rFonts w:eastAsiaTheme="minorEastAsia"/>
              <w:noProof/>
              <w:kern w:val="2"/>
              <w14:ligatures w14:val="standardContextual"/>
            </w:rPr>
          </w:pPr>
          <w:hyperlink w:anchor="_Toc162351756" w:history="1">
            <w:r w:rsidRPr="001B68BA">
              <w:rPr>
                <w:rStyle w:val="Hyperlink"/>
                <w:noProof/>
              </w:rPr>
              <w:t>4.2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_Toc162351756 \h </w:instrText>
            </w:r>
            <w:r>
              <w:rPr>
                <w:noProof/>
                <w:webHidden/>
              </w:rPr>
            </w:r>
            <w:r>
              <w:rPr>
                <w:noProof/>
                <w:webHidden/>
              </w:rPr>
              <w:fldChar w:fldCharType="separate"/>
            </w:r>
            <w:r>
              <w:rPr>
                <w:noProof/>
                <w:webHidden/>
              </w:rPr>
              <w:t>8</w:t>
            </w:r>
            <w:r>
              <w:rPr>
                <w:noProof/>
                <w:webHidden/>
              </w:rPr>
              <w:fldChar w:fldCharType="end"/>
            </w:r>
          </w:hyperlink>
        </w:p>
        <w:p w14:paraId="3F522391" w14:textId="775B6FE6" w:rsidR="005627F2" w:rsidRDefault="005627F2">
          <w:pPr>
            <w:pStyle w:val="TOC2"/>
            <w:tabs>
              <w:tab w:val="left" w:pos="880"/>
              <w:tab w:val="right" w:leader="dot" w:pos="9350"/>
            </w:tabs>
            <w:rPr>
              <w:rFonts w:eastAsiaTheme="minorEastAsia"/>
              <w:noProof/>
              <w:kern w:val="2"/>
              <w14:ligatures w14:val="standardContextual"/>
            </w:rPr>
          </w:pPr>
          <w:hyperlink w:anchor="_Toc162351757" w:history="1">
            <w:r w:rsidRPr="001B68BA">
              <w:rPr>
                <w:rStyle w:val="Hyperlink"/>
                <w:noProof/>
              </w:rPr>
              <w:t>4.3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_Toc162351757 \h </w:instrText>
            </w:r>
            <w:r>
              <w:rPr>
                <w:noProof/>
                <w:webHidden/>
              </w:rPr>
            </w:r>
            <w:r>
              <w:rPr>
                <w:noProof/>
                <w:webHidden/>
              </w:rPr>
              <w:fldChar w:fldCharType="separate"/>
            </w:r>
            <w:r>
              <w:rPr>
                <w:noProof/>
                <w:webHidden/>
              </w:rPr>
              <w:t>8</w:t>
            </w:r>
            <w:r>
              <w:rPr>
                <w:noProof/>
                <w:webHidden/>
              </w:rPr>
              <w:fldChar w:fldCharType="end"/>
            </w:r>
          </w:hyperlink>
        </w:p>
        <w:p w14:paraId="4D2B3EDA" w14:textId="43B89B03" w:rsidR="005627F2" w:rsidRDefault="005627F2">
          <w:pPr>
            <w:pStyle w:val="TOC2"/>
            <w:tabs>
              <w:tab w:val="left" w:pos="880"/>
              <w:tab w:val="right" w:leader="dot" w:pos="9350"/>
            </w:tabs>
            <w:rPr>
              <w:rFonts w:eastAsiaTheme="minorEastAsia"/>
              <w:noProof/>
              <w:kern w:val="2"/>
              <w14:ligatures w14:val="standardContextual"/>
            </w:rPr>
          </w:pPr>
          <w:hyperlink w:anchor="_Toc162351758" w:history="1">
            <w:r w:rsidRPr="001B68BA">
              <w:rPr>
                <w:rStyle w:val="Hyperlink"/>
                <w:noProof/>
              </w:rPr>
              <w:t>4.4</w:t>
            </w:r>
            <w:r>
              <w:rPr>
                <w:rFonts w:eastAsiaTheme="minorEastAsia"/>
                <w:noProof/>
                <w:kern w:val="2"/>
                <w14:ligatures w14:val="standardContextual"/>
              </w:rPr>
              <w:tab/>
            </w:r>
            <w:r w:rsidRPr="001B68BA">
              <w:rPr>
                <w:rStyle w:val="Hyperlink"/>
                <w:noProof/>
              </w:rPr>
              <w:t>Functional &amp; Regression Testing</w:t>
            </w:r>
            <w:r>
              <w:rPr>
                <w:noProof/>
                <w:webHidden/>
              </w:rPr>
              <w:tab/>
            </w:r>
            <w:r>
              <w:rPr>
                <w:noProof/>
                <w:webHidden/>
              </w:rPr>
              <w:fldChar w:fldCharType="begin"/>
            </w:r>
            <w:r>
              <w:rPr>
                <w:noProof/>
                <w:webHidden/>
              </w:rPr>
              <w:instrText xml:space="preserve"> PAGEREF _Toc162351758 \h </w:instrText>
            </w:r>
            <w:r>
              <w:rPr>
                <w:noProof/>
                <w:webHidden/>
              </w:rPr>
            </w:r>
            <w:r>
              <w:rPr>
                <w:noProof/>
                <w:webHidden/>
              </w:rPr>
              <w:fldChar w:fldCharType="separate"/>
            </w:r>
            <w:r>
              <w:rPr>
                <w:noProof/>
                <w:webHidden/>
              </w:rPr>
              <w:t>8</w:t>
            </w:r>
            <w:r>
              <w:rPr>
                <w:noProof/>
                <w:webHidden/>
              </w:rPr>
              <w:fldChar w:fldCharType="end"/>
            </w:r>
          </w:hyperlink>
        </w:p>
        <w:p w14:paraId="0F170E7C" w14:textId="5CFC14D5" w:rsidR="005627F2" w:rsidRDefault="005627F2">
          <w:pPr>
            <w:pStyle w:val="TOC3"/>
            <w:tabs>
              <w:tab w:val="left" w:pos="1320"/>
              <w:tab w:val="right" w:leader="dot" w:pos="9350"/>
            </w:tabs>
            <w:rPr>
              <w:rFonts w:eastAsiaTheme="minorEastAsia"/>
              <w:noProof/>
              <w:kern w:val="2"/>
              <w14:ligatures w14:val="standardContextual"/>
            </w:rPr>
          </w:pPr>
          <w:hyperlink w:anchor="_Toc162351759" w:history="1">
            <w:r w:rsidRPr="001B68BA">
              <w:rPr>
                <w:rStyle w:val="Hyperlink"/>
                <w:noProof/>
              </w:rPr>
              <w:t>4.4.1</w:t>
            </w:r>
            <w:r>
              <w:rPr>
                <w:rFonts w:eastAsiaTheme="minorEastAsia"/>
                <w:noProof/>
                <w:kern w:val="2"/>
                <w14:ligatures w14:val="standardContextual"/>
              </w:rPr>
              <w:tab/>
            </w:r>
            <w:r w:rsidRPr="001B68BA">
              <w:rPr>
                <w:rStyle w:val="Hyperlink"/>
                <w:noProof/>
              </w:rPr>
              <w:t>Anzio Client Testing</w:t>
            </w:r>
            <w:r>
              <w:rPr>
                <w:noProof/>
                <w:webHidden/>
              </w:rPr>
              <w:tab/>
            </w:r>
            <w:r>
              <w:rPr>
                <w:noProof/>
                <w:webHidden/>
              </w:rPr>
              <w:fldChar w:fldCharType="begin"/>
            </w:r>
            <w:r>
              <w:rPr>
                <w:noProof/>
                <w:webHidden/>
              </w:rPr>
              <w:instrText xml:space="preserve"> PAGEREF _Toc162351759 \h </w:instrText>
            </w:r>
            <w:r>
              <w:rPr>
                <w:noProof/>
                <w:webHidden/>
              </w:rPr>
            </w:r>
            <w:r>
              <w:rPr>
                <w:noProof/>
                <w:webHidden/>
              </w:rPr>
              <w:fldChar w:fldCharType="separate"/>
            </w:r>
            <w:r>
              <w:rPr>
                <w:noProof/>
                <w:webHidden/>
              </w:rPr>
              <w:t>8</w:t>
            </w:r>
            <w:r>
              <w:rPr>
                <w:noProof/>
                <w:webHidden/>
              </w:rPr>
              <w:fldChar w:fldCharType="end"/>
            </w:r>
          </w:hyperlink>
        </w:p>
        <w:p w14:paraId="029363FF" w14:textId="1CC93990" w:rsidR="005627F2" w:rsidRDefault="005627F2">
          <w:pPr>
            <w:pStyle w:val="TOC3"/>
            <w:tabs>
              <w:tab w:val="left" w:pos="1320"/>
              <w:tab w:val="right" w:leader="dot" w:pos="9350"/>
            </w:tabs>
            <w:rPr>
              <w:rFonts w:eastAsiaTheme="minorEastAsia"/>
              <w:noProof/>
              <w:kern w:val="2"/>
              <w14:ligatures w14:val="standardContextual"/>
            </w:rPr>
          </w:pPr>
          <w:hyperlink w:anchor="_Toc162351760" w:history="1">
            <w:r w:rsidRPr="001B68BA">
              <w:rPr>
                <w:rStyle w:val="Hyperlink"/>
                <w:noProof/>
              </w:rPr>
              <w:t>4.4.2</w:t>
            </w:r>
            <w:r>
              <w:rPr>
                <w:rFonts w:eastAsiaTheme="minorEastAsia"/>
                <w:noProof/>
                <w:kern w:val="2"/>
                <w14:ligatures w14:val="standardContextual"/>
              </w:rPr>
              <w:tab/>
            </w:r>
            <w:r w:rsidRPr="001B68BA">
              <w:rPr>
                <w:rStyle w:val="Hyperlink"/>
                <w:noProof/>
              </w:rPr>
              <w:t>LMS Client Security</w:t>
            </w:r>
            <w:r>
              <w:rPr>
                <w:noProof/>
                <w:webHidden/>
              </w:rPr>
              <w:tab/>
            </w:r>
            <w:r>
              <w:rPr>
                <w:noProof/>
                <w:webHidden/>
              </w:rPr>
              <w:fldChar w:fldCharType="begin"/>
            </w:r>
            <w:r>
              <w:rPr>
                <w:noProof/>
                <w:webHidden/>
              </w:rPr>
              <w:instrText xml:space="preserve"> PAGEREF _Toc162351760 \h </w:instrText>
            </w:r>
            <w:r>
              <w:rPr>
                <w:noProof/>
                <w:webHidden/>
              </w:rPr>
            </w:r>
            <w:r>
              <w:rPr>
                <w:noProof/>
                <w:webHidden/>
              </w:rPr>
              <w:fldChar w:fldCharType="separate"/>
            </w:r>
            <w:r>
              <w:rPr>
                <w:noProof/>
                <w:webHidden/>
              </w:rPr>
              <w:t>9</w:t>
            </w:r>
            <w:r>
              <w:rPr>
                <w:noProof/>
                <w:webHidden/>
              </w:rPr>
              <w:fldChar w:fldCharType="end"/>
            </w:r>
          </w:hyperlink>
        </w:p>
        <w:p w14:paraId="6B6FE2E9" w14:textId="39427E6C" w:rsidR="005627F2" w:rsidRDefault="005627F2">
          <w:pPr>
            <w:pStyle w:val="TOC2"/>
            <w:tabs>
              <w:tab w:val="left" w:pos="880"/>
              <w:tab w:val="right" w:leader="dot" w:pos="9350"/>
            </w:tabs>
            <w:rPr>
              <w:rFonts w:eastAsiaTheme="minorEastAsia"/>
              <w:noProof/>
              <w:kern w:val="2"/>
              <w14:ligatures w14:val="standardContextual"/>
            </w:rPr>
          </w:pPr>
          <w:hyperlink w:anchor="_Toc162351761" w:history="1">
            <w:r w:rsidRPr="001B68BA">
              <w:rPr>
                <w:rStyle w:val="Hyperlink"/>
                <w:noProof/>
              </w:rPr>
              <w:t>4.5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_Toc162351761 \h </w:instrText>
            </w:r>
            <w:r>
              <w:rPr>
                <w:noProof/>
                <w:webHidden/>
              </w:rPr>
            </w:r>
            <w:r>
              <w:rPr>
                <w:noProof/>
                <w:webHidden/>
              </w:rPr>
              <w:fldChar w:fldCharType="separate"/>
            </w:r>
            <w:r>
              <w:rPr>
                <w:noProof/>
                <w:webHidden/>
              </w:rPr>
              <w:t>9</w:t>
            </w:r>
            <w:r>
              <w:rPr>
                <w:noProof/>
                <w:webHidden/>
              </w:rPr>
              <w:fldChar w:fldCharType="end"/>
            </w:r>
          </w:hyperlink>
        </w:p>
        <w:p w14:paraId="3E60E41B" w14:textId="5D68D4DE" w:rsidR="005627F2" w:rsidRDefault="005627F2">
          <w:pPr>
            <w:pStyle w:val="TOC2"/>
            <w:tabs>
              <w:tab w:val="left" w:pos="880"/>
              <w:tab w:val="right" w:leader="dot" w:pos="9350"/>
            </w:tabs>
            <w:rPr>
              <w:rFonts w:eastAsiaTheme="minorEastAsia"/>
              <w:noProof/>
              <w:kern w:val="2"/>
              <w14:ligatures w14:val="standardContextual"/>
            </w:rPr>
          </w:pPr>
          <w:hyperlink w:anchor="_Toc162351762" w:history="1">
            <w:r w:rsidRPr="001B68BA">
              <w:rPr>
                <w:rStyle w:val="Hyperlink"/>
                <w:noProof/>
              </w:rPr>
              <w:t>4.6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_Toc162351762 \h </w:instrText>
            </w:r>
            <w:r>
              <w:rPr>
                <w:noProof/>
                <w:webHidden/>
              </w:rPr>
            </w:r>
            <w:r>
              <w:rPr>
                <w:noProof/>
                <w:webHidden/>
              </w:rPr>
              <w:fldChar w:fldCharType="separate"/>
            </w:r>
            <w:r>
              <w:rPr>
                <w:noProof/>
                <w:webHidden/>
              </w:rPr>
              <w:t>9</w:t>
            </w:r>
            <w:r>
              <w:rPr>
                <w:noProof/>
                <w:webHidden/>
              </w:rPr>
              <w:fldChar w:fldCharType="end"/>
            </w:r>
          </w:hyperlink>
        </w:p>
        <w:p w14:paraId="261BBA19" w14:textId="6287EC5C" w:rsidR="005627F2" w:rsidRDefault="005627F2">
          <w:pPr>
            <w:pStyle w:val="TOC2"/>
            <w:tabs>
              <w:tab w:val="left" w:pos="880"/>
              <w:tab w:val="right" w:leader="dot" w:pos="9350"/>
            </w:tabs>
            <w:rPr>
              <w:rFonts w:eastAsiaTheme="minorEastAsia"/>
              <w:noProof/>
              <w:kern w:val="2"/>
              <w14:ligatures w14:val="standardContextual"/>
            </w:rPr>
          </w:pPr>
          <w:hyperlink w:anchor="_Toc162351763" w:history="1">
            <w:r w:rsidRPr="001B68BA">
              <w:rPr>
                <w:rStyle w:val="Hyperlink"/>
                <w:noProof/>
              </w:rPr>
              <w:t>4.7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_Toc162351763 \h </w:instrText>
            </w:r>
            <w:r>
              <w:rPr>
                <w:noProof/>
                <w:webHidden/>
              </w:rPr>
            </w:r>
            <w:r>
              <w:rPr>
                <w:noProof/>
                <w:webHidden/>
              </w:rPr>
              <w:fldChar w:fldCharType="separate"/>
            </w:r>
            <w:r>
              <w:rPr>
                <w:noProof/>
                <w:webHidden/>
              </w:rPr>
              <w:t>10</w:t>
            </w:r>
            <w:r>
              <w:rPr>
                <w:noProof/>
                <w:webHidden/>
              </w:rPr>
              <w:fldChar w:fldCharType="end"/>
            </w:r>
          </w:hyperlink>
        </w:p>
        <w:p w14:paraId="10BF2634" w14:textId="63B98627" w:rsidR="005627F2" w:rsidRDefault="005627F2">
          <w:pPr>
            <w:pStyle w:val="TOC2"/>
            <w:tabs>
              <w:tab w:val="left" w:pos="880"/>
              <w:tab w:val="right" w:leader="dot" w:pos="9350"/>
            </w:tabs>
            <w:rPr>
              <w:rFonts w:eastAsiaTheme="minorEastAsia"/>
              <w:noProof/>
              <w:kern w:val="2"/>
              <w14:ligatures w14:val="standardContextual"/>
            </w:rPr>
          </w:pPr>
          <w:hyperlink w:anchor="_Toc162351764" w:history="1">
            <w:r w:rsidRPr="001B68BA">
              <w:rPr>
                <w:rStyle w:val="Hyperlink"/>
                <w:noProof/>
              </w:rPr>
              <w:t>4.8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_Toc162351764 \h </w:instrText>
            </w:r>
            <w:r>
              <w:rPr>
                <w:noProof/>
                <w:webHidden/>
              </w:rPr>
            </w:r>
            <w:r>
              <w:rPr>
                <w:noProof/>
                <w:webHidden/>
              </w:rPr>
              <w:fldChar w:fldCharType="separate"/>
            </w:r>
            <w:r>
              <w:rPr>
                <w:noProof/>
                <w:webHidden/>
              </w:rPr>
              <w:t>10</w:t>
            </w:r>
            <w:r>
              <w:rPr>
                <w:noProof/>
                <w:webHidden/>
              </w:rPr>
              <w:fldChar w:fldCharType="end"/>
            </w:r>
          </w:hyperlink>
        </w:p>
        <w:p w14:paraId="1029598F" w14:textId="1D3DDCC4" w:rsidR="005627F2" w:rsidRDefault="005627F2">
          <w:pPr>
            <w:pStyle w:val="TOC1"/>
            <w:tabs>
              <w:tab w:val="left" w:pos="440"/>
              <w:tab w:val="right" w:leader="dot" w:pos="9350"/>
            </w:tabs>
            <w:rPr>
              <w:rFonts w:eastAsiaTheme="minorEastAsia"/>
              <w:noProof/>
              <w:kern w:val="2"/>
              <w14:ligatures w14:val="standardContextual"/>
            </w:rPr>
          </w:pPr>
          <w:hyperlink w:anchor="_Toc162351765" w:history="1">
            <w:r w:rsidRPr="001B68BA">
              <w:rPr>
                <w:rStyle w:val="Hyperlink"/>
                <w:b/>
                <w:bCs/>
                <w:noProof/>
              </w:rPr>
              <w:t>5</w:t>
            </w:r>
            <w:r>
              <w:rPr>
                <w:rFonts w:eastAsiaTheme="minorEastAsia"/>
                <w:noProof/>
                <w:kern w:val="2"/>
                <w14:ligatures w14:val="standardContextual"/>
              </w:rPr>
              <w:tab/>
            </w:r>
            <w:r w:rsidRPr="001B68BA">
              <w:rPr>
                <w:rStyle w:val="Hyperlink"/>
                <w:b/>
                <w:bCs/>
                <w:noProof/>
              </w:rPr>
              <w:t>Batch Programs/Extracts</w:t>
            </w:r>
            <w:r>
              <w:rPr>
                <w:noProof/>
                <w:webHidden/>
              </w:rPr>
              <w:tab/>
            </w:r>
            <w:r>
              <w:rPr>
                <w:noProof/>
                <w:webHidden/>
              </w:rPr>
              <w:fldChar w:fldCharType="begin"/>
            </w:r>
            <w:r>
              <w:rPr>
                <w:noProof/>
                <w:webHidden/>
              </w:rPr>
              <w:instrText xml:space="preserve"> PAGEREF _Toc162351765 \h </w:instrText>
            </w:r>
            <w:r>
              <w:rPr>
                <w:noProof/>
                <w:webHidden/>
              </w:rPr>
            </w:r>
            <w:r>
              <w:rPr>
                <w:noProof/>
                <w:webHidden/>
              </w:rPr>
              <w:fldChar w:fldCharType="separate"/>
            </w:r>
            <w:r>
              <w:rPr>
                <w:noProof/>
                <w:webHidden/>
              </w:rPr>
              <w:t>10</w:t>
            </w:r>
            <w:r>
              <w:rPr>
                <w:noProof/>
                <w:webHidden/>
              </w:rPr>
              <w:fldChar w:fldCharType="end"/>
            </w:r>
          </w:hyperlink>
        </w:p>
        <w:p w14:paraId="1D5D6D10" w14:textId="15EBC3E9" w:rsidR="005627F2" w:rsidRDefault="005627F2">
          <w:pPr>
            <w:pStyle w:val="TOC2"/>
            <w:tabs>
              <w:tab w:val="left" w:pos="880"/>
              <w:tab w:val="right" w:leader="dot" w:pos="9350"/>
            </w:tabs>
            <w:rPr>
              <w:rFonts w:eastAsiaTheme="minorEastAsia"/>
              <w:noProof/>
              <w:kern w:val="2"/>
              <w14:ligatures w14:val="standardContextual"/>
            </w:rPr>
          </w:pPr>
          <w:hyperlink w:anchor="_Toc162351766" w:history="1">
            <w:r w:rsidRPr="001B68BA">
              <w:rPr>
                <w:rStyle w:val="Hyperlink"/>
                <w:noProof/>
              </w:rPr>
              <w:t>5.1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_Toc162351766 \h </w:instrText>
            </w:r>
            <w:r>
              <w:rPr>
                <w:noProof/>
                <w:webHidden/>
              </w:rPr>
            </w:r>
            <w:r>
              <w:rPr>
                <w:noProof/>
                <w:webHidden/>
              </w:rPr>
              <w:fldChar w:fldCharType="separate"/>
            </w:r>
            <w:r>
              <w:rPr>
                <w:noProof/>
                <w:webHidden/>
              </w:rPr>
              <w:t>10</w:t>
            </w:r>
            <w:r>
              <w:rPr>
                <w:noProof/>
                <w:webHidden/>
              </w:rPr>
              <w:fldChar w:fldCharType="end"/>
            </w:r>
          </w:hyperlink>
        </w:p>
        <w:p w14:paraId="242DB570" w14:textId="4ED51616" w:rsidR="005627F2" w:rsidRDefault="005627F2">
          <w:pPr>
            <w:pStyle w:val="TOC2"/>
            <w:tabs>
              <w:tab w:val="left" w:pos="880"/>
              <w:tab w:val="right" w:leader="dot" w:pos="9350"/>
            </w:tabs>
            <w:rPr>
              <w:rFonts w:eastAsiaTheme="minorEastAsia"/>
              <w:noProof/>
              <w:kern w:val="2"/>
              <w14:ligatures w14:val="standardContextual"/>
            </w:rPr>
          </w:pPr>
          <w:hyperlink w:anchor="_Toc162351767" w:history="1">
            <w:r w:rsidRPr="001B68BA">
              <w:rPr>
                <w:rStyle w:val="Hyperlink"/>
                <w:noProof/>
              </w:rPr>
              <w:t>5.2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_Toc162351767 \h </w:instrText>
            </w:r>
            <w:r>
              <w:rPr>
                <w:noProof/>
                <w:webHidden/>
              </w:rPr>
            </w:r>
            <w:r>
              <w:rPr>
                <w:noProof/>
                <w:webHidden/>
              </w:rPr>
              <w:fldChar w:fldCharType="separate"/>
            </w:r>
            <w:r>
              <w:rPr>
                <w:noProof/>
                <w:webHidden/>
              </w:rPr>
              <w:t>10</w:t>
            </w:r>
            <w:r>
              <w:rPr>
                <w:noProof/>
                <w:webHidden/>
              </w:rPr>
              <w:fldChar w:fldCharType="end"/>
            </w:r>
          </w:hyperlink>
        </w:p>
        <w:p w14:paraId="08964D20" w14:textId="16E60F75" w:rsidR="005627F2" w:rsidRDefault="005627F2">
          <w:pPr>
            <w:pStyle w:val="TOC2"/>
            <w:tabs>
              <w:tab w:val="left" w:pos="880"/>
              <w:tab w:val="right" w:leader="dot" w:pos="9350"/>
            </w:tabs>
            <w:rPr>
              <w:rFonts w:eastAsiaTheme="minorEastAsia"/>
              <w:noProof/>
              <w:kern w:val="2"/>
              <w14:ligatures w14:val="standardContextual"/>
            </w:rPr>
          </w:pPr>
          <w:hyperlink w:anchor="_Toc162351768" w:history="1">
            <w:r w:rsidRPr="001B68BA">
              <w:rPr>
                <w:rStyle w:val="Hyperlink"/>
                <w:noProof/>
              </w:rPr>
              <w:t>5.3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_Toc162351768 \h </w:instrText>
            </w:r>
            <w:r>
              <w:rPr>
                <w:noProof/>
                <w:webHidden/>
              </w:rPr>
            </w:r>
            <w:r>
              <w:rPr>
                <w:noProof/>
                <w:webHidden/>
              </w:rPr>
              <w:fldChar w:fldCharType="separate"/>
            </w:r>
            <w:r>
              <w:rPr>
                <w:noProof/>
                <w:webHidden/>
              </w:rPr>
              <w:t>11</w:t>
            </w:r>
            <w:r>
              <w:rPr>
                <w:noProof/>
                <w:webHidden/>
              </w:rPr>
              <w:fldChar w:fldCharType="end"/>
            </w:r>
          </w:hyperlink>
        </w:p>
        <w:p w14:paraId="09198A63" w14:textId="58BA3A51" w:rsidR="005627F2" w:rsidRDefault="005627F2">
          <w:pPr>
            <w:pStyle w:val="TOC2"/>
            <w:tabs>
              <w:tab w:val="left" w:pos="880"/>
              <w:tab w:val="right" w:leader="dot" w:pos="9350"/>
            </w:tabs>
            <w:rPr>
              <w:rFonts w:eastAsiaTheme="minorEastAsia"/>
              <w:noProof/>
              <w:kern w:val="2"/>
              <w14:ligatures w14:val="standardContextual"/>
            </w:rPr>
          </w:pPr>
          <w:hyperlink w:anchor="_Toc162351769" w:history="1">
            <w:r w:rsidRPr="001B68BA">
              <w:rPr>
                <w:rStyle w:val="Hyperlink"/>
                <w:noProof/>
              </w:rPr>
              <w:t>5.4</w:t>
            </w:r>
            <w:r>
              <w:rPr>
                <w:rFonts w:eastAsiaTheme="minorEastAsia"/>
                <w:noProof/>
                <w:kern w:val="2"/>
                <w14:ligatures w14:val="standardContextual"/>
              </w:rPr>
              <w:tab/>
            </w:r>
            <w:r w:rsidRPr="001B68BA">
              <w:rPr>
                <w:rStyle w:val="Hyperlink"/>
                <w:noProof/>
              </w:rPr>
              <w:t>Functional &amp; Regression Testing</w:t>
            </w:r>
            <w:r>
              <w:rPr>
                <w:noProof/>
                <w:webHidden/>
              </w:rPr>
              <w:tab/>
            </w:r>
            <w:r>
              <w:rPr>
                <w:noProof/>
                <w:webHidden/>
              </w:rPr>
              <w:fldChar w:fldCharType="begin"/>
            </w:r>
            <w:r>
              <w:rPr>
                <w:noProof/>
                <w:webHidden/>
              </w:rPr>
              <w:instrText xml:space="preserve"> PAGEREF _Toc162351769 \h </w:instrText>
            </w:r>
            <w:r>
              <w:rPr>
                <w:noProof/>
                <w:webHidden/>
              </w:rPr>
            </w:r>
            <w:r>
              <w:rPr>
                <w:noProof/>
                <w:webHidden/>
              </w:rPr>
              <w:fldChar w:fldCharType="separate"/>
            </w:r>
            <w:r>
              <w:rPr>
                <w:noProof/>
                <w:webHidden/>
              </w:rPr>
              <w:t>11</w:t>
            </w:r>
            <w:r>
              <w:rPr>
                <w:noProof/>
                <w:webHidden/>
              </w:rPr>
              <w:fldChar w:fldCharType="end"/>
            </w:r>
          </w:hyperlink>
        </w:p>
        <w:p w14:paraId="33DEAF90" w14:textId="24628300" w:rsidR="005627F2" w:rsidRDefault="005627F2">
          <w:pPr>
            <w:pStyle w:val="TOC3"/>
            <w:tabs>
              <w:tab w:val="left" w:pos="1320"/>
              <w:tab w:val="right" w:leader="dot" w:pos="9350"/>
            </w:tabs>
            <w:rPr>
              <w:rFonts w:eastAsiaTheme="minorEastAsia"/>
              <w:noProof/>
              <w:kern w:val="2"/>
              <w14:ligatures w14:val="standardContextual"/>
            </w:rPr>
          </w:pPr>
          <w:hyperlink w:anchor="_Toc162351770" w:history="1">
            <w:r w:rsidRPr="001B68BA">
              <w:rPr>
                <w:rStyle w:val="Hyperlink"/>
                <w:noProof/>
              </w:rPr>
              <w:t>5.4.1</w:t>
            </w:r>
            <w:r>
              <w:rPr>
                <w:rFonts w:eastAsiaTheme="minorEastAsia"/>
                <w:noProof/>
                <w:kern w:val="2"/>
                <w14:ligatures w14:val="standardContextual"/>
              </w:rPr>
              <w:tab/>
            </w:r>
            <w:r w:rsidRPr="001B68BA">
              <w:rPr>
                <w:rStyle w:val="Hyperlink"/>
                <w:noProof/>
              </w:rPr>
              <w:t>Data Extraction via CRON Jobs</w:t>
            </w:r>
            <w:r>
              <w:rPr>
                <w:noProof/>
                <w:webHidden/>
              </w:rPr>
              <w:tab/>
            </w:r>
            <w:r>
              <w:rPr>
                <w:noProof/>
                <w:webHidden/>
              </w:rPr>
              <w:fldChar w:fldCharType="begin"/>
            </w:r>
            <w:r>
              <w:rPr>
                <w:noProof/>
                <w:webHidden/>
              </w:rPr>
              <w:instrText xml:space="preserve"> PAGEREF _Toc162351770 \h </w:instrText>
            </w:r>
            <w:r>
              <w:rPr>
                <w:noProof/>
                <w:webHidden/>
              </w:rPr>
            </w:r>
            <w:r>
              <w:rPr>
                <w:noProof/>
                <w:webHidden/>
              </w:rPr>
              <w:fldChar w:fldCharType="separate"/>
            </w:r>
            <w:r>
              <w:rPr>
                <w:noProof/>
                <w:webHidden/>
              </w:rPr>
              <w:t>11</w:t>
            </w:r>
            <w:r>
              <w:rPr>
                <w:noProof/>
                <w:webHidden/>
              </w:rPr>
              <w:fldChar w:fldCharType="end"/>
            </w:r>
          </w:hyperlink>
        </w:p>
        <w:p w14:paraId="0101F89D" w14:textId="4CD38049" w:rsidR="005627F2" w:rsidRDefault="005627F2">
          <w:pPr>
            <w:pStyle w:val="TOC3"/>
            <w:tabs>
              <w:tab w:val="left" w:pos="1320"/>
              <w:tab w:val="right" w:leader="dot" w:pos="9350"/>
            </w:tabs>
            <w:rPr>
              <w:rFonts w:eastAsiaTheme="minorEastAsia"/>
              <w:noProof/>
              <w:kern w:val="2"/>
              <w14:ligatures w14:val="standardContextual"/>
            </w:rPr>
          </w:pPr>
          <w:hyperlink w:anchor="_Toc162351771" w:history="1">
            <w:r w:rsidRPr="001B68BA">
              <w:rPr>
                <w:rStyle w:val="Hyperlink"/>
                <w:noProof/>
              </w:rPr>
              <w:t>5.4.2</w:t>
            </w:r>
            <w:r>
              <w:rPr>
                <w:rFonts w:eastAsiaTheme="minorEastAsia"/>
                <w:noProof/>
                <w:kern w:val="2"/>
                <w14:ligatures w14:val="standardContextual"/>
              </w:rPr>
              <w:tab/>
            </w:r>
            <w:r w:rsidRPr="001B68BA">
              <w:rPr>
                <w:rStyle w:val="Hyperlink"/>
                <w:noProof/>
              </w:rPr>
              <w:t>Batch Processing Menu</w:t>
            </w:r>
            <w:r>
              <w:rPr>
                <w:noProof/>
                <w:webHidden/>
              </w:rPr>
              <w:tab/>
            </w:r>
            <w:r>
              <w:rPr>
                <w:noProof/>
                <w:webHidden/>
              </w:rPr>
              <w:fldChar w:fldCharType="begin"/>
            </w:r>
            <w:r>
              <w:rPr>
                <w:noProof/>
                <w:webHidden/>
              </w:rPr>
              <w:instrText xml:space="preserve"> PAGEREF _Toc162351771 \h </w:instrText>
            </w:r>
            <w:r>
              <w:rPr>
                <w:noProof/>
                <w:webHidden/>
              </w:rPr>
            </w:r>
            <w:r>
              <w:rPr>
                <w:noProof/>
                <w:webHidden/>
              </w:rPr>
              <w:fldChar w:fldCharType="separate"/>
            </w:r>
            <w:r>
              <w:rPr>
                <w:noProof/>
                <w:webHidden/>
              </w:rPr>
              <w:t>11</w:t>
            </w:r>
            <w:r>
              <w:rPr>
                <w:noProof/>
                <w:webHidden/>
              </w:rPr>
              <w:fldChar w:fldCharType="end"/>
            </w:r>
          </w:hyperlink>
        </w:p>
        <w:p w14:paraId="43AB5595" w14:textId="0CC43BA3" w:rsidR="005627F2" w:rsidRDefault="005627F2">
          <w:pPr>
            <w:pStyle w:val="TOC3"/>
            <w:tabs>
              <w:tab w:val="left" w:pos="1320"/>
              <w:tab w:val="right" w:leader="dot" w:pos="9350"/>
            </w:tabs>
            <w:rPr>
              <w:rFonts w:eastAsiaTheme="minorEastAsia"/>
              <w:noProof/>
              <w:kern w:val="2"/>
              <w14:ligatures w14:val="standardContextual"/>
            </w:rPr>
          </w:pPr>
          <w:hyperlink w:anchor="_Toc162351772" w:history="1">
            <w:r w:rsidRPr="001B68BA">
              <w:rPr>
                <w:rStyle w:val="Hyperlink"/>
                <w:noProof/>
              </w:rPr>
              <w:t>5.4.3</w:t>
            </w:r>
            <w:r>
              <w:rPr>
                <w:rFonts w:eastAsiaTheme="minorEastAsia"/>
                <w:noProof/>
                <w:kern w:val="2"/>
                <w14:ligatures w14:val="standardContextual"/>
              </w:rPr>
              <w:tab/>
            </w:r>
            <w:r w:rsidRPr="001B68BA">
              <w:rPr>
                <w:rStyle w:val="Hyperlink"/>
                <w:noProof/>
              </w:rPr>
              <w:t>Daily Workflow</w:t>
            </w:r>
            <w:r>
              <w:rPr>
                <w:noProof/>
                <w:webHidden/>
              </w:rPr>
              <w:tab/>
            </w:r>
            <w:r>
              <w:rPr>
                <w:noProof/>
                <w:webHidden/>
              </w:rPr>
              <w:fldChar w:fldCharType="begin"/>
            </w:r>
            <w:r>
              <w:rPr>
                <w:noProof/>
                <w:webHidden/>
              </w:rPr>
              <w:instrText xml:space="preserve"> PAGEREF _Toc162351772 \h </w:instrText>
            </w:r>
            <w:r>
              <w:rPr>
                <w:noProof/>
                <w:webHidden/>
              </w:rPr>
            </w:r>
            <w:r>
              <w:rPr>
                <w:noProof/>
                <w:webHidden/>
              </w:rPr>
              <w:fldChar w:fldCharType="separate"/>
            </w:r>
            <w:r>
              <w:rPr>
                <w:noProof/>
                <w:webHidden/>
              </w:rPr>
              <w:t>11</w:t>
            </w:r>
            <w:r>
              <w:rPr>
                <w:noProof/>
                <w:webHidden/>
              </w:rPr>
              <w:fldChar w:fldCharType="end"/>
            </w:r>
          </w:hyperlink>
        </w:p>
        <w:p w14:paraId="1EFF17F6" w14:textId="6BCD1528" w:rsidR="005627F2" w:rsidRDefault="005627F2">
          <w:pPr>
            <w:pStyle w:val="TOC3"/>
            <w:tabs>
              <w:tab w:val="left" w:pos="1320"/>
              <w:tab w:val="right" w:leader="dot" w:pos="9350"/>
            </w:tabs>
            <w:rPr>
              <w:rFonts w:eastAsiaTheme="minorEastAsia"/>
              <w:noProof/>
              <w:kern w:val="2"/>
              <w14:ligatures w14:val="standardContextual"/>
            </w:rPr>
          </w:pPr>
          <w:hyperlink w:anchor="_Toc162351773" w:history="1">
            <w:r w:rsidRPr="001B68BA">
              <w:rPr>
                <w:rStyle w:val="Hyperlink"/>
                <w:noProof/>
              </w:rPr>
              <w:t>5.4.4</w:t>
            </w:r>
            <w:r>
              <w:rPr>
                <w:rFonts w:eastAsiaTheme="minorEastAsia"/>
                <w:noProof/>
                <w:kern w:val="2"/>
                <w14:ligatures w14:val="standardContextual"/>
              </w:rPr>
              <w:tab/>
            </w:r>
            <w:r w:rsidRPr="001B68BA">
              <w:rPr>
                <w:rStyle w:val="Hyperlink"/>
                <w:noProof/>
              </w:rPr>
              <w:t>Reports</w:t>
            </w:r>
            <w:r>
              <w:rPr>
                <w:noProof/>
                <w:webHidden/>
              </w:rPr>
              <w:tab/>
            </w:r>
            <w:r>
              <w:rPr>
                <w:noProof/>
                <w:webHidden/>
              </w:rPr>
              <w:fldChar w:fldCharType="begin"/>
            </w:r>
            <w:r>
              <w:rPr>
                <w:noProof/>
                <w:webHidden/>
              </w:rPr>
              <w:instrText xml:space="preserve"> PAGEREF _Toc162351773 \h </w:instrText>
            </w:r>
            <w:r>
              <w:rPr>
                <w:noProof/>
                <w:webHidden/>
              </w:rPr>
            </w:r>
            <w:r>
              <w:rPr>
                <w:noProof/>
                <w:webHidden/>
              </w:rPr>
              <w:fldChar w:fldCharType="separate"/>
            </w:r>
            <w:r>
              <w:rPr>
                <w:noProof/>
                <w:webHidden/>
              </w:rPr>
              <w:t>12</w:t>
            </w:r>
            <w:r>
              <w:rPr>
                <w:noProof/>
                <w:webHidden/>
              </w:rPr>
              <w:fldChar w:fldCharType="end"/>
            </w:r>
          </w:hyperlink>
        </w:p>
        <w:p w14:paraId="3B470DB6" w14:textId="5D59D4FD" w:rsidR="005627F2" w:rsidRDefault="005627F2">
          <w:pPr>
            <w:pStyle w:val="TOC3"/>
            <w:tabs>
              <w:tab w:val="left" w:pos="1320"/>
              <w:tab w:val="right" w:leader="dot" w:pos="9350"/>
            </w:tabs>
            <w:rPr>
              <w:rFonts w:eastAsiaTheme="minorEastAsia"/>
              <w:noProof/>
              <w:kern w:val="2"/>
              <w14:ligatures w14:val="standardContextual"/>
            </w:rPr>
          </w:pPr>
          <w:hyperlink w:anchor="_Toc162351774" w:history="1">
            <w:r w:rsidRPr="001B68BA">
              <w:rPr>
                <w:rStyle w:val="Hyperlink"/>
                <w:noProof/>
              </w:rPr>
              <w:t>5.4.5</w:t>
            </w:r>
            <w:r>
              <w:rPr>
                <w:rFonts w:eastAsiaTheme="minorEastAsia"/>
                <w:noProof/>
                <w:kern w:val="2"/>
                <w14:ligatures w14:val="standardContextual"/>
              </w:rPr>
              <w:tab/>
            </w:r>
            <w:r w:rsidRPr="001B68BA">
              <w:rPr>
                <w:rStyle w:val="Hyperlink"/>
                <w:noProof/>
              </w:rPr>
              <w:t>Live Checks</w:t>
            </w:r>
            <w:r>
              <w:rPr>
                <w:noProof/>
                <w:webHidden/>
              </w:rPr>
              <w:tab/>
            </w:r>
            <w:r>
              <w:rPr>
                <w:noProof/>
                <w:webHidden/>
              </w:rPr>
              <w:fldChar w:fldCharType="begin"/>
            </w:r>
            <w:r>
              <w:rPr>
                <w:noProof/>
                <w:webHidden/>
              </w:rPr>
              <w:instrText xml:space="preserve"> PAGEREF _Toc162351774 \h </w:instrText>
            </w:r>
            <w:r>
              <w:rPr>
                <w:noProof/>
                <w:webHidden/>
              </w:rPr>
            </w:r>
            <w:r>
              <w:rPr>
                <w:noProof/>
                <w:webHidden/>
              </w:rPr>
              <w:fldChar w:fldCharType="separate"/>
            </w:r>
            <w:r>
              <w:rPr>
                <w:noProof/>
                <w:webHidden/>
              </w:rPr>
              <w:t>12</w:t>
            </w:r>
            <w:r>
              <w:rPr>
                <w:noProof/>
                <w:webHidden/>
              </w:rPr>
              <w:fldChar w:fldCharType="end"/>
            </w:r>
          </w:hyperlink>
        </w:p>
        <w:p w14:paraId="2FE5D4B0" w14:textId="608D88F2" w:rsidR="005627F2" w:rsidRDefault="005627F2">
          <w:pPr>
            <w:pStyle w:val="TOC3"/>
            <w:tabs>
              <w:tab w:val="left" w:pos="1320"/>
              <w:tab w:val="right" w:leader="dot" w:pos="9350"/>
            </w:tabs>
            <w:rPr>
              <w:rFonts w:eastAsiaTheme="minorEastAsia"/>
              <w:noProof/>
              <w:kern w:val="2"/>
              <w14:ligatures w14:val="standardContextual"/>
            </w:rPr>
          </w:pPr>
          <w:hyperlink w:anchor="_Toc162351775" w:history="1">
            <w:r w:rsidRPr="001B68BA">
              <w:rPr>
                <w:rStyle w:val="Hyperlink"/>
                <w:noProof/>
              </w:rPr>
              <w:t>5.4.6</w:t>
            </w:r>
            <w:r>
              <w:rPr>
                <w:rFonts w:eastAsiaTheme="minorEastAsia"/>
                <w:noProof/>
                <w:kern w:val="2"/>
                <w14:ligatures w14:val="standardContextual"/>
              </w:rPr>
              <w:tab/>
            </w:r>
            <w:r w:rsidRPr="001B68BA">
              <w:rPr>
                <w:rStyle w:val="Hyperlink"/>
                <w:noProof/>
              </w:rPr>
              <w:t>Metro2 File</w:t>
            </w:r>
            <w:r>
              <w:rPr>
                <w:noProof/>
                <w:webHidden/>
              </w:rPr>
              <w:tab/>
            </w:r>
            <w:r>
              <w:rPr>
                <w:noProof/>
                <w:webHidden/>
              </w:rPr>
              <w:fldChar w:fldCharType="begin"/>
            </w:r>
            <w:r>
              <w:rPr>
                <w:noProof/>
                <w:webHidden/>
              </w:rPr>
              <w:instrText xml:space="preserve"> PAGEREF _Toc162351775 \h </w:instrText>
            </w:r>
            <w:r>
              <w:rPr>
                <w:noProof/>
                <w:webHidden/>
              </w:rPr>
            </w:r>
            <w:r>
              <w:rPr>
                <w:noProof/>
                <w:webHidden/>
              </w:rPr>
              <w:fldChar w:fldCharType="separate"/>
            </w:r>
            <w:r>
              <w:rPr>
                <w:noProof/>
                <w:webHidden/>
              </w:rPr>
              <w:t>12</w:t>
            </w:r>
            <w:r>
              <w:rPr>
                <w:noProof/>
                <w:webHidden/>
              </w:rPr>
              <w:fldChar w:fldCharType="end"/>
            </w:r>
          </w:hyperlink>
        </w:p>
        <w:p w14:paraId="1F1D280D" w14:textId="78AA60EF" w:rsidR="005627F2" w:rsidRDefault="005627F2">
          <w:pPr>
            <w:pStyle w:val="TOC3"/>
            <w:tabs>
              <w:tab w:val="left" w:pos="1320"/>
              <w:tab w:val="right" w:leader="dot" w:pos="9350"/>
            </w:tabs>
            <w:rPr>
              <w:rFonts w:eastAsiaTheme="minorEastAsia"/>
              <w:noProof/>
              <w:kern w:val="2"/>
              <w14:ligatures w14:val="standardContextual"/>
            </w:rPr>
          </w:pPr>
          <w:hyperlink w:anchor="_Toc162351776" w:history="1">
            <w:r w:rsidRPr="001B68BA">
              <w:rPr>
                <w:rStyle w:val="Hyperlink"/>
                <w:noProof/>
              </w:rPr>
              <w:t>5.4.7</w:t>
            </w:r>
            <w:r>
              <w:rPr>
                <w:rFonts w:eastAsiaTheme="minorEastAsia"/>
                <w:noProof/>
                <w:kern w:val="2"/>
                <w14:ligatures w14:val="standardContextual"/>
              </w:rPr>
              <w:tab/>
            </w:r>
            <w:r w:rsidRPr="001B68BA">
              <w:rPr>
                <w:rStyle w:val="Hyperlink"/>
                <w:noProof/>
              </w:rPr>
              <w:t>Bankruptcy</w:t>
            </w:r>
            <w:r>
              <w:rPr>
                <w:noProof/>
                <w:webHidden/>
              </w:rPr>
              <w:tab/>
            </w:r>
            <w:r>
              <w:rPr>
                <w:noProof/>
                <w:webHidden/>
              </w:rPr>
              <w:fldChar w:fldCharType="begin"/>
            </w:r>
            <w:r>
              <w:rPr>
                <w:noProof/>
                <w:webHidden/>
              </w:rPr>
              <w:instrText xml:space="preserve"> PAGEREF _Toc162351776 \h </w:instrText>
            </w:r>
            <w:r>
              <w:rPr>
                <w:noProof/>
                <w:webHidden/>
              </w:rPr>
            </w:r>
            <w:r>
              <w:rPr>
                <w:noProof/>
                <w:webHidden/>
              </w:rPr>
              <w:fldChar w:fldCharType="separate"/>
            </w:r>
            <w:r>
              <w:rPr>
                <w:noProof/>
                <w:webHidden/>
              </w:rPr>
              <w:t>12</w:t>
            </w:r>
            <w:r>
              <w:rPr>
                <w:noProof/>
                <w:webHidden/>
              </w:rPr>
              <w:fldChar w:fldCharType="end"/>
            </w:r>
          </w:hyperlink>
        </w:p>
        <w:p w14:paraId="3C963278" w14:textId="0265BDC8" w:rsidR="005627F2" w:rsidRDefault="005627F2">
          <w:pPr>
            <w:pStyle w:val="TOC2"/>
            <w:tabs>
              <w:tab w:val="left" w:pos="880"/>
              <w:tab w:val="right" w:leader="dot" w:pos="9350"/>
            </w:tabs>
            <w:rPr>
              <w:rFonts w:eastAsiaTheme="minorEastAsia"/>
              <w:noProof/>
              <w:kern w:val="2"/>
              <w14:ligatures w14:val="standardContextual"/>
            </w:rPr>
          </w:pPr>
          <w:hyperlink w:anchor="_Toc162351777" w:history="1">
            <w:r w:rsidRPr="001B68BA">
              <w:rPr>
                <w:rStyle w:val="Hyperlink"/>
                <w:noProof/>
              </w:rPr>
              <w:t>5.5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_Toc162351777 \h </w:instrText>
            </w:r>
            <w:r>
              <w:rPr>
                <w:noProof/>
                <w:webHidden/>
              </w:rPr>
            </w:r>
            <w:r>
              <w:rPr>
                <w:noProof/>
                <w:webHidden/>
              </w:rPr>
              <w:fldChar w:fldCharType="separate"/>
            </w:r>
            <w:r>
              <w:rPr>
                <w:noProof/>
                <w:webHidden/>
              </w:rPr>
              <w:t>12</w:t>
            </w:r>
            <w:r>
              <w:rPr>
                <w:noProof/>
                <w:webHidden/>
              </w:rPr>
              <w:fldChar w:fldCharType="end"/>
            </w:r>
          </w:hyperlink>
        </w:p>
        <w:p w14:paraId="691B04D3" w14:textId="179EB632" w:rsidR="005627F2" w:rsidRDefault="005627F2">
          <w:pPr>
            <w:pStyle w:val="TOC2"/>
            <w:tabs>
              <w:tab w:val="left" w:pos="880"/>
              <w:tab w:val="right" w:leader="dot" w:pos="9350"/>
            </w:tabs>
            <w:rPr>
              <w:rFonts w:eastAsiaTheme="minorEastAsia"/>
              <w:noProof/>
              <w:kern w:val="2"/>
              <w14:ligatures w14:val="standardContextual"/>
            </w:rPr>
          </w:pPr>
          <w:hyperlink w:anchor="_Toc162351778" w:history="1">
            <w:r w:rsidRPr="001B68BA">
              <w:rPr>
                <w:rStyle w:val="Hyperlink"/>
                <w:noProof/>
              </w:rPr>
              <w:t>5.6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_Toc162351778 \h </w:instrText>
            </w:r>
            <w:r>
              <w:rPr>
                <w:noProof/>
                <w:webHidden/>
              </w:rPr>
            </w:r>
            <w:r>
              <w:rPr>
                <w:noProof/>
                <w:webHidden/>
              </w:rPr>
              <w:fldChar w:fldCharType="separate"/>
            </w:r>
            <w:r>
              <w:rPr>
                <w:noProof/>
                <w:webHidden/>
              </w:rPr>
              <w:t>12</w:t>
            </w:r>
            <w:r>
              <w:rPr>
                <w:noProof/>
                <w:webHidden/>
              </w:rPr>
              <w:fldChar w:fldCharType="end"/>
            </w:r>
          </w:hyperlink>
        </w:p>
        <w:p w14:paraId="4C950DAF" w14:textId="09AE31F5" w:rsidR="005627F2" w:rsidRDefault="005627F2">
          <w:pPr>
            <w:pStyle w:val="TOC2"/>
            <w:tabs>
              <w:tab w:val="left" w:pos="880"/>
              <w:tab w:val="right" w:leader="dot" w:pos="9350"/>
            </w:tabs>
            <w:rPr>
              <w:rFonts w:eastAsiaTheme="minorEastAsia"/>
              <w:noProof/>
              <w:kern w:val="2"/>
              <w14:ligatures w14:val="standardContextual"/>
            </w:rPr>
          </w:pPr>
          <w:hyperlink w:anchor="_Toc162351779" w:history="1">
            <w:r w:rsidRPr="001B68BA">
              <w:rPr>
                <w:rStyle w:val="Hyperlink"/>
                <w:noProof/>
              </w:rPr>
              <w:t>5.7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_Toc162351779 \h </w:instrText>
            </w:r>
            <w:r>
              <w:rPr>
                <w:noProof/>
                <w:webHidden/>
              </w:rPr>
            </w:r>
            <w:r>
              <w:rPr>
                <w:noProof/>
                <w:webHidden/>
              </w:rPr>
              <w:fldChar w:fldCharType="separate"/>
            </w:r>
            <w:r>
              <w:rPr>
                <w:noProof/>
                <w:webHidden/>
              </w:rPr>
              <w:t>12</w:t>
            </w:r>
            <w:r>
              <w:rPr>
                <w:noProof/>
                <w:webHidden/>
              </w:rPr>
              <w:fldChar w:fldCharType="end"/>
            </w:r>
          </w:hyperlink>
        </w:p>
        <w:p w14:paraId="0D3AD628" w14:textId="7ED566D8" w:rsidR="005627F2" w:rsidRDefault="005627F2">
          <w:pPr>
            <w:pStyle w:val="TOC2"/>
            <w:tabs>
              <w:tab w:val="left" w:pos="880"/>
              <w:tab w:val="right" w:leader="dot" w:pos="9350"/>
            </w:tabs>
            <w:rPr>
              <w:rFonts w:eastAsiaTheme="minorEastAsia"/>
              <w:noProof/>
              <w:kern w:val="2"/>
              <w14:ligatures w14:val="standardContextual"/>
            </w:rPr>
          </w:pPr>
          <w:hyperlink w:anchor="_Toc162351780" w:history="1">
            <w:r w:rsidRPr="001B68BA">
              <w:rPr>
                <w:rStyle w:val="Hyperlink"/>
                <w:noProof/>
              </w:rPr>
              <w:t>5.8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_Toc162351780 \h </w:instrText>
            </w:r>
            <w:r>
              <w:rPr>
                <w:noProof/>
                <w:webHidden/>
              </w:rPr>
            </w:r>
            <w:r>
              <w:rPr>
                <w:noProof/>
                <w:webHidden/>
              </w:rPr>
              <w:fldChar w:fldCharType="separate"/>
            </w:r>
            <w:r>
              <w:rPr>
                <w:noProof/>
                <w:webHidden/>
              </w:rPr>
              <w:t>13</w:t>
            </w:r>
            <w:r>
              <w:rPr>
                <w:noProof/>
                <w:webHidden/>
              </w:rPr>
              <w:fldChar w:fldCharType="end"/>
            </w:r>
          </w:hyperlink>
        </w:p>
        <w:p w14:paraId="25367F5F" w14:textId="584477A3" w:rsidR="005627F2" w:rsidRDefault="005627F2">
          <w:pPr>
            <w:pStyle w:val="TOC1"/>
            <w:tabs>
              <w:tab w:val="left" w:pos="440"/>
              <w:tab w:val="right" w:leader="dot" w:pos="9350"/>
            </w:tabs>
            <w:rPr>
              <w:rFonts w:eastAsiaTheme="minorEastAsia"/>
              <w:noProof/>
              <w:kern w:val="2"/>
              <w14:ligatures w14:val="standardContextual"/>
            </w:rPr>
          </w:pPr>
          <w:hyperlink w:anchor="_Toc162351781" w:history="1">
            <w:r w:rsidRPr="001B68BA">
              <w:rPr>
                <w:rStyle w:val="Hyperlink"/>
                <w:b/>
                <w:bCs/>
                <w:noProof/>
              </w:rPr>
              <w:t>6</w:t>
            </w:r>
            <w:r>
              <w:rPr>
                <w:rFonts w:eastAsiaTheme="minorEastAsia"/>
                <w:noProof/>
                <w:kern w:val="2"/>
                <w14:ligatures w14:val="standardContextual"/>
              </w:rPr>
              <w:tab/>
            </w:r>
            <w:r w:rsidRPr="001B68BA">
              <w:rPr>
                <w:rStyle w:val="Hyperlink"/>
                <w:b/>
                <w:bCs/>
                <w:noProof/>
              </w:rPr>
              <w:t>Reports</w:t>
            </w:r>
            <w:r>
              <w:rPr>
                <w:noProof/>
                <w:webHidden/>
              </w:rPr>
              <w:tab/>
            </w:r>
            <w:r>
              <w:rPr>
                <w:noProof/>
                <w:webHidden/>
              </w:rPr>
              <w:fldChar w:fldCharType="begin"/>
            </w:r>
            <w:r>
              <w:rPr>
                <w:noProof/>
                <w:webHidden/>
              </w:rPr>
              <w:instrText xml:space="preserve"> PAGEREF _Toc162351781 \h </w:instrText>
            </w:r>
            <w:r>
              <w:rPr>
                <w:noProof/>
                <w:webHidden/>
              </w:rPr>
            </w:r>
            <w:r>
              <w:rPr>
                <w:noProof/>
                <w:webHidden/>
              </w:rPr>
              <w:fldChar w:fldCharType="separate"/>
            </w:r>
            <w:r>
              <w:rPr>
                <w:noProof/>
                <w:webHidden/>
              </w:rPr>
              <w:t>13</w:t>
            </w:r>
            <w:r>
              <w:rPr>
                <w:noProof/>
                <w:webHidden/>
              </w:rPr>
              <w:fldChar w:fldCharType="end"/>
            </w:r>
          </w:hyperlink>
        </w:p>
        <w:p w14:paraId="36C113E3" w14:textId="3205DA91" w:rsidR="005627F2" w:rsidRDefault="005627F2">
          <w:pPr>
            <w:pStyle w:val="TOC2"/>
            <w:tabs>
              <w:tab w:val="left" w:pos="880"/>
              <w:tab w:val="right" w:leader="dot" w:pos="9350"/>
            </w:tabs>
            <w:rPr>
              <w:rFonts w:eastAsiaTheme="minorEastAsia"/>
              <w:noProof/>
              <w:kern w:val="2"/>
              <w14:ligatures w14:val="standardContextual"/>
            </w:rPr>
          </w:pPr>
          <w:hyperlink w:anchor="_Toc162351782" w:history="1">
            <w:r w:rsidRPr="001B68BA">
              <w:rPr>
                <w:rStyle w:val="Hyperlink"/>
                <w:noProof/>
              </w:rPr>
              <w:t>6.1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_Toc162351782 \h </w:instrText>
            </w:r>
            <w:r>
              <w:rPr>
                <w:noProof/>
                <w:webHidden/>
              </w:rPr>
            </w:r>
            <w:r>
              <w:rPr>
                <w:noProof/>
                <w:webHidden/>
              </w:rPr>
              <w:fldChar w:fldCharType="separate"/>
            </w:r>
            <w:r>
              <w:rPr>
                <w:noProof/>
                <w:webHidden/>
              </w:rPr>
              <w:t>13</w:t>
            </w:r>
            <w:r>
              <w:rPr>
                <w:noProof/>
                <w:webHidden/>
              </w:rPr>
              <w:fldChar w:fldCharType="end"/>
            </w:r>
          </w:hyperlink>
        </w:p>
        <w:p w14:paraId="2824C408" w14:textId="15FEAEE5" w:rsidR="005627F2" w:rsidRDefault="005627F2">
          <w:pPr>
            <w:pStyle w:val="TOC2"/>
            <w:tabs>
              <w:tab w:val="left" w:pos="880"/>
              <w:tab w:val="right" w:leader="dot" w:pos="9350"/>
            </w:tabs>
            <w:rPr>
              <w:rFonts w:eastAsiaTheme="minorEastAsia"/>
              <w:noProof/>
              <w:kern w:val="2"/>
              <w14:ligatures w14:val="standardContextual"/>
            </w:rPr>
          </w:pPr>
          <w:hyperlink w:anchor="_Toc162351783" w:history="1">
            <w:r w:rsidRPr="001B68BA">
              <w:rPr>
                <w:rStyle w:val="Hyperlink"/>
                <w:noProof/>
              </w:rPr>
              <w:t>6.2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_Toc162351783 \h </w:instrText>
            </w:r>
            <w:r>
              <w:rPr>
                <w:noProof/>
                <w:webHidden/>
              </w:rPr>
            </w:r>
            <w:r>
              <w:rPr>
                <w:noProof/>
                <w:webHidden/>
              </w:rPr>
              <w:fldChar w:fldCharType="separate"/>
            </w:r>
            <w:r>
              <w:rPr>
                <w:noProof/>
                <w:webHidden/>
              </w:rPr>
              <w:t>13</w:t>
            </w:r>
            <w:r>
              <w:rPr>
                <w:noProof/>
                <w:webHidden/>
              </w:rPr>
              <w:fldChar w:fldCharType="end"/>
            </w:r>
          </w:hyperlink>
        </w:p>
        <w:p w14:paraId="25813535" w14:textId="78A4F10B" w:rsidR="005627F2" w:rsidRDefault="005627F2">
          <w:pPr>
            <w:pStyle w:val="TOC2"/>
            <w:tabs>
              <w:tab w:val="left" w:pos="880"/>
              <w:tab w:val="right" w:leader="dot" w:pos="9350"/>
            </w:tabs>
            <w:rPr>
              <w:rFonts w:eastAsiaTheme="minorEastAsia"/>
              <w:noProof/>
              <w:kern w:val="2"/>
              <w14:ligatures w14:val="standardContextual"/>
            </w:rPr>
          </w:pPr>
          <w:hyperlink w:anchor="_Toc162351784" w:history="1">
            <w:r w:rsidRPr="001B68BA">
              <w:rPr>
                <w:rStyle w:val="Hyperlink"/>
                <w:noProof/>
              </w:rPr>
              <w:t>6.3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_Toc162351784 \h </w:instrText>
            </w:r>
            <w:r>
              <w:rPr>
                <w:noProof/>
                <w:webHidden/>
              </w:rPr>
            </w:r>
            <w:r>
              <w:rPr>
                <w:noProof/>
                <w:webHidden/>
              </w:rPr>
              <w:fldChar w:fldCharType="separate"/>
            </w:r>
            <w:r>
              <w:rPr>
                <w:noProof/>
                <w:webHidden/>
              </w:rPr>
              <w:t>13</w:t>
            </w:r>
            <w:r>
              <w:rPr>
                <w:noProof/>
                <w:webHidden/>
              </w:rPr>
              <w:fldChar w:fldCharType="end"/>
            </w:r>
          </w:hyperlink>
        </w:p>
        <w:p w14:paraId="68E304F9" w14:textId="26EFAA25" w:rsidR="005627F2" w:rsidRDefault="005627F2">
          <w:pPr>
            <w:pStyle w:val="TOC2"/>
            <w:tabs>
              <w:tab w:val="left" w:pos="880"/>
              <w:tab w:val="right" w:leader="dot" w:pos="9350"/>
            </w:tabs>
            <w:rPr>
              <w:rFonts w:eastAsiaTheme="minorEastAsia"/>
              <w:noProof/>
              <w:kern w:val="2"/>
              <w14:ligatures w14:val="standardContextual"/>
            </w:rPr>
          </w:pPr>
          <w:hyperlink w:anchor="_Toc162351785" w:history="1">
            <w:r w:rsidRPr="001B68BA">
              <w:rPr>
                <w:rStyle w:val="Hyperlink"/>
                <w:noProof/>
              </w:rPr>
              <w:t>6.4</w:t>
            </w:r>
            <w:r>
              <w:rPr>
                <w:rFonts w:eastAsiaTheme="minorEastAsia"/>
                <w:noProof/>
                <w:kern w:val="2"/>
                <w14:ligatures w14:val="standardContextual"/>
              </w:rPr>
              <w:tab/>
            </w:r>
            <w:r w:rsidRPr="001B68BA">
              <w:rPr>
                <w:rStyle w:val="Hyperlink"/>
                <w:noProof/>
              </w:rPr>
              <w:t>Regression &amp; Functional Testing</w:t>
            </w:r>
            <w:r>
              <w:rPr>
                <w:noProof/>
                <w:webHidden/>
              </w:rPr>
              <w:tab/>
            </w:r>
            <w:r>
              <w:rPr>
                <w:noProof/>
                <w:webHidden/>
              </w:rPr>
              <w:fldChar w:fldCharType="begin"/>
            </w:r>
            <w:r>
              <w:rPr>
                <w:noProof/>
                <w:webHidden/>
              </w:rPr>
              <w:instrText xml:space="preserve"> PAGEREF _Toc162351785 \h </w:instrText>
            </w:r>
            <w:r>
              <w:rPr>
                <w:noProof/>
                <w:webHidden/>
              </w:rPr>
            </w:r>
            <w:r>
              <w:rPr>
                <w:noProof/>
                <w:webHidden/>
              </w:rPr>
              <w:fldChar w:fldCharType="separate"/>
            </w:r>
            <w:r>
              <w:rPr>
                <w:noProof/>
                <w:webHidden/>
              </w:rPr>
              <w:t>13</w:t>
            </w:r>
            <w:r>
              <w:rPr>
                <w:noProof/>
                <w:webHidden/>
              </w:rPr>
              <w:fldChar w:fldCharType="end"/>
            </w:r>
          </w:hyperlink>
        </w:p>
        <w:p w14:paraId="6842B2AD" w14:textId="250080CF" w:rsidR="005627F2" w:rsidRDefault="005627F2">
          <w:pPr>
            <w:pStyle w:val="TOC3"/>
            <w:tabs>
              <w:tab w:val="left" w:pos="1320"/>
              <w:tab w:val="right" w:leader="dot" w:pos="9350"/>
            </w:tabs>
            <w:rPr>
              <w:rFonts w:eastAsiaTheme="minorEastAsia"/>
              <w:noProof/>
              <w:kern w:val="2"/>
              <w14:ligatures w14:val="standardContextual"/>
            </w:rPr>
          </w:pPr>
          <w:hyperlink w:anchor="_Toc162351786" w:history="1">
            <w:r w:rsidRPr="001B68BA">
              <w:rPr>
                <w:rStyle w:val="Hyperlink"/>
                <w:noProof/>
              </w:rPr>
              <w:t>6.4.1</w:t>
            </w:r>
            <w:r>
              <w:rPr>
                <w:rFonts w:eastAsiaTheme="minorEastAsia"/>
                <w:noProof/>
                <w:kern w:val="2"/>
                <w14:ligatures w14:val="standardContextual"/>
              </w:rPr>
              <w:tab/>
            </w:r>
            <w:r w:rsidRPr="001B68BA">
              <w:rPr>
                <w:rStyle w:val="Hyperlink"/>
                <w:noProof/>
              </w:rPr>
              <w:t>Regression</w:t>
            </w:r>
            <w:r>
              <w:rPr>
                <w:noProof/>
                <w:webHidden/>
              </w:rPr>
              <w:tab/>
            </w:r>
            <w:r>
              <w:rPr>
                <w:noProof/>
                <w:webHidden/>
              </w:rPr>
              <w:fldChar w:fldCharType="begin"/>
            </w:r>
            <w:r>
              <w:rPr>
                <w:noProof/>
                <w:webHidden/>
              </w:rPr>
              <w:instrText xml:space="preserve"> PAGEREF _Toc162351786 \h </w:instrText>
            </w:r>
            <w:r>
              <w:rPr>
                <w:noProof/>
                <w:webHidden/>
              </w:rPr>
            </w:r>
            <w:r>
              <w:rPr>
                <w:noProof/>
                <w:webHidden/>
              </w:rPr>
              <w:fldChar w:fldCharType="separate"/>
            </w:r>
            <w:r>
              <w:rPr>
                <w:noProof/>
                <w:webHidden/>
              </w:rPr>
              <w:t>13</w:t>
            </w:r>
            <w:r>
              <w:rPr>
                <w:noProof/>
                <w:webHidden/>
              </w:rPr>
              <w:fldChar w:fldCharType="end"/>
            </w:r>
          </w:hyperlink>
        </w:p>
        <w:p w14:paraId="61CD781A" w14:textId="7FC376FD" w:rsidR="005627F2" w:rsidRDefault="005627F2">
          <w:pPr>
            <w:pStyle w:val="TOC3"/>
            <w:tabs>
              <w:tab w:val="left" w:pos="1320"/>
              <w:tab w:val="right" w:leader="dot" w:pos="9350"/>
            </w:tabs>
            <w:rPr>
              <w:rFonts w:eastAsiaTheme="minorEastAsia"/>
              <w:noProof/>
              <w:kern w:val="2"/>
              <w14:ligatures w14:val="standardContextual"/>
            </w:rPr>
          </w:pPr>
          <w:hyperlink w:anchor="_Toc162351787" w:history="1">
            <w:r w:rsidRPr="001B68BA">
              <w:rPr>
                <w:rStyle w:val="Hyperlink"/>
                <w:noProof/>
              </w:rPr>
              <w:t>6.4.2</w:t>
            </w:r>
            <w:r>
              <w:rPr>
                <w:rFonts w:eastAsiaTheme="minorEastAsia"/>
                <w:noProof/>
                <w:kern w:val="2"/>
                <w14:ligatures w14:val="standardContextual"/>
              </w:rPr>
              <w:tab/>
            </w:r>
            <w:r w:rsidRPr="001B68BA">
              <w:rPr>
                <w:rStyle w:val="Hyperlink"/>
                <w:noProof/>
              </w:rPr>
              <w:t>Functional</w:t>
            </w:r>
            <w:r>
              <w:rPr>
                <w:noProof/>
                <w:webHidden/>
              </w:rPr>
              <w:tab/>
            </w:r>
            <w:r>
              <w:rPr>
                <w:noProof/>
                <w:webHidden/>
              </w:rPr>
              <w:fldChar w:fldCharType="begin"/>
            </w:r>
            <w:r>
              <w:rPr>
                <w:noProof/>
                <w:webHidden/>
              </w:rPr>
              <w:instrText xml:space="preserve"> PAGEREF _Toc162351787 \h </w:instrText>
            </w:r>
            <w:r>
              <w:rPr>
                <w:noProof/>
                <w:webHidden/>
              </w:rPr>
            </w:r>
            <w:r>
              <w:rPr>
                <w:noProof/>
                <w:webHidden/>
              </w:rPr>
              <w:fldChar w:fldCharType="separate"/>
            </w:r>
            <w:r>
              <w:rPr>
                <w:noProof/>
                <w:webHidden/>
              </w:rPr>
              <w:t>14</w:t>
            </w:r>
            <w:r>
              <w:rPr>
                <w:noProof/>
                <w:webHidden/>
              </w:rPr>
              <w:fldChar w:fldCharType="end"/>
            </w:r>
          </w:hyperlink>
        </w:p>
        <w:p w14:paraId="228574CF" w14:textId="3288990E" w:rsidR="005627F2" w:rsidRDefault="005627F2">
          <w:pPr>
            <w:pStyle w:val="TOC2"/>
            <w:tabs>
              <w:tab w:val="left" w:pos="880"/>
              <w:tab w:val="right" w:leader="dot" w:pos="9350"/>
            </w:tabs>
            <w:rPr>
              <w:rFonts w:eastAsiaTheme="minorEastAsia"/>
              <w:noProof/>
              <w:kern w:val="2"/>
              <w14:ligatures w14:val="standardContextual"/>
            </w:rPr>
          </w:pPr>
          <w:hyperlink w:anchor="_Toc162351788" w:history="1">
            <w:r w:rsidRPr="001B68BA">
              <w:rPr>
                <w:rStyle w:val="Hyperlink"/>
                <w:noProof/>
              </w:rPr>
              <w:t>6.5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_Toc162351788 \h </w:instrText>
            </w:r>
            <w:r>
              <w:rPr>
                <w:noProof/>
                <w:webHidden/>
              </w:rPr>
            </w:r>
            <w:r>
              <w:rPr>
                <w:noProof/>
                <w:webHidden/>
              </w:rPr>
              <w:fldChar w:fldCharType="separate"/>
            </w:r>
            <w:r>
              <w:rPr>
                <w:noProof/>
                <w:webHidden/>
              </w:rPr>
              <w:t>14</w:t>
            </w:r>
            <w:r>
              <w:rPr>
                <w:noProof/>
                <w:webHidden/>
              </w:rPr>
              <w:fldChar w:fldCharType="end"/>
            </w:r>
          </w:hyperlink>
        </w:p>
        <w:p w14:paraId="74DEEA3C" w14:textId="50FC414C" w:rsidR="005627F2" w:rsidRDefault="005627F2">
          <w:pPr>
            <w:pStyle w:val="TOC2"/>
            <w:tabs>
              <w:tab w:val="left" w:pos="880"/>
              <w:tab w:val="right" w:leader="dot" w:pos="9350"/>
            </w:tabs>
            <w:rPr>
              <w:rFonts w:eastAsiaTheme="minorEastAsia"/>
              <w:noProof/>
              <w:kern w:val="2"/>
              <w14:ligatures w14:val="standardContextual"/>
            </w:rPr>
          </w:pPr>
          <w:hyperlink w:anchor="_Toc162351789" w:history="1">
            <w:r w:rsidRPr="001B68BA">
              <w:rPr>
                <w:rStyle w:val="Hyperlink"/>
                <w:noProof/>
              </w:rPr>
              <w:t>6.6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_Toc162351789 \h </w:instrText>
            </w:r>
            <w:r>
              <w:rPr>
                <w:noProof/>
                <w:webHidden/>
              </w:rPr>
            </w:r>
            <w:r>
              <w:rPr>
                <w:noProof/>
                <w:webHidden/>
              </w:rPr>
              <w:fldChar w:fldCharType="separate"/>
            </w:r>
            <w:r>
              <w:rPr>
                <w:noProof/>
                <w:webHidden/>
              </w:rPr>
              <w:t>14</w:t>
            </w:r>
            <w:r>
              <w:rPr>
                <w:noProof/>
                <w:webHidden/>
              </w:rPr>
              <w:fldChar w:fldCharType="end"/>
            </w:r>
          </w:hyperlink>
        </w:p>
        <w:p w14:paraId="26CCF31D" w14:textId="302AAEEB" w:rsidR="005627F2" w:rsidRDefault="005627F2">
          <w:pPr>
            <w:pStyle w:val="TOC2"/>
            <w:tabs>
              <w:tab w:val="left" w:pos="880"/>
              <w:tab w:val="right" w:leader="dot" w:pos="9350"/>
            </w:tabs>
            <w:rPr>
              <w:rFonts w:eastAsiaTheme="minorEastAsia"/>
              <w:noProof/>
              <w:kern w:val="2"/>
              <w14:ligatures w14:val="standardContextual"/>
            </w:rPr>
          </w:pPr>
          <w:hyperlink w:anchor="_Toc162351790" w:history="1">
            <w:r w:rsidRPr="001B68BA">
              <w:rPr>
                <w:rStyle w:val="Hyperlink"/>
                <w:noProof/>
              </w:rPr>
              <w:t>6.7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_Toc162351790 \h </w:instrText>
            </w:r>
            <w:r>
              <w:rPr>
                <w:noProof/>
                <w:webHidden/>
              </w:rPr>
            </w:r>
            <w:r>
              <w:rPr>
                <w:noProof/>
                <w:webHidden/>
              </w:rPr>
              <w:fldChar w:fldCharType="separate"/>
            </w:r>
            <w:r>
              <w:rPr>
                <w:noProof/>
                <w:webHidden/>
              </w:rPr>
              <w:t>14</w:t>
            </w:r>
            <w:r>
              <w:rPr>
                <w:noProof/>
                <w:webHidden/>
              </w:rPr>
              <w:fldChar w:fldCharType="end"/>
            </w:r>
          </w:hyperlink>
        </w:p>
        <w:p w14:paraId="1F9767FE" w14:textId="4F99787A" w:rsidR="005627F2" w:rsidRDefault="005627F2">
          <w:pPr>
            <w:pStyle w:val="TOC2"/>
            <w:tabs>
              <w:tab w:val="left" w:pos="880"/>
              <w:tab w:val="right" w:leader="dot" w:pos="9350"/>
            </w:tabs>
            <w:rPr>
              <w:rFonts w:eastAsiaTheme="minorEastAsia"/>
              <w:noProof/>
              <w:kern w:val="2"/>
              <w14:ligatures w14:val="standardContextual"/>
            </w:rPr>
          </w:pPr>
          <w:hyperlink w:anchor="_Toc162351791" w:history="1">
            <w:r w:rsidRPr="001B68BA">
              <w:rPr>
                <w:rStyle w:val="Hyperlink"/>
                <w:noProof/>
              </w:rPr>
              <w:t>6.8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_Toc162351791 \h </w:instrText>
            </w:r>
            <w:r>
              <w:rPr>
                <w:noProof/>
                <w:webHidden/>
              </w:rPr>
            </w:r>
            <w:r>
              <w:rPr>
                <w:noProof/>
                <w:webHidden/>
              </w:rPr>
              <w:fldChar w:fldCharType="separate"/>
            </w:r>
            <w:r>
              <w:rPr>
                <w:noProof/>
                <w:webHidden/>
              </w:rPr>
              <w:t>15</w:t>
            </w:r>
            <w:r>
              <w:rPr>
                <w:noProof/>
                <w:webHidden/>
              </w:rPr>
              <w:fldChar w:fldCharType="end"/>
            </w:r>
          </w:hyperlink>
        </w:p>
        <w:p w14:paraId="0E7D478E" w14:textId="7192638F" w:rsidR="005627F2" w:rsidRDefault="005627F2">
          <w:pPr>
            <w:pStyle w:val="TOC1"/>
            <w:tabs>
              <w:tab w:val="left" w:pos="440"/>
              <w:tab w:val="right" w:leader="dot" w:pos="9350"/>
            </w:tabs>
            <w:rPr>
              <w:rFonts w:eastAsiaTheme="minorEastAsia"/>
              <w:noProof/>
              <w:kern w:val="2"/>
              <w14:ligatures w14:val="standardContextual"/>
            </w:rPr>
          </w:pPr>
          <w:hyperlink w:anchor="_Toc162351792" w:history="1">
            <w:r w:rsidRPr="001B68BA">
              <w:rPr>
                <w:rStyle w:val="Hyperlink"/>
                <w:b/>
                <w:bCs/>
                <w:noProof/>
              </w:rPr>
              <w:t>7</w:t>
            </w:r>
            <w:r>
              <w:rPr>
                <w:rFonts w:eastAsiaTheme="minorEastAsia"/>
                <w:noProof/>
                <w:kern w:val="2"/>
                <w14:ligatures w14:val="standardContextual"/>
              </w:rPr>
              <w:tab/>
            </w:r>
            <w:r w:rsidRPr="001B68BA">
              <w:rPr>
                <w:rStyle w:val="Hyperlink"/>
                <w:b/>
                <w:bCs/>
                <w:noProof/>
              </w:rPr>
              <w:t>Collections</w:t>
            </w:r>
            <w:r>
              <w:rPr>
                <w:noProof/>
                <w:webHidden/>
              </w:rPr>
              <w:tab/>
            </w:r>
            <w:r>
              <w:rPr>
                <w:noProof/>
                <w:webHidden/>
              </w:rPr>
              <w:fldChar w:fldCharType="begin"/>
            </w:r>
            <w:r>
              <w:rPr>
                <w:noProof/>
                <w:webHidden/>
              </w:rPr>
              <w:instrText xml:space="preserve"> PAGEREF _Toc162351792 \h </w:instrText>
            </w:r>
            <w:r>
              <w:rPr>
                <w:noProof/>
                <w:webHidden/>
              </w:rPr>
            </w:r>
            <w:r>
              <w:rPr>
                <w:noProof/>
                <w:webHidden/>
              </w:rPr>
              <w:fldChar w:fldCharType="separate"/>
            </w:r>
            <w:r>
              <w:rPr>
                <w:noProof/>
                <w:webHidden/>
              </w:rPr>
              <w:t>15</w:t>
            </w:r>
            <w:r>
              <w:rPr>
                <w:noProof/>
                <w:webHidden/>
              </w:rPr>
              <w:fldChar w:fldCharType="end"/>
            </w:r>
          </w:hyperlink>
        </w:p>
        <w:p w14:paraId="772EC29D" w14:textId="2E1533BB" w:rsidR="005627F2" w:rsidRDefault="005627F2">
          <w:pPr>
            <w:pStyle w:val="TOC2"/>
            <w:tabs>
              <w:tab w:val="left" w:pos="880"/>
              <w:tab w:val="right" w:leader="dot" w:pos="9350"/>
            </w:tabs>
            <w:rPr>
              <w:rFonts w:eastAsiaTheme="minorEastAsia"/>
              <w:noProof/>
              <w:kern w:val="2"/>
              <w14:ligatures w14:val="standardContextual"/>
            </w:rPr>
          </w:pPr>
          <w:hyperlink w:anchor="_Toc162351793" w:history="1">
            <w:r w:rsidRPr="001B68BA">
              <w:rPr>
                <w:rStyle w:val="Hyperlink"/>
                <w:noProof/>
              </w:rPr>
              <w:t>7.1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_Toc162351793 \h </w:instrText>
            </w:r>
            <w:r>
              <w:rPr>
                <w:noProof/>
                <w:webHidden/>
              </w:rPr>
            </w:r>
            <w:r>
              <w:rPr>
                <w:noProof/>
                <w:webHidden/>
              </w:rPr>
              <w:fldChar w:fldCharType="separate"/>
            </w:r>
            <w:r>
              <w:rPr>
                <w:noProof/>
                <w:webHidden/>
              </w:rPr>
              <w:t>15</w:t>
            </w:r>
            <w:r>
              <w:rPr>
                <w:noProof/>
                <w:webHidden/>
              </w:rPr>
              <w:fldChar w:fldCharType="end"/>
            </w:r>
          </w:hyperlink>
        </w:p>
        <w:p w14:paraId="57ECEB6F" w14:textId="51C1B92C" w:rsidR="005627F2" w:rsidRDefault="005627F2">
          <w:pPr>
            <w:pStyle w:val="TOC2"/>
            <w:tabs>
              <w:tab w:val="left" w:pos="880"/>
              <w:tab w:val="right" w:leader="dot" w:pos="9350"/>
            </w:tabs>
            <w:rPr>
              <w:rFonts w:eastAsiaTheme="minorEastAsia"/>
              <w:noProof/>
              <w:kern w:val="2"/>
              <w14:ligatures w14:val="standardContextual"/>
            </w:rPr>
          </w:pPr>
          <w:hyperlink w:anchor="_Toc162351794" w:history="1">
            <w:r w:rsidRPr="001B68BA">
              <w:rPr>
                <w:rStyle w:val="Hyperlink"/>
                <w:noProof/>
              </w:rPr>
              <w:t>7.2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_Toc162351794 \h </w:instrText>
            </w:r>
            <w:r>
              <w:rPr>
                <w:noProof/>
                <w:webHidden/>
              </w:rPr>
            </w:r>
            <w:r>
              <w:rPr>
                <w:noProof/>
                <w:webHidden/>
              </w:rPr>
              <w:fldChar w:fldCharType="separate"/>
            </w:r>
            <w:r>
              <w:rPr>
                <w:noProof/>
                <w:webHidden/>
              </w:rPr>
              <w:t>15</w:t>
            </w:r>
            <w:r>
              <w:rPr>
                <w:noProof/>
                <w:webHidden/>
              </w:rPr>
              <w:fldChar w:fldCharType="end"/>
            </w:r>
          </w:hyperlink>
        </w:p>
        <w:p w14:paraId="3710D877" w14:textId="101A42B8" w:rsidR="005627F2" w:rsidRDefault="005627F2">
          <w:pPr>
            <w:pStyle w:val="TOC2"/>
            <w:tabs>
              <w:tab w:val="left" w:pos="880"/>
              <w:tab w:val="right" w:leader="dot" w:pos="9350"/>
            </w:tabs>
            <w:rPr>
              <w:rFonts w:eastAsiaTheme="minorEastAsia"/>
              <w:noProof/>
              <w:kern w:val="2"/>
              <w14:ligatures w14:val="standardContextual"/>
            </w:rPr>
          </w:pPr>
          <w:hyperlink w:anchor="_Toc162351795" w:history="1">
            <w:r w:rsidRPr="001B68BA">
              <w:rPr>
                <w:rStyle w:val="Hyperlink"/>
                <w:noProof/>
              </w:rPr>
              <w:t>7.3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_Toc162351795 \h </w:instrText>
            </w:r>
            <w:r>
              <w:rPr>
                <w:noProof/>
                <w:webHidden/>
              </w:rPr>
            </w:r>
            <w:r>
              <w:rPr>
                <w:noProof/>
                <w:webHidden/>
              </w:rPr>
              <w:fldChar w:fldCharType="separate"/>
            </w:r>
            <w:r>
              <w:rPr>
                <w:noProof/>
                <w:webHidden/>
              </w:rPr>
              <w:t>15</w:t>
            </w:r>
            <w:r>
              <w:rPr>
                <w:noProof/>
                <w:webHidden/>
              </w:rPr>
              <w:fldChar w:fldCharType="end"/>
            </w:r>
          </w:hyperlink>
        </w:p>
        <w:p w14:paraId="1C4D3096" w14:textId="25243A16" w:rsidR="005627F2" w:rsidRDefault="005627F2">
          <w:pPr>
            <w:pStyle w:val="TOC2"/>
            <w:tabs>
              <w:tab w:val="left" w:pos="880"/>
              <w:tab w:val="right" w:leader="dot" w:pos="9350"/>
            </w:tabs>
            <w:rPr>
              <w:rFonts w:eastAsiaTheme="minorEastAsia"/>
              <w:noProof/>
              <w:kern w:val="2"/>
              <w14:ligatures w14:val="standardContextual"/>
            </w:rPr>
          </w:pPr>
          <w:hyperlink w:anchor="_Toc162351796" w:history="1">
            <w:r w:rsidRPr="001B68BA">
              <w:rPr>
                <w:rStyle w:val="Hyperlink"/>
                <w:noProof/>
              </w:rPr>
              <w:t>7.4</w:t>
            </w:r>
            <w:r>
              <w:rPr>
                <w:rFonts w:eastAsiaTheme="minorEastAsia"/>
                <w:noProof/>
                <w:kern w:val="2"/>
                <w14:ligatures w14:val="standardContextual"/>
              </w:rPr>
              <w:tab/>
            </w:r>
            <w:r w:rsidRPr="001B68BA">
              <w:rPr>
                <w:rStyle w:val="Hyperlink"/>
                <w:noProof/>
              </w:rPr>
              <w:t>Regression &amp; Functional Testing</w:t>
            </w:r>
            <w:r>
              <w:rPr>
                <w:noProof/>
                <w:webHidden/>
              </w:rPr>
              <w:tab/>
            </w:r>
            <w:r>
              <w:rPr>
                <w:noProof/>
                <w:webHidden/>
              </w:rPr>
              <w:fldChar w:fldCharType="begin"/>
            </w:r>
            <w:r>
              <w:rPr>
                <w:noProof/>
                <w:webHidden/>
              </w:rPr>
              <w:instrText xml:space="preserve"> PAGEREF _Toc162351796 \h </w:instrText>
            </w:r>
            <w:r>
              <w:rPr>
                <w:noProof/>
                <w:webHidden/>
              </w:rPr>
            </w:r>
            <w:r>
              <w:rPr>
                <w:noProof/>
                <w:webHidden/>
              </w:rPr>
              <w:fldChar w:fldCharType="separate"/>
            </w:r>
            <w:r>
              <w:rPr>
                <w:noProof/>
                <w:webHidden/>
              </w:rPr>
              <w:t>16</w:t>
            </w:r>
            <w:r>
              <w:rPr>
                <w:noProof/>
                <w:webHidden/>
              </w:rPr>
              <w:fldChar w:fldCharType="end"/>
            </w:r>
          </w:hyperlink>
        </w:p>
        <w:p w14:paraId="584DBEC9" w14:textId="0D069530" w:rsidR="005627F2" w:rsidRDefault="005627F2">
          <w:pPr>
            <w:pStyle w:val="TOC2"/>
            <w:tabs>
              <w:tab w:val="left" w:pos="880"/>
              <w:tab w:val="right" w:leader="dot" w:pos="9350"/>
            </w:tabs>
            <w:rPr>
              <w:rFonts w:eastAsiaTheme="minorEastAsia"/>
              <w:noProof/>
              <w:kern w:val="2"/>
              <w14:ligatures w14:val="standardContextual"/>
            </w:rPr>
          </w:pPr>
          <w:hyperlink w:anchor="_Toc162351797" w:history="1">
            <w:r w:rsidRPr="001B68BA">
              <w:rPr>
                <w:rStyle w:val="Hyperlink"/>
                <w:noProof/>
              </w:rPr>
              <w:t>7.5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_Toc162351797 \h </w:instrText>
            </w:r>
            <w:r>
              <w:rPr>
                <w:noProof/>
                <w:webHidden/>
              </w:rPr>
            </w:r>
            <w:r>
              <w:rPr>
                <w:noProof/>
                <w:webHidden/>
              </w:rPr>
              <w:fldChar w:fldCharType="separate"/>
            </w:r>
            <w:r>
              <w:rPr>
                <w:noProof/>
                <w:webHidden/>
              </w:rPr>
              <w:t>16</w:t>
            </w:r>
            <w:r>
              <w:rPr>
                <w:noProof/>
                <w:webHidden/>
              </w:rPr>
              <w:fldChar w:fldCharType="end"/>
            </w:r>
          </w:hyperlink>
        </w:p>
        <w:p w14:paraId="399D0C1F" w14:textId="752C5559" w:rsidR="005627F2" w:rsidRDefault="005627F2">
          <w:pPr>
            <w:pStyle w:val="TOC2"/>
            <w:tabs>
              <w:tab w:val="left" w:pos="880"/>
              <w:tab w:val="right" w:leader="dot" w:pos="9350"/>
            </w:tabs>
            <w:rPr>
              <w:rFonts w:eastAsiaTheme="minorEastAsia"/>
              <w:noProof/>
              <w:kern w:val="2"/>
              <w14:ligatures w14:val="standardContextual"/>
            </w:rPr>
          </w:pPr>
          <w:hyperlink w:anchor="_Toc162351798" w:history="1">
            <w:r w:rsidRPr="001B68BA">
              <w:rPr>
                <w:rStyle w:val="Hyperlink"/>
                <w:noProof/>
              </w:rPr>
              <w:t>7.6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_Toc162351798 \h </w:instrText>
            </w:r>
            <w:r>
              <w:rPr>
                <w:noProof/>
                <w:webHidden/>
              </w:rPr>
            </w:r>
            <w:r>
              <w:rPr>
                <w:noProof/>
                <w:webHidden/>
              </w:rPr>
              <w:fldChar w:fldCharType="separate"/>
            </w:r>
            <w:r>
              <w:rPr>
                <w:noProof/>
                <w:webHidden/>
              </w:rPr>
              <w:t>16</w:t>
            </w:r>
            <w:r>
              <w:rPr>
                <w:noProof/>
                <w:webHidden/>
              </w:rPr>
              <w:fldChar w:fldCharType="end"/>
            </w:r>
          </w:hyperlink>
        </w:p>
        <w:p w14:paraId="58E6D8B4" w14:textId="0D3F1823" w:rsidR="005627F2" w:rsidRDefault="005627F2">
          <w:pPr>
            <w:pStyle w:val="TOC2"/>
            <w:tabs>
              <w:tab w:val="left" w:pos="880"/>
              <w:tab w:val="right" w:leader="dot" w:pos="9350"/>
            </w:tabs>
            <w:rPr>
              <w:rFonts w:eastAsiaTheme="minorEastAsia"/>
              <w:noProof/>
              <w:kern w:val="2"/>
              <w14:ligatures w14:val="standardContextual"/>
            </w:rPr>
          </w:pPr>
          <w:hyperlink w:anchor="_Toc162351799" w:history="1">
            <w:r w:rsidRPr="001B68BA">
              <w:rPr>
                <w:rStyle w:val="Hyperlink"/>
                <w:noProof/>
              </w:rPr>
              <w:t>7.7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_Toc162351799 \h </w:instrText>
            </w:r>
            <w:r>
              <w:rPr>
                <w:noProof/>
                <w:webHidden/>
              </w:rPr>
            </w:r>
            <w:r>
              <w:rPr>
                <w:noProof/>
                <w:webHidden/>
              </w:rPr>
              <w:fldChar w:fldCharType="separate"/>
            </w:r>
            <w:r>
              <w:rPr>
                <w:noProof/>
                <w:webHidden/>
              </w:rPr>
              <w:t>16</w:t>
            </w:r>
            <w:r>
              <w:rPr>
                <w:noProof/>
                <w:webHidden/>
              </w:rPr>
              <w:fldChar w:fldCharType="end"/>
            </w:r>
          </w:hyperlink>
        </w:p>
        <w:p w14:paraId="2B144A42" w14:textId="6C7A639A" w:rsidR="005627F2" w:rsidRDefault="005627F2">
          <w:pPr>
            <w:pStyle w:val="TOC2"/>
            <w:tabs>
              <w:tab w:val="left" w:pos="880"/>
              <w:tab w:val="right" w:leader="dot" w:pos="9350"/>
            </w:tabs>
            <w:rPr>
              <w:rFonts w:eastAsiaTheme="minorEastAsia"/>
              <w:noProof/>
              <w:kern w:val="2"/>
              <w14:ligatures w14:val="standardContextual"/>
            </w:rPr>
          </w:pPr>
          <w:hyperlink w:anchor="_Toc162351800" w:history="1">
            <w:r w:rsidRPr="001B68BA">
              <w:rPr>
                <w:rStyle w:val="Hyperlink"/>
                <w:noProof/>
              </w:rPr>
              <w:t>7.8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_Toc162351800 \h </w:instrText>
            </w:r>
            <w:r>
              <w:rPr>
                <w:noProof/>
                <w:webHidden/>
              </w:rPr>
            </w:r>
            <w:r>
              <w:rPr>
                <w:noProof/>
                <w:webHidden/>
              </w:rPr>
              <w:fldChar w:fldCharType="separate"/>
            </w:r>
            <w:r>
              <w:rPr>
                <w:noProof/>
                <w:webHidden/>
              </w:rPr>
              <w:t>16</w:t>
            </w:r>
            <w:r>
              <w:rPr>
                <w:noProof/>
                <w:webHidden/>
              </w:rPr>
              <w:fldChar w:fldCharType="end"/>
            </w:r>
          </w:hyperlink>
        </w:p>
        <w:p w14:paraId="447189C9" w14:textId="050AC415" w:rsidR="005627F2" w:rsidRDefault="005627F2">
          <w:pPr>
            <w:pStyle w:val="TOC1"/>
            <w:tabs>
              <w:tab w:val="left" w:pos="440"/>
              <w:tab w:val="right" w:leader="dot" w:pos="9350"/>
            </w:tabs>
            <w:rPr>
              <w:rFonts w:eastAsiaTheme="minorEastAsia"/>
              <w:noProof/>
              <w:kern w:val="2"/>
              <w14:ligatures w14:val="standardContextual"/>
            </w:rPr>
          </w:pPr>
          <w:hyperlink w:anchor="_Toc162351801" w:history="1">
            <w:r w:rsidRPr="001B68BA">
              <w:rPr>
                <w:rStyle w:val="Hyperlink"/>
                <w:b/>
                <w:bCs/>
                <w:noProof/>
              </w:rPr>
              <w:t>8</w:t>
            </w:r>
            <w:r>
              <w:rPr>
                <w:rFonts w:eastAsiaTheme="minorEastAsia"/>
                <w:noProof/>
                <w:kern w:val="2"/>
                <w14:ligatures w14:val="standardContextual"/>
              </w:rPr>
              <w:tab/>
            </w:r>
            <w:r w:rsidRPr="001B68BA">
              <w:rPr>
                <w:rStyle w:val="Hyperlink"/>
                <w:b/>
                <w:bCs/>
                <w:noProof/>
              </w:rPr>
              <w:t>Business Critical Functions</w:t>
            </w:r>
            <w:r>
              <w:rPr>
                <w:noProof/>
                <w:webHidden/>
              </w:rPr>
              <w:tab/>
            </w:r>
            <w:r>
              <w:rPr>
                <w:noProof/>
                <w:webHidden/>
              </w:rPr>
              <w:fldChar w:fldCharType="begin"/>
            </w:r>
            <w:r>
              <w:rPr>
                <w:noProof/>
                <w:webHidden/>
              </w:rPr>
              <w:instrText xml:space="preserve"> PAGEREF _Toc162351801 \h </w:instrText>
            </w:r>
            <w:r>
              <w:rPr>
                <w:noProof/>
                <w:webHidden/>
              </w:rPr>
            </w:r>
            <w:r>
              <w:rPr>
                <w:noProof/>
                <w:webHidden/>
              </w:rPr>
              <w:fldChar w:fldCharType="separate"/>
            </w:r>
            <w:r>
              <w:rPr>
                <w:noProof/>
                <w:webHidden/>
              </w:rPr>
              <w:t>17</w:t>
            </w:r>
            <w:r>
              <w:rPr>
                <w:noProof/>
                <w:webHidden/>
              </w:rPr>
              <w:fldChar w:fldCharType="end"/>
            </w:r>
          </w:hyperlink>
        </w:p>
        <w:p w14:paraId="52BFCC9E" w14:textId="74E16209" w:rsidR="005627F2" w:rsidRDefault="005627F2">
          <w:pPr>
            <w:pStyle w:val="TOC2"/>
            <w:tabs>
              <w:tab w:val="left" w:pos="880"/>
              <w:tab w:val="right" w:leader="dot" w:pos="9350"/>
            </w:tabs>
            <w:rPr>
              <w:rFonts w:eastAsiaTheme="minorEastAsia"/>
              <w:noProof/>
              <w:kern w:val="2"/>
              <w14:ligatures w14:val="standardContextual"/>
            </w:rPr>
          </w:pPr>
          <w:hyperlink w:anchor="_Toc162351802" w:history="1">
            <w:r w:rsidRPr="001B68BA">
              <w:rPr>
                <w:rStyle w:val="Hyperlink"/>
                <w:noProof/>
              </w:rPr>
              <w:t>8.1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_Toc162351802 \h </w:instrText>
            </w:r>
            <w:r>
              <w:rPr>
                <w:noProof/>
                <w:webHidden/>
              </w:rPr>
            </w:r>
            <w:r>
              <w:rPr>
                <w:noProof/>
                <w:webHidden/>
              </w:rPr>
              <w:fldChar w:fldCharType="separate"/>
            </w:r>
            <w:r>
              <w:rPr>
                <w:noProof/>
                <w:webHidden/>
              </w:rPr>
              <w:t>17</w:t>
            </w:r>
            <w:r>
              <w:rPr>
                <w:noProof/>
                <w:webHidden/>
              </w:rPr>
              <w:fldChar w:fldCharType="end"/>
            </w:r>
          </w:hyperlink>
        </w:p>
        <w:p w14:paraId="2319B91E" w14:textId="2F160C6C" w:rsidR="005627F2" w:rsidRDefault="005627F2">
          <w:pPr>
            <w:pStyle w:val="TOC2"/>
            <w:tabs>
              <w:tab w:val="left" w:pos="880"/>
              <w:tab w:val="right" w:leader="dot" w:pos="9350"/>
            </w:tabs>
            <w:rPr>
              <w:rFonts w:eastAsiaTheme="minorEastAsia"/>
              <w:noProof/>
              <w:kern w:val="2"/>
              <w14:ligatures w14:val="standardContextual"/>
            </w:rPr>
          </w:pPr>
          <w:hyperlink w:anchor="_Toc162351803" w:history="1">
            <w:r w:rsidRPr="001B68BA">
              <w:rPr>
                <w:rStyle w:val="Hyperlink"/>
                <w:noProof/>
              </w:rPr>
              <w:t>8.2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_Toc162351803 \h </w:instrText>
            </w:r>
            <w:r>
              <w:rPr>
                <w:noProof/>
                <w:webHidden/>
              </w:rPr>
            </w:r>
            <w:r>
              <w:rPr>
                <w:noProof/>
                <w:webHidden/>
              </w:rPr>
              <w:fldChar w:fldCharType="separate"/>
            </w:r>
            <w:r>
              <w:rPr>
                <w:noProof/>
                <w:webHidden/>
              </w:rPr>
              <w:t>17</w:t>
            </w:r>
            <w:r>
              <w:rPr>
                <w:noProof/>
                <w:webHidden/>
              </w:rPr>
              <w:fldChar w:fldCharType="end"/>
            </w:r>
          </w:hyperlink>
        </w:p>
        <w:p w14:paraId="2CDF8712" w14:textId="4241D633" w:rsidR="005627F2" w:rsidRDefault="005627F2">
          <w:pPr>
            <w:pStyle w:val="TOC2"/>
            <w:tabs>
              <w:tab w:val="left" w:pos="880"/>
              <w:tab w:val="right" w:leader="dot" w:pos="9350"/>
            </w:tabs>
            <w:rPr>
              <w:rFonts w:eastAsiaTheme="minorEastAsia"/>
              <w:noProof/>
              <w:kern w:val="2"/>
              <w14:ligatures w14:val="standardContextual"/>
            </w:rPr>
          </w:pPr>
          <w:hyperlink w:anchor="_Toc162351804" w:history="1">
            <w:r w:rsidRPr="001B68BA">
              <w:rPr>
                <w:rStyle w:val="Hyperlink"/>
                <w:noProof/>
              </w:rPr>
              <w:t>8.3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_Toc162351804 \h </w:instrText>
            </w:r>
            <w:r>
              <w:rPr>
                <w:noProof/>
                <w:webHidden/>
              </w:rPr>
            </w:r>
            <w:r>
              <w:rPr>
                <w:noProof/>
                <w:webHidden/>
              </w:rPr>
              <w:fldChar w:fldCharType="separate"/>
            </w:r>
            <w:r>
              <w:rPr>
                <w:noProof/>
                <w:webHidden/>
              </w:rPr>
              <w:t>17</w:t>
            </w:r>
            <w:r>
              <w:rPr>
                <w:noProof/>
                <w:webHidden/>
              </w:rPr>
              <w:fldChar w:fldCharType="end"/>
            </w:r>
          </w:hyperlink>
        </w:p>
        <w:p w14:paraId="164D88D8" w14:textId="3C3525B2" w:rsidR="005627F2" w:rsidRDefault="005627F2">
          <w:pPr>
            <w:pStyle w:val="TOC2"/>
            <w:tabs>
              <w:tab w:val="left" w:pos="880"/>
              <w:tab w:val="right" w:leader="dot" w:pos="9350"/>
            </w:tabs>
            <w:rPr>
              <w:rFonts w:eastAsiaTheme="minorEastAsia"/>
              <w:noProof/>
              <w:kern w:val="2"/>
              <w14:ligatures w14:val="standardContextual"/>
            </w:rPr>
          </w:pPr>
          <w:hyperlink w:anchor="_Toc162351805" w:history="1">
            <w:r w:rsidRPr="001B68BA">
              <w:rPr>
                <w:rStyle w:val="Hyperlink"/>
                <w:noProof/>
              </w:rPr>
              <w:t>8.4</w:t>
            </w:r>
            <w:r>
              <w:rPr>
                <w:rFonts w:eastAsiaTheme="minorEastAsia"/>
                <w:noProof/>
                <w:kern w:val="2"/>
                <w14:ligatures w14:val="standardContextual"/>
              </w:rPr>
              <w:tab/>
            </w:r>
            <w:r w:rsidRPr="001B68BA">
              <w:rPr>
                <w:rStyle w:val="Hyperlink"/>
                <w:noProof/>
              </w:rPr>
              <w:t>Regression &amp; Functional Testing</w:t>
            </w:r>
            <w:r>
              <w:rPr>
                <w:noProof/>
                <w:webHidden/>
              </w:rPr>
              <w:tab/>
            </w:r>
            <w:r>
              <w:rPr>
                <w:noProof/>
                <w:webHidden/>
              </w:rPr>
              <w:fldChar w:fldCharType="begin"/>
            </w:r>
            <w:r>
              <w:rPr>
                <w:noProof/>
                <w:webHidden/>
              </w:rPr>
              <w:instrText xml:space="preserve"> PAGEREF _Toc162351805 \h </w:instrText>
            </w:r>
            <w:r>
              <w:rPr>
                <w:noProof/>
                <w:webHidden/>
              </w:rPr>
            </w:r>
            <w:r>
              <w:rPr>
                <w:noProof/>
                <w:webHidden/>
              </w:rPr>
              <w:fldChar w:fldCharType="separate"/>
            </w:r>
            <w:r>
              <w:rPr>
                <w:noProof/>
                <w:webHidden/>
              </w:rPr>
              <w:t>18</w:t>
            </w:r>
            <w:r>
              <w:rPr>
                <w:noProof/>
                <w:webHidden/>
              </w:rPr>
              <w:fldChar w:fldCharType="end"/>
            </w:r>
          </w:hyperlink>
        </w:p>
        <w:p w14:paraId="37878F00" w14:textId="3F778122" w:rsidR="005627F2" w:rsidRDefault="005627F2">
          <w:pPr>
            <w:pStyle w:val="TOC3"/>
            <w:tabs>
              <w:tab w:val="left" w:pos="1320"/>
              <w:tab w:val="right" w:leader="dot" w:pos="9350"/>
            </w:tabs>
            <w:rPr>
              <w:rFonts w:eastAsiaTheme="minorEastAsia"/>
              <w:noProof/>
              <w:kern w:val="2"/>
              <w14:ligatures w14:val="standardContextual"/>
            </w:rPr>
          </w:pPr>
          <w:hyperlink w:anchor="_Toc162351806" w:history="1">
            <w:r w:rsidRPr="001B68BA">
              <w:rPr>
                <w:rStyle w:val="Hyperlink"/>
                <w:noProof/>
              </w:rPr>
              <w:t>8.4.1</w:t>
            </w:r>
            <w:r>
              <w:rPr>
                <w:rFonts w:eastAsiaTheme="minorEastAsia"/>
                <w:noProof/>
                <w:kern w:val="2"/>
                <w14:ligatures w14:val="standardContextual"/>
              </w:rPr>
              <w:tab/>
            </w:r>
            <w:r w:rsidRPr="001B68BA">
              <w:rPr>
                <w:rStyle w:val="Hyperlink"/>
                <w:noProof/>
              </w:rPr>
              <w:t>Manual Regression Testing</w:t>
            </w:r>
            <w:r>
              <w:rPr>
                <w:noProof/>
                <w:webHidden/>
              </w:rPr>
              <w:tab/>
            </w:r>
            <w:r>
              <w:rPr>
                <w:noProof/>
                <w:webHidden/>
              </w:rPr>
              <w:fldChar w:fldCharType="begin"/>
            </w:r>
            <w:r>
              <w:rPr>
                <w:noProof/>
                <w:webHidden/>
              </w:rPr>
              <w:instrText xml:space="preserve"> PAGEREF _Toc162351806 \h </w:instrText>
            </w:r>
            <w:r>
              <w:rPr>
                <w:noProof/>
                <w:webHidden/>
              </w:rPr>
            </w:r>
            <w:r>
              <w:rPr>
                <w:noProof/>
                <w:webHidden/>
              </w:rPr>
              <w:fldChar w:fldCharType="separate"/>
            </w:r>
            <w:r>
              <w:rPr>
                <w:noProof/>
                <w:webHidden/>
              </w:rPr>
              <w:t>18</w:t>
            </w:r>
            <w:r>
              <w:rPr>
                <w:noProof/>
                <w:webHidden/>
              </w:rPr>
              <w:fldChar w:fldCharType="end"/>
            </w:r>
          </w:hyperlink>
        </w:p>
        <w:p w14:paraId="6685C63E" w14:textId="0ACD913A" w:rsidR="005627F2" w:rsidRDefault="005627F2">
          <w:pPr>
            <w:pStyle w:val="TOC3"/>
            <w:tabs>
              <w:tab w:val="left" w:pos="1320"/>
              <w:tab w:val="right" w:leader="dot" w:pos="9350"/>
            </w:tabs>
            <w:rPr>
              <w:rFonts w:eastAsiaTheme="minorEastAsia"/>
              <w:noProof/>
              <w:kern w:val="2"/>
              <w14:ligatures w14:val="standardContextual"/>
            </w:rPr>
          </w:pPr>
          <w:hyperlink w:anchor="_Toc162351807" w:history="1">
            <w:r w:rsidRPr="001B68BA">
              <w:rPr>
                <w:rStyle w:val="Hyperlink"/>
                <w:noProof/>
              </w:rPr>
              <w:t>8.4.2</w:t>
            </w:r>
            <w:r>
              <w:rPr>
                <w:rFonts w:eastAsiaTheme="minorEastAsia"/>
                <w:noProof/>
                <w:kern w:val="2"/>
                <w14:ligatures w14:val="standardContextual"/>
              </w:rPr>
              <w:tab/>
            </w:r>
            <w:r w:rsidRPr="001B68BA">
              <w:rPr>
                <w:rStyle w:val="Hyperlink"/>
                <w:noProof/>
              </w:rPr>
              <w:t>Automated Functional Testing</w:t>
            </w:r>
            <w:r>
              <w:rPr>
                <w:noProof/>
                <w:webHidden/>
              </w:rPr>
              <w:tab/>
            </w:r>
            <w:r>
              <w:rPr>
                <w:noProof/>
                <w:webHidden/>
              </w:rPr>
              <w:fldChar w:fldCharType="begin"/>
            </w:r>
            <w:r>
              <w:rPr>
                <w:noProof/>
                <w:webHidden/>
              </w:rPr>
              <w:instrText xml:space="preserve"> PAGEREF _Toc162351807 \h </w:instrText>
            </w:r>
            <w:r>
              <w:rPr>
                <w:noProof/>
                <w:webHidden/>
              </w:rPr>
            </w:r>
            <w:r>
              <w:rPr>
                <w:noProof/>
                <w:webHidden/>
              </w:rPr>
              <w:fldChar w:fldCharType="separate"/>
            </w:r>
            <w:r>
              <w:rPr>
                <w:noProof/>
                <w:webHidden/>
              </w:rPr>
              <w:t>18</w:t>
            </w:r>
            <w:r>
              <w:rPr>
                <w:noProof/>
                <w:webHidden/>
              </w:rPr>
              <w:fldChar w:fldCharType="end"/>
            </w:r>
          </w:hyperlink>
        </w:p>
        <w:p w14:paraId="35133129" w14:textId="4FFD6421" w:rsidR="005627F2" w:rsidRDefault="005627F2">
          <w:pPr>
            <w:pStyle w:val="TOC2"/>
            <w:tabs>
              <w:tab w:val="left" w:pos="880"/>
              <w:tab w:val="right" w:leader="dot" w:pos="9350"/>
            </w:tabs>
            <w:rPr>
              <w:rFonts w:eastAsiaTheme="minorEastAsia"/>
              <w:noProof/>
              <w:kern w:val="2"/>
              <w14:ligatures w14:val="standardContextual"/>
            </w:rPr>
          </w:pPr>
          <w:hyperlink w:anchor="_Toc162351808" w:history="1">
            <w:r w:rsidRPr="001B68BA">
              <w:rPr>
                <w:rStyle w:val="Hyperlink"/>
                <w:noProof/>
              </w:rPr>
              <w:t>8.5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_Toc162351808 \h </w:instrText>
            </w:r>
            <w:r>
              <w:rPr>
                <w:noProof/>
                <w:webHidden/>
              </w:rPr>
            </w:r>
            <w:r>
              <w:rPr>
                <w:noProof/>
                <w:webHidden/>
              </w:rPr>
              <w:fldChar w:fldCharType="separate"/>
            </w:r>
            <w:r>
              <w:rPr>
                <w:noProof/>
                <w:webHidden/>
              </w:rPr>
              <w:t>19</w:t>
            </w:r>
            <w:r>
              <w:rPr>
                <w:noProof/>
                <w:webHidden/>
              </w:rPr>
              <w:fldChar w:fldCharType="end"/>
            </w:r>
          </w:hyperlink>
        </w:p>
        <w:p w14:paraId="3C51B64E" w14:textId="4BFAAEEB" w:rsidR="005627F2" w:rsidRDefault="005627F2">
          <w:pPr>
            <w:pStyle w:val="TOC2"/>
            <w:tabs>
              <w:tab w:val="left" w:pos="880"/>
              <w:tab w:val="right" w:leader="dot" w:pos="9350"/>
            </w:tabs>
            <w:rPr>
              <w:rFonts w:eastAsiaTheme="minorEastAsia"/>
              <w:noProof/>
              <w:kern w:val="2"/>
              <w14:ligatures w14:val="standardContextual"/>
            </w:rPr>
          </w:pPr>
          <w:hyperlink w:anchor="_Toc162351809" w:history="1">
            <w:r w:rsidRPr="001B68BA">
              <w:rPr>
                <w:rStyle w:val="Hyperlink"/>
                <w:noProof/>
              </w:rPr>
              <w:t>8.6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_Toc162351809 \h </w:instrText>
            </w:r>
            <w:r>
              <w:rPr>
                <w:noProof/>
                <w:webHidden/>
              </w:rPr>
            </w:r>
            <w:r>
              <w:rPr>
                <w:noProof/>
                <w:webHidden/>
              </w:rPr>
              <w:fldChar w:fldCharType="separate"/>
            </w:r>
            <w:r>
              <w:rPr>
                <w:noProof/>
                <w:webHidden/>
              </w:rPr>
              <w:t>19</w:t>
            </w:r>
            <w:r>
              <w:rPr>
                <w:noProof/>
                <w:webHidden/>
              </w:rPr>
              <w:fldChar w:fldCharType="end"/>
            </w:r>
          </w:hyperlink>
        </w:p>
        <w:p w14:paraId="25CBA1F5" w14:textId="20D52247" w:rsidR="005627F2" w:rsidRDefault="005627F2">
          <w:pPr>
            <w:pStyle w:val="TOC2"/>
            <w:tabs>
              <w:tab w:val="left" w:pos="880"/>
              <w:tab w:val="right" w:leader="dot" w:pos="9350"/>
            </w:tabs>
            <w:rPr>
              <w:rFonts w:eastAsiaTheme="minorEastAsia"/>
              <w:noProof/>
              <w:kern w:val="2"/>
              <w14:ligatures w14:val="standardContextual"/>
            </w:rPr>
          </w:pPr>
          <w:hyperlink w:anchor="_Toc162351810" w:history="1">
            <w:r w:rsidRPr="001B68BA">
              <w:rPr>
                <w:rStyle w:val="Hyperlink"/>
                <w:noProof/>
              </w:rPr>
              <w:t>8.7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_Toc162351810 \h </w:instrText>
            </w:r>
            <w:r>
              <w:rPr>
                <w:noProof/>
                <w:webHidden/>
              </w:rPr>
            </w:r>
            <w:r>
              <w:rPr>
                <w:noProof/>
                <w:webHidden/>
              </w:rPr>
              <w:fldChar w:fldCharType="separate"/>
            </w:r>
            <w:r>
              <w:rPr>
                <w:noProof/>
                <w:webHidden/>
              </w:rPr>
              <w:t>19</w:t>
            </w:r>
            <w:r>
              <w:rPr>
                <w:noProof/>
                <w:webHidden/>
              </w:rPr>
              <w:fldChar w:fldCharType="end"/>
            </w:r>
          </w:hyperlink>
        </w:p>
        <w:p w14:paraId="101102C2" w14:textId="53134572" w:rsidR="005627F2" w:rsidRDefault="005627F2">
          <w:pPr>
            <w:pStyle w:val="TOC2"/>
            <w:tabs>
              <w:tab w:val="left" w:pos="880"/>
              <w:tab w:val="right" w:leader="dot" w:pos="9350"/>
            </w:tabs>
            <w:rPr>
              <w:rFonts w:eastAsiaTheme="minorEastAsia"/>
              <w:noProof/>
              <w:kern w:val="2"/>
              <w14:ligatures w14:val="standardContextual"/>
            </w:rPr>
          </w:pPr>
          <w:hyperlink w:anchor="_Toc162351811" w:history="1">
            <w:r w:rsidRPr="001B68BA">
              <w:rPr>
                <w:rStyle w:val="Hyperlink"/>
                <w:noProof/>
              </w:rPr>
              <w:t>8.8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_Toc162351811 \h </w:instrText>
            </w:r>
            <w:r>
              <w:rPr>
                <w:noProof/>
                <w:webHidden/>
              </w:rPr>
            </w:r>
            <w:r>
              <w:rPr>
                <w:noProof/>
                <w:webHidden/>
              </w:rPr>
              <w:fldChar w:fldCharType="separate"/>
            </w:r>
            <w:r>
              <w:rPr>
                <w:noProof/>
                <w:webHidden/>
              </w:rPr>
              <w:t>20</w:t>
            </w:r>
            <w:r>
              <w:rPr>
                <w:noProof/>
                <w:webHidden/>
              </w:rPr>
              <w:fldChar w:fldCharType="end"/>
            </w:r>
          </w:hyperlink>
        </w:p>
        <w:p w14:paraId="77A37C47" w14:textId="7EB4D1D1" w:rsidR="005627F2" w:rsidRDefault="005627F2">
          <w:pPr>
            <w:pStyle w:val="TOC1"/>
            <w:tabs>
              <w:tab w:val="left" w:pos="440"/>
              <w:tab w:val="right" w:leader="dot" w:pos="9350"/>
            </w:tabs>
            <w:rPr>
              <w:rFonts w:eastAsiaTheme="minorEastAsia"/>
              <w:noProof/>
              <w:kern w:val="2"/>
              <w14:ligatures w14:val="standardContextual"/>
            </w:rPr>
          </w:pPr>
          <w:hyperlink w:anchor="_Toc162351812" w:history="1">
            <w:r w:rsidRPr="001B68BA">
              <w:rPr>
                <w:rStyle w:val="Hyperlink"/>
                <w:b/>
                <w:bCs/>
                <w:noProof/>
              </w:rPr>
              <w:t>9</w:t>
            </w:r>
            <w:r>
              <w:rPr>
                <w:rFonts w:eastAsiaTheme="minorEastAsia"/>
                <w:noProof/>
                <w:kern w:val="2"/>
                <w14:ligatures w14:val="standardContextual"/>
              </w:rPr>
              <w:tab/>
            </w:r>
            <w:r w:rsidRPr="001B68BA">
              <w:rPr>
                <w:rStyle w:val="Hyperlink"/>
                <w:b/>
                <w:bCs/>
                <w:noProof/>
              </w:rPr>
              <w:t>Conversion Testing</w:t>
            </w:r>
            <w:r>
              <w:rPr>
                <w:noProof/>
                <w:webHidden/>
              </w:rPr>
              <w:tab/>
            </w:r>
            <w:r>
              <w:rPr>
                <w:noProof/>
                <w:webHidden/>
              </w:rPr>
              <w:fldChar w:fldCharType="begin"/>
            </w:r>
            <w:r>
              <w:rPr>
                <w:noProof/>
                <w:webHidden/>
              </w:rPr>
              <w:instrText xml:space="preserve"> PAGEREF _Toc162351812 \h </w:instrText>
            </w:r>
            <w:r>
              <w:rPr>
                <w:noProof/>
                <w:webHidden/>
              </w:rPr>
            </w:r>
            <w:r>
              <w:rPr>
                <w:noProof/>
                <w:webHidden/>
              </w:rPr>
              <w:fldChar w:fldCharType="separate"/>
            </w:r>
            <w:r>
              <w:rPr>
                <w:noProof/>
                <w:webHidden/>
              </w:rPr>
              <w:t>20</w:t>
            </w:r>
            <w:r>
              <w:rPr>
                <w:noProof/>
                <w:webHidden/>
              </w:rPr>
              <w:fldChar w:fldCharType="end"/>
            </w:r>
          </w:hyperlink>
        </w:p>
        <w:p w14:paraId="55E3ABA6" w14:textId="380BBE16" w:rsidR="005627F2" w:rsidRDefault="005627F2">
          <w:pPr>
            <w:pStyle w:val="TOC2"/>
            <w:tabs>
              <w:tab w:val="left" w:pos="880"/>
              <w:tab w:val="right" w:leader="dot" w:pos="9350"/>
            </w:tabs>
            <w:rPr>
              <w:rFonts w:eastAsiaTheme="minorEastAsia"/>
              <w:noProof/>
              <w:kern w:val="2"/>
              <w14:ligatures w14:val="standardContextual"/>
            </w:rPr>
          </w:pPr>
          <w:hyperlink w:anchor="_Toc162351813" w:history="1">
            <w:r w:rsidRPr="001B68BA">
              <w:rPr>
                <w:rStyle w:val="Hyperlink"/>
                <w:noProof/>
              </w:rPr>
              <w:t>9.1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_Toc162351813 \h </w:instrText>
            </w:r>
            <w:r>
              <w:rPr>
                <w:noProof/>
                <w:webHidden/>
              </w:rPr>
            </w:r>
            <w:r>
              <w:rPr>
                <w:noProof/>
                <w:webHidden/>
              </w:rPr>
              <w:fldChar w:fldCharType="separate"/>
            </w:r>
            <w:r>
              <w:rPr>
                <w:noProof/>
                <w:webHidden/>
              </w:rPr>
              <w:t>20</w:t>
            </w:r>
            <w:r>
              <w:rPr>
                <w:noProof/>
                <w:webHidden/>
              </w:rPr>
              <w:fldChar w:fldCharType="end"/>
            </w:r>
          </w:hyperlink>
        </w:p>
        <w:p w14:paraId="1A3CE2E3" w14:textId="239F0E3D" w:rsidR="005627F2" w:rsidRDefault="005627F2">
          <w:pPr>
            <w:pStyle w:val="TOC2"/>
            <w:tabs>
              <w:tab w:val="left" w:pos="880"/>
              <w:tab w:val="right" w:leader="dot" w:pos="9350"/>
            </w:tabs>
            <w:rPr>
              <w:rFonts w:eastAsiaTheme="minorEastAsia"/>
              <w:noProof/>
              <w:kern w:val="2"/>
              <w14:ligatures w14:val="standardContextual"/>
            </w:rPr>
          </w:pPr>
          <w:hyperlink w:anchor="_Toc162351814" w:history="1">
            <w:r w:rsidRPr="001B68BA">
              <w:rPr>
                <w:rStyle w:val="Hyperlink"/>
                <w:noProof/>
              </w:rPr>
              <w:t>9.2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_Toc162351814 \h </w:instrText>
            </w:r>
            <w:r>
              <w:rPr>
                <w:noProof/>
                <w:webHidden/>
              </w:rPr>
            </w:r>
            <w:r>
              <w:rPr>
                <w:noProof/>
                <w:webHidden/>
              </w:rPr>
              <w:fldChar w:fldCharType="separate"/>
            </w:r>
            <w:r>
              <w:rPr>
                <w:noProof/>
                <w:webHidden/>
              </w:rPr>
              <w:t>20</w:t>
            </w:r>
            <w:r>
              <w:rPr>
                <w:noProof/>
                <w:webHidden/>
              </w:rPr>
              <w:fldChar w:fldCharType="end"/>
            </w:r>
          </w:hyperlink>
        </w:p>
        <w:p w14:paraId="2CD8E14D" w14:textId="7604526F" w:rsidR="005627F2" w:rsidRDefault="005627F2">
          <w:pPr>
            <w:pStyle w:val="TOC2"/>
            <w:tabs>
              <w:tab w:val="left" w:pos="880"/>
              <w:tab w:val="right" w:leader="dot" w:pos="9350"/>
            </w:tabs>
            <w:rPr>
              <w:rFonts w:eastAsiaTheme="minorEastAsia"/>
              <w:noProof/>
              <w:kern w:val="2"/>
              <w14:ligatures w14:val="standardContextual"/>
            </w:rPr>
          </w:pPr>
          <w:hyperlink w:anchor="_Toc162351815" w:history="1">
            <w:r w:rsidRPr="001B68BA">
              <w:rPr>
                <w:rStyle w:val="Hyperlink"/>
                <w:noProof/>
              </w:rPr>
              <w:t>9.3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_Toc162351815 \h </w:instrText>
            </w:r>
            <w:r>
              <w:rPr>
                <w:noProof/>
                <w:webHidden/>
              </w:rPr>
            </w:r>
            <w:r>
              <w:rPr>
                <w:noProof/>
                <w:webHidden/>
              </w:rPr>
              <w:fldChar w:fldCharType="separate"/>
            </w:r>
            <w:r>
              <w:rPr>
                <w:noProof/>
                <w:webHidden/>
              </w:rPr>
              <w:t>20</w:t>
            </w:r>
            <w:r>
              <w:rPr>
                <w:noProof/>
                <w:webHidden/>
              </w:rPr>
              <w:fldChar w:fldCharType="end"/>
            </w:r>
          </w:hyperlink>
        </w:p>
        <w:p w14:paraId="174821B7" w14:textId="3167A893" w:rsidR="005627F2" w:rsidRDefault="005627F2">
          <w:pPr>
            <w:pStyle w:val="TOC2"/>
            <w:tabs>
              <w:tab w:val="left" w:pos="880"/>
              <w:tab w:val="right" w:leader="dot" w:pos="9350"/>
            </w:tabs>
            <w:rPr>
              <w:rFonts w:eastAsiaTheme="minorEastAsia"/>
              <w:noProof/>
              <w:kern w:val="2"/>
              <w14:ligatures w14:val="standardContextual"/>
            </w:rPr>
          </w:pPr>
          <w:hyperlink w:anchor="_Toc162351816" w:history="1">
            <w:r w:rsidRPr="001B68BA">
              <w:rPr>
                <w:rStyle w:val="Hyperlink"/>
                <w:noProof/>
              </w:rPr>
              <w:t>9.4</w:t>
            </w:r>
            <w:r>
              <w:rPr>
                <w:rFonts w:eastAsiaTheme="minorEastAsia"/>
                <w:noProof/>
                <w:kern w:val="2"/>
                <w14:ligatures w14:val="standardContextual"/>
              </w:rPr>
              <w:tab/>
            </w:r>
            <w:r w:rsidRPr="001B68BA">
              <w:rPr>
                <w:rStyle w:val="Hyperlink"/>
                <w:noProof/>
              </w:rPr>
              <w:t>Regression &amp; Functional Testing</w:t>
            </w:r>
            <w:r>
              <w:rPr>
                <w:noProof/>
                <w:webHidden/>
              </w:rPr>
              <w:tab/>
            </w:r>
            <w:r>
              <w:rPr>
                <w:noProof/>
                <w:webHidden/>
              </w:rPr>
              <w:fldChar w:fldCharType="begin"/>
            </w:r>
            <w:r>
              <w:rPr>
                <w:noProof/>
                <w:webHidden/>
              </w:rPr>
              <w:instrText xml:space="preserve"> PAGEREF _Toc162351816 \h </w:instrText>
            </w:r>
            <w:r>
              <w:rPr>
                <w:noProof/>
                <w:webHidden/>
              </w:rPr>
            </w:r>
            <w:r>
              <w:rPr>
                <w:noProof/>
                <w:webHidden/>
              </w:rPr>
              <w:fldChar w:fldCharType="separate"/>
            </w:r>
            <w:r>
              <w:rPr>
                <w:noProof/>
                <w:webHidden/>
              </w:rPr>
              <w:t>20</w:t>
            </w:r>
            <w:r>
              <w:rPr>
                <w:noProof/>
                <w:webHidden/>
              </w:rPr>
              <w:fldChar w:fldCharType="end"/>
            </w:r>
          </w:hyperlink>
        </w:p>
        <w:p w14:paraId="45421BAF" w14:textId="62EFB5E3" w:rsidR="005627F2" w:rsidRDefault="005627F2">
          <w:pPr>
            <w:pStyle w:val="TOC3"/>
            <w:tabs>
              <w:tab w:val="left" w:pos="1320"/>
              <w:tab w:val="right" w:leader="dot" w:pos="9350"/>
            </w:tabs>
            <w:rPr>
              <w:rFonts w:eastAsiaTheme="minorEastAsia"/>
              <w:noProof/>
              <w:kern w:val="2"/>
              <w14:ligatures w14:val="standardContextual"/>
            </w:rPr>
          </w:pPr>
          <w:hyperlink w:anchor="_Toc162351817" w:history="1">
            <w:r w:rsidRPr="001B68BA">
              <w:rPr>
                <w:rStyle w:val="Hyperlink"/>
                <w:noProof/>
              </w:rPr>
              <w:t>9.4.1</w:t>
            </w:r>
            <w:r>
              <w:rPr>
                <w:rFonts w:eastAsiaTheme="minorEastAsia"/>
                <w:noProof/>
                <w:kern w:val="2"/>
                <w14:ligatures w14:val="standardContextual"/>
              </w:rPr>
              <w:tab/>
            </w:r>
            <w:r w:rsidRPr="001B68BA">
              <w:rPr>
                <w:rStyle w:val="Hyperlink"/>
                <w:noProof/>
              </w:rPr>
              <w:t>Report Comparisons</w:t>
            </w:r>
            <w:r>
              <w:rPr>
                <w:noProof/>
                <w:webHidden/>
              </w:rPr>
              <w:tab/>
            </w:r>
            <w:r>
              <w:rPr>
                <w:noProof/>
                <w:webHidden/>
              </w:rPr>
              <w:fldChar w:fldCharType="begin"/>
            </w:r>
            <w:r>
              <w:rPr>
                <w:noProof/>
                <w:webHidden/>
              </w:rPr>
              <w:instrText xml:space="preserve"> PAGEREF _Toc162351817 \h </w:instrText>
            </w:r>
            <w:r>
              <w:rPr>
                <w:noProof/>
                <w:webHidden/>
              </w:rPr>
            </w:r>
            <w:r>
              <w:rPr>
                <w:noProof/>
                <w:webHidden/>
              </w:rPr>
              <w:fldChar w:fldCharType="separate"/>
            </w:r>
            <w:r>
              <w:rPr>
                <w:noProof/>
                <w:webHidden/>
              </w:rPr>
              <w:t>20</w:t>
            </w:r>
            <w:r>
              <w:rPr>
                <w:noProof/>
                <w:webHidden/>
              </w:rPr>
              <w:fldChar w:fldCharType="end"/>
            </w:r>
          </w:hyperlink>
        </w:p>
        <w:p w14:paraId="142CD6E1" w14:textId="08DE17AC" w:rsidR="005627F2" w:rsidRDefault="005627F2">
          <w:pPr>
            <w:pStyle w:val="TOC3"/>
            <w:tabs>
              <w:tab w:val="left" w:pos="1320"/>
              <w:tab w:val="right" w:leader="dot" w:pos="9350"/>
            </w:tabs>
            <w:rPr>
              <w:rFonts w:eastAsiaTheme="minorEastAsia"/>
              <w:noProof/>
              <w:kern w:val="2"/>
              <w14:ligatures w14:val="standardContextual"/>
            </w:rPr>
          </w:pPr>
          <w:hyperlink w:anchor="_Toc162351818" w:history="1">
            <w:r w:rsidRPr="001B68BA">
              <w:rPr>
                <w:rStyle w:val="Hyperlink"/>
                <w:noProof/>
              </w:rPr>
              <w:t>9.4.2</w:t>
            </w:r>
            <w:r>
              <w:rPr>
                <w:rFonts w:eastAsiaTheme="minorEastAsia"/>
                <w:noProof/>
                <w:kern w:val="2"/>
                <w14:ligatures w14:val="standardContextual"/>
              </w:rPr>
              <w:tab/>
            </w:r>
            <w:r w:rsidRPr="001B68BA">
              <w:rPr>
                <w:rStyle w:val="Hyperlink"/>
                <w:noProof/>
              </w:rPr>
              <w:t>Data Extracts</w:t>
            </w:r>
            <w:r>
              <w:rPr>
                <w:noProof/>
                <w:webHidden/>
              </w:rPr>
              <w:tab/>
            </w:r>
            <w:r>
              <w:rPr>
                <w:noProof/>
                <w:webHidden/>
              </w:rPr>
              <w:fldChar w:fldCharType="begin"/>
            </w:r>
            <w:r>
              <w:rPr>
                <w:noProof/>
                <w:webHidden/>
              </w:rPr>
              <w:instrText xml:space="preserve"> PAGEREF _Toc162351818 \h </w:instrText>
            </w:r>
            <w:r>
              <w:rPr>
                <w:noProof/>
                <w:webHidden/>
              </w:rPr>
            </w:r>
            <w:r>
              <w:rPr>
                <w:noProof/>
                <w:webHidden/>
              </w:rPr>
              <w:fldChar w:fldCharType="separate"/>
            </w:r>
            <w:r>
              <w:rPr>
                <w:noProof/>
                <w:webHidden/>
              </w:rPr>
              <w:t>20</w:t>
            </w:r>
            <w:r>
              <w:rPr>
                <w:noProof/>
                <w:webHidden/>
              </w:rPr>
              <w:fldChar w:fldCharType="end"/>
            </w:r>
          </w:hyperlink>
        </w:p>
        <w:p w14:paraId="173C2219" w14:textId="189FDDB6" w:rsidR="005627F2" w:rsidRDefault="005627F2">
          <w:pPr>
            <w:pStyle w:val="TOC3"/>
            <w:tabs>
              <w:tab w:val="left" w:pos="1320"/>
              <w:tab w:val="right" w:leader="dot" w:pos="9350"/>
            </w:tabs>
            <w:rPr>
              <w:rFonts w:eastAsiaTheme="minorEastAsia"/>
              <w:noProof/>
              <w:kern w:val="2"/>
              <w14:ligatures w14:val="standardContextual"/>
            </w:rPr>
          </w:pPr>
          <w:hyperlink w:anchor="_Toc162351819" w:history="1">
            <w:r w:rsidRPr="001B68BA">
              <w:rPr>
                <w:rStyle w:val="Hyperlink"/>
                <w:noProof/>
              </w:rPr>
              <w:t>9.4.3</w:t>
            </w:r>
            <w:r>
              <w:rPr>
                <w:rFonts w:eastAsiaTheme="minorEastAsia"/>
                <w:noProof/>
                <w:kern w:val="2"/>
                <w14:ligatures w14:val="standardContextual"/>
              </w:rPr>
              <w:tab/>
            </w:r>
            <w:r w:rsidRPr="001B68BA">
              <w:rPr>
                <w:rStyle w:val="Hyperlink"/>
                <w:noProof/>
              </w:rPr>
              <w:t>Comparison Programs</w:t>
            </w:r>
            <w:r>
              <w:rPr>
                <w:noProof/>
                <w:webHidden/>
              </w:rPr>
              <w:tab/>
            </w:r>
            <w:r>
              <w:rPr>
                <w:noProof/>
                <w:webHidden/>
              </w:rPr>
              <w:fldChar w:fldCharType="begin"/>
            </w:r>
            <w:r>
              <w:rPr>
                <w:noProof/>
                <w:webHidden/>
              </w:rPr>
              <w:instrText xml:space="preserve"> PAGEREF _Toc162351819 \h </w:instrText>
            </w:r>
            <w:r>
              <w:rPr>
                <w:noProof/>
                <w:webHidden/>
              </w:rPr>
            </w:r>
            <w:r>
              <w:rPr>
                <w:noProof/>
                <w:webHidden/>
              </w:rPr>
              <w:fldChar w:fldCharType="separate"/>
            </w:r>
            <w:r>
              <w:rPr>
                <w:noProof/>
                <w:webHidden/>
              </w:rPr>
              <w:t>20</w:t>
            </w:r>
            <w:r>
              <w:rPr>
                <w:noProof/>
                <w:webHidden/>
              </w:rPr>
              <w:fldChar w:fldCharType="end"/>
            </w:r>
          </w:hyperlink>
        </w:p>
        <w:p w14:paraId="78F4E0EF" w14:textId="2B5A2D9D" w:rsidR="005627F2" w:rsidRDefault="005627F2">
          <w:pPr>
            <w:pStyle w:val="TOC2"/>
            <w:tabs>
              <w:tab w:val="left" w:pos="880"/>
              <w:tab w:val="right" w:leader="dot" w:pos="9350"/>
            </w:tabs>
            <w:rPr>
              <w:rFonts w:eastAsiaTheme="minorEastAsia"/>
              <w:noProof/>
              <w:kern w:val="2"/>
              <w14:ligatures w14:val="standardContextual"/>
            </w:rPr>
          </w:pPr>
          <w:hyperlink w:anchor="_Toc162351820" w:history="1">
            <w:r w:rsidRPr="001B68BA">
              <w:rPr>
                <w:rStyle w:val="Hyperlink"/>
                <w:noProof/>
              </w:rPr>
              <w:t>9.5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_Toc162351820 \h </w:instrText>
            </w:r>
            <w:r>
              <w:rPr>
                <w:noProof/>
                <w:webHidden/>
              </w:rPr>
            </w:r>
            <w:r>
              <w:rPr>
                <w:noProof/>
                <w:webHidden/>
              </w:rPr>
              <w:fldChar w:fldCharType="separate"/>
            </w:r>
            <w:r>
              <w:rPr>
                <w:noProof/>
                <w:webHidden/>
              </w:rPr>
              <w:t>20</w:t>
            </w:r>
            <w:r>
              <w:rPr>
                <w:noProof/>
                <w:webHidden/>
              </w:rPr>
              <w:fldChar w:fldCharType="end"/>
            </w:r>
          </w:hyperlink>
        </w:p>
        <w:p w14:paraId="65663871" w14:textId="24E595A6" w:rsidR="005627F2" w:rsidRDefault="005627F2">
          <w:pPr>
            <w:pStyle w:val="TOC2"/>
            <w:tabs>
              <w:tab w:val="left" w:pos="880"/>
              <w:tab w:val="right" w:leader="dot" w:pos="9350"/>
            </w:tabs>
            <w:rPr>
              <w:rFonts w:eastAsiaTheme="minorEastAsia"/>
              <w:noProof/>
              <w:kern w:val="2"/>
              <w14:ligatures w14:val="standardContextual"/>
            </w:rPr>
          </w:pPr>
          <w:hyperlink w:anchor="_Toc162351821" w:history="1">
            <w:r w:rsidRPr="001B68BA">
              <w:rPr>
                <w:rStyle w:val="Hyperlink"/>
                <w:noProof/>
              </w:rPr>
              <w:t>9.6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_Toc162351821 \h </w:instrText>
            </w:r>
            <w:r>
              <w:rPr>
                <w:noProof/>
                <w:webHidden/>
              </w:rPr>
            </w:r>
            <w:r>
              <w:rPr>
                <w:noProof/>
                <w:webHidden/>
              </w:rPr>
              <w:fldChar w:fldCharType="separate"/>
            </w:r>
            <w:r>
              <w:rPr>
                <w:noProof/>
                <w:webHidden/>
              </w:rPr>
              <w:t>21</w:t>
            </w:r>
            <w:r>
              <w:rPr>
                <w:noProof/>
                <w:webHidden/>
              </w:rPr>
              <w:fldChar w:fldCharType="end"/>
            </w:r>
          </w:hyperlink>
        </w:p>
        <w:p w14:paraId="1D903E90" w14:textId="5618F868" w:rsidR="005627F2" w:rsidRDefault="005627F2">
          <w:pPr>
            <w:pStyle w:val="TOC2"/>
            <w:tabs>
              <w:tab w:val="left" w:pos="880"/>
              <w:tab w:val="right" w:leader="dot" w:pos="9350"/>
            </w:tabs>
            <w:rPr>
              <w:rFonts w:eastAsiaTheme="minorEastAsia"/>
              <w:noProof/>
              <w:kern w:val="2"/>
              <w14:ligatures w14:val="standardContextual"/>
            </w:rPr>
          </w:pPr>
          <w:hyperlink w:anchor="_Toc162351822" w:history="1">
            <w:r w:rsidRPr="001B68BA">
              <w:rPr>
                <w:rStyle w:val="Hyperlink"/>
                <w:noProof/>
              </w:rPr>
              <w:t>9.7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_Toc162351822 \h </w:instrText>
            </w:r>
            <w:r>
              <w:rPr>
                <w:noProof/>
                <w:webHidden/>
              </w:rPr>
            </w:r>
            <w:r>
              <w:rPr>
                <w:noProof/>
                <w:webHidden/>
              </w:rPr>
              <w:fldChar w:fldCharType="separate"/>
            </w:r>
            <w:r>
              <w:rPr>
                <w:noProof/>
                <w:webHidden/>
              </w:rPr>
              <w:t>21</w:t>
            </w:r>
            <w:r>
              <w:rPr>
                <w:noProof/>
                <w:webHidden/>
              </w:rPr>
              <w:fldChar w:fldCharType="end"/>
            </w:r>
          </w:hyperlink>
        </w:p>
        <w:p w14:paraId="41BCE94A" w14:textId="123D4B19" w:rsidR="005627F2" w:rsidRDefault="005627F2">
          <w:pPr>
            <w:pStyle w:val="TOC2"/>
            <w:tabs>
              <w:tab w:val="left" w:pos="880"/>
              <w:tab w:val="right" w:leader="dot" w:pos="9350"/>
            </w:tabs>
            <w:rPr>
              <w:rFonts w:eastAsiaTheme="minorEastAsia"/>
              <w:noProof/>
              <w:kern w:val="2"/>
              <w14:ligatures w14:val="standardContextual"/>
            </w:rPr>
          </w:pPr>
          <w:hyperlink w:anchor="_Toc162351823" w:history="1">
            <w:r w:rsidRPr="001B68BA">
              <w:rPr>
                <w:rStyle w:val="Hyperlink"/>
                <w:noProof/>
              </w:rPr>
              <w:t>9.8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_Toc162351823 \h </w:instrText>
            </w:r>
            <w:r>
              <w:rPr>
                <w:noProof/>
                <w:webHidden/>
              </w:rPr>
            </w:r>
            <w:r>
              <w:rPr>
                <w:noProof/>
                <w:webHidden/>
              </w:rPr>
              <w:fldChar w:fldCharType="separate"/>
            </w:r>
            <w:r>
              <w:rPr>
                <w:noProof/>
                <w:webHidden/>
              </w:rPr>
              <w:t>21</w:t>
            </w:r>
            <w:r>
              <w:rPr>
                <w:noProof/>
                <w:webHidden/>
              </w:rPr>
              <w:fldChar w:fldCharType="end"/>
            </w:r>
          </w:hyperlink>
        </w:p>
        <w:p w14:paraId="074E8099" w14:textId="1C6200FC" w:rsidR="005627F2" w:rsidRDefault="005627F2">
          <w:pPr>
            <w:pStyle w:val="TOC1"/>
            <w:tabs>
              <w:tab w:val="left" w:pos="660"/>
              <w:tab w:val="right" w:leader="dot" w:pos="9350"/>
            </w:tabs>
            <w:rPr>
              <w:rFonts w:eastAsiaTheme="minorEastAsia"/>
              <w:noProof/>
              <w:kern w:val="2"/>
              <w14:ligatures w14:val="standardContextual"/>
            </w:rPr>
          </w:pPr>
          <w:hyperlink w:anchor="_Toc162351824" w:history="1">
            <w:r w:rsidRPr="001B68BA">
              <w:rPr>
                <w:rStyle w:val="Hyperlink"/>
                <w:b/>
                <w:bCs/>
                <w:noProof/>
              </w:rPr>
              <w:t>10</w:t>
            </w:r>
            <w:r>
              <w:rPr>
                <w:rFonts w:eastAsiaTheme="minorEastAsia"/>
                <w:noProof/>
                <w:kern w:val="2"/>
                <w14:ligatures w14:val="standardContextual"/>
              </w:rPr>
              <w:tab/>
            </w:r>
            <w:r w:rsidRPr="001B68BA">
              <w:rPr>
                <w:rStyle w:val="Hyperlink"/>
                <w:b/>
                <w:bCs/>
                <w:noProof/>
              </w:rPr>
              <w:t>System Performance</w:t>
            </w:r>
            <w:r>
              <w:rPr>
                <w:noProof/>
                <w:webHidden/>
              </w:rPr>
              <w:tab/>
            </w:r>
            <w:r>
              <w:rPr>
                <w:noProof/>
                <w:webHidden/>
              </w:rPr>
              <w:fldChar w:fldCharType="begin"/>
            </w:r>
            <w:r>
              <w:rPr>
                <w:noProof/>
                <w:webHidden/>
              </w:rPr>
              <w:instrText xml:space="preserve"> PAGEREF _Toc162351824 \h </w:instrText>
            </w:r>
            <w:r>
              <w:rPr>
                <w:noProof/>
                <w:webHidden/>
              </w:rPr>
            </w:r>
            <w:r>
              <w:rPr>
                <w:noProof/>
                <w:webHidden/>
              </w:rPr>
              <w:fldChar w:fldCharType="separate"/>
            </w:r>
            <w:r>
              <w:rPr>
                <w:noProof/>
                <w:webHidden/>
              </w:rPr>
              <w:t>21</w:t>
            </w:r>
            <w:r>
              <w:rPr>
                <w:noProof/>
                <w:webHidden/>
              </w:rPr>
              <w:fldChar w:fldCharType="end"/>
            </w:r>
          </w:hyperlink>
        </w:p>
        <w:p w14:paraId="69A81059" w14:textId="04FBA8B2" w:rsidR="005627F2" w:rsidRDefault="005627F2">
          <w:pPr>
            <w:pStyle w:val="TOC2"/>
            <w:tabs>
              <w:tab w:val="left" w:pos="880"/>
              <w:tab w:val="right" w:leader="dot" w:pos="9350"/>
            </w:tabs>
            <w:rPr>
              <w:rFonts w:eastAsiaTheme="minorEastAsia"/>
              <w:noProof/>
              <w:kern w:val="2"/>
              <w14:ligatures w14:val="standardContextual"/>
            </w:rPr>
          </w:pPr>
          <w:hyperlink w:anchor="_Toc162351825" w:history="1">
            <w:r w:rsidRPr="001B68BA">
              <w:rPr>
                <w:rStyle w:val="Hyperlink"/>
                <w:noProof/>
              </w:rPr>
              <w:t>10.1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_Toc162351825 \h </w:instrText>
            </w:r>
            <w:r>
              <w:rPr>
                <w:noProof/>
                <w:webHidden/>
              </w:rPr>
            </w:r>
            <w:r>
              <w:rPr>
                <w:noProof/>
                <w:webHidden/>
              </w:rPr>
              <w:fldChar w:fldCharType="separate"/>
            </w:r>
            <w:r>
              <w:rPr>
                <w:noProof/>
                <w:webHidden/>
              </w:rPr>
              <w:t>21</w:t>
            </w:r>
            <w:r>
              <w:rPr>
                <w:noProof/>
                <w:webHidden/>
              </w:rPr>
              <w:fldChar w:fldCharType="end"/>
            </w:r>
          </w:hyperlink>
        </w:p>
        <w:p w14:paraId="6F880AF5" w14:textId="17F7928F" w:rsidR="005627F2" w:rsidRDefault="005627F2">
          <w:pPr>
            <w:pStyle w:val="TOC2"/>
            <w:tabs>
              <w:tab w:val="left" w:pos="880"/>
              <w:tab w:val="right" w:leader="dot" w:pos="9350"/>
            </w:tabs>
            <w:rPr>
              <w:rFonts w:eastAsiaTheme="minorEastAsia"/>
              <w:noProof/>
              <w:kern w:val="2"/>
              <w14:ligatures w14:val="standardContextual"/>
            </w:rPr>
          </w:pPr>
          <w:hyperlink w:anchor="_Toc162351826" w:history="1">
            <w:r w:rsidRPr="001B68BA">
              <w:rPr>
                <w:rStyle w:val="Hyperlink"/>
                <w:noProof/>
              </w:rPr>
              <w:t>10.2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_Toc162351826 \h </w:instrText>
            </w:r>
            <w:r>
              <w:rPr>
                <w:noProof/>
                <w:webHidden/>
              </w:rPr>
            </w:r>
            <w:r>
              <w:rPr>
                <w:noProof/>
                <w:webHidden/>
              </w:rPr>
              <w:fldChar w:fldCharType="separate"/>
            </w:r>
            <w:r>
              <w:rPr>
                <w:noProof/>
                <w:webHidden/>
              </w:rPr>
              <w:t>21</w:t>
            </w:r>
            <w:r>
              <w:rPr>
                <w:noProof/>
                <w:webHidden/>
              </w:rPr>
              <w:fldChar w:fldCharType="end"/>
            </w:r>
          </w:hyperlink>
        </w:p>
        <w:p w14:paraId="51195708" w14:textId="44A2F486" w:rsidR="005627F2" w:rsidRDefault="005627F2">
          <w:pPr>
            <w:pStyle w:val="TOC2"/>
            <w:tabs>
              <w:tab w:val="left" w:pos="880"/>
              <w:tab w:val="right" w:leader="dot" w:pos="9350"/>
            </w:tabs>
            <w:rPr>
              <w:rFonts w:eastAsiaTheme="minorEastAsia"/>
              <w:noProof/>
              <w:kern w:val="2"/>
              <w14:ligatures w14:val="standardContextual"/>
            </w:rPr>
          </w:pPr>
          <w:hyperlink w:anchor="_Toc162351827" w:history="1">
            <w:r w:rsidRPr="001B68BA">
              <w:rPr>
                <w:rStyle w:val="Hyperlink"/>
                <w:noProof/>
              </w:rPr>
              <w:t>10.3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_Toc162351827 \h </w:instrText>
            </w:r>
            <w:r>
              <w:rPr>
                <w:noProof/>
                <w:webHidden/>
              </w:rPr>
            </w:r>
            <w:r>
              <w:rPr>
                <w:noProof/>
                <w:webHidden/>
              </w:rPr>
              <w:fldChar w:fldCharType="separate"/>
            </w:r>
            <w:r>
              <w:rPr>
                <w:noProof/>
                <w:webHidden/>
              </w:rPr>
              <w:t>21</w:t>
            </w:r>
            <w:r>
              <w:rPr>
                <w:noProof/>
                <w:webHidden/>
              </w:rPr>
              <w:fldChar w:fldCharType="end"/>
            </w:r>
          </w:hyperlink>
        </w:p>
        <w:p w14:paraId="542CBBD3" w14:textId="2AE71193" w:rsidR="005627F2" w:rsidRDefault="005627F2">
          <w:pPr>
            <w:pStyle w:val="TOC2"/>
            <w:tabs>
              <w:tab w:val="left" w:pos="880"/>
              <w:tab w:val="right" w:leader="dot" w:pos="9350"/>
            </w:tabs>
            <w:rPr>
              <w:rFonts w:eastAsiaTheme="minorEastAsia"/>
              <w:noProof/>
              <w:kern w:val="2"/>
              <w14:ligatures w14:val="standardContextual"/>
            </w:rPr>
          </w:pPr>
          <w:hyperlink w:anchor="_Toc162351828" w:history="1">
            <w:r w:rsidRPr="001B68BA">
              <w:rPr>
                <w:rStyle w:val="Hyperlink"/>
                <w:noProof/>
              </w:rPr>
              <w:t>10.4</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_Toc162351828 \h </w:instrText>
            </w:r>
            <w:r>
              <w:rPr>
                <w:noProof/>
                <w:webHidden/>
              </w:rPr>
            </w:r>
            <w:r>
              <w:rPr>
                <w:noProof/>
                <w:webHidden/>
              </w:rPr>
              <w:fldChar w:fldCharType="separate"/>
            </w:r>
            <w:r>
              <w:rPr>
                <w:noProof/>
                <w:webHidden/>
              </w:rPr>
              <w:t>22</w:t>
            </w:r>
            <w:r>
              <w:rPr>
                <w:noProof/>
                <w:webHidden/>
              </w:rPr>
              <w:fldChar w:fldCharType="end"/>
            </w:r>
          </w:hyperlink>
        </w:p>
        <w:p w14:paraId="532E7966" w14:textId="30B042D2" w:rsidR="005627F2" w:rsidRDefault="005627F2">
          <w:pPr>
            <w:pStyle w:val="TOC3"/>
            <w:tabs>
              <w:tab w:val="left" w:pos="1320"/>
              <w:tab w:val="right" w:leader="dot" w:pos="9350"/>
            </w:tabs>
            <w:rPr>
              <w:rFonts w:eastAsiaTheme="minorEastAsia"/>
              <w:noProof/>
              <w:kern w:val="2"/>
              <w14:ligatures w14:val="standardContextual"/>
            </w:rPr>
          </w:pPr>
          <w:hyperlink w:anchor="_Toc162351829" w:history="1">
            <w:r w:rsidRPr="001B68BA">
              <w:rPr>
                <w:rStyle w:val="Hyperlink"/>
                <w:noProof/>
              </w:rPr>
              <w:t>10.4.1</w:t>
            </w:r>
            <w:r>
              <w:rPr>
                <w:rFonts w:eastAsiaTheme="minorEastAsia"/>
                <w:noProof/>
                <w:kern w:val="2"/>
                <w14:ligatures w14:val="standardContextual"/>
              </w:rPr>
              <w:tab/>
            </w:r>
            <w:r w:rsidRPr="001B68BA">
              <w:rPr>
                <w:rStyle w:val="Hyperlink"/>
                <w:noProof/>
              </w:rPr>
              <w:t>Automated Testing—LoadRunner</w:t>
            </w:r>
            <w:r>
              <w:rPr>
                <w:noProof/>
                <w:webHidden/>
              </w:rPr>
              <w:tab/>
            </w:r>
            <w:r>
              <w:rPr>
                <w:noProof/>
                <w:webHidden/>
              </w:rPr>
              <w:fldChar w:fldCharType="begin"/>
            </w:r>
            <w:r>
              <w:rPr>
                <w:noProof/>
                <w:webHidden/>
              </w:rPr>
              <w:instrText xml:space="preserve"> PAGEREF _Toc162351829 \h </w:instrText>
            </w:r>
            <w:r>
              <w:rPr>
                <w:noProof/>
                <w:webHidden/>
              </w:rPr>
            </w:r>
            <w:r>
              <w:rPr>
                <w:noProof/>
                <w:webHidden/>
              </w:rPr>
              <w:fldChar w:fldCharType="separate"/>
            </w:r>
            <w:r>
              <w:rPr>
                <w:noProof/>
                <w:webHidden/>
              </w:rPr>
              <w:t>22</w:t>
            </w:r>
            <w:r>
              <w:rPr>
                <w:noProof/>
                <w:webHidden/>
              </w:rPr>
              <w:fldChar w:fldCharType="end"/>
            </w:r>
          </w:hyperlink>
        </w:p>
        <w:p w14:paraId="38F41F8A" w14:textId="1E347937" w:rsidR="005627F2" w:rsidRDefault="005627F2">
          <w:pPr>
            <w:pStyle w:val="TOC2"/>
            <w:tabs>
              <w:tab w:val="left" w:pos="880"/>
              <w:tab w:val="right" w:leader="dot" w:pos="9350"/>
            </w:tabs>
            <w:rPr>
              <w:rFonts w:eastAsiaTheme="minorEastAsia"/>
              <w:noProof/>
              <w:kern w:val="2"/>
              <w14:ligatures w14:val="standardContextual"/>
            </w:rPr>
          </w:pPr>
          <w:hyperlink w:anchor="_Toc162351830" w:history="1">
            <w:r w:rsidRPr="001B68BA">
              <w:rPr>
                <w:rStyle w:val="Hyperlink"/>
                <w:noProof/>
              </w:rPr>
              <w:t>10.5</w:t>
            </w:r>
            <w:r>
              <w:rPr>
                <w:rFonts w:eastAsiaTheme="minorEastAsia"/>
                <w:noProof/>
                <w:kern w:val="2"/>
                <w14:ligatures w14:val="standardContextual"/>
              </w:rPr>
              <w:tab/>
            </w:r>
            <w:r w:rsidRPr="001B68BA">
              <w:rPr>
                <w:rStyle w:val="Hyperlink"/>
                <w:noProof/>
              </w:rPr>
              <w:t>Database Monitoring</w:t>
            </w:r>
            <w:r>
              <w:rPr>
                <w:noProof/>
                <w:webHidden/>
              </w:rPr>
              <w:tab/>
            </w:r>
            <w:r>
              <w:rPr>
                <w:noProof/>
                <w:webHidden/>
              </w:rPr>
              <w:fldChar w:fldCharType="begin"/>
            </w:r>
            <w:r>
              <w:rPr>
                <w:noProof/>
                <w:webHidden/>
              </w:rPr>
              <w:instrText xml:space="preserve"> PAGEREF _Toc162351830 \h </w:instrText>
            </w:r>
            <w:r>
              <w:rPr>
                <w:noProof/>
                <w:webHidden/>
              </w:rPr>
            </w:r>
            <w:r>
              <w:rPr>
                <w:noProof/>
                <w:webHidden/>
              </w:rPr>
              <w:fldChar w:fldCharType="separate"/>
            </w:r>
            <w:r>
              <w:rPr>
                <w:noProof/>
                <w:webHidden/>
              </w:rPr>
              <w:t>22</w:t>
            </w:r>
            <w:r>
              <w:rPr>
                <w:noProof/>
                <w:webHidden/>
              </w:rPr>
              <w:fldChar w:fldCharType="end"/>
            </w:r>
          </w:hyperlink>
        </w:p>
        <w:p w14:paraId="086AB0AD" w14:textId="7A90B951" w:rsidR="005627F2" w:rsidRDefault="005627F2">
          <w:pPr>
            <w:pStyle w:val="TOC2"/>
            <w:tabs>
              <w:tab w:val="left" w:pos="880"/>
              <w:tab w:val="right" w:leader="dot" w:pos="9350"/>
            </w:tabs>
            <w:rPr>
              <w:rFonts w:eastAsiaTheme="minorEastAsia"/>
              <w:noProof/>
              <w:kern w:val="2"/>
              <w14:ligatures w14:val="standardContextual"/>
            </w:rPr>
          </w:pPr>
          <w:hyperlink w:anchor="_Toc162351831" w:history="1">
            <w:r w:rsidRPr="001B68BA">
              <w:rPr>
                <w:rStyle w:val="Hyperlink"/>
                <w:noProof/>
              </w:rPr>
              <w:t>10.6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_Toc162351831 \h </w:instrText>
            </w:r>
            <w:r>
              <w:rPr>
                <w:noProof/>
                <w:webHidden/>
              </w:rPr>
            </w:r>
            <w:r>
              <w:rPr>
                <w:noProof/>
                <w:webHidden/>
              </w:rPr>
              <w:fldChar w:fldCharType="separate"/>
            </w:r>
            <w:r>
              <w:rPr>
                <w:noProof/>
                <w:webHidden/>
              </w:rPr>
              <w:t>22</w:t>
            </w:r>
            <w:r>
              <w:rPr>
                <w:noProof/>
                <w:webHidden/>
              </w:rPr>
              <w:fldChar w:fldCharType="end"/>
            </w:r>
          </w:hyperlink>
        </w:p>
        <w:p w14:paraId="00089187" w14:textId="5CCC3AFC" w:rsidR="005627F2" w:rsidRDefault="005627F2">
          <w:pPr>
            <w:pStyle w:val="TOC2"/>
            <w:tabs>
              <w:tab w:val="left" w:pos="880"/>
              <w:tab w:val="right" w:leader="dot" w:pos="9350"/>
            </w:tabs>
            <w:rPr>
              <w:rFonts w:eastAsiaTheme="minorEastAsia"/>
              <w:noProof/>
              <w:kern w:val="2"/>
              <w14:ligatures w14:val="standardContextual"/>
            </w:rPr>
          </w:pPr>
          <w:hyperlink w:anchor="_Toc162351832" w:history="1">
            <w:r w:rsidRPr="001B68BA">
              <w:rPr>
                <w:rStyle w:val="Hyperlink"/>
                <w:noProof/>
              </w:rPr>
              <w:t>10.7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_Toc162351832 \h </w:instrText>
            </w:r>
            <w:r>
              <w:rPr>
                <w:noProof/>
                <w:webHidden/>
              </w:rPr>
            </w:r>
            <w:r>
              <w:rPr>
                <w:noProof/>
                <w:webHidden/>
              </w:rPr>
              <w:fldChar w:fldCharType="separate"/>
            </w:r>
            <w:r>
              <w:rPr>
                <w:noProof/>
                <w:webHidden/>
              </w:rPr>
              <w:t>22</w:t>
            </w:r>
            <w:r>
              <w:rPr>
                <w:noProof/>
                <w:webHidden/>
              </w:rPr>
              <w:fldChar w:fldCharType="end"/>
            </w:r>
          </w:hyperlink>
        </w:p>
        <w:p w14:paraId="63C38FC1" w14:textId="73A761CE" w:rsidR="005627F2" w:rsidRDefault="005627F2">
          <w:pPr>
            <w:pStyle w:val="TOC2"/>
            <w:tabs>
              <w:tab w:val="left" w:pos="880"/>
              <w:tab w:val="right" w:leader="dot" w:pos="9350"/>
            </w:tabs>
            <w:rPr>
              <w:rFonts w:eastAsiaTheme="minorEastAsia"/>
              <w:noProof/>
              <w:kern w:val="2"/>
              <w14:ligatures w14:val="standardContextual"/>
            </w:rPr>
          </w:pPr>
          <w:hyperlink w:anchor="_Toc162351833" w:history="1">
            <w:r w:rsidRPr="001B68BA">
              <w:rPr>
                <w:rStyle w:val="Hyperlink"/>
                <w:noProof/>
              </w:rPr>
              <w:t>10.8</w:t>
            </w:r>
            <w:r>
              <w:rPr>
                <w:rFonts w:eastAsiaTheme="minorEastAsia"/>
                <w:noProof/>
                <w:kern w:val="2"/>
                <w14:ligatures w14:val="standardContextual"/>
              </w:rPr>
              <w:tab/>
            </w:r>
            <w:r w:rsidRPr="001B68BA">
              <w:rPr>
                <w:rStyle w:val="Hyperlink"/>
                <w:noProof/>
              </w:rPr>
              <w:t>Acceptance Criteria</w:t>
            </w:r>
            <w:r>
              <w:rPr>
                <w:noProof/>
                <w:webHidden/>
              </w:rPr>
              <w:tab/>
            </w:r>
            <w:r>
              <w:rPr>
                <w:noProof/>
                <w:webHidden/>
              </w:rPr>
              <w:fldChar w:fldCharType="begin"/>
            </w:r>
            <w:r>
              <w:rPr>
                <w:noProof/>
                <w:webHidden/>
              </w:rPr>
              <w:instrText xml:space="preserve"> PAGEREF _Toc162351833 \h </w:instrText>
            </w:r>
            <w:r>
              <w:rPr>
                <w:noProof/>
                <w:webHidden/>
              </w:rPr>
            </w:r>
            <w:r>
              <w:rPr>
                <w:noProof/>
                <w:webHidden/>
              </w:rPr>
              <w:fldChar w:fldCharType="separate"/>
            </w:r>
            <w:r>
              <w:rPr>
                <w:noProof/>
                <w:webHidden/>
              </w:rPr>
              <w:t>23</w:t>
            </w:r>
            <w:r>
              <w:rPr>
                <w:noProof/>
                <w:webHidden/>
              </w:rPr>
              <w:fldChar w:fldCharType="end"/>
            </w:r>
          </w:hyperlink>
        </w:p>
        <w:p w14:paraId="606EC34B" w14:textId="6D692D73" w:rsidR="005627F2" w:rsidRDefault="005627F2">
          <w:pPr>
            <w:pStyle w:val="TOC1"/>
            <w:tabs>
              <w:tab w:val="left" w:pos="660"/>
              <w:tab w:val="right" w:leader="dot" w:pos="9350"/>
            </w:tabs>
            <w:rPr>
              <w:rFonts w:eastAsiaTheme="minorEastAsia"/>
              <w:noProof/>
              <w:kern w:val="2"/>
              <w14:ligatures w14:val="standardContextual"/>
            </w:rPr>
          </w:pPr>
          <w:hyperlink w:anchor="_Toc162351834" w:history="1">
            <w:r w:rsidRPr="001B68BA">
              <w:rPr>
                <w:rStyle w:val="Hyperlink"/>
                <w:b/>
                <w:bCs/>
                <w:noProof/>
              </w:rPr>
              <w:t>11</w:t>
            </w:r>
            <w:r>
              <w:rPr>
                <w:rFonts w:eastAsiaTheme="minorEastAsia"/>
                <w:noProof/>
                <w:kern w:val="2"/>
                <w14:ligatures w14:val="standardContextual"/>
              </w:rPr>
              <w:tab/>
            </w:r>
            <w:r w:rsidRPr="001B68BA">
              <w:rPr>
                <w:rStyle w:val="Hyperlink"/>
                <w:b/>
                <w:bCs/>
                <w:noProof/>
              </w:rPr>
              <w:t>Maintenance</w:t>
            </w:r>
            <w:r>
              <w:rPr>
                <w:noProof/>
                <w:webHidden/>
              </w:rPr>
              <w:tab/>
            </w:r>
            <w:r>
              <w:rPr>
                <w:noProof/>
                <w:webHidden/>
              </w:rPr>
              <w:fldChar w:fldCharType="begin"/>
            </w:r>
            <w:r>
              <w:rPr>
                <w:noProof/>
                <w:webHidden/>
              </w:rPr>
              <w:instrText xml:space="preserve"> PAGEREF _Toc162351834 \h </w:instrText>
            </w:r>
            <w:r>
              <w:rPr>
                <w:noProof/>
                <w:webHidden/>
              </w:rPr>
            </w:r>
            <w:r>
              <w:rPr>
                <w:noProof/>
                <w:webHidden/>
              </w:rPr>
              <w:fldChar w:fldCharType="separate"/>
            </w:r>
            <w:r>
              <w:rPr>
                <w:noProof/>
                <w:webHidden/>
              </w:rPr>
              <w:t>23</w:t>
            </w:r>
            <w:r>
              <w:rPr>
                <w:noProof/>
                <w:webHidden/>
              </w:rPr>
              <w:fldChar w:fldCharType="end"/>
            </w:r>
          </w:hyperlink>
        </w:p>
        <w:p w14:paraId="1446F61B" w14:textId="0FE235B7" w:rsidR="005627F2" w:rsidRDefault="005627F2">
          <w:pPr>
            <w:pStyle w:val="TOC2"/>
            <w:tabs>
              <w:tab w:val="left" w:pos="880"/>
              <w:tab w:val="right" w:leader="dot" w:pos="9350"/>
            </w:tabs>
            <w:rPr>
              <w:rFonts w:eastAsiaTheme="minorEastAsia"/>
              <w:noProof/>
              <w:kern w:val="2"/>
              <w14:ligatures w14:val="standardContextual"/>
            </w:rPr>
          </w:pPr>
          <w:hyperlink w:anchor="_Toc162351835" w:history="1">
            <w:r w:rsidRPr="001B68BA">
              <w:rPr>
                <w:rStyle w:val="Hyperlink"/>
                <w:noProof/>
              </w:rPr>
              <w:t>11.1</w:t>
            </w:r>
            <w:r>
              <w:rPr>
                <w:rFonts w:eastAsiaTheme="minorEastAsia"/>
                <w:noProof/>
                <w:kern w:val="2"/>
                <w14:ligatures w14:val="standardContextual"/>
              </w:rPr>
              <w:tab/>
            </w:r>
            <w:r w:rsidRPr="001B68BA">
              <w:rPr>
                <w:rStyle w:val="Hyperlink"/>
                <w:noProof/>
              </w:rPr>
              <w:t>Objective</w:t>
            </w:r>
            <w:r>
              <w:rPr>
                <w:noProof/>
                <w:webHidden/>
              </w:rPr>
              <w:tab/>
            </w:r>
            <w:r>
              <w:rPr>
                <w:noProof/>
                <w:webHidden/>
              </w:rPr>
              <w:fldChar w:fldCharType="begin"/>
            </w:r>
            <w:r>
              <w:rPr>
                <w:noProof/>
                <w:webHidden/>
              </w:rPr>
              <w:instrText xml:space="preserve"> PAGEREF _Toc162351835 \h </w:instrText>
            </w:r>
            <w:r>
              <w:rPr>
                <w:noProof/>
                <w:webHidden/>
              </w:rPr>
            </w:r>
            <w:r>
              <w:rPr>
                <w:noProof/>
                <w:webHidden/>
              </w:rPr>
              <w:fldChar w:fldCharType="separate"/>
            </w:r>
            <w:r>
              <w:rPr>
                <w:noProof/>
                <w:webHidden/>
              </w:rPr>
              <w:t>23</w:t>
            </w:r>
            <w:r>
              <w:rPr>
                <w:noProof/>
                <w:webHidden/>
              </w:rPr>
              <w:fldChar w:fldCharType="end"/>
            </w:r>
          </w:hyperlink>
        </w:p>
        <w:p w14:paraId="015C25D5" w14:textId="718FEC9A" w:rsidR="005627F2" w:rsidRDefault="005627F2">
          <w:pPr>
            <w:pStyle w:val="TOC2"/>
            <w:tabs>
              <w:tab w:val="left" w:pos="880"/>
              <w:tab w:val="right" w:leader="dot" w:pos="9350"/>
            </w:tabs>
            <w:rPr>
              <w:rFonts w:eastAsiaTheme="minorEastAsia"/>
              <w:noProof/>
              <w:kern w:val="2"/>
              <w14:ligatures w14:val="standardContextual"/>
            </w:rPr>
          </w:pPr>
          <w:hyperlink w:anchor="_Toc162351836" w:history="1">
            <w:r w:rsidRPr="001B68BA">
              <w:rPr>
                <w:rStyle w:val="Hyperlink"/>
                <w:noProof/>
              </w:rPr>
              <w:t>11.2</w:t>
            </w:r>
            <w:r>
              <w:rPr>
                <w:rFonts w:eastAsiaTheme="minorEastAsia"/>
                <w:noProof/>
                <w:kern w:val="2"/>
                <w14:ligatures w14:val="standardContextual"/>
              </w:rPr>
              <w:tab/>
            </w:r>
            <w:r w:rsidRPr="001B68BA">
              <w:rPr>
                <w:rStyle w:val="Hyperlink"/>
                <w:noProof/>
              </w:rPr>
              <w:t>Impact Analysis</w:t>
            </w:r>
            <w:r>
              <w:rPr>
                <w:noProof/>
                <w:webHidden/>
              </w:rPr>
              <w:tab/>
            </w:r>
            <w:r>
              <w:rPr>
                <w:noProof/>
                <w:webHidden/>
              </w:rPr>
              <w:fldChar w:fldCharType="begin"/>
            </w:r>
            <w:r>
              <w:rPr>
                <w:noProof/>
                <w:webHidden/>
              </w:rPr>
              <w:instrText xml:space="preserve"> PAGEREF _Toc162351836 \h </w:instrText>
            </w:r>
            <w:r>
              <w:rPr>
                <w:noProof/>
                <w:webHidden/>
              </w:rPr>
            </w:r>
            <w:r>
              <w:rPr>
                <w:noProof/>
                <w:webHidden/>
              </w:rPr>
              <w:fldChar w:fldCharType="separate"/>
            </w:r>
            <w:r>
              <w:rPr>
                <w:noProof/>
                <w:webHidden/>
              </w:rPr>
              <w:t>23</w:t>
            </w:r>
            <w:r>
              <w:rPr>
                <w:noProof/>
                <w:webHidden/>
              </w:rPr>
              <w:fldChar w:fldCharType="end"/>
            </w:r>
          </w:hyperlink>
        </w:p>
        <w:p w14:paraId="4723FC73" w14:textId="15B74CBA" w:rsidR="005627F2" w:rsidRDefault="005627F2">
          <w:pPr>
            <w:pStyle w:val="TOC2"/>
            <w:tabs>
              <w:tab w:val="left" w:pos="880"/>
              <w:tab w:val="right" w:leader="dot" w:pos="9350"/>
            </w:tabs>
            <w:rPr>
              <w:rFonts w:eastAsiaTheme="minorEastAsia"/>
              <w:noProof/>
              <w:kern w:val="2"/>
              <w14:ligatures w14:val="standardContextual"/>
            </w:rPr>
          </w:pPr>
          <w:hyperlink w:anchor="_Toc162351837" w:history="1">
            <w:r w:rsidRPr="001B68BA">
              <w:rPr>
                <w:rStyle w:val="Hyperlink"/>
                <w:noProof/>
              </w:rPr>
              <w:t>11.3</w:t>
            </w:r>
            <w:r>
              <w:rPr>
                <w:rFonts w:eastAsiaTheme="minorEastAsia"/>
                <w:noProof/>
                <w:kern w:val="2"/>
                <w14:ligatures w14:val="standardContextual"/>
              </w:rPr>
              <w:tab/>
            </w:r>
            <w:r w:rsidRPr="001B68BA">
              <w:rPr>
                <w:rStyle w:val="Hyperlink"/>
                <w:noProof/>
              </w:rPr>
              <w:t>Pre-Formal Testing</w:t>
            </w:r>
            <w:r>
              <w:rPr>
                <w:noProof/>
                <w:webHidden/>
              </w:rPr>
              <w:tab/>
            </w:r>
            <w:r>
              <w:rPr>
                <w:noProof/>
                <w:webHidden/>
              </w:rPr>
              <w:fldChar w:fldCharType="begin"/>
            </w:r>
            <w:r>
              <w:rPr>
                <w:noProof/>
                <w:webHidden/>
              </w:rPr>
              <w:instrText xml:space="preserve"> PAGEREF _Toc162351837 \h </w:instrText>
            </w:r>
            <w:r>
              <w:rPr>
                <w:noProof/>
                <w:webHidden/>
              </w:rPr>
            </w:r>
            <w:r>
              <w:rPr>
                <w:noProof/>
                <w:webHidden/>
              </w:rPr>
              <w:fldChar w:fldCharType="separate"/>
            </w:r>
            <w:r>
              <w:rPr>
                <w:noProof/>
                <w:webHidden/>
              </w:rPr>
              <w:t>23</w:t>
            </w:r>
            <w:r>
              <w:rPr>
                <w:noProof/>
                <w:webHidden/>
              </w:rPr>
              <w:fldChar w:fldCharType="end"/>
            </w:r>
          </w:hyperlink>
        </w:p>
        <w:p w14:paraId="4A9897BA" w14:textId="5860910F" w:rsidR="005627F2" w:rsidRDefault="005627F2">
          <w:pPr>
            <w:pStyle w:val="TOC2"/>
            <w:tabs>
              <w:tab w:val="left" w:pos="880"/>
              <w:tab w:val="right" w:leader="dot" w:pos="9350"/>
            </w:tabs>
            <w:rPr>
              <w:rFonts w:eastAsiaTheme="minorEastAsia"/>
              <w:noProof/>
              <w:kern w:val="2"/>
              <w14:ligatures w14:val="standardContextual"/>
            </w:rPr>
          </w:pPr>
          <w:hyperlink w:anchor="_Toc162351838" w:history="1">
            <w:r w:rsidRPr="001B68BA">
              <w:rPr>
                <w:rStyle w:val="Hyperlink"/>
                <w:noProof/>
              </w:rPr>
              <w:t>11.4</w:t>
            </w:r>
            <w:r>
              <w:rPr>
                <w:rFonts w:eastAsiaTheme="minorEastAsia"/>
                <w:noProof/>
                <w:kern w:val="2"/>
                <w14:ligatures w14:val="standardContextual"/>
              </w:rPr>
              <w:tab/>
            </w:r>
            <w:r w:rsidRPr="001B68BA">
              <w:rPr>
                <w:rStyle w:val="Hyperlink"/>
                <w:noProof/>
              </w:rPr>
              <w:t>Regression &amp; Functional Testing</w:t>
            </w:r>
            <w:r>
              <w:rPr>
                <w:noProof/>
                <w:webHidden/>
              </w:rPr>
              <w:tab/>
            </w:r>
            <w:r>
              <w:rPr>
                <w:noProof/>
                <w:webHidden/>
              </w:rPr>
              <w:fldChar w:fldCharType="begin"/>
            </w:r>
            <w:r>
              <w:rPr>
                <w:noProof/>
                <w:webHidden/>
              </w:rPr>
              <w:instrText xml:space="preserve"> PAGEREF _Toc162351838 \h </w:instrText>
            </w:r>
            <w:r>
              <w:rPr>
                <w:noProof/>
                <w:webHidden/>
              </w:rPr>
            </w:r>
            <w:r>
              <w:rPr>
                <w:noProof/>
                <w:webHidden/>
              </w:rPr>
              <w:fldChar w:fldCharType="separate"/>
            </w:r>
            <w:r>
              <w:rPr>
                <w:noProof/>
                <w:webHidden/>
              </w:rPr>
              <w:t>23</w:t>
            </w:r>
            <w:r>
              <w:rPr>
                <w:noProof/>
                <w:webHidden/>
              </w:rPr>
              <w:fldChar w:fldCharType="end"/>
            </w:r>
          </w:hyperlink>
        </w:p>
        <w:p w14:paraId="5B01989B" w14:textId="67B780AF" w:rsidR="005627F2" w:rsidRDefault="005627F2">
          <w:pPr>
            <w:pStyle w:val="TOC3"/>
            <w:tabs>
              <w:tab w:val="left" w:pos="1320"/>
              <w:tab w:val="right" w:leader="dot" w:pos="9350"/>
            </w:tabs>
            <w:rPr>
              <w:rFonts w:eastAsiaTheme="minorEastAsia"/>
              <w:noProof/>
              <w:kern w:val="2"/>
              <w14:ligatures w14:val="standardContextual"/>
            </w:rPr>
          </w:pPr>
          <w:hyperlink w:anchor="_Toc162351839" w:history="1">
            <w:r w:rsidRPr="001B68BA">
              <w:rPr>
                <w:rStyle w:val="Hyperlink"/>
                <w:noProof/>
              </w:rPr>
              <w:t>11.4.1</w:t>
            </w:r>
            <w:r>
              <w:rPr>
                <w:rFonts w:eastAsiaTheme="minorEastAsia"/>
                <w:noProof/>
                <w:kern w:val="2"/>
                <w14:ligatures w14:val="standardContextual"/>
              </w:rPr>
              <w:tab/>
            </w:r>
            <w:r w:rsidRPr="001B68BA">
              <w:rPr>
                <w:rStyle w:val="Hyperlink"/>
                <w:noProof/>
              </w:rPr>
              <w:t>Maintenance Menu</w:t>
            </w:r>
            <w:r>
              <w:rPr>
                <w:noProof/>
                <w:webHidden/>
              </w:rPr>
              <w:tab/>
            </w:r>
            <w:r>
              <w:rPr>
                <w:noProof/>
                <w:webHidden/>
              </w:rPr>
              <w:fldChar w:fldCharType="begin"/>
            </w:r>
            <w:r>
              <w:rPr>
                <w:noProof/>
                <w:webHidden/>
              </w:rPr>
              <w:instrText xml:space="preserve"> PAGEREF _Toc162351839 \h </w:instrText>
            </w:r>
            <w:r>
              <w:rPr>
                <w:noProof/>
                <w:webHidden/>
              </w:rPr>
            </w:r>
            <w:r>
              <w:rPr>
                <w:noProof/>
                <w:webHidden/>
              </w:rPr>
              <w:fldChar w:fldCharType="separate"/>
            </w:r>
            <w:r>
              <w:rPr>
                <w:noProof/>
                <w:webHidden/>
              </w:rPr>
              <w:t>23</w:t>
            </w:r>
            <w:r>
              <w:rPr>
                <w:noProof/>
                <w:webHidden/>
              </w:rPr>
              <w:fldChar w:fldCharType="end"/>
            </w:r>
          </w:hyperlink>
        </w:p>
        <w:p w14:paraId="67484A92" w14:textId="0AF7D093" w:rsidR="005627F2" w:rsidRDefault="005627F2">
          <w:pPr>
            <w:pStyle w:val="TOC3"/>
            <w:tabs>
              <w:tab w:val="left" w:pos="1320"/>
              <w:tab w:val="right" w:leader="dot" w:pos="9350"/>
            </w:tabs>
            <w:rPr>
              <w:rFonts w:eastAsiaTheme="minorEastAsia"/>
              <w:noProof/>
              <w:kern w:val="2"/>
              <w14:ligatures w14:val="standardContextual"/>
            </w:rPr>
          </w:pPr>
          <w:hyperlink w:anchor="_Toc162351840" w:history="1">
            <w:r w:rsidRPr="001B68BA">
              <w:rPr>
                <w:rStyle w:val="Hyperlink"/>
                <w:noProof/>
              </w:rPr>
              <w:t>11.4.2</w:t>
            </w:r>
            <w:r>
              <w:rPr>
                <w:rFonts w:eastAsiaTheme="minorEastAsia"/>
                <w:noProof/>
                <w:kern w:val="2"/>
                <w14:ligatures w14:val="standardContextual"/>
              </w:rPr>
              <w:tab/>
            </w:r>
            <w:r w:rsidRPr="001B68BA">
              <w:rPr>
                <w:rStyle w:val="Hyperlink"/>
                <w:noProof/>
              </w:rPr>
              <w:t>Changes Menu</w:t>
            </w:r>
            <w:r>
              <w:rPr>
                <w:noProof/>
                <w:webHidden/>
              </w:rPr>
              <w:tab/>
            </w:r>
            <w:r>
              <w:rPr>
                <w:noProof/>
                <w:webHidden/>
              </w:rPr>
              <w:fldChar w:fldCharType="begin"/>
            </w:r>
            <w:r>
              <w:rPr>
                <w:noProof/>
                <w:webHidden/>
              </w:rPr>
              <w:instrText xml:space="preserve"> PAGEREF _Toc162351840 \h </w:instrText>
            </w:r>
            <w:r>
              <w:rPr>
                <w:noProof/>
                <w:webHidden/>
              </w:rPr>
            </w:r>
            <w:r>
              <w:rPr>
                <w:noProof/>
                <w:webHidden/>
              </w:rPr>
              <w:fldChar w:fldCharType="separate"/>
            </w:r>
            <w:r>
              <w:rPr>
                <w:noProof/>
                <w:webHidden/>
              </w:rPr>
              <w:t>23</w:t>
            </w:r>
            <w:r>
              <w:rPr>
                <w:noProof/>
                <w:webHidden/>
              </w:rPr>
              <w:fldChar w:fldCharType="end"/>
            </w:r>
          </w:hyperlink>
        </w:p>
        <w:p w14:paraId="5B61C231" w14:textId="16EAA8D8" w:rsidR="005627F2" w:rsidRDefault="005627F2">
          <w:pPr>
            <w:pStyle w:val="TOC2"/>
            <w:tabs>
              <w:tab w:val="left" w:pos="880"/>
              <w:tab w:val="right" w:leader="dot" w:pos="9350"/>
            </w:tabs>
            <w:rPr>
              <w:rFonts w:eastAsiaTheme="minorEastAsia"/>
              <w:noProof/>
              <w:kern w:val="2"/>
              <w14:ligatures w14:val="standardContextual"/>
            </w:rPr>
          </w:pPr>
          <w:hyperlink w:anchor="_Toc162351841" w:history="1">
            <w:r w:rsidRPr="001B68BA">
              <w:rPr>
                <w:rStyle w:val="Hyperlink"/>
                <w:noProof/>
              </w:rPr>
              <w:t>11.5</w:t>
            </w:r>
            <w:r>
              <w:rPr>
                <w:rFonts w:eastAsiaTheme="minorEastAsia"/>
                <w:noProof/>
                <w:kern w:val="2"/>
                <w14:ligatures w14:val="standardContextual"/>
              </w:rPr>
              <w:tab/>
            </w:r>
            <w:r w:rsidRPr="001B68BA">
              <w:rPr>
                <w:rStyle w:val="Hyperlink"/>
                <w:noProof/>
              </w:rPr>
              <w:t>Performance Testing</w:t>
            </w:r>
            <w:r>
              <w:rPr>
                <w:noProof/>
                <w:webHidden/>
              </w:rPr>
              <w:tab/>
            </w:r>
            <w:r>
              <w:rPr>
                <w:noProof/>
                <w:webHidden/>
              </w:rPr>
              <w:fldChar w:fldCharType="begin"/>
            </w:r>
            <w:r>
              <w:rPr>
                <w:noProof/>
                <w:webHidden/>
              </w:rPr>
              <w:instrText xml:space="preserve"> PAGEREF _Toc162351841 \h </w:instrText>
            </w:r>
            <w:r>
              <w:rPr>
                <w:noProof/>
                <w:webHidden/>
              </w:rPr>
            </w:r>
            <w:r>
              <w:rPr>
                <w:noProof/>
                <w:webHidden/>
              </w:rPr>
              <w:fldChar w:fldCharType="separate"/>
            </w:r>
            <w:r>
              <w:rPr>
                <w:noProof/>
                <w:webHidden/>
              </w:rPr>
              <w:t>23</w:t>
            </w:r>
            <w:r>
              <w:rPr>
                <w:noProof/>
                <w:webHidden/>
              </w:rPr>
              <w:fldChar w:fldCharType="end"/>
            </w:r>
          </w:hyperlink>
        </w:p>
        <w:p w14:paraId="5063B501" w14:textId="14C0EE52" w:rsidR="005627F2" w:rsidRDefault="005627F2">
          <w:pPr>
            <w:pStyle w:val="TOC2"/>
            <w:tabs>
              <w:tab w:val="left" w:pos="880"/>
              <w:tab w:val="right" w:leader="dot" w:pos="9350"/>
            </w:tabs>
            <w:rPr>
              <w:rFonts w:eastAsiaTheme="minorEastAsia"/>
              <w:noProof/>
              <w:kern w:val="2"/>
              <w14:ligatures w14:val="standardContextual"/>
            </w:rPr>
          </w:pPr>
          <w:hyperlink w:anchor="_Toc162351842" w:history="1">
            <w:r w:rsidRPr="001B68BA">
              <w:rPr>
                <w:rStyle w:val="Hyperlink"/>
                <w:noProof/>
              </w:rPr>
              <w:t>11.6</w:t>
            </w:r>
            <w:r>
              <w:rPr>
                <w:rFonts w:eastAsiaTheme="minorEastAsia"/>
                <w:noProof/>
                <w:kern w:val="2"/>
                <w14:ligatures w14:val="standardContextual"/>
              </w:rPr>
              <w:tab/>
            </w:r>
            <w:r w:rsidRPr="001B68BA">
              <w:rPr>
                <w:rStyle w:val="Hyperlink"/>
                <w:noProof/>
              </w:rPr>
              <w:t>User Testing</w:t>
            </w:r>
            <w:r>
              <w:rPr>
                <w:noProof/>
                <w:webHidden/>
              </w:rPr>
              <w:tab/>
            </w:r>
            <w:r>
              <w:rPr>
                <w:noProof/>
                <w:webHidden/>
              </w:rPr>
              <w:fldChar w:fldCharType="begin"/>
            </w:r>
            <w:r>
              <w:rPr>
                <w:noProof/>
                <w:webHidden/>
              </w:rPr>
              <w:instrText xml:space="preserve"> PAGEREF _Toc162351842 \h </w:instrText>
            </w:r>
            <w:r>
              <w:rPr>
                <w:noProof/>
                <w:webHidden/>
              </w:rPr>
            </w:r>
            <w:r>
              <w:rPr>
                <w:noProof/>
                <w:webHidden/>
              </w:rPr>
              <w:fldChar w:fldCharType="separate"/>
            </w:r>
            <w:r>
              <w:rPr>
                <w:noProof/>
                <w:webHidden/>
              </w:rPr>
              <w:t>24</w:t>
            </w:r>
            <w:r>
              <w:rPr>
                <w:noProof/>
                <w:webHidden/>
              </w:rPr>
              <w:fldChar w:fldCharType="end"/>
            </w:r>
          </w:hyperlink>
        </w:p>
        <w:p w14:paraId="1C23D416" w14:textId="4F90A66B" w:rsidR="005627F2" w:rsidRDefault="005627F2">
          <w:pPr>
            <w:pStyle w:val="TOC2"/>
            <w:tabs>
              <w:tab w:val="left" w:pos="880"/>
              <w:tab w:val="right" w:leader="dot" w:pos="9350"/>
            </w:tabs>
            <w:rPr>
              <w:rFonts w:eastAsiaTheme="minorEastAsia"/>
              <w:noProof/>
              <w:kern w:val="2"/>
              <w14:ligatures w14:val="standardContextual"/>
            </w:rPr>
          </w:pPr>
          <w:hyperlink w:anchor="_Toc162351843" w:history="1">
            <w:r w:rsidRPr="001B68BA">
              <w:rPr>
                <w:rStyle w:val="Hyperlink"/>
                <w:noProof/>
              </w:rPr>
              <w:t>11.7</w:t>
            </w:r>
            <w:r>
              <w:rPr>
                <w:rFonts w:eastAsiaTheme="minorEastAsia"/>
                <w:noProof/>
                <w:kern w:val="2"/>
                <w14:ligatures w14:val="standardContextual"/>
              </w:rPr>
              <w:tab/>
            </w:r>
            <w:r w:rsidRPr="001B68BA">
              <w:rPr>
                <w:rStyle w:val="Hyperlink"/>
                <w:noProof/>
              </w:rPr>
              <w:t>Audit Control Coverage</w:t>
            </w:r>
            <w:r>
              <w:rPr>
                <w:noProof/>
                <w:webHidden/>
              </w:rPr>
              <w:tab/>
            </w:r>
            <w:r>
              <w:rPr>
                <w:noProof/>
                <w:webHidden/>
              </w:rPr>
              <w:fldChar w:fldCharType="begin"/>
            </w:r>
            <w:r>
              <w:rPr>
                <w:noProof/>
                <w:webHidden/>
              </w:rPr>
              <w:instrText xml:space="preserve"> PAGEREF _Toc162351843 \h </w:instrText>
            </w:r>
            <w:r>
              <w:rPr>
                <w:noProof/>
                <w:webHidden/>
              </w:rPr>
            </w:r>
            <w:r>
              <w:rPr>
                <w:noProof/>
                <w:webHidden/>
              </w:rPr>
              <w:fldChar w:fldCharType="separate"/>
            </w:r>
            <w:r>
              <w:rPr>
                <w:noProof/>
                <w:webHidden/>
              </w:rPr>
              <w:t>24</w:t>
            </w:r>
            <w:r>
              <w:rPr>
                <w:noProof/>
                <w:webHidden/>
              </w:rPr>
              <w:fldChar w:fldCharType="end"/>
            </w:r>
          </w:hyperlink>
        </w:p>
        <w:p w14:paraId="258C18F9" w14:textId="4F16825C" w:rsidR="005627F2" w:rsidRDefault="005627F2">
          <w:pPr>
            <w:pStyle w:val="TOC1"/>
            <w:tabs>
              <w:tab w:val="left" w:pos="660"/>
              <w:tab w:val="right" w:leader="dot" w:pos="9350"/>
            </w:tabs>
            <w:rPr>
              <w:rFonts w:eastAsiaTheme="minorEastAsia"/>
              <w:noProof/>
              <w:kern w:val="2"/>
              <w14:ligatures w14:val="standardContextual"/>
            </w:rPr>
          </w:pPr>
          <w:hyperlink w:anchor="_Toc162351844" w:history="1">
            <w:r w:rsidRPr="001B68BA">
              <w:rPr>
                <w:rStyle w:val="Hyperlink"/>
                <w:b/>
                <w:bCs/>
                <w:noProof/>
              </w:rPr>
              <w:t>12</w:t>
            </w:r>
            <w:r>
              <w:rPr>
                <w:rFonts w:eastAsiaTheme="minorEastAsia"/>
                <w:noProof/>
                <w:kern w:val="2"/>
                <w14:ligatures w14:val="standardContextual"/>
              </w:rPr>
              <w:tab/>
            </w:r>
            <w:r w:rsidRPr="001B68BA">
              <w:rPr>
                <w:rStyle w:val="Hyperlink"/>
                <w:b/>
                <w:bCs/>
                <w:noProof/>
              </w:rPr>
              <w:t>Change Management</w:t>
            </w:r>
            <w:r>
              <w:rPr>
                <w:noProof/>
                <w:webHidden/>
              </w:rPr>
              <w:tab/>
            </w:r>
            <w:r>
              <w:rPr>
                <w:noProof/>
                <w:webHidden/>
              </w:rPr>
              <w:fldChar w:fldCharType="begin"/>
            </w:r>
            <w:r>
              <w:rPr>
                <w:noProof/>
                <w:webHidden/>
              </w:rPr>
              <w:instrText xml:space="preserve"> PAGEREF _Toc162351844 \h </w:instrText>
            </w:r>
            <w:r>
              <w:rPr>
                <w:noProof/>
                <w:webHidden/>
              </w:rPr>
            </w:r>
            <w:r>
              <w:rPr>
                <w:noProof/>
                <w:webHidden/>
              </w:rPr>
              <w:fldChar w:fldCharType="separate"/>
            </w:r>
            <w:r>
              <w:rPr>
                <w:noProof/>
                <w:webHidden/>
              </w:rPr>
              <w:t>24</w:t>
            </w:r>
            <w:r>
              <w:rPr>
                <w:noProof/>
                <w:webHidden/>
              </w:rPr>
              <w:fldChar w:fldCharType="end"/>
            </w:r>
          </w:hyperlink>
        </w:p>
        <w:p w14:paraId="0AA6DF27" w14:textId="6A4B4A46" w:rsidR="005627F2" w:rsidRDefault="005627F2">
          <w:pPr>
            <w:pStyle w:val="TOC1"/>
            <w:tabs>
              <w:tab w:val="left" w:pos="660"/>
              <w:tab w:val="right" w:leader="dot" w:pos="9350"/>
            </w:tabs>
            <w:rPr>
              <w:rFonts w:eastAsiaTheme="minorEastAsia"/>
              <w:noProof/>
              <w:kern w:val="2"/>
              <w14:ligatures w14:val="standardContextual"/>
            </w:rPr>
          </w:pPr>
          <w:hyperlink w:anchor="_Toc162351845" w:history="1">
            <w:r w:rsidRPr="001B68BA">
              <w:rPr>
                <w:rStyle w:val="Hyperlink"/>
                <w:b/>
                <w:bCs/>
                <w:noProof/>
              </w:rPr>
              <w:t>13</w:t>
            </w:r>
            <w:r>
              <w:rPr>
                <w:rFonts w:eastAsiaTheme="minorEastAsia"/>
                <w:noProof/>
                <w:kern w:val="2"/>
                <w14:ligatures w14:val="standardContextual"/>
              </w:rPr>
              <w:tab/>
            </w:r>
            <w:r w:rsidRPr="001B68BA">
              <w:rPr>
                <w:rStyle w:val="Hyperlink"/>
                <w:b/>
                <w:bCs/>
                <w:noProof/>
              </w:rPr>
              <w:t>Audit Control</w:t>
            </w:r>
            <w:r>
              <w:rPr>
                <w:noProof/>
                <w:webHidden/>
              </w:rPr>
              <w:tab/>
            </w:r>
            <w:r>
              <w:rPr>
                <w:noProof/>
                <w:webHidden/>
              </w:rPr>
              <w:fldChar w:fldCharType="begin"/>
            </w:r>
            <w:r>
              <w:rPr>
                <w:noProof/>
                <w:webHidden/>
              </w:rPr>
              <w:instrText xml:space="preserve"> PAGEREF _Toc162351845 \h </w:instrText>
            </w:r>
            <w:r>
              <w:rPr>
                <w:noProof/>
                <w:webHidden/>
              </w:rPr>
            </w:r>
            <w:r>
              <w:rPr>
                <w:noProof/>
                <w:webHidden/>
              </w:rPr>
              <w:fldChar w:fldCharType="separate"/>
            </w:r>
            <w:r>
              <w:rPr>
                <w:noProof/>
                <w:webHidden/>
              </w:rPr>
              <w:t>24</w:t>
            </w:r>
            <w:r>
              <w:rPr>
                <w:noProof/>
                <w:webHidden/>
              </w:rPr>
              <w:fldChar w:fldCharType="end"/>
            </w:r>
          </w:hyperlink>
        </w:p>
        <w:p w14:paraId="3F8DA584" w14:textId="3ECB94B7" w:rsidR="0068379A" w:rsidRDefault="0068379A">
          <w:r>
            <w:rPr>
              <w:b/>
              <w:bCs/>
              <w:noProof/>
            </w:rPr>
            <w:fldChar w:fldCharType="end"/>
          </w:r>
        </w:p>
      </w:sdtContent>
    </w:sdt>
    <w:p w14:paraId="0749EB30" w14:textId="77777777" w:rsidR="00F421A0" w:rsidRDefault="00F421A0">
      <w:r>
        <w:br w:type="page"/>
      </w:r>
    </w:p>
    <w:p w14:paraId="39D054B3" w14:textId="3B966041" w:rsidR="00F421A0" w:rsidRDefault="00477D92" w:rsidP="007A620E">
      <w:pPr>
        <w:pStyle w:val="Heading1"/>
      </w:pPr>
      <w:bookmarkStart w:id="0" w:name="_Toc162351751"/>
      <w:r>
        <w:lastRenderedPageBreak/>
        <w:t>Objective</w:t>
      </w:r>
      <w:bookmarkEnd w:id="0"/>
    </w:p>
    <w:p w14:paraId="2CE27A0C" w14:textId="77777777" w:rsidR="0086681A" w:rsidRDefault="0086681A" w:rsidP="00DB4D6F">
      <w:r>
        <w:t xml:space="preserve">The purpose of this document is to serve as an overview of World’s overall Quality Assurance Plan with regards to the migration of OTIS from COBOL (A15) to SQL (S35). </w:t>
      </w:r>
    </w:p>
    <w:p w14:paraId="3C51E59D" w14:textId="72273189" w:rsidR="0086681A" w:rsidRPr="0086681A" w:rsidRDefault="0086681A" w:rsidP="00DB4D6F">
      <w:r w:rsidRPr="003D2308">
        <w:t xml:space="preserve">It has been decided that </w:t>
      </w:r>
      <w:r>
        <w:t xml:space="preserve">the </w:t>
      </w:r>
      <w:r w:rsidRPr="003D2308">
        <w:t>testing approach will only focus on functionality that World Acceptance uses in its business</w:t>
      </w:r>
      <w:r>
        <w:t>.</w:t>
      </w:r>
      <w:r w:rsidRPr="003D2308">
        <w:t xml:space="preserve"> </w:t>
      </w:r>
      <w:r>
        <w:t>If</w:t>
      </w:r>
      <w:r w:rsidRPr="003D2308">
        <w:t xml:space="preserve"> World expands </w:t>
      </w:r>
      <w:r>
        <w:t xml:space="preserve">the </w:t>
      </w:r>
      <w:r w:rsidRPr="003D2308">
        <w:t xml:space="preserve">use of OTIS </w:t>
      </w:r>
      <w:r>
        <w:t>in the future, the</w:t>
      </w:r>
      <w:r w:rsidRPr="003D2308">
        <w:t xml:space="preserve"> functionality </w:t>
      </w:r>
      <w:r>
        <w:t xml:space="preserve">affected </w:t>
      </w:r>
      <w:r w:rsidRPr="003D2308">
        <w:t>will be tested prior to implementation.</w:t>
      </w:r>
    </w:p>
    <w:p w14:paraId="3B52A2E8" w14:textId="7A47B2DC" w:rsidR="00227FA9" w:rsidRPr="00227FA9" w:rsidRDefault="00C02D29" w:rsidP="008B51B5">
      <w:pPr>
        <w:pStyle w:val="Heading1"/>
      </w:pPr>
      <w:bookmarkStart w:id="1" w:name="_A15_v._S35"/>
      <w:bookmarkStart w:id="2" w:name="_Toc162351752"/>
      <w:bookmarkEnd w:id="1"/>
      <w:r>
        <w:t>A15 v. S35 Main Differences</w:t>
      </w:r>
      <w:bookmarkEnd w:id="2"/>
    </w:p>
    <w:p w14:paraId="43CE1D69" w14:textId="77777777" w:rsidR="00741A09" w:rsidRDefault="00741A09" w:rsidP="00DB4D6F">
      <w:r>
        <w:t>The main difference between A15 and S35 is the way in which the system accesses data. S35 utilizes a middleware tool, AcuSQL, that allows direct SQL access to a database and is part of the AcuCOBOL runtime system.</w:t>
      </w:r>
    </w:p>
    <w:p w14:paraId="554B1AF0" w14:textId="584ED2A1" w:rsidR="00741A09" w:rsidRDefault="00741A09" w:rsidP="00DB4D6F">
      <w:r>
        <w:t>The migration to S35 required the following changes:</w:t>
      </w:r>
    </w:p>
    <w:p w14:paraId="3D554234" w14:textId="77777777" w:rsidR="00741A09" w:rsidRDefault="00741A09" w:rsidP="00CD2BF3">
      <w:pPr>
        <w:pStyle w:val="ListParagraph"/>
        <w:numPr>
          <w:ilvl w:val="0"/>
          <w:numId w:val="6"/>
        </w:numPr>
      </w:pPr>
      <w:r>
        <w:t>Creating database connect and disconnect functionality.</w:t>
      </w:r>
    </w:p>
    <w:p w14:paraId="0AD996A4" w14:textId="77777777" w:rsidR="00741A09" w:rsidRDefault="00741A09" w:rsidP="00CD2BF3">
      <w:pPr>
        <w:pStyle w:val="ListParagraph"/>
        <w:numPr>
          <w:ilvl w:val="0"/>
          <w:numId w:val="6"/>
        </w:numPr>
      </w:pPr>
      <w:r>
        <w:t>Replacing the Vision file data access copybooks with SQL database access copybooks.</w:t>
      </w:r>
    </w:p>
    <w:p w14:paraId="5874CB92" w14:textId="77777777" w:rsidR="00741A09" w:rsidRDefault="00741A09" w:rsidP="00CD2BF3">
      <w:pPr>
        <w:pStyle w:val="ListParagraph"/>
        <w:numPr>
          <w:ilvl w:val="0"/>
          <w:numId w:val="6"/>
        </w:numPr>
      </w:pPr>
      <w:r>
        <w:t>Creating SQL database layout copybooks to use to map data to existing record layouts.</w:t>
      </w:r>
    </w:p>
    <w:p w14:paraId="13B29082" w14:textId="77777777" w:rsidR="00741A09" w:rsidRDefault="00741A09" w:rsidP="00CD2BF3">
      <w:pPr>
        <w:pStyle w:val="ListParagraph"/>
        <w:numPr>
          <w:ilvl w:val="0"/>
          <w:numId w:val="6"/>
        </w:numPr>
      </w:pPr>
      <w:r>
        <w:t>Creating SQL error handling code and adding it to the declaratives in each COBOL program.</w:t>
      </w:r>
    </w:p>
    <w:p w14:paraId="445E975B" w14:textId="77777777" w:rsidR="00741A09" w:rsidRDefault="00741A09" w:rsidP="00CD2BF3">
      <w:pPr>
        <w:pStyle w:val="ListParagraph"/>
        <w:numPr>
          <w:ilvl w:val="0"/>
          <w:numId w:val="6"/>
        </w:numPr>
      </w:pPr>
      <w:r>
        <w:t>Tuning batch data processing programs with custom data access code to improve performance.</w:t>
      </w:r>
    </w:p>
    <w:p w14:paraId="7BE14683" w14:textId="77777777" w:rsidR="00741A09" w:rsidRDefault="00741A09" w:rsidP="00CD2BF3">
      <w:pPr>
        <w:pStyle w:val="ListParagraph"/>
        <w:numPr>
          <w:ilvl w:val="0"/>
          <w:numId w:val="6"/>
        </w:numPr>
      </w:pPr>
      <w:r>
        <w:t>Updating some database tables and indexes to change how key fields are managed and to allow creation of better performance indexes.</w:t>
      </w:r>
    </w:p>
    <w:p w14:paraId="53EB5AA2" w14:textId="4154C1DB" w:rsidR="004C7380" w:rsidRDefault="004C7380" w:rsidP="00CD2BF3">
      <w:pPr>
        <w:pStyle w:val="ListParagraph"/>
        <w:numPr>
          <w:ilvl w:val="0"/>
          <w:numId w:val="6"/>
        </w:numPr>
        <w:rPr>
          <w:rStyle w:val="ui-provider"/>
        </w:rPr>
      </w:pPr>
      <w:r w:rsidRPr="004C7380">
        <w:rPr>
          <w:rStyle w:val="ui-provider"/>
        </w:rPr>
        <w:t>The N</w:t>
      </w:r>
      <w:r w:rsidR="00AA21B7">
        <w:rPr>
          <w:rStyle w:val="ui-provider"/>
        </w:rPr>
        <w:t>OFILE table</w:t>
      </w:r>
      <w:r w:rsidRPr="004C7380">
        <w:rPr>
          <w:rStyle w:val="ui-provider"/>
        </w:rPr>
        <w:t xml:space="preserve">, which includes calculated fields such as Today Due, Last Due, and Next Due, </w:t>
      </w:r>
      <w:r w:rsidR="00AA21B7">
        <w:rPr>
          <w:rStyle w:val="ui-provider"/>
        </w:rPr>
        <w:t xml:space="preserve">will be updated </w:t>
      </w:r>
      <w:r w:rsidR="00A90C95">
        <w:rPr>
          <w:rStyle w:val="ui-provider"/>
        </w:rPr>
        <w:t xml:space="preserve">each time a transaction occurs </w:t>
      </w:r>
      <w:r w:rsidR="006F067A">
        <w:rPr>
          <w:rStyle w:val="ui-provider"/>
        </w:rPr>
        <w:t xml:space="preserve">for a loan that affects balances and due dates. The NOFILE table will also be updated each night prior to the data warehouse extract execution. In </w:t>
      </w:r>
      <w:r w:rsidRPr="004C7380">
        <w:rPr>
          <w:rStyle w:val="ui-provider"/>
        </w:rPr>
        <w:t>A15, the Notice File was updated by both loan transactions and a nightly batch process, with the file fields being calculated from a COBOL program as required.</w:t>
      </w:r>
    </w:p>
    <w:p w14:paraId="384433C3" w14:textId="25425CAB" w:rsidR="00A97D10" w:rsidRPr="00A97D10" w:rsidRDefault="00A97D10" w:rsidP="00A97D10">
      <w:pPr>
        <w:pStyle w:val="ListParagraph"/>
        <w:numPr>
          <w:ilvl w:val="0"/>
          <w:numId w:val="6"/>
        </w:numPr>
        <w:rPr>
          <w:rFonts w:cstheme="minorHAnsi"/>
        </w:rPr>
      </w:pPr>
      <w:r w:rsidRPr="00A97D10">
        <w:rPr>
          <w:rFonts w:cstheme="minorHAnsi"/>
          <w:color w:val="0D0D0D"/>
          <w:shd w:val="clear" w:color="auto" w:fill="FFFFFF"/>
        </w:rPr>
        <w:t>Transition from the AIX (IBM Unix Operating System) to the Linux operating system</w:t>
      </w:r>
      <w:r>
        <w:rPr>
          <w:rFonts w:cstheme="minorHAnsi"/>
          <w:color w:val="0D0D0D"/>
          <w:shd w:val="clear" w:color="auto" w:fill="FFFFFF"/>
        </w:rPr>
        <w:t xml:space="preserve"> for S35</w:t>
      </w:r>
      <w:r w:rsidRPr="00A97D10">
        <w:rPr>
          <w:rFonts w:cstheme="minorHAnsi"/>
          <w:color w:val="0D0D0D"/>
          <w:shd w:val="clear" w:color="auto" w:fill="FFFFFF"/>
        </w:rPr>
        <w:t>.</w:t>
      </w:r>
    </w:p>
    <w:p w14:paraId="576AA399" w14:textId="2B8294E3" w:rsidR="00916436" w:rsidRPr="00A97D10" w:rsidRDefault="00DB4D6F" w:rsidP="00A97D10">
      <w:pPr>
        <w:rPr>
          <w:rFonts w:cstheme="minorHAnsi"/>
        </w:rPr>
      </w:pPr>
      <w:r w:rsidRPr="00A97D10">
        <w:rPr>
          <w:rFonts w:cstheme="minorHAnsi"/>
        </w:rPr>
        <w:t>T</w:t>
      </w:r>
      <w:r w:rsidR="00741A09" w:rsidRPr="00A97D10">
        <w:rPr>
          <w:rFonts w:cstheme="minorHAnsi"/>
        </w:rPr>
        <w:t>he d</w:t>
      </w:r>
      <w:r w:rsidR="008B51B5" w:rsidRPr="00A97D10">
        <w:rPr>
          <w:rFonts w:cstheme="minorHAnsi"/>
        </w:rPr>
        <w:t>etails of the</w:t>
      </w:r>
      <w:r w:rsidR="00E55EFE" w:rsidRPr="00A97D10">
        <w:rPr>
          <w:rFonts w:cstheme="minorHAnsi"/>
        </w:rPr>
        <w:t>se</w:t>
      </w:r>
      <w:r w:rsidR="008B51B5" w:rsidRPr="00A97D10">
        <w:rPr>
          <w:rFonts w:cstheme="minorHAnsi"/>
        </w:rPr>
        <w:t xml:space="preserve"> changes are outlined in a separate </w:t>
      </w:r>
      <w:r w:rsidR="00E55EFE" w:rsidRPr="00A97D10">
        <w:rPr>
          <w:rFonts w:cstheme="minorHAnsi"/>
        </w:rPr>
        <w:t xml:space="preserve">technical </w:t>
      </w:r>
      <w:r w:rsidR="008B51B5" w:rsidRPr="00A97D10">
        <w:rPr>
          <w:rFonts w:cstheme="minorHAnsi"/>
        </w:rPr>
        <w:t xml:space="preserve">document. </w:t>
      </w:r>
    </w:p>
    <w:p w14:paraId="59975D22" w14:textId="7AB0F4CF" w:rsidR="004C7380" w:rsidRDefault="001E075B" w:rsidP="004C7380">
      <w:pPr>
        <w:pStyle w:val="Heading1"/>
      </w:pPr>
      <w:bookmarkStart w:id="3" w:name="_Toc162351753"/>
      <w:r>
        <w:t>Documentation</w:t>
      </w:r>
      <w:bookmarkEnd w:id="3"/>
    </w:p>
    <w:p w14:paraId="16A6E5B9" w14:textId="71ACB610" w:rsidR="004C7380" w:rsidRDefault="004C7380" w:rsidP="004C7380">
      <w:r>
        <w:t>For each section below, documentation for every manual test will be completed using PractiTest, marked as either pass or fail. In case of a failed test, a bug report will be generated within the system, and a screenshot will be attached to the test. A development cycle will then be initiated, followed by retesting until the test passes.</w:t>
      </w:r>
    </w:p>
    <w:p w14:paraId="42CB8158" w14:textId="7EF18094" w:rsidR="004C7380" w:rsidRDefault="004C7380" w:rsidP="00CD2BF3">
      <w:pPr>
        <w:pStyle w:val="ListParagraph"/>
        <w:numPr>
          <w:ilvl w:val="0"/>
          <w:numId w:val="24"/>
        </w:numPr>
      </w:pPr>
      <w:r>
        <w:t>User Security</w:t>
      </w:r>
    </w:p>
    <w:p w14:paraId="2831E47E" w14:textId="0A852533" w:rsidR="004C7380" w:rsidRDefault="004C7380" w:rsidP="00CD2BF3">
      <w:pPr>
        <w:pStyle w:val="ListParagraph"/>
        <w:numPr>
          <w:ilvl w:val="0"/>
          <w:numId w:val="24"/>
        </w:numPr>
      </w:pPr>
      <w:r>
        <w:t>Batch Programs/Extracts</w:t>
      </w:r>
    </w:p>
    <w:p w14:paraId="2324DCF7" w14:textId="74EA4A73" w:rsidR="004C7380" w:rsidRDefault="004C7380" w:rsidP="00CD2BF3">
      <w:pPr>
        <w:pStyle w:val="ListParagraph"/>
        <w:numPr>
          <w:ilvl w:val="0"/>
          <w:numId w:val="24"/>
        </w:numPr>
      </w:pPr>
      <w:r>
        <w:t>Reports</w:t>
      </w:r>
    </w:p>
    <w:p w14:paraId="6DA28B33" w14:textId="41A8B752" w:rsidR="004C7380" w:rsidRDefault="004C7380" w:rsidP="00CD2BF3">
      <w:pPr>
        <w:pStyle w:val="ListParagraph"/>
        <w:numPr>
          <w:ilvl w:val="0"/>
          <w:numId w:val="24"/>
        </w:numPr>
      </w:pPr>
      <w:r>
        <w:t>Collections</w:t>
      </w:r>
    </w:p>
    <w:p w14:paraId="520BAF2E" w14:textId="0E1C71FE" w:rsidR="004C7380" w:rsidRDefault="004C7380" w:rsidP="00CD2BF3">
      <w:pPr>
        <w:pStyle w:val="ListParagraph"/>
        <w:numPr>
          <w:ilvl w:val="0"/>
          <w:numId w:val="24"/>
        </w:numPr>
      </w:pPr>
      <w:r>
        <w:t>Business Critical Functions</w:t>
      </w:r>
    </w:p>
    <w:p w14:paraId="6BB2405D" w14:textId="12D0CA00" w:rsidR="004C7380" w:rsidRDefault="004C7380" w:rsidP="00CD2BF3">
      <w:pPr>
        <w:pStyle w:val="ListParagraph"/>
        <w:numPr>
          <w:ilvl w:val="0"/>
          <w:numId w:val="24"/>
        </w:numPr>
      </w:pPr>
      <w:r>
        <w:lastRenderedPageBreak/>
        <w:t>Conversion Testing</w:t>
      </w:r>
    </w:p>
    <w:p w14:paraId="760D9092" w14:textId="54FF80E3" w:rsidR="004C7380" w:rsidRDefault="004C7380" w:rsidP="00CD2BF3">
      <w:pPr>
        <w:pStyle w:val="ListParagraph"/>
        <w:numPr>
          <w:ilvl w:val="0"/>
          <w:numId w:val="24"/>
        </w:numPr>
      </w:pPr>
      <w:r>
        <w:t>System Performance</w:t>
      </w:r>
    </w:p>
    <w:p w14:paraId="502E50FD" w14:textId="701142B0" w:rsidR="004C7380" w:rsidRDefault="004C7380" w:rsidP="00CD2BF3">
      <w:pPr>
        <w:pStyle w:val="ListParagraph"/>
        <w:numPr>
          <w:ilvl w:val="0"/>
          <w:numId w:val="24"/>
        </w:numPr>
      </w:pPr>
      <w:r>
        <w:t>Maintenance</w:t>
      </w:r>
    </w:p>
    <w:p w14:paraId="52860ACE" w14:textId="1BC7AD7F" w:rsidR="004C7380" w:rsidRPr="004C7380" w:rsidRDefault="004C7380" w:rsidP="004C7380">
      <w:r>
        <w:t>For any tests concerning Audit Controls, comprehensive documentation will be created. This documentation will include screenshots of all test steps and passes, serving as proof of system performance.</w:t>
      </w:r>
    </w:p>
    <w:p w14:paraId="402F901F" w14:textId="26ACA1BB" w:rsidR="00FF35CB" w:rsidRPr="00EB29CC" w:rsidRDefault="00A80731" w:rsidP="00C02D29">
      <w:pPr>
        <w:pStyle w:val="Heading1"/>
        <w:rPr>
          <w:b/>
          <w:bCs/>
        </w:rPr>
      </w:pPr>
      <w:bookmarkStart w:id="4" w:name="_Toc162351754"/>
      <w:r w:rsidRPr="00EB29CC">
        <w:rPr>
          <w:b/>
          <w:bCs/>
        </w:rPr>
        <w:t>User Security</w:t>
      </w:r>
      <w:bookmarkEnd w:id="4"/>
    </w:p>
    <w:p w14:paraId="4610A9A7" w14:textId="0F5AF82E" w:rsidR="00BA3F25" w:rsidRDefault="00E15837" w:rsidP="00BA3F25">
      <w:pPr>
        <w:pStyle w:val="Heading2"/>
      </w:pPr>
      <w:bookmarkStart w:id="5" w:name="_Toc162351755"/>
      <w:r w:rsidRPr="00E15837">
        <w:t>Objective</w:t>
      </w:r>
      <w:bookmarkEnd w:id="5"/>
    </w:p>
    <w:p w14:paraId="10F1B26F" w14:textId="206FD95B" w:rsidR="007F3330" w:rsidRPr="007F3330" w:rsidRDefault="007F3330" w:rsidP="007F3330">
      <w:r>
        <w:t>The objective in testing user security is to ensure that screen level and non-screen level permissions remain consistent between S35 and A</w:t>
      </w:r>
      <w:r w:rsidR="002D20C0">
        <w:t xml:space="preserve">15. </w:t>
      </w:r>
    </w:p>
    <w:p w14:paraId="190D75B3" w14:textId="298F6559" w:rsidR="00E15837" w:rsidRDefault="00E15837" w:rsidP="00E15837">
      <w:pPr>
        <w:pStyle w:val="Heading2"/>
      </w:pPr>
      <w:bookmarkStart w:id="6" w:name="_Toc162351756"/>
      <w:r>
        <w:t>Impact Analysis</w:t>
      </w:r>
      <w:bookmarkEnd w:id="6"/>
    </w:p>
    <w:p w14:paraId="66694C41" w14:textId="0E6690B2" w:rsidR="004C7380" w:rsidRPr="004C7380" w:rsidRDefault="004C7380" w:rsidP="004C7380">
      <w:r>
        <w:t>User permissions have been maintained between A15 and S35, ensuring no impact on user security profiles and roles. However, given the critical nature of user security, we will conduct functional and regression testing on both screen-level and non-screen-level permissions for the LMS and Anzio Clients.</w:t>
      </w:r>
    </w:p>
    <w:p w14:paraId="0A223E1D" w14:textId="35C75B5B" w:rsidR="00BA3F25" w:rsidRDefault="007321DC" w:rsidP="008B0687">
      <w:pPr>
        <w:pStyle w:val="Heading2"/>
      </w:pPr>
      <w:bookmarkStart w:id="7" w:name="_Toc162351757"/>
      <w:r>
        <w:t>Pre-Formal Testing</w:t>
      </w:r>
      <w:bookmarkEnd w:id="7"/>
    </w:p>
    <w:p w14:paraId="08B62239" w14:textId="6E28036D" w:rsidR="004C7380" w:rsidRPr="004C7380" w:rsidRDefault="004C7380" w:rsidP="004C7380">
      <w:r>
        <w:t>Thorough testing was performed on all user security profiles in S35 to ensure correct screen and non-screen permissions. Any Programming Requests affecting user security were applied to S35, followed by regression testing.</w:t>
      </w:r>
    </w:p>
    <w:p w14:paraId="2C18FB78" w14:textId="7BF6E9D2" w:rsidR="00FB691F" w:rsidRDefault="00421E49" w:rsidP="00FB691F">
      <w:pPr>
        <w:pStyle w:val="Heading2"/>
      </w:pPr>
      <w:bookmarkStart w:id="8" w:name="_Toc162351758"/>
      <w:r>
        <w:t xml:space="preserve">Functional &amp; </w:t>
      </w:r>
      <w:r w:rsidR="008B0687">
        <w:t>Regression Testing</w:t>
      </w:r>
      <w:bookmarkEnd w:id="8"/>
      <w:r w:rsidR="007D68B2">
        <w:t xml:space="preserve"> </w:t>
      </w:r>
    </w:p>
    <w:p w14:paraId="3FA79171" w14:textId="4A593911" w:rsidR="006F4643" w:rsidRDefault="006F4643" w:rsidP="006F4643">
      <w:pPr>
        <w:pStyle w:val="Heading3"/>
      </w:pPr>
      <w:bookmarkStart w:id="9" w:name="_Toc162351759"/>
      <w:r>
        <w:t xml:space="preserve">Anzio </w:t>
      </w:r>
      <w:r w:rsidR="00390406">
        <w:t xml:space="preserve">Client </w:t>
      </w:r>
      <w:r>
        <w:t>Testing</w:t>
      </w:r>
      <w:bookmarkEnd w:id="9"/>
    </w:p>
    <w:p w14:paraId="1330C09F" w14:textId="4EAED1A8" w:rsidR="002506CB" w:rsidRDefault="002506CB" w:rsidP="002506CB">
      <w:r>
        <w:t xml:space="preserve">Although </w:t>
      </w:r>
      <w:r w:rsidR="00DC7713">
        <w:t>most</w:t>
      </w:r>
      <w:r>
        <w:t xml:space="preserve"> users connect to OTIS using the LMS Client, the Branch Service Center and approximately 100 users still rely on the Anzio Client for their OTIS connections. To ensure business continuity and disaster recovery preparedness, user security testing will be conducted on the Anzio Client.</w:t>
      </w:r>
    </w:p>
    <w:p w14:paraId="1C41C9E5" w14:textId="0FF3B343" w:rsidR="009E763E" w:rsidRDefault="004A2756" w:rsidP="002506CB">
      <w:r>
        <w:t xml:space="preserve">OTIS configures role permissions based on the leading character in a user’s login. Functional and regression tests will use the different user roles outlined in the matrix below to make sure a user’s security profile is properly restricted. </w:t>
      </w:r>
    </w:p>
    <w:tbl>
      <w:tblPr>
        <w:tblStyle w:val="GridTable4-Accent1"/>
        <w:tblW w:w="0" w:type="auto"/>
        <w:tblInd w:w="775" w:type="dxa"/>
        <w:tblLook w:val="04A0" w:firstRow="1" w:lastRow="0" w:firstColumn="1" w:lastColumn="0" w:noHBand="0" w:noVBand="1"/>
      </w:tblPr>
      <w:tblGrid>
        <w:gridCol w:w="1104"/>
        <w:gridCol w:w="4993"/>
      </w:tblGrid>
      <w:tr w:rsidR="004A2756" w14:paraId="77595608" w14:textId="77777777">
        <w:trPr>
          <w:cnfStyle w:val="100000000000" w:firstRow="1" w:lastRow="0" w:firstColumn="0" w:lastColumn="0" w:oddVBand="0" w:evenVBand="0" w:oddHBand="0"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104" w:type="dxa"/>
          </w:tcPr>
          <w:p w14:paraId="4A9809E3" w14:textId="77777777" w:rsidR="004A2756" w:rsidRDefault="004A2756">
            <w:r>
              <w:t>Leading Character</w:t>
            </w:r>
          </w:p>
        </w:tc>
        <w:tc>
          <w:tcPr>
            <w:tcW w:w="4993" w:type="dxa"/>
          </w:tcPr>
          <w:p w14:paraId="45C02507" w14:textId="77777777" w:rsidR="004A2756" w:rsidRDefault="004A2756">
            <w:pPr>
              <w:cnfStyle w:val="100000000000" w:firstRow="1" w:lastRow="0" w:firstColumn="0" w:lastColumn="0" w:oddVBand="0" w:evenVBand="0" w:oddHBand="0" w:evenHBand="0" w:firstRowFirstColumn="0" w:firstRowLastColumn="0" w:lastRowFirstColumn="0" w:lastRowLastColumn="0"/>
            </w:pPr>
            <w:r>
              <w:t>User Role</w:t>
            </w:r>
          </w:p>
        </w:tc>
      </w:tr>
      <w:tr w:rsidR="004A2756" w14:paraId="5998DCDD"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04" w:type="dxa"/>
          </w:tcPr>
          <w:p w14:paraId="39465E9A" w14:textId="77777777" w:rsidR="004A2756" w:rsidRDefault="004A2756">
            <w:r>
              <w:t>A</w:t>
            </w:r>
          </w:p>
        </w:tc>
        <w:tc>
          <w:tcPr>
            <w:tcW w:w="4993" w:type="dxa"/>
          </w:tcPr>
          <w:p w14:paraId="5BA810C9" w14:textId="77777777" w:rsidR="004A2756" w:rsidRDefault="004A2756">
            <w:pPr>
              <w:cnfStyle w:val="000000100000" w:firstRow="0" w:lastRow="0" w:firstColumn="0" w:lastColumn="0" w:oddVBand="0" w:evenVBand="0" w:oddHBand="1" w:evenHBand="0" w:firstRowFirstColumn="0" w:firstRowLastColumn="0" w:lastRowFirstColumn="0" w:lastRowLastColumn="0"/>
            </w:pPr>
            <w:r>
              <w:t>Administration</w:t>
            </w:r>
          </w:p>
        </w:tc>
      </w:tr>
      <w:tr w:rsidR="004A2756" w14:paraId="4100AE09"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585DEF10" w14:textId="77777777" w:rsidR="004A2756" w:rsidRDefault="004A2756">
            <w:r>
              <w:t>C</w:t>
            </w:r>
          </w:p>
        </w:tc>
        <w:tc>
          <w:tcPr>
            <w:tcW w:w="4993" w:type="dxa"/>
          </w:tcPr>
          <w:p w14:paraId="26A91E6B" w14:textId="77777777" w:rsidR="004A2756" w:rsidRDefault="004A2756">
            <w:pPr>
              <w:cnfStyle w:val="000000000000" w:firstRow="0" w:lastRow="0" w:firstColumn="0" w:lastColumn="0" w:oddVBand="0" w:evenVBand="0" w:oddHBand="0" w:evenHBand="0" w:firstRowFirstColumn="0" w:firstRowLastColumn="0" w:lastRowFirstColumn="0" w:lastRowLastColumn="0"/>
            </w:pPr>
            <w:r>
              <w:t>Accounting Administration</w:t>
            </w:r>
          </w:p>
        </w:tc>
      </w:tr>
      <w:tr w:rsidR="004A2756" w14:paraId="17E1CEF9"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04" w:type="dxa"/>
          </w:tcPr>
          <w:p w14:paraId="52216DD4" w14:textId="77777777" w:rsidR="004A2756" w:rsidRDefault="004A2756">
            <w:r>
              <w:t>D</w:t>
            </w:r>
          </w:p>
        </w:tc>
        <w:tc>
          <w:tcPr>
            <w:tcW w:w="4993" w:type="dxa"/>
          </w:tcPr>
          <w:p w14:paraId="677F40B2" w14:textId="77777777" w:rsidR="004A2756" w:rsidRDefault="004A2756">
            <w:pPr>
              <w:cnfStyle w:val="000000100000" w:firstRow="0" w:lastRow="0" w:firstColumn="0" w:lastColumn="0" w:oddVBand="0" w:evenVBand="0" w:oddHBand="1" w:evenHBand="0" w:firstRowFirstColumn="0" w:firstRowLastColumn="0" w:lastRowFirstColumn="0" w:lastRowLastColumn="0"/>
            </w:pPr>
            <w:r>
              <w:t>Branch Support (BSC); Accounting</w:t>
            </w:r>
          </w:p>
        </w:tc>
      </w:tr>
      <w:tr w:rsidR="004A2756" w14:paraId="4DAD4B08" w14:textId="77777777">
        <w:trPr>
          <w:trHeight w:val="267"/>
        </w:trPr>
        <w:tc>
          <w:tcPr>
            <w:cnfStyle w:val="001000000000" w:firstRow="0" w:lastRow="0" w:firstColumn="1" w:lastColumn="0" w:oddVBand="0" w:evenVBand="0" w:oddHBand="0" w:evenHBand="0" w:firstRowFirstColumn="0" w:firstRowLastColumn="0" w:lastRowFirstColumn="0" w:lastRowLastColumn="0"/>
            <w:tcW w:w="1104" w:type="dxa"/>
          </w:tcPr>
          <w:p w14:paraId="4CCDE5EC" w14:textId="77777777" w:rsidR="004A2756" w:rsidRDefault="004A2756">
            <w:r>
              <w:t>E</w:t>
            </w:r>
          </w:p>
        </w:tc>
        <w:tc>
          <w:tcPr>
            <w:tcW w:w="4993" w:type="dxa"/>
          </w:tcPr>
          <w:p w14:paraId="11FA62CF" w14:textId="77777777" w:rsidR="004A2756" w:rsidRDefault="004A2756">
            <w:pPr>
              <w:cnfStyle w:val="000000000000" w:firstRow="0" w:lastRow="0" w:firstColumn="0" w:lastColumn="0" w:oddVBand="0" w:evenVBand="0" w:oddHBand="0" w:evenHBand="0" w:firstRowFirstColumn="0" w:firstRowLastColumn="0" w:lastRowFirstColumn="0" w:lastRowLastColumn="0"/>
            </w:pPr>
            <w:r>
              <w:t>Special Accounting Support</w:t>
            </w:r>
          </w:p>
        </w:tc>
      </w:tr>
      <w:tr w:rsidR="004A2756" w14:paraId="33560C4C"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04" w:type="dxa"/>
          </w:tcPr>
          <w:p w14:paraId="0C2455B7" w14:textId="77777777" w:rsidR="004A2756" w:rsidRDefault="004A2756">
            <w:r>
              <w:t>G</w:t>
            </w:r>
          </w:p>
        </w:tc>
        <w:tc>
          <w:tcPr>
            <w:tcW w:w="4993" w:type="dxa"/>
          </w:tcPr>
          <w:p w14:paraId="68F8FEDB" w14:textId="77777777" w:rsidR="004A2756" w:rsidRDefault="004A2756">
            <w:pPr>
              <w:cnfStyle w:val="000000100000" w:firstRow="0" w:lastRow="0" w:firstColumn="0" w:lastColumn="0" w:oddVBand="0" w:evenVBand="0" w:oddHBand="1" w:evenHBand="0" w:firstRowFirstColumn="0" w:firstRowLastColumn="0" w:lastRowFirstColumn="0" w:lastRowLastColumn="0"/>
            </w:pPr>
            <w:r>
              <w:t>Operations</w:t>
            </w:r>
          </w:p>
        </w:tc>
      </w:tr>
      <w:tr w:rsidR="004A2756" w14:paraId="5A891B62"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0722994D" w14:textId="77777777" w:rsidR="004A2756" w:rsidRDefault="004A2756">
            <w:r>
              <w:t>H</w:t>
            </w:r>
          </w:p>
        </w:tc>
        <w:tc>
          <w:tcPr>
            <w:tcW w:w="4993" w:type="dxa"/>
          </w:tcPr>
          <w:p w14:paraId="555FE2B5" w14:textId="77777777" w:rsidR="004A2756" w:rsidRDefault="004A2756">
            <w:pPr>
              <w:cnfStyle w:val="000000000000" w:firstRow="0" w:lastRow="0" w:firstColumn="0" w:lastColumn="0" w:oddVBand="0" w:evenVBand="0" w:oddHBand="0" w:evenHBand="0" w:firstRowFirstColumn="0" w:firstRowLastColumn="0" w:lastRowFirstColumn="0" w:lastRowLastColumn="0"/>
            </w:pPr>
            <w:r>
              <w:t>Bankruptcy</w:t>
            </w:r>
          </w:p>
        </w:tc>
      </w:tr>
      <w:tr w:rsidR="004A2756" w14:paraId="4F71F2A8"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04" w:type="dxa"/>
          </w:tcPr>
          <w:p w14:paraId="58EC7271" w14:textId="77777777" w:rsidR="004A2756" w:rsidRDefault="004A2756">
            <w:r>
              <w:t>I</w:t>
            </w:r>
          </w:p>
        </w:tc>
        <w:tc>
          <w:tcPr>
            <w:tcW w:w="4993" w:type="dxa"/>
          </w:tcPr>
          <w:p w14:paraId="01EF2BDA" w14:textId="77777777" w:rsidR="004A2756" w:rsidRDefault="004A2756">
            <w:pPr>
              <w:cnfStyle w:val="000000100000" w:firstRow="0" w:lastRow="0" w:firstColumn="0" w:lastColumn="0" w:oddVBand="0" w:evenVBand="0" w:oddHBand="1" w:evenHBand="0" w:firstRowFirstColumn="0" w:firstRowLastColumn="0" w:lastRowFirstColumn="0" w:lastRowLastColumn="0"/>
            </w:pPr>
            <w:r>
              <w:t xml:space="preserve">HR </w:t>
            </w:r>
          </w:p>
        </w:tc>
      </w:tr>
      <w:tr w:rsidR="004A2756" w14:paraId="34F9FA73"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6176F42B" w14:textId="77777777" w:rsidR="004A2756" w:rsidRDefault="004A2756">
            <w:r>
              <w:t>J</w:t>
            </w:r>
          </w:p>
        </w:tc>
        <w:tc>
          <w:tcPr>
            <w:tcW w:w="4993" w:type="dxa"/>
          </w:tcPr>
          <w:p w14:paraId="2B81FDFF" w14:textId="77777777" w:rsidR="004A2756" w:rsidRDefault="004A2756">
            <w:pPr>
              <w:cnfStyle w:val="000000000000" w:firstRow="0" w:lastRow="0" w:firstColumn="0" w:lastColumn="0" w:oddVBand="0" w:evenVBand="0" w:oddHBand="0" w:evenHBand="0" w:firstRowFirstColumn="0" w:firstRowLastColumn="0" w:lastRowFirstColumn="0" w:lastRowLastColumn="0"/>
            </w:pPr>
            <w:r>
              <w:t>RVP, SVP, and VBU</w:t>
            </w:r>
          </w:p>
        </w:tc>
      </w:tr>
      <w:tr w:rsidR="004A2756" w14:paraId="2C647DC5"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04" w:type="dxa"/>
          </w:tcPr>
          <w:p w14:paraId="7509ED4F" w14:textId="77777777" w:rsidR="004A2756" w:rsidRDefault="004A2756">
            <w:r>
              <w:t>K</w:t>
            </w:r>
          </w:p>
        </w:tc>
        <w:tc>
          <w:tcPr>
            <w:tcW w:w="4993" w:type="dxa"/>
          </w:tcPr>
          <w:p w14:paraId="18E1E03F" w14:textId="77777777" w:rsidR="004A2756" w:rsidRDefault="004A2756">
            <w:pPr>
              <w:cnfStyle w:val="000000100000" w:firstRow="0" w:lastRow="0" w:firstColumn="0" w:lastColumn="0" w:oddVBand="0" w:evenVBand="0" w:oddHBand="1" w:evenHBand="0" w:firstRowFirstColumn="0" w:firstRowLastColumn="0" w:lastRowFirstColumn="0" w:lastRowLastColumn="0"/>
            </w:pPr>
            <w:r>
              <w:t>Internal Audit</w:t>
            </w:r>
          </w:p>
        </w:tc>
      </w:tr>
      <w:tr w:rsidR="004A2756" w14:paraId="0DF7E794" w14:textId="77777777">
        <w:trPr>
          <w:trHeight w:val="267"/>
        </w:trPr>
        <w:tc>
          <w:tcPr>
            <w:cnfStyle w:val="001000000000" w:firstRow="0" w:lastRow="0" w:firstColumn="1" w:lastColumn="0" w:oddVBand="0" w:evenVBand="0" w:oddHBand="0" w:evenHBand="0" w:firstRowFirstColumn="0" w:firstRowLastColumn="0" w:lastRowFirstColumn="0" w:lastRowLastColumn="0"/>
            <w:tcW w:w="1104" w:type="dxa"/>
          </w:tcPr>
          <w:p w14:paraId="2639C0D7" w14:textId="77777777" w:rsidR="004A2756" w:rsidRDefault="004A2756">
            <w:r>
              <w:lastRenderedPageBreak/>
              <w:t>M</w:t>
            </w:r>
          </w:p>
        </w:tc>
        <w:tc>
          <w:tcPr>
            <w:tcW w:w="4993" w:type="dxa"/>
          </w:tcPr>
          <w:p w14:paraId="10A7BC85" w14:textId="77777777" w:rsidR="004A2756" w:rsidRDefault="004A2756">
            <w:pPr>
              <w:cnfStyle w:val="000000000000" w:firstRow="0" w:lastRow="0" w:firstColumn="0" w:lastColumn="0" w:oddVBand="0" w:evenVBand="0" w:oddHBand="0" w:evenHBand="0" w:firstRowFirstColumn="0" w:firstRowLastColumn="0" w:lastRowFirstColumn="0" w:lastRowLastColumn="0"/>
            </w:pPr>
            <w:r>
              <w:t>Audit</w:t>
            </w:r>
          </w:p>
        </w:tc>
      </w:tr>
      <w:tr w:rsidR="004A2756" w14:paraId="3E5E77E3"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04" w:type="dxa"/>
          </w:tcPr>
          <w:p w14:paraId="7A7BC126" w14:textId="77777777" w:rsidR="004A2756" w:rsidRDefault="004A2756">
            <w:r>
              <w:t>N</w:t>
            </w:r>
          </w:p>
        </w:tc>
        <w:tc>
          <w:tcPr>
            <w:tcW w:w="4993" w:type="dxa"/>
          </w:tcPr>
          <w:p w14:paraId="78ADCB55" w14:textId="77777777" w:rsidR="004A2756" w:rsidRDefault="004A2756">
            <w:pPr>
              <w:cnfStyle w:val="000000100000" w:firstRow="0" w:lastRow="0" w:firstColumn="0" w:lastColumn="0" w:oddVBand="0" w:evenVBand="0" w:oddHBand="1" w:evenHBand="0" w:firstRowFirstColumn="0" w:firstRowLastColumn="0" w:lastRowFirstColumn="0" w:lastRowLastColumn="0"/>
            </w:pPr>
            <w:r>
              <w:t>Collections</w:t>
            </w:r>
          </w:p>
        </w:tc>
      </w:tr>
      <w:tr w:rsidR="004A2756" w14:paraId="55D9EE8C"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492A0A9E" w14:textId="77777777" w:rsidR="004A2756" w:rsidRDefault="004A2756">
            <w:r>
              <w:t>P</w:t>
            </w:r>
          </w:p>
        </w:tc>
        <w:tc>
          <w:tcPr>
            <w:tcW w:w="4993" w:type="dxa"/>
          </w:tcPr>
          <w:p w14:paraId="6CE6305A" w14:textId="77777777" w:rsidR="004A2756" w:rsidRDefault="004A2756">
            <w:pPr>
              <w:cnfStyle w:val="000000000000" w:firstRow="0" w:lastRow="0" w:firstColumn="0" w:lastColumn="0" w:oddVBand="0" w:evenVBand="0" w:oddHBand="0" w:evenHBand="0" w:firstRowFirstColumn="0" w:firstRowLastColumn="0" w:lastRowFirstColumn="0" w:lastRowLastColumn="0"/>
            </w:pPr>
            <w:r>
              <w:t>DMs</w:t>
            </w:r>
          </w:p>
        </w:tc>
      </w:tr>
      <w:tr w:rsidR="004A2756" w14:paraId="04E9DA73"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04" w:type="dxa"/>
          </w:tcPr>
          <w:p w14:paraId="24A14275" w14:textId="77777777" w:rsidR="004A2756" w:rsidRDefault="004A2756">
            <w:r>
              <w:t>Q</w:t>
            </w:r>
          </w:p>
        </w:tc>
        <w:tc>
          <w:tcPr>
            <w:tcW w:w="4993" w:type="dxa"/>
          </w:tcPr>
          <w:p w14:paraId="597F54EC" w14:textId="77777777" w:rsidR="004A2756" w:rsidRDefault="004A2756">
            <w:pPr>
              <w:cnfStyle w:val="000000100000" w:firstRow="0" w:lastRow="0" w:firstColumn="0" w:lastColumn="0" w:oddVBand="0" w:evenVBand="0" w:oddHBand="1" w:evenHBand="0" w:firstRowFirstColumn="0" w:firstRowLastColumn="0" w:lastRowFirstColumn="0" w:lastRowLastColumn="0"/>
            </w:pPr>
            <w:r>
              <w:t>Conversion Logic</w:t>
            </w:r>
          </w:p>
        </w:tc>
      </w:tr>
      <w:tr w:rsidR="004A2756" w14:paraId="5642D103"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1A6E12CB" w14:textId="77777777" w:rsidR="004A2756" w:rsidRDefault="004A2756">
            <w:r>
              <w:t>R</w:t>
            </w:r>
          </w:p>
        </w:tc>
        <w:tc>
          <w:tcPr>
            <w:tcW w:w="4993" w:type="dxa"/>
          </w:tcPr>
          <w:p w14:paraId="0BD3C540" w14:textId="77777777" w:rsidR="004A2756" w:rsidRDefault="004A2756">
            <w:pPr>
              <w:cnfStyle w:val="000000000000" w:firstRow="0" w:lastRow="0" w:firstColumn="0" w:lastColumn="0" w:oddVBand="0" w:evenVBand="0" w:oddHBand="0" w:evenHBand="0" w:firstRowFirstColumn="0" w:firstRowLastColumn="0" w:lastRowFirstColumn="0" w:lastRowLastColumn="0"/>
            </w:pPr>
            <w:r>
              <w:t>Branch Manager (GA)</w:t>
            </w:r>
          </w:p>
        </w:tc>
      </w:tr>
      <w:tr w:rsidR="004A2756" w14:paraId="3BD2093D" w14:textId="77777777">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04" w:type="dxa"/>
          </w:tcPr>
          <w:p w14:paraId="5C5932BC" w14:textId="77777777" w:rsidR="004A2756" w:rsidRDefault="004A2756">
            <w:r>
              <w:t>S</w:t>
            </w:r>
          </w:p>
        </w:tc>
        <w:tc>
          <w:tcPr>
            <w:tcW w:w="4993" w:type="dxa"/>
          </w:tcPr>
          <w:p w14:paraId="64FC3D8C" w14:textId="77777777" w:rsidR="004A2756" w:rsidRDefault="004A2756">
            <w:pPr>
              <w:cnfStyle w:val="000000100000" w:firstRow="0" w:lastRow="0" w:firstColumn="0" w:lastColumn="0" w:oddVBand="0" w:evenVBand="0" w:oddHBand="1" w:evenHBand="0" w:firstRowFirstColumn="0" w:firstRowLastColumn="0" w:lastRowFirstColumn="0" w:lastRowLastColumn="0"/>
            </w:pPr>
            <w:r>
              <w:t>Branch Manager</w:t>
            </w:r>
          </w:p>
        </w:tc>
      </w:tr>
      <w:tr w:rsidR="004A2756" w14:paraId="09EC4753"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03B939C9" w14:textId="77777777" w:rsidR="004A2756" w:rsidRDefault="004A2756">
            <w:r>
              <w:t>T</w:t>
            </w:r>
          </w:p>
        </w:tc>
        <w:tc>
          <w:tcPr>
            <w:tcW w:w="4993" w:type="dxa"/>
          </w:tcPr>
          <w:p w14:paraId="73EA9893" w14:textId="77777777" w:rsidR="004A2756" w:rsidRDefault="004A2756">
            <w:pPr>
              <w:cnfStyle w:val="000000000000" w:firstRow="0" w:lastRow="0" w:firstColumn="0" w:lastColumn="0" w:oddVBand="0" w:evenVBand="0" w:oddHBand="0" w:evenHBand="0" w:firstRowFirstColumn="0" w:firstRowLastColumn="0" w:lastRowFirstColumn="0" w:lastRowLastColumn="0"/>
            </w:pPr>
            <w:r>
              <w:t>Test Branch</w:t>
            </w:r>
          </w:p>
        </w:tc>
      </w:tr>
      <w:tr w:rsidR="004A2756" w14:paraId="7A7DAA4A" w14:textId="77777777">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104" w:type="dxa"/>
          </w:tcPr>
          <w:p w14:paraId="487901CF" w14:textId="77777777" w:rsidR="004A2756" w:rsidRDefault="004A2756">
            <w:r>
              <w:t>V</w:t>
            </w:r>
          </w:p>
        </w:tc>
        <w:tc>
          <w:tcPr>
            <w:tcW w:w="4993" w:type="dxa"/>
          </w:tcPr>
          <w:p w14:paraId="6547470D" w14:textId="77777777" w:rsidR="004A2756" w:rsidRDefault="004A2756">
            <w:pPr>
              <w:cnfStyle w:val="000000100000" w:firstRow="0" w:lastRow="0" w:firstColumn="0" w:lastColumn="0" w:oddVBand="0" w:evenVBand="0" w:oddHBand="1" w:evenHBand="0" w:firstRowFirstColumn="0" w:firstRowLastColumn="0" w:lastRowFirstColumn="0" w:lastRowLastColumn="0"/>
            </w:pPr>
            <w:r>
              <w:t>Branch CSR</w:t>
            </w:r>
          </w:p>
        </w:tc>
      </w:tr>
      <w:tr w:rsidR="004A2756" w14:paraId="3D40041B" w14:textId="77777777">
        <w:trPr>
          <w:trHeight w:val="257"/>
        </w:trPr>
        <w:tc>
          <w:tcPr>
            <w:cnfStyle w:val="001000000000" w:firstRow="0" w:lastRow="0" w:firstColumn="1" w:lastColumn="0" w:oddVBand="0" w:evenVBand="0" w:oddHBand="0" w:evenHBand="0" w:firstRowFirstColumn="0" w:firstRowLastColumn="0" w:lastRowFirstColumn="0" w:lastRowLastColumn="0"/>
            <w:tcW w:w="1104" w:type="dxa"/>
          </w:tcPr>
          <w:p w14:paraId="41FAE0A7" w14:textId="77777777" w:rsidR="004A2756" w:rsidRDefault="004A2756">
            <w:r>
              <w:t>Z</w:t>
            </w:r>
          </w:p>
        </w:tc>
        <w:tc>
          <w:tcPr>
            <w:tcW w:w="4993" w:type="dxa"/>
          </w:tcPr>
          <w:p w14:paraId="5089459A" w14:textId="77777777" w:rsidR="004A2756" w:rsidRDefault="004A2756">
            <w:pPr>
              <w:cnfStyle w:val="000000000000" w:firstRow="0" w:lastRow="0" w:firstColumn="0" w:lastColumn="0" w:oddVBand="0" w:evenVBand="0" w:oddHBand="0" w:evenHBand="0" w:firstRowFirstColumn="0" w:firstRowLastColumn="0" w:lastRowFirstColumn="0" w:lastRowLastColumn="0"/>
            </w:pPr>
            <w:r>
              <w:t>State Auditor</w:t>
            </w:r>
          </w:p>
        </w:tc>
      </w:tr>
    </w:tbl>
    <w:p w14:paraId="68DB92B5" w14:textId="77777777" w:rsidR="004A2756" w:rsidRDefault="004A2756" w:rsidP="00A66081">
      <w:pPr>
        <w:ind w:left="576"/>
      </w:pPr>
    </w:p>
    <w:p w14:paraId="1125199A" w14:textId="65A1EE9D" w:rsidR="004A2756" w:rsidRDefault="005C1FCD" w:rsidP="00410FC3">
      <w:r>
        <w:t xml:space="preserve">User security functional and regression testing will </w:t>
      </w:r>
      <w:r w:rsidR="004D7C46">
        <w:t xml:space="preserve">be divided into: </w:t>
      </w:r>
    </w:p>
    <w:p w14:paraId="769191A1" w14:textId="08FACD80" w:rsidR="002C38D0" w:rsidRDefault="002C38D0" w:rsidP="00CD2BF3">
      <w:pPr>
        <w:pStyle w:val="ListParagraph"/>
        <w:numPr>
          <w:ilvl w:val="0"/>
          <w:numId w:val="9"/>
        </w:numPr>
      </w:pPr>
      <w:r>
        <w:t>Screen driven permissions</w:t>
      </w:r>
    </w:p>
    <w:p w14:paraId="736123CD" w14:textId="75545C0B" w:rsidR="00F11FB8" w:rsidRDefault="002C38D0" w:rsidP="00CD2BF3">
      <w:pPr>
        <w:pStyle w:val="ListParagraph"/>
        <w:numPr>
          <w:ilvl w:val="0"/>
          <w:numId w:val="9"/>
        </w:numPr>
      </w:pPr>
      <w:r>
        <w:t xml:space="preserve">Non-screen </w:t>
      </w:r>
      <w:r w:rsidR="00A85AAC">
        <w:t>level permissions</w:t>
      </w:r>
    </w:p>
    <w:p w14:paraId="6B7108F3" w14:textId="563DBC41" w:rsidR="000C4F88" w:rsidRDefault="000C4F88" w:rsidP="00CD2BF3">
      <w:pPr>
        <w:pStyle w:val="ListParagraph"/>
        <w:numPr>
          <w:ilvl w:val="0"/>
          <w:numId w:val="9"/>
        </w:numPr>
      </w:pPr>
      <w:r>
        <w:t>LMS security</w:t>
      </w:r>
    </w:p>
    <w:p w14:paraId="75B65641" w14:textId="3F498A6E" w:rsidR="00A85AAC" w:rsidRDefault="00A85AAC" w:rsidP="00A85AAC">
      <w:pPr>
        <w:pStyle w:val="Heading4"/>
      </w:pPr>
      <w:r>
        <w:t>Screen Driven Permissions</w:t>
      </w:r>
    </w:p>
    <w:p w14:paraId="0486C7A4" w14:textId="2A18903A" w:rsidR="00BD198D" w:rsidRDefault="002506CB" w:rsidP="00DB4D6F">
      <w:r>
        <w:t xml:space="preserve">The OTIS' Security Profile File Listings </w:t>
      </w:r>
      <w:r w:rsidR="00E00D59">
        <w:t xml:space="preserve">(SEFILE) </w:t>
      </w:r>
      <w:r>
        <w:t xml:space="preserve">between A15 and S35 will be compared to verify that each profile has retained consistent access levels across systems. Furthermore, we will conduct a detailed navigation review of profiles A-E, as they have access to Loan File Maintenance and can significantly impact World's finances. </w:t>
      </w:r>
      <w:r w:rsidR="00F22E84">
        <w:t xml:space="preserve"> </w:t>
      </w:r>
    </w:p>
    <w:p w14:paraId="3A4D62FA" w14:textId="555A002A" w:rsidR="00B0073D" w:rsidRDefault="00B0073D" w:rsidP="00B0073D">
      <w:pPr>
        <w:pStyle w:val="Heading4"/>
      </w:pPr>
      <w:r>
        <w:t>Non-Screen Level Permissions</w:t>
      </w:r>
    </w:p>
    <w:p w14:paraId="11E0F693" w14:textId="1B2BEC63" w:rsidR="00B0073D" w:rsidRPr="00B0073D" w:rsidRDefault="007D761F" w:rsidP="00B0073D">
      <w:r>
        <w:t>Test plans will be created</w:t>
      </w:r>
      <w:r w:rsidR="00B047DC">
        <w:t xml:space="preserve"> utilizing the Password Fil</w:t>
      </w:r>
      <w:r w:rsidR="00042024">
        <w:t>e</w:t>
      </w:r>
      <w:r>
        <w:t xml:space="preserve"> for security profi</w:t>
      </w:r>
      <w:r w:rsidR="008B760B">
        <w:t xml:space="preserve">les to test what they are able to do within each program. An emphasis will be placed on </w:t>
      </w:r>
      <w:r w:rsidR="001F7E59">
        <w:t xml:space="preserve">the following: </w:t>
      </w:r>
    </w:p>
    <w:p w14:paraId="3FA2510B" w14:textId="6E56B1BA" w:rsidR="00930DCA" w:rsidRDefault="001F7E59" w:rsidP="001F7E59">
      <w:pPr>
        <w:pStyle w:val="ListParagraph"/>
        <w:numPr>
          <w:ilvl w:val="0"/>
          <w:numId w:val="8"/>
        </w:numPr>
      </w:pPr>
      <w:r>
        <w:t>Profiles A-E</w:t>
      </w:r>
    </w:p>
    <w:p w14:paraId="5B57A695" w14:textId="4E15549D" w:rsidR="00C716EE" w:rsidRDefault="00930DCA" w:rsidP="00CD2BF3">
      <w:pPr>
        <w:pStyle w:val="ListParagraph"/>
        <w:numPr>
          <w:ilvl w:val="0"/>
          <w:numId w:val="8"/>
        </w:numPr>
      </w:pPr>
      <w:r>
        <w:t>Alteration of S</w:t>
      </w:r>
      <w:r w:rsidR="007B31A1">
        <w:t>tate Parameter Records</w:t>
      </w:r>
    </w:p>
    <w:p w14:paraId="5DBE4A0E" w14:textId="73830A25" w:rsidR="00F4037D" w:rsidRPr="007F3330" w:rsidRDefault="00F4037D" w:rsidP="006F4643">
      <w:pPr>
        <w:pStyle w:val="Heading3"/>
      </w:pPr>
      <w:bookmarkStart w:id="10" w:name="_Toc162351760"/>
      <w:r>
        <w:t xml:space="preserve">LMS </w:t>
      </w:r>
      <w:r w:rsidR="006F4643">
        <w:t xml:space="preserve">Client </w:t>
      </w:r>
      <w:r>
        <w:t>Security</w:t>
      </w:r>
      <w:bookmarkEnd w:id="10"/>
    </w:p>
    <w:p w14:paraId="588E2D9C" w14:textId="6F493ADB" w:rsidR="000521DC" w:rsidRDefault="00D06499" w:rsidP="000521DC">
      <w:r>
        <w:t xml:space="preserve">The 389 automated and manual test cases previously developed in PractiTest to test LMS user security will be ran again for a pass/fail status. </w:t>
      </w:r>
      <w:r w:rsidR="007C32F9">
        <w:t xml:space="preserve"> The details of LMS Client development, impact</w:t>
      </w:r>
      <w:r w:rsidR="009B1C1C">
        <w:t xml:space="preserve"> analysis</w:t>
      </w:r>
      <w:r w:rsidR="007C32F9">
        <w:t>, and testing as it relates to S35 are detailed in a separate technical document.</w:t>
      </w:r>
    </w:p>
    <w:p w14:paraId="0ECB191D" w14:textId="77777777" w:rsidR="002B225D" w:rsidRDefault="002B225D" w:rsidP="002B225D">
      <w:pPr>
        <w:pStyle w:val="Heading2"/>
      </w:pPr>
      <w:bookmarkStart w:id="11" w:name="_Toc162351761"/>
      <w:r>
        <w:t>Performance Testing</w:t>
      </w:r>
      <w:bookmarkEnd w:id="11"/>
    </w:p>
    <w:p w14:paraId="7B9709C9" w14:textId="5E2E33D4" w:rsidR="002B225D" w:rsidRDefault="002B225D" w:rsidP="00D31174">
      <w:r>
        <w:t xml:space="preserve">Using LoadRunner for load testing will reveal the impact of user concurrency. The details of performance testing are documented within </w:t>
      </w:r>
      <w:hyperlink w:anchor="_System_Performance" w:history="1">
        <w:r w:rsidRPr="00B52E61">
          <w:rPr>
            <w:rStyle w:val="Hyperlink"/>
          </w:rPr>
          <w:t>System Performance.</w:t>
        </w:r>
      </w:hyperlink>
      <w:r>
        <w:t xml:space="preserve"> </w:t>
      </w:r>
    </w:p>
    <w:p w14:paraId="038FB31A" w14:textId="77777777" w:rsidR="006E57E4" w:rsidRDefault="006E57E4" w:rsidP="006E57E4">
      <w:pPr>
        <w:pStyle w:val="Heading2"/>
      </w:pPr>
      <w:bookmarkStart w:id="12" w:name="_Toc162351762"/>
      <w:r>
        <w:t>User Testing</w:t>
      </w:r>
      <w:bookmarkEnd w:id="12"/>
    </w:p>
    <w:p w14:paraId="78C46A05" w14:textId="77777777" w:rsidR="00835939" w:rsidRPr="00835939" w:rsidRDefault="00835939" w:rsidP="00D31174">
      <w:pPr>
        <w:rPr>
          <w:rFonts w:cstheme="minorHAnsi"/>
          <w:color w:val="0D0D0D"/>
          <w:shd w:val="clear" w:color="auto" w:fill="FFFFFF"/>
        </w:rPr>
      </w:pPr>
      <w:r w:rsidRPr="00835939">
        <w:rPr>
          <w:rFonts w:cstheme="minorHAnsi"/>
          <w:color w:val="0D0D0D"/>
          <w:shd w:val="clear" w:color="auto" w:fill="FFFFFF"/>
        </w:rPr>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0E568429" w14:textId="29C1541B" w:rsidR="006E57E4" w:rsidRDefault="006E57E4" w:rsidP="00D31174">
      <w:r>
        <w:lastRenderedPageBreak/>
        <w:t xml:space="preserve">During </w:t>
      </w:r>
      <w:r w:rsidR="009B1C1C">
        <w:t>the</w:t>
      </w:r>
      <w:r>
        <w:t xml:space="preserve"> period of double entry, users of various security profiles will perform their daily functions within OTIS</w:t>
      </w:r>
      <w:r w:rsidR="004D5A0C">
        <w:t xml:space="preserve"> to ensure permissions have stayed consistent for the </w:t>
      </w:r>
      <w:r w:rsidR="002E49C5">
        <w:t>most performed</w:t>
      </w:r>
      <w:r w:rsidR="004D5A0C">
        <w:t xml:space="preserve"> tasks. </w:t>
      </w:r>
    </w:p>
    <w:p w14:paraId="5B156F15" w14:textId="6BDB64F0" w:rsidR="008B0687" w:rsidRDefault="001A64CA" w:rsidP="008B0687">
      <w:pPr>
        <w:pStyle w:val="Heading2"/>
      </w:pPr>
      <w:bookmarkStart w:id="13" w:name="_Toc162351763"/>
      <w:r>
        <w:t xml:space="preserve">Audit </w:t>
      </w:r>
      <w:r w:rsidR="008B0687">
        <w:t>Control Coverage</w:t>
      </w:r>
      <w:bookmarkEnd w:id="13"/>
    </w:p>
    <w:tbl>
      <w:tblPr>
        <w:tblStyle w:val="GridTable4-Accent1"/>
        <w:tblW w:w="0" w:type="auto"/>
        <w:tblLook w:val="04A0" w:firstRow="1" w:lastRow="0" w:firstColumn="1" w:lastColumn="0" w:noHBand="0" w:noVBand="1"/>
      </w:tblPr>
      <w:tblGrid>
        <w:gridCol w:w="1525"/>
        <w:gridCol w:w="4050"/>
        <w:gridCol w:w="3775"/>
      </w:tblGrid>
      <w:tr w:rsidR="007D68B2" w14:paraId="596F0A8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8AAEAD3" w14:textId="77777777" w:rsidR="007D68B2" w:rsidRPr="00480E9F" w:rsidRDefault="007D68B2">
            <w:pPr>
              <w:rPr>
                <w:b w:val="0"/>
                <w:bCs w:val="0"/>
              </w:rPr>
            </w:pPr>
            <w:r w:rsidRPr="00480E9F">
              <w:rPr>
                <w:b w:val="0"/>
                <w:bCs w:val="0"/>
              </w:rPr>
              <w:t>Control</w:t>
            </w:r>
          </w:p>
        </w:tc>
        <w:tc>
          <w:tcPr>
            <w:tcW w:w="4050" w:type="dxa"/>
          </w:tcPr>
          <w:p w14:paraId="6FFF5254" w14:textId="77777777" w:rsidR="007D68B2" w:rsidRPr="00480E9F" w:rsidRDefault="007D68B2">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Description</w:t>
            </w:r>
          </w:p>
        </w:tc>
        <w:tc>
          <w:tcPr>
            <w:tcW w:w="3775" w:type="dxa"/>
          </w:tcPr>
          <w:p w14:paraId="31064AC4" w14:textId="77777777" w:rsidR="007D68B2" w:rsidRPr="00480E9F" w:rsidRDefault="007D68B2">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Programs</w:t>
            </w:r>
          </w:p>
        </w:tc>
      </w:tr>
      <w:tr w:rsidR="007D68B2" w14:paraId="1491BA81" w14:textId="77777777" w:rsidTr="006E4908">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525" w:type="dxa"/>
          </w:tcPr>
          <w:p w14:paraId="13F4E31F" w14:textId="6D4E19A5" w:rsidR="007D68B2" w:rsidRDefault="007D68B2">
            <w:r>
              <w:t>3</w:t>
            </w:r>
            <w:r w:rsidR="006E4908">
              <w:t>02</w:t>
            </w:r>
          </w:p>
        </w:tc>
        <w:tc>
          <w:tcPr>
            <w:tcW w:w="4050" w:type="dxa"/>
          </w:tcPr>
          <w:p w14:paraId="34B9E791" w14:textId="299DAD67" w:rsidR="007D68B2" w:rsidRDefault="008C5EDE">
            <w:pPr>
              <w:cnfStyle w:val="000000100000" w:firstRow="0" w:lastRow="0" w:firstColumn="0" w:lastColumn="0" w:oddVBand="0" w:evenVBand="0" w:oddHBand="1" w:evenHBand="0" w:firstRowFirstColumn="0" w:firstRowLastColumn="0" w:lastRowFirstColumn="0" w:lastRowLastColumn="0"/>
            </w:pPr>
            <w:r>
              <w:t>Approval Limits</w:t>
            </w:r>
          </w:p>
        </w:tc>
        <w:tc>
          <w:tcPr>
            <w:tcW w:w="3775" w:type="dxa"/>
          </w:tcPr>
          <w:p w14:paraId="5AF56E34" w14:textId="5D334F0F" w:rsidR="007D68B2" w:rsidRDefault="008C5EDE">
            <w:pPr>
              <w:cnfStyle w:val="000000100000" w:firstRow="0" w:lastRow="0" w:firstColumn="0" w:lastColumn="0" w:oddVBand="0" w:evenVBand="0" w:oddHBand="1" w:evenHBand="0" w:firstRowFirstColumn="0" w:firstRowLastColumn="0" w:lastRowFirstColumn="0" w:lastRowLastColumn="0"/>
            </w:pPr>
            <w:r>
              <w:t>WI/GLIMIT, FX/FXLIMIT, FX/FXMENU</w:t>
            </w:r>
          </w:p>
        </w:tc>
      </w:tr>
      <w:tr w:rsidR="007D68B2" w14:paraId="37B992D2" w14:textId="77777777">
        <w:tc>
          <w:tcPr>
            <w:cnfStyle w:val="001000000000" w:firstRow="0" w:lastRow="0" w:firstColumn="1" w:lastColumn="0" w:oddVBand="0" w:evenVBand="0" w:oddHBand="0" w:evenHBand="0" w:firstRowFirstColumn="0" w:firstRowLastColumn="0" w:lastRowFirstColumn="0" w:lastRowLastColumn="0"/>
            <w:tcW w:w="1525" w:type="dxa"/>
          </w:tcPr>
          <w:p w14:paraId="35AC92C6" w14:textId="393AC73C" w:rsidR="007D68B2" w:rsidRDefault="007D68B2">
            <w:r>
              <w:t>3</w:t>
            </w:r>
            <w:r w:rsidR="006E4908">
              <w:t>0</w:t>
            </w:r>
            <w:r w:rsidR="00E67D2E">
              <w:t>2</w:t>
            </w:r>
          </w:p>
        </w:tc>
        <w:tc>
          <w:tcPr>
            <w:tcW w:w="4050" w:type="dxa"/>
          </w:tcPr>
          <w:p w14:paraId="38877A57" w14:textId="59CC5F75" w:rsidR="007D68B2" w:rsidRDefault="00E67D2E">
            <w:pPr>
              <w:cnfStyle w:val="000000000000" w:firstRow="0" w:lastRow="0" w:firstColumn="0" w:lastColumn="0" w:oddVBand="0" w:evenVBand="0" w:oddHBand="0" w:evenHBand="0" w:firstRowFirstColumn="0" w:firstRowLastColumn="0" w:lastRowFirstColumn="0" w:lastRowLastColumn="0"/>
            </w:pPr>
            <w:r>
              <w:t>Add/Removal of Users</w:t>
            </w:r>
          </w:p>
        </w:tc>
        <w:tc>
          <w:tcPr>
            <w:tcW w:w="3775" w:type="dxa"/>
          </w:tcPr>
          <w:p w14:paraId="406D2F3A" w14:textId="2A2A1B56" w:rsidR="007D68B2" w:rsidRDefault="00E67D2E">
            <w:pPr>
              <w:cnfStyle w:val="000000000000" w:firstRow="0" w:lastRow="0" w:firstColumn="0" w:lastColumn="0" w:oddVBand="0" w:evenVBand="0" w:oddHBand="0" w:evenHBand="0" w:firstRowFirstColumn="0" w:firstRowLastColumn="0" w:lastRowFirstColumn="0" w:lastRowLastColumn="0"/>
            </w:pPr>
            <w:r>
              <w:t>MN/GRMAIN</w:t>
            </w:r>
          </w:p>
        </w:tc>
      </w:tr>
      <w:tr w:rsidR="00B61BDE" w14:paraId="183D24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EC9FF4C" w14:textId="7AD8D073" w:rsidR="00B61BDE" w:rsidRDefault="00B61BDE">
            <w:r>
              <w:t>3</w:t>
            </w:r>
            <w:r w:rsidR="00861081">
              <w:t>05</w:t>
            </w:r>
          </w:p>
        </w:tc>
        <w:tc>
          <w:tcPr>
            <w:tcW w:w="4050" w:type="dxa"/>
          </w:tcPr>
          <w:p w14:paraId="6653D91A" w14:textId="4D38BAE6" w:rsidR="00B61BDE" w:rsidRDefault="00861081">
            <w:pPr>
              <w:cnfStyle w:val="000000100000" w:firstRow="0" w:lastRow="0" w:firstColumn="0" w:lastColumn="0" w:oddVBand="0" w:evenVBand="0" w:oddHBand="1" w:evenHBand="0" w:firstRowFirstColumn="0" w:firstRowLastColumn="0" w:lastRowFirstColumn="0" w:lastRowLastColumn="0"/>
            </w:pPr>
            <w:r>
              <w:t>Modify Insurance Company Rates</w:t>
            </w:r>
          </w:p>
        </w:tc>
        <w:tc>
          <w:tcPr>
            <w:tcW w:w="3775" w:type="dxa"/>
          </w:tcPr>
          <w:p w14:paraId="39BCBA20" w14:textId="593C641F" w:rsidR="00B61BDE" w:rsidRDefault="00861081">
            <w:pPr>
              <w:cnfStyle w:val="000000100000" w:firstRow="0" w:lastRow="0" w:firstColumn="0" w:lastColumn="0" w:oddVBand="0" w:evenVBand="0" w:oddHBand="1" w:evenHBand="0" w:firstRowFirstColumn="0" w:firstRowLastColumn="0" w:lastRowFirstColumn="0" w:lastRowLastColumn="0"/>
            </w:pPr>
            <w:r>
              <w:t>MN/ICMAIN, MN/GCMAIN, SP/GIACCT</w:t>
            </w:r>
          </w:p>
        </w:tc>
      </w:tr>
      <w:tr w:rsidR="00652C92" w14:paraId="13A1A26F" w14:textId="77777777">
        <w:tc>
          <w:tcPr>
            <w:cnfStyle w:val="001000000000" w:firstRow="0" w:lastRow="0" w:firstColumn="1" w:lastColumn="0" w:oddVBand="0" w:evenVBand="0" w:oddHBand="0" w:evenHBand="0" w:firstRowFirstColumn="0" w:firstRowLastColumn="0" w:lastRowFirstColumn="0" w:lastRowLastColumn="0"/>
            <w:tcW w:w="1525" w:type="dxa"/>
          </w:tcPr>
          <w:p w14:paraId="2E99AF3D" w14:textId="3DA0A9F5" w:rsidR="00652C92" w:rsidRDefault="00652C92">
            <w:r>
              <w:t>3</w:t>
            </w:r>
            <w:r w:rsidR="00862E89">
              <w:t>11</w:t>
            </w:r>
          </w:p>
        </w:tc>
        <w:tc>
          <w:tcPr>
            <w:tcW w:w="4050" w:type="dxa"/>
          </w:tcPr>
          <w:p w14:paraId="58E482E9" w14:textId="4EF8E131" w:rsidR="00652C92" w:rsidRDefault="00862E89">
            <w:pPr>
              <w:cnfStyle w:val="000000000000" w:firstRow="0" w:lastRow="0" w:firstColumn="0" w:lastColumn="0" w:oddVBand="0" w:evenVBand="0" w:oddHBand="0" w:evenHBand="0" w:firstRowFirstColumn="0" w:firstRowLastColumn="0" w:lastRowFirstColumn="0" w:lastRowLastColumn="0"/>
            </w:pPr>
            <w:r>
              <w:t>Modify Unearned Insurance Report</w:t>
            </w:r>
          </w:p>
        </w:tc>
        <w:tc>
          <w:tcPr>
            <w:tcW w:w="3775" w:type="dxa"/>
          </w:tcPr>
          <w:p w14:paraId="517F16FC" w14:textId="2430DF3E" w:rsidR="00652C92" w:rsidRDefault="00862E89">
            <w:pPr>
              <w:cnfStyle w:val="000000000000" w:firstRow="0" w:lastRow="0" w:firstColumn="0" w:lastColumn="0" w:oddVBand="0" w:evenVBand="0" w:oddHBand="0" w:evenHBand="0" w:firstRowFirstColumn="0" w:firstRowLastColumn="0" w:lastRowFirstColumn="0" w:lastRowLastColumn="0"/>
            </w:pPr>
            <w:r>
              <w:t>MN/EOMAIN</w:t>
            </w:r>
          </w:p>
        </w:tc>
      </w:tr>
      <w:tr w:rsidR="002A11C6" w14:paraId="4D8284C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08C5DB3" w14:textId="087E248D" w:rsidR="002A11C6" w:rsidRDefault="002A11C6">
            <w:r>
              <w:t>316</w:t>
            </w:r>
          </w:p>
        </w:tc>
        <w:tc>
          <w:tcPr>
            <w:tcW w:w="4050" w:type="dxa"/>
          </w:tcPr>
          <w:p w14:paraId="73F361AC" w14:textId="29503EFE" w:rsidR="002A11C6" w:rsidRDefault="002A11C6">
            <w:pPr>
              <w:cnfStyle w:val="000000100000" w:firstRow="0" w:lastRow="0" w:firstColumn="0" w:lastColumn="0" w:oddVBand="0" w:evenVBand="0" w:oddHBand="1" w:evenHBand="0" w:firstRowFirstColumn="0" w:firstRowLastColumn="0" w:lastRowFirstColumn="0" w:lastRowLastColumn="0"/>
            </w:pPr>
            <w:r>
              <w:t>Modify UMC Fee Codes (93 &amp; 94)</w:t>
            </w:r>
          </w:p>
        </w:tc>
        <w:tc>
          <w:tcPr>
            <w:tcW w:w="3775" w:type="dxa"/>
          </w:tcPr>
          <w:p w14:paraId="5AF6EA2C" w14:textId="52AB300D" w:rsidR="002A11C6" w:rsidRDefault="00847465">
            <w:pPr>
              <w:cnfStyle w:val="000000100000" w:firstRow="0" w:lastRow="0" w:firstColumn="0" w:lastColumn="0" w:oddVBand="0" w:evenVBand="0" w:oddHBand="1" w:evenHBand="0" w:firstRowFirstColumn="0" w:firstRowLastColumn="0" w:lastRowFirstColumn="0" w:lastRowLastColumn="0"/>
            </w:pPr>
            <w:r>
              <w:t>MN/GCMAIN</w:t>
            </w:r>
          </w:p>
        </w:tc>
      </w:tr>
      <w:tr w:rsidR="00EC7A53" w14:paraId="3A415C44" w14:textId="77777777">
        <w:tc>
          <w:tcPr>
            <w:cnfStyle w:val="001000000000" w:firstRow="0" w:lastRow="0" w:firstColumn="1" w:lastColumn="0" w:oddVBand="0" w:evenVBand="0" w:oddHBand="0" w:evenHBand="0" w:firstRowFirstColumn="0" w:firstRowLastColumn="0" w:lastRowFirstColumn="0" w:lastRowLastColumn="0"/>
            <w:tcW w:w="1525" w:type="dxa"/>
          </w:tcPr>
          <w:p w14:paraId="7746DE92" w14:textId="12ACA210" w:rsidR="00EC7A53" w:rsidRDefault="00EC7A53">
            <w:r>
              <w:t>320</w:t>
            </w:r>
          </w:p>
        </w:tc>
        <w:tc>
          <w:tcPr>
            <w:tcW w:w="4050" w:type="dxa"/>
          </w:tcPr>
          <w:p w14:paraId="74D57C86" w14:textId="13AE5B64" w:rsidR="00EC7A53" w:rsidRDefault="00EC7A53">
            <w:pPr>
              <w:cnfStyle w:val="000000000000" w:firstRow="0" w:lastRow="0" w:firstColumn="0" w:lastColumn="0" w:oddVBand="0" w:evenVBand="0" w:oddHBand="0" w:evenHBand="0" w:firstRowFirstColumn="0" w:firstRowLastColumn="0" w:lastRowFirstColumn="0" w:lastRowLastColumn="0"/>
            </w:pPr>
            <w:r>
              <w:t>Live Check Batch Updat</w:t>
            </w:r>
            <w:r w:rsidR="00BB0CDC">
              <w:t>e Screen</w:t>
            </w:r>
          </w:p>
        </w:tc>
        <w:tc>
          <w:tcPr>
            <w:tcW w:w="3775" w:type="dxa"/>
          </w:tcPr>
          <w:p w14:paraId="3D1719B0" w14:textId="706074B5" w:rsidR="00EC7A53" w:rsidRDefault="00EC7A53">
            <w:pPr>
              <w:cnfStyle w:val="000000000000" w:firstRow="0" w:lastRow="0" w:firstColumn="0" w:lastColumn="0" w:oddVBand="0" w:evenVBand="0" w:oddHBand="0" w:evenHBand="0" w:firstRowFirstColumn="0" w:firstRowLastColumn="0" w:lastRowFirstColumn="0" w:lastRowLastColumn="0"/>
            </w:pPr>
            <w:r>
              <w:t>LP/LNCRE2, MN/EOMAIN</w:t>
            </w:r>
          </w:p>
        </w:tc>
      </w:tr>
      <w:tr w:rsidR="00EC7A53" w14:paraId="073248A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0CC8514" w14:textId="27F7E604" w:rsidR="00EC7A53" w:rsidRDefault="00EC7A53">
            <w:r>
              <w:t>320</w:t>
            </w:r>
          </w:p>
        </w:tc>
        <w:tc>
          <w:tcPr>
            <w:tcW w:w="4050" w:type="dxa"/>
          </w:tcPr>
          <w:p w14:paraId="211A430F" w14:textId="48669BD9" w:rsidR="00EC7A53" w:rsidRDefault="00BB0CDC">
            <w:pPr>
              <w:cnfStyle w:val="000000100000" w:firstRow="0" w:lastRow="0" w:firstColumn="0" w:lastColumn="0" w:oddVBand="0" w:evenVBand="0" w:oddHBand="1" w:evenHBand="0" w:firstRowFirstColumn="0" w:firstRowLastColumn="0" w:lastRowFirstColumn="0" w:lastRowLastColumn="0"/>
            </w:pPr>
            <w:r>
              <w:t xml:space="preserve">Batch Procedure Maintenance Screen </w:t>
            </w:r>
          </w:p>
        </w:tc>
        <w:tc>
          <w:tcPr>
            <w:tcW w:w="3775" w:type="dxa"/>
          </w:tcPr>
          <w:p w14:paraId="078B546B" w14:textId="00542F68" w:rsidR="00EC7A53" w:rsidRDefault="00BB0CDC">
            <w:pPr>
              <w:cnfStyle w:val="000000100000" w:firstRow="0" w:lastRow="0" w:firstColumn="0" w:lastColumn="0" w:oddVBand="0" w:evenVBand="0" w:oddHBand="1" w:evenHBand="0" w:firstRowFirstColumn="0" w:firstRowLastColumn="0" w:lastRowFirstColumn="0" w:lastRowLastColumn="0"/>
            </w:pPr>
            <w:r>
              <w:t>MN/EOMAIN</w:t>
            </w:r>
          </w:p>
        </w:tc>
      </w:tr>
      <w:tr w:rsidR="00BB0CDC" w14:paraId="0647D4A9" w14:textId="77777777">
        <w:tc>
          <w:tcPr>
            <w:cnfStyle w:val="001000000000" w:firstRow="0" w:lastRow="0" w:firstColumn="1" w:lastColumn="0" w:oddVBand="0" w:evenVBand="0" w:oddHBand="0" w:evenHBand="0" w:firstRowFirstColumn="0" w:firstRowLastColumn="0" w:lastRowFirstColumn="0" w:lastRowLastColumn="0"/>
            <w:tcW w:w="1525" w:type="dxa"/>
          </w:tcPr>
          <w:p w14:paraId="0D68EA25" w14:textId="333823D7" w:rsidR="00BB0CDC" w:rsidRDefault="00BB0CDC">
            <w:r>
              <w:t>320</w:t>
            </w:r>
          </w:p>
        </w:tc>
        <w:tc>
          <w:tcPr>
            <w:tcW w:w="4050" w:type="dxa"/>
          </w:tcPr>
          <w:p w14:paraId="0CEB4797" w14:textId="40E79244" w:rsidR="00BB0CDC" w:rsidRDefault="00A877CC">
            <w:pPr>
              <w:cnfStyle w:val="000000000000" w:firstRow="0" w:lastRow="0" w:firstColumn="0" w:lastColumn="0" w:oddVBand="0" w:evenVBand="0" w:oddHBand="0" w:evenHBand="0" w:firstRowFirstColumn="0" w:firstRowLastColumn="0" w:lastRowFirstColumn="0" w:lastRowLastColumn="0"/>
            </w:pPr>
            <w:r>
              <w:t>Modify LNCRE2</w:t>
            </w:r>
          </w:p>
        </w:tc>
        <w:tc>
          <w:tcPr>
            <w:tcW w:w="3775" w:type="dxa"/>
          </w:tcPr>
          <w:p w14:paraId="39261D89" w14:textId="5610ECC6" w:rsidR="00BB0CDC" w:rsidRDefault="00A877CC">
            <w:pPr>
              <w:cnfStyle w:val="000000000000" w:firstRow="0" w:lastRow="0" w:firstColumn="0" w:lastColumn="0" w:oddVBand="0" w:evenVBand="0" w:oddHBand="0" w:evenHBand="0" w:firstRowFirstColumn="0" w:firstRowLastColumn="0" w:lastRowFirstColumn="0" w:lastRowLastColumn="0"/>
            </w:pPr>
            <w:r>
              <w:t>Source Code</w:t>
            </w:r>
          </w:p>
        </w:tc>
      </w:tr>
      <w:tr w:rsidR="00575EB2" w14:paraId="404704C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C575AF8" w14:textId="41D69009" w:rsidR="00575EB2" w:rsidRDefault="00830C90">
            <w:r>
              <w:t>322</w:t>
            </w:r>
          </w:p>
        </w:tc>
        <w:tc>
          <w:tcPr>
            <w:tcW w:w="4050" w:type="dxa"/>
          </w:tcPr>
          <w:p w14:paraId="0E49A54D" w14:textId="4776E13D" w:rsidR="00575EB2" w:rsidRDefault="00830C90">
            <w:pPr>
              <w:cnfStyle w:val="000000100000" w:firstRow="0" w:lastRow="0" w:firstColumn="0" w:lastColumn="0" w:oddVBand="0" w:evenVBand="0" w:oddHBand="1" w:evenHBand="0" w:firstRowFirstColumn="0" w:firstRowLastColumn="0" w:lastRowFirstColumn="0" w:lastRowLastColumn="0"/>
            </w:pPr>
            <w:r>
              <w:t>Loan Authorization Limits</w:t>
            </w:r>
          </w:p>
        </w:tc>
        <w:tc>
          <w:tcPr>
            <w:tcW w:w="3775" w:type="dxa"/>
          </w:tcPr>
          <w:p w14:paraId="3A574035" w14:textId="119C4824" w:rsidR="00575EB2" w:rsidRDefault="00A75B2A">
            <w:pPr>
              <w:cnfStyle w:val="000000100000" w:firstRow="0" w:lastRow="0" w:firstColumn="0" w:lastColumn="0" w:oddVBand="0" w:evenVBand="0" w:oddHBand="1" w:evenHBand="0" w:firstRowFirstColumn="0" w:firstRowLastColumn="0" w:lastRowFirstColumn="0" w:lastRowLastColumn="0"/>
            </w:pPr>
            <w:r>
              <w:t>WI/GLIMIT, FX/FXLIMIT, FX/FXMENU</w:t>
            </w:r>
          </w:p>
        </w:tc>
      </w:tr>
      <w:tr w:rsidR="00830C90" w14:paraId="3EC6B629" w14:textId="77777777">
        <w:tc>
          <w:tcPr>
            <w:cnfStyle w:val="001000000000" w:firstRow="0" w:lastRow="0" w:firstColumn="1" w:lastColumn="0" w:oddVBand="0" w:evenVBand="0" w:oddHBand="0" w:evenHBand="0" w:firstRowFirstColumn="0" w:firstRowLastColumn="0" w:lastRowFirstColumn="0" w:lastRowLastColumn="0"/>
            <w:tcW w:w="1525" w:type="dxa"/>
          </w:tcPr>
          <w:p w14:paraId="01C7678C" w14:textId="6C34BD7D" w:rsidR="00830C90" w:rsidRDefault="00830C90">
            <w:r>
              <w:t>507</w:t>
            </w:r>
          </w:p>
        </w:tc>
        <w:tc>
          <w:tcPr>
            <w:tcW w:w="4050" w:type="dxa"/>
          </w:tcPr>
          <w:p w14:paraId="59DC0A6C" w14:textId="40A675F4" w:rsidR="00830C90" w:rsidRDefault="001A564B">
            <w:pPr>
              <w:cnfStyle w:val="000000000000" w:firstRow="0" w:lastRow="0" w:firstColumn="0" w:lastColumn="0" w:oddVBand="0" w:evenVBand="0" w:oddHBand="0" w:evenHBand="0" w:firstRowFirstColumn="0" w:firstRowLastColumn="0" w:lastRowFirstColumn="0" w:lastRowLastColumn="0"/>
            </w:pPr>
            <w:r>
              <w:t xml:space="preserve">Principle of Least </w:t>
            </w:r>
            <w:r w:rsidR="00B95B9D">
              <w:t>Privilege</w:t>
            </w:r>
          </w:p>
        </w:tc>
        <w:tc>
          <w:tcPr>
            <w:tcW w:w="3775" w:type="dxa"/>
          </w:tcPr>
          <w:p w14:paraId="6988C3A6" w14:textId="4BABA926" w:rsidR="00830C90" w:rsidRDefault="00CF19AF">
            <w:pPr>
              <w:cnfStyle w:val="000000000000" w:firstRow="0" w:lastRow="0" w:firstColumn="0" w:lastColumn="0" w:oddVBand="0" w:evenVBand="0" w:oddHBand="0" w:evenHBand="0" w:firstRowFirstColumn="0" w:firstRowLastColumn="0" w:lastRowFirstColumn="0" w:lastRowLastColumn="0"/>
            </w:pPr>
            <w:r>
              <w:t>Many</w:t>
            </w:r>
          </w:p>
        </w:tc>
      </w:tr>
    </w:tbl>
    <w:p w14:paraId="2776EE91" w14:textId="77777777" w:rsidR="007D68B2" w:rsidRDefault="007D68B2" w:rsidP="007D68B2"/>
    <w:p w14:paraId="3347859D" w14:textId="2AD9BB88" w:rsidR="003B6A69" w:rsidRDefault="008B0687" w:rsidP="004816A4">
      <w:pPr>
        <w:pStyle w:val="Heading2"/>
      </w:pPr>
      <w:bookmarkStart w:id="14" w:name="_Toc162351764"/>
      <w:r>
        <w:t>Acceptance Criteria</w:t>
      </w:r>
      <w:bookmarkEnd w:id="14"/>
    </w:p>
    <w:p w14:paraId="31B4A260" w14:textId="58062685" w:rsidR="008D7B30" w:rsidRDefault="008D7B30" w:rsidP="00CD2BF3">
      <w:pPr>
        <w:pStyle w:val="ListParagraph"/>
        <w:numPr>
          <w:ilvl w:val="0"/>
          <w:numId w:val="4"/>
        </w:numPr>
      </w:pPr>
      <w:r>
        <w:t xml:space="preserve">Test plans completed with </w:t>
      </w:r>
      <w:r w:rsidR="00ED2F10">
        <w:t xml:space="preserve">no critical </w:t>
      </w:r>
      <w:r>
        <w:t xml:space="preserve">defects. </w:t>
      </w:r>
    </w:p>
    <w:p w14:paraId="5FADF650" w14:textId="78AF68D6" w:rsidR="00C028E6" w:rsidRDefault="00C05D82" w:rsidP="00C05D82">
      <w:pPr>
        <w:pStyle w:val="Heading1"/>
        <w:rPr>
          <w:b/>
          <w:bCs/>
        </w:rPr>
      </w:pPr>
      <w:bookmarkStart w:id="15" w:name="_Batch_Programs/Extracts"/>
      <w:bookmarkStart w:id="16" w:name="_Toc162351765"/>
      <w:bookmarkEnd w:id="15"/>
      <w:r w:rsidRPr="005C3F22">
        <w:rPr>
          <w:b/>
          <w:bCs/>
        </w:rPr>
        <w:t>Batch Programs/Extracts</w:t>
      </w:r>
      <w:bookmarkEnd w:id="16"/>
    </w:p>
    <w:p w14:paraId="46B8F972" w14:textId="4306DAA0" w:rsidR="00387E3D" w:rsidRDefault="00387E3D" w:rsidP="00387E3D">
      <w:pPr>
        <w:pStyle w:val="Heading2"/>
      </w:pPr>
      <w:bookmarkStart w:id="17" w:name="_Toc162351766"/>
      <w:r>
        <w:t>Objective</w:t>
      </w:r>
      <w:bookmarkEnd w:id="17"/>
    </w:p>
    <w:p w14:paraId="0DCCF259" w14:textId="7BA26DBE" w:rsidR="00E81414" w:rsidRPr="00E81414" w:rsidRDefault="002506CB" w:rsidP="001E7B39">
      <w:r>
        <w:t xml:space="preserve">The goal of testing the batch programs and extracts is to ensure that the batches will run within an acceptable timeframe and extract identical data compared to A15. </w:t>
      </w:r>
    </w:p>
    <w:p w14:paraId="126328B5" w14:textId="3B4592CA" w:rsidR="002164B3" w:rsidRDefault="002164B3" w:rsidP="002164B3">
      <w:pPr>
        <w:pStyle w:val="Heading2"/>
      </w:pPr>
      <w:bookmarkStart w:id="18" w:name="_Impact_Analysis"/>
      <w:bookmarkStart w:id="19" w:name="_Toc162351767"/>
      <w:bookmarkEnd w:id="18"/>
      <w:r>
        <w:t>Impact Analysis</w:t>
      </w:r>
      <w:bookmarkEnd w:id="19"/>
    </w:p>
    <w:p w14:paraId="3FB3C81E" w14:textId="3B08D9AA" w:rsidR="00CE2BE9" w:rsidRDefault="00CE2BE9" w:rsidP="001E7B39">
      <w:r>
        <w:t>Many of</w:t>
      </w:r>
      <w:r w:rsidR="00930195">
        <w:t xml:space="preserve"> World’s</w:t>
      </w:r>
      <w:r>
        <w:t xml:space="preserve"> batch programs are critical to the business as they are run on a company-wide basis nightly</w:t>
      </w:r>
      <w:r w:rsidR="00930195">
        <w:t xml:space="preserve"> to extract data utilized by downstream systems. Batch programs are also </w:t>
      </w:r>
      <w:proofErr w:type="gramStart"/>
      <w:r w:rsidR="00930195">
        <w:t>ran</w:t>
      </w:r>
      <w:proofErr w:type="gramEnd"/>
      <w:r w:rsidR="00930195">
        <w:t xml:space="preserve"> t</w:t>
      </w:r>
      <w:r>
        <w:t>hroughout normal business hours in the br</w:t>
      </w:r>
      <w:r w:rsidR="00326E1D">
        <w:t xml:space="preserve">anches as a part of Reports </w:t>
      </w:r>
      <w:r w:rsidR="00EE643D">
        <w:t>creation and</w:t>
      </w:r>
      <w:r w:rsidR="00326E1D">
        <w:t xml:space="preserve"> are used in EOM and EOY processes. </w:t>
      </w:r>
    </w:p>
    <w:p w14:paraId="4898FE07" w14:textId="6657D70B" w:rsidR="00417E65" w:rsidRDefault="00326E1D" w:rsidP="001E7B39">
      <w:r>
        <w:t xml:space="preserve">In </w:t>
      </w:r>
      <w:r w:rsidR="00D40F3B">
        <w:t xml:space="preserve">S35 development </w:t>
      </w:r>
      <w:r w:rsidR="00CF19AF">
        <w:t>four</w:t>
      </w:r>
      <w:r w:rsidR="00D40F3B">
        <w:t xml:space="preserve"> things were changed in comparison to </w:t>
      </w:r>
      <w:r w:rsidR="002A5CE7">
        <w:t>A15</w:t>
      </w:r>
      <w:r w:rsidR="00EE643D">
        <w:t xml:space="preserve"> </w:t>
      </w:r>
      <w:r w:rsidR="00586906">
        <w:t>to</w:t>
      </w:r>
      <w:r w:rsidR="00EE643D">
        <w:t xml:space="preserve"> improve performance</w:t>
      </w:r>
      <w:r w:rsidR="002A5CE7">
        <w:t xml:space="preserve">. </w:t>
      </w:r>
    </w:p>
    <w:p w14:paraId="08AF30EA" w14:textId="4F082B0E" w:rsidR="00417E65" w:rsidRDefault="002A5CE7" w:rsidP="00CD2BF3">
      <w:pPr>
        <w:pStyle w:val="ListParagraph"/>
        <w:numPr>
          <w:ilvl w:val="0"/>
          <w:numId w:val="4"/>
        </w:numPr>
      </w:pPr>
      <w:r w:rsidRPr="00D230BA">
        <w:t>The method of data access was changed through the addition of WHERE clauses used to filter data</w:t>
      </w:r>
      <w:r w:rsidR="00CC5FE3" w:rsidRPr="00D230BA">
        <w:t xml:space="preserve"> rather than returning all </w:t>
      </w:r>
      <w:r w:rsidR="001B7EAD" w:rsidRPr="00D230BA">
        <w:t>columns</w:t>
      </w:r>
      <w:r w:rsidR="001E075B">
        <w:t xml:space="preserve"> for reports. </w:t>
      </w:r>
    </w:p>
    <w:p w14:paraId="512908FA" w14:textId="7D2BCE4C" w:rsidR="001E075B" w:rsidRPr="00D230BA" w:rsidRDefault="001E075B" w:rsidP="00CD2BF3">
      <w:pPr>
        <w:pStyle w:val="ListParagraph"/>
        <w:numPr>
          <w:ilvl w:val="1"/>
          <w:numId w:val="4"/>
        </w:numPr>
      </w:pPr>
      <w:r>
        <w:t xml:space="preserve">For batch programs that update data there was a different approach. All columns are still returned in those procedures because </w:t>
      </w:r>
      <w:r w:rsidR="00390406">
        <w:t>all</w:t>
      </w:r>
      <w:r>
        <w:t xml:space="preserve"> the columns were needed for data inserts. </w:t>
      </w:r>
    </w:p>
    <w:p w14:paraId="090A3C2E" w14:textId="77777777" w:rsidR="00417E65" w:rsidRDefault="002A5CE7" w:rsidP="00CD2BF3">
      <w:pPr>
        <w:pStyle w:val="ListParagraph"/>
        <w:numPr>
          <w:ilvl w:val="0"/>
          <w:numId w:val="4"/>
        </w:numPr>
      </w:pPr>
      <w:r>
        <w:t xml:space="preserve">Mainline queries were moved into stored procedures in the SQL Server database and data is cached within the database instead of it being cached in a temporary Vision file. </w:t>
      </w:r>
    </w:p>
    <w:p w14:paraId="1781685A" w14:textId="43F42A5E" w:rsidR="00A00098" w:rsidRDefault="00EE643D" w:rsidP="00CD2BF3">
      <w:pPr>
        <w:pStyle w:val="ListParagraph"/>
        <w:numPr>
          <w:ilvl w:val="0"/>
          <w:numId w:val="4"/>
        </w:numPr>
      </w:pPr>
      <w:r>
        <w:t>Performance indexes, such as prima</w:t>
      </w:r>
      <w:r w:rsidR="0041693F">
        <w:t>ry keys</w:t>
      </w:r>
      <w:r>
        <w:t>, were created in the database.</w:t>
      </w:r>
    </w:p>
    <w:p w14:paraId="25F5EB98" w14:textId="7A790AFC" w:rsidR="00500257" w:rsidRDefault="00500257" w:rsidP="00CD2BF3">
      <w:pPr>
        <w:pStyle w:val="ListParagraph"/>
        <w:numPr>
          <w:ilvl w:val="0"/>
          <w:numId w:val="4"/>
        </w:numPr>
      </w:pPr>
      <w:r>
        <w:t>Code not utilized by World was removed.</w:t>
      </w:r>
    </w:p>
    <w:p w14:paraId="4E4FF84D" w14:textId="3932C071" w:rsidR="003C1061" w:rsidRDefault="003C1061" w:rsidP="003C1061">
      <w:r>
        <w:t xml:space="preserve">These changes had no impact on the </w:t>
      </w:r>
      <w:r w:rsidR="0070437F">
        <w:t xml:space="preserve">underlying </w:t>
      </w:r>
      <w:r w:rsidR="007321DC">
        <w:t>business logic.</w:t>
      </w:r>
    </w:p>
    <w:p w14:paraId="192C358A" w14:textId="4AC2E2E3" w:rsidR="00387E3D" w:rsidRDefault="007321DC" w:rsidP="00387E3D">
      <w:pPr>
        <w:pStyle w:val="Heading2"/>
      </w:pPr>
      <w:bookmarkStart w:id="20" w:name="_Toc162351768"/>
      <w:r>
        <w:lastRenderedPageBreak/>
        <w:t>Pre-Formal Testing</w:t>
      </w:r>
      <w:bookmarkEnd w:id="20"/>
    </w:p>
    <w:p w14:paraId="34751C21" w14:textId="139753AA" w:rsidR="00DE6493" w:rsidRDefault="00DE6493" w:rsidP="00DE6493">
      <w:r>
        <w:t>A15-S35 parallel testing was conducted by generating identical reports, changes, and updates in both A15 and S35. The resulting data or output was then compared to validate consistent performance between the two software releases.</w:t>
      </w:r>
    </w:p>
    <w:p w14:paraId="578EC920" w14:textId="32839841" w:rsidR="00DE6493" w:rsidRPr="00DE6493" w:rsidRDefault="00DE6493" w:rsidP="00DE6493">
      <w:r>
        <w:t xml:space="preserve">To verify the performance of batch programs in S35, batches were </w:t>
      </w:r>
      <w:proofErr w:type="gramStart"/>
      <w:r>
        <w:t>ran</w:t>
      </w:r>
      <w:proofErr w:type="gramEnd"/>
      <w:r>
        <w:t xml:space="preserve"> in A15 and the execution times were recorded. The same batches were then run in S35, and the timings were compared to ensure they met acceptable timeframes.</w:t>
      </w:r>
    </w:p>
    <w:p w14:paraId="500EB3D7" w14:textId="7F003A51" w:rsidR="00387E3D" w:rsidRDefault="00387E3D" w:rsidP="00387E3D">
      <w:pPr>
        <w:pStyle w:val="Heading2"/>
      </w:pPr>
      <w:bookmarkStart w:id="21" w:name="_Toc162351769"/>
      <w:r>
        <w:t xml:space="preserve">Functional </w:t>
      </w:r>
      <w:r w:rsidR="006A08E4">
        <w:t xml:space="preserve">&amp; Regression </w:t>
      </w:r>
      <w:r>
        <w:t>Testing</w:t>
      </w:r>
      <w:bookmarkEnd w:id="21"/>
    </w:p>
    <w:p w14:paraId="19BD0479" w14:textId="136ADAA1" w:rsidR="006A08E4" w:rsidRDefault="00DE6493" w:rsidP="006A08E4">
      <w:r>
        <w:t xml:space="preserve">Batch programs are either ran automatically or manually. </w:t>
      </w:r>
      <w:r w:rsidR="00D93704">
        <w:t xml:space="preserve">The following are the main functionalities encompassed by batch programming: </w:t>
      </w:r>
    </w:p>
    <w:p w14:paraId="44B0547C" w14:textId="36ACB418" w:rsidR="00671242" w:rsidRDefault="00671242" w:rsidP="00CD2BF3">
      <w:pPr>
        <w:pStyle w:val="ListParagraph"/>
        <w:numPr>
          <w:ilvl w:val="0"/>
          <w:numId w:val="10"/>
        </w:numPr>
      </w:pPr>
      <w:r>
        <w:t xml:space="preserve">Data Extracts </w:t>
      </w:r>
      <w:r w:rsidR="003213F7">
        <w:t>ran through</w:t>
      </w:r>
      <w:r w:rsidR="005F7819">
        <w:t xml:space="preserve"> scheduled</w:t>
      </w:r>
      <w:r w:rsidR="003213F7">
        <w:t xml:space="preserve"> CRON jobs</w:t>
      </w:r>
    </w:p>
    <w:p w14:paraId="21972DF1" w14:textId="5EB0ECBC" w:rsidR="003213F7" w:rsidRDefault="003213F7" w:rsidP="00CD2BF3">
      <w:pPr>
        <w:pStyle w:val="ListParagraph"/>
        <w:numPr>
          <w:ilvl w:val="0"/>
          <w:numId w:val="10"/>
        </w:numPr>
      </w:pPr>
      <w:r>
        <w:t>Creati</w:t>
      </w:r>
      <w:r w:rsidR="005F7819">
        <w:t>ng</w:t>
      </w:r>
      <w:r>
        <w:t xml:space="preserve"> a batch within the </w:t>
      </w:r>
      <w:r w:rsidR="009E6C8F">
        <w:t>Batch Processing menu screen</w:t>
      </w:r>
    </w:p>
    <w:p w14:paraId="7BC7BC38" w14:textId="5E5CD1E7" w:rsidR="005F7819" w:rsidRDefault="005F7819" w:rsidP="00CD2BF3">
      <w:pPr>
        <w:pStyle w:val="ListParagraph"/>
        <w:numPr>
          <w:ilvl w:val="0"/>
          <w:numId w:val="10"/>
        </w:numPr>
      </w:pPr>
      <w:r>
        <w:t>Daily workflow</w:t>
      </w:r>
    </w:p>
    <w:p w14:paraId="54DFF028" w14:textId="2CE8AFC2" w:rsidR="005F7819" w:rsidRDefault="005F7819" w:rsidP="00CD2BF3">
      <w:pPr>
        <w:pStyle w:val="ListParagraph"/>
        <w:numPr>
          <w:ilvl w:val="0"/>
          <w:numId w:val="10"/>
        </w:numPr>
      </w:pPr>
      <w:r>
        <w:t>Reports creation</w:t>
      </w:r>
    </w:p>
    <w:p w14:paraId="6D05AC6D" w14:textId="5B0B537F" w:rsidR="007519F5" w:rsidRDefault="003243DD" w:rsidP="00CD2BF3">
      <w:pPr>
        <w:pStyle w:val="ListParagraph"/>
        <w:numPr>
          <w:ilvl w:val="0"/>
          <w:numId w:val="10"/>
        </w:numPr>
      </w:pPr>
      <w:r>
        <w:t>Live Checks</w:t>
      </w:r>
    </w:p>
    <w:p w14:paraId="56052A59" w14:textId="337488E0" w:rsidR="00EB36DF" w:rsidRDefault="00EB36DF" w:rsidP="00CD2BF3">
      <w:pPr>
        <w:pStyle w:val="ListParagraph"/>
        <w:numPr>
          <w:ilvl w:val="0"/>
          <w:numId w:val="10"/>
        </w:numPr>
      </w:pPr>
      <w:r>
        <w:t>Metro2 File</w:t>
      </w:r>
    </w:p>
    <w:p w14:paraId="7929A4D3" w14:textId="083245A5" w:rsidR="00390406" w:rsidRDefault="00390406" w:rsidP="00CD2BF3">
      <w:pPr>
        <w:pStyle w:val="ListParagraph"/>
        <w:numPr>
          <w:ilvl w:val="0"/>
          <w:numId w:val="10"/>
        </w:numPr>
      </w:pPr>
      <w:r>
        <w:t>Bankruptcy</w:t>
      </w:r>
    </w:p>
    <w:p w14:paraId="09CB2268" w14:textId="564EFB8D" w:rsidR="007519F5" w:rsidRPr="002E49C5" w:rsidRDefault="007519F5" w:rsidP="007056E9">
      <w:pPr>
        <w:pStyle w:val="Heading3"/>
      </w:pPr>
      <w:bookmarkStart w:id="22" w:name="_Toc162351770"/>
      <w:r w:rsidRPr="002E49C5">
        <w:t>Data Extraction via CRON Jobs</w:t>
      </w:r>
      <w:bookmarkEnd w:id="22"/>
    </w:p>
    <w:p w14:paraId="3EF0FCCF" w14:textId="07104194" w:rsidR="00596D74" w:rsidRDefault="00A86804" w:rsidP="007519F5">
      <w:r>
        <w:t>Kevin Mullen’s team will run through th</w:t>
      </w:r>
      <w:r w:rsidR="00EB36DF">
        <w:t xml:space="preserve">e end-to-end process </w:t>
      </w:r>
      <w:r>
        <w:t>for each of the</w:t>
      </w:r>
      <w:r w:rsidR="00F56BF8">
        <w:t xml:space="preserve"> </w:t>
      </w:r>
      <w:r w:rsidR="00B80933">
        <w:t>112</w:t>
      </w:r>
      <w:r w:rsidR="00DF10E1">
        <w:t xml:space="preserve"> </w:t>
      </w:r>
      <w:r w:rsidR="00F56BF8">
        <w:t xml:space="preserve">batches they maintain </w:t>
      </w:r>
      <w:r w:rsidR="00B80933">
        <w:t xml:space="preserve">(56 total per server) </w:t>
      </w:r>
      <w:r w:rsidR="00F56BF8">
        <w:t xml:space="preserve">from start to finish and compare the outputs between A15 and S35. </w:t>
      </w:r>
      <w:r w:rsidR="00191A58">
        <w:t xml:space="preserve">This will include the data extraction and the </w:t>
      </w:r>
      <w:r w:rsidR="005917E6">
        <w:t>associated</w:t>
      </w:r>
      <w:r w:rsidR="00191A58">
        <w:t xml:space="preserve"> Go Anywhere jobs</w:t>
      </w:r>
      <w:r w:rsidR="005917E6">
        <w:t xml:space="preserve"> impacted.</w:t>
      </w:r>
      <w:r w:rsidR="00304155">
        <w:t xml:space="preserve"> </w:t>
      </w:r>
    </w:p>
    <w:p w14:paraId="533DF421" w14:textId="21697D26" w:rsidR="00596D74" w:rsidRDefault="00596D74" w:rsidP="00392C8C">
      <w:pPr>
        <w:pStyle w:val="Heading4"/>
      </w:pPr>
      <w:r>
        <w:t xml:space="preserve">SSIS Packages </w:t>
      </w:r>
      <w:r w:rsidR="00392C8C">
        <w:t>&amp; Snowflake</w:t>
      </w:r>
    </w:p>
    <w:p w14:paraId="012CC8CE" w14:textId="428D3138" w:rsidR="00D9564B" w:rsidRDefault="005105C3" w:rsidP="007519F5">
      <w:r>
        <w:t>For the data extraction jobs the</w:t>
      </w:r>
      <w:r w:rsidR="00304155">
        <w:t xml:space="preserve"> </w:t>
      </w:r>
      <w:r w:rsidR="001B545D">
        <w:t xml:space="preserve">file definitions, file names, and destination folders will not change </w:t>
      </w:r>
      <w:r>
        <w:t>therefore the downstream SSIS packages will not be impacted</w:t>
      </w:r>
      <w:r w:rsidR="00250485">
        <w:t xml:space="preserve">. </w:t>
      </w:r>
      <w:r w:rsidR="00470FBA">
        <w:t>Due to the critical nature of the extracts, the</w:t>
      </w:r>
      <w:r w:rsidR="00BB7693">
        <w:t xml:space="preserve"> Data Engineering team will test the </w:t>
      </w:r>
      <w:r w:rsidR="0073477B">
        <w:t>packages associated with extracts for OTIS and Snowflake</w:t>
      </w:r>
      <w:r w:rsidR="00470FBA">
        <w:t xml:space="preserve"> prior to S35 implementation</w:t>
      </w:r>
      <w:r w:rsidR="0073477B">
        <w:t xml:space="preserve">. </w:t>
      </w:r>
    </w:p>
    <w:p w14:paraId="54F0DD5F" w14:textId="7AAEC91C" w:rsidR="00F56BF8" w:rsidRDefault="00F56BF8" w:rsidP="007056E9">
      <w:pPr>
        <w:pStyle w:val="Heading3"/>
      </w:pPr>
      <w:bookmarkStart w:id="23" w:name="_Toc162351771"/>
      <w:r>
        <w:t>Batch Processing Menu</w:t>
      </w:r>
      <w:bookmarkEnd w:id="23"/>
    </w:p>
    <w:p w14:paraId="050D4085" w14:textId="54CBC508" w:rsidR="009F351D" w:rsidRDefault="00D01D97" w:rsidP="009F351D">
      <w:r>
        <w:t>155 Batch processes are being brought fo</w:t>
      </w:r>
      <w:r w:rsidR="00CC42BE">
        <w:t xml:space="preserve">rward to S35. </w:t>
      </w:r>
      <w:r w:rsidR="00812326">
        <w:t>The 99</w:t>
      </w:r>
      <w:r w:rsidR="00F51E56">
        <w:t xml:space="preserve"> remaining batches that are not being tested by CRON jobs</w:t>
      </w:r>
      <w:r w:rsidR="00812326">
        <w:t xml:space="preserve"> </w:t>
      </w:r>
      <w:r w:rsidR="00D713BE">
        <w:t xml:space="preserve">will be ran in both A15 and S35. </w:t>
      </w:r>
      <w:r w:rsidR="000C6E5C">
        <w:t xml:space="preserve">All remaining batch jobs either create files, reports, or notices. These outputs will be </w:t>
      </w:r>
      <w:r w:rsidR="005F4A0D">
        <w:t xml:space="preserve">compared using Beyond Compare for a pass/fail status. </w:t>
      </w:r>
    </w:p>
    <w:p w14:paraId="357F0BAB" w14:textId="7FE24E5C" w:rsidR="00D713BE" w:rsidRDefault="00D713BE" w:rsidP="007056E9">
      <w:pPr>
        <w:pStyle w:val="Heading3"/>
      </w:pPr>
      <w:bookmarkStart w:id="24" w:name="_Toc162351772"/>
      <w:r>
        <w:t>Daily Workflow</w:t>
      </w:r>
      <w:bookmarkEnd w:id="24"/>
    </w:p>
    <w:p w14:paraId="3263A541" w14:textId="5A5C4C8F" w:rsidR="00723A3D" w:rsidRPr="00723A3D" w:rsidRDefault="00723A3D" w:rsidP="00723A3D">
      <w:r>
        <w:t>Batch creation through a user’s daily workflow will be tested both in user testing during a period of double entry and in other areas of t</w:t>
      </w:r>
      <w:r w:rsidR="00522F17">
        <w:t xml:space="preserve">he system that utilize batch processes such as Reports and Collections. </w:t>
      </w:r>
    </w:p>
    <w:p w14:paraId="24DE54EE" w14:textId="78664077" w:rsidR="00031D38" w:rsidRDefault="00031D38" w:rsidP="007056E9">
      <w:pPr>
        <w:pStyle w:val="Heading3"/>
      </w:pPr>
      <w:bookmarkStart w:id="25" w:name="_Toc162351773"/>
      <w:r>
        <w:t>Reports</w:t>
      </w:r>
      <w:bookmarkEnd w:id="25"/>
    </w:p>
    <w:p w14:paraId="71C2F37B" w14:textId="61C7FF92" w:rsidR="007B4305" w:rsidRPr="007B4305" w:rsidRDefault="007B4305" w:rsidP="007B4305">
      <w:r>
        <w:t>Reports utilized by World will be ran in both A15 and S35</w:t>
      </w:r>
      <w:r w:rsidR="001316A5">
        <w:t xml:space="preserve"> with the same criteria and the output will be compared using Beyond Compare.</w:t>
      </w:r>
      <w:r w:rsidR="0018169D">
        <w:t xml:space="preserve"> The details of Reports testing are included </w:t>
      </w:r>
      <w:r w:rsidR="00960121">
        <w:t xml:space="preserve">in </w:t>
      </w:r>
      <w:hyperlink w:anchor="_Reports" w:history="1">
        <w:r w:rsidR="00960121" w:rsidRPr="00960121">
          <w:rPr>
            <w:rStyle w:val="Hyperlink"/>
          </w:rPr>
          <w:t>Reports.</w:t>
        </w:r>
      </w:hyperlink>
    </w:p>
    <w:p w14:paraId="6DC0BEE4" w14:textId="17D8941F" w:rsidR="006E57E4" w:rsidRDefault="007B4305" w:rsidP="006E57E4">
      <w:pPr>
        <w:pStyle w:val="Heading3"/>
      </w:pPr>
      <w:bookmarkStart w:id="26" w:name="_Toc162351774"/>
      <w:r w:rsidRPr="00403CDC">
        <w:lastRenderedPageBreak/>
        <w:t>Live Checks</w:t>
      </w:r>
      <w:bookmarkEnd w:id="26"/>
    </w:p>
    <w:p w14:paraId="61D01905" w14:textId="0C27F293" w:rsidR="000B576F" w:rsidRPr="000B576F" w:rsidRDefault="000B576F" w:rsidP="000B576F">
      <w:r>
        <w:t xml:space="preserve">A test file of live checks will be </w:t>
      </w:r>
      <w:proofErr w:type="gramStart"/>
      <w:r>
        <w:t>ran</w:t>
      </w:r>
      <w:proofErr w:type="gramEnd"/>
      <w:r>
        <w:t xml:space="preserve"> through the current production process in S35. This involves dropping the test file into a destination folder, from where it will be picked up by a GoAnywhere job and processed into S35. The LCSTATUS file generated by OTIS in S35 will be used to validate that all expected loans from the test file were successfully booked.</w:t>
      </w:r>
    </w:p>
    <w:p w14:paraId="55BA9009" w14:textId="2339C2B5" w:rsidR="00D36B49" w:rsidRDefault="00A973B8" w:rsidP="00390406">
      <w:pPr>
        <w:pStyle w:val="Heading3"/>
      </w:pPr>
      <w:bookmarkStart w:id="27" w:name="_Toc162351775"/>
      <w:r>
        <w:t>Metro</w:t>
      </w:r>
      <w:r w:rsidR="00E52B67">
        <w:t>2</w:t>
      </w:r>
      <w:r>
        <w:t xml:space="preserve"> File</w:t>
      </w:r>
      <w:bookmarkEnd w:id="27"/>
    </w:p>
    <w:p w14:paraId="4F226BED" w14:textId="02435E12" w:rsidR="005C6823" w:rsidRDefault="00E52B67" w:rsidP="005C6823">
      <w:r>
        <w:t xml:space="preserve">To test the creation of the Metro2 file that is sent </w:t>
      </w:r>
      <w:r w:rsidR="00435C74">
        <w:t xml:space="preserve">monthly </w:t>
      </w:r>
      <w:r>
        <w:t xml:space="preserve">to the credit bureau agencies, the CBE batch will be ran in both A15 and S35 with the same parameters. The </w:t>
      </w:r>
      <w:r w:rsidR="007C2AD6">
        <w:t>data within the file export produced from both systems will be compared for validation.</w:t>
      </w:r>
    </w:p>
    <w:p w14:paraId="78FA33F2" w14:textId="22191E0B" w:rsidR="00390406" w:rsidRDefault="00390406" w:rsidP="00390406">
      <w:pPr>
        <w:pStyle w:val="Heading3"/>
      </w:pPr>
      <w:bookmarkStart w:id="28" w:name="_Toc162351776"/>
      <w:r>
        <w:t>Bankruptcy</w:t>
      </w:r>
      <w:bookmarkEnd w:id="28"/>
    </w:p>
    <w:p w14:paraId="2BA5AECA" w14:textId="3E3DEBFE" w:rsidR="00390406" w:rsidRDefault="00390406" w:rsidP="00390406">
      <w:r>
        <w:t>The three processes involved with Bankruptcy are all performed at the Batch level. To test the process the batch programs will be ran in S35 and the Bankrupt/Legal Status Report will be checked to ensure all loans were processed appropriately.</w:t>
      </w:r>
    </w:p>
    <w:p w14:paraId="2A74DFB0" w14:textId="1E0907E9" w:rsidR="00390406" w:rsidRDefault="00390406" w:rsidP="00CD2BF3">
      <w:pPr>
        <w:pStyle w:val="ListParagraph"/>
        <w:numPr>
          <w:ilvl w:val="0"/>
          <w:numId w:val="28"/>
        </w:numPr>
      </w:pPr>
      <w:r>
        <w:t>Marking a transaction as BK</w:t>
      </w:r>
    </w:p>
    <w:p w14:paraId="09072E6A" w14:textId="5761F574" w:rsidR="00390406" w:rsidRDefault="00390406" w:rsidP="00CD2BF3">
      <w:pPr>
        <w:pStyle w:val="ListParagraph"/>
        <w:numPr>
          <w:ilvl w:val="0"/>
          <w:numId w:val="28"/>
        </w:numPr>
      </w:pPr>
      <w:r>
        <w:t>Bankruptcy Dismissal</w:t>
      </w:r>
    </w:p>
    <w:p w14:paraId="2CFEE0BC" w14:textId="6DCB5D31" w:rsidR="00390406" w:rsidRPr="00390406" w:rsidRDefault="00390406" w:rsidP="00CD2BF3">
      <w:pPr>
        <w:pStyle w:val="ListParagraph"/>
        <w:numPr>
          <w:ilvl w:val="0"/>
          <w:numId w:val="28"/>
        </w:numPr>
      </w:pPr>
      <w:r>
        <w:t>Bankruptcy Discharge</w:t>
      </w:r>
    </w:p>
    <w:p w14:paraId="5F162E99" w14:textId="1A2FC072" w:rsidR="00387E3D" w:rsidRDefault="00387E3D" w:rsidP="00E3341C">
      <w:pPr>
        <w:pStyle w:val="Heading2"/>
      </w:pPr>
      <w:bookmarkStart w:id="29" w:name="_Toc162351777"/>
      <w:r>
        <w:t>Performance Testing</w:t>
      </w:r>
      <w:bookmarkEnd w:id="29"/>
    </w:p>
    <w:p w14:paraId="5D086DF6" w14:textId="4D8A853E" w:rsidR="00DE6493" w:rsidRPr="00DE6493" w:rsidRDefault="00DE6493" w:rsidP="00DE6493">
      <w:r>
        <w:t>As part of regression and functional testing, the execution time for each of the 200 optimized batch programs will be captured from both A15 and S35. These timings will be compared to ensure that batches are running within an acceptable timeframe in S35, ensuring that business critical processes are not impacted.</w:t>
      </w:r>
    </w:p>
    <w:p w14:paraId="2A4681F0" w14:textId="4C6EEA06" w:rsidR="006E57E4" w:rsidRDefault="005C3861" w:rsidP="006E57E4">
      <w:pPr>
        <w:pStyle w:val="Heading2"/>
      </w:pPr>
      <w:bookmarkStart w:id="30" w:name="_Toc162351778"/>
      <w:r>
        <w:t>User</w:t>
      </w:r>
      <w:r w:rsidR="00A73C99">
        <w:t xml:space="preserve"> Testing</w:t>
      </w:r>
      <w:bookmarkEnd w:id="30"/>
    </w:p>
    <w:p w14:paraId="52EE7BB9" w14:textId="77777777" w:rsidR="00DE6493" w:rsidRDefault="00DE6493" w:rsidP="00DE6493">
      <w:pPr>
        <w:rPr>
          <w:rFonts w:cstheme="minorHAnsi"/>
          <w:color w:val="0D0D0D"/>
          <w:shd w:val="clear" w:color="auto" w:fill="FFFFFF"/>
        </w:rPr>
      </w:pPr>
      <w:r w:rsidRPr="00835939">
        <w:rPr>
          <w:rFonts w:cstheme="minorHAnsi"/>
          <w:color w:val="0D0D0D"/>
          <w:shd w:val="clear" w:color="auto" w:fill="FFFFFF"/>
        </w:rPr>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7C829539" w14:textId="3B38CBF2" w:rsidR="00DE6493" w:rsidRPr="00835939" w:rsidRDefault="00DE6493" w:rsidP="00DE6493">
      <w:pPr>
        <w:rPr>
          <w:rFonts w:cstheme="minorHAnsi"/>
          <w:color w:val="0D0D0D"/>
          <w:shd w:val="clear" w:color="auto" w:fill="FFFFFF"/>
        </w:rPr>
      </w:pPr>
      <w:proofErr w:type="gramStart"/>
      <w:r>
        <w:rPr>
          <w:rFonts w:cstheme="minorHAnsi"/>
          <w:color w:val="0D0D0D"/>
          <w:shd w:val="clear" w:color="auto" w:fill="FFFFFF"/>
        </w:rPr>
        <w:t>During the course of</w:t>
      </w:r>
      <w:proofErr w:type="gramEnd"/>
      <w:r>
        <w:rPr>
          <w:rFonts w:cstheme="minorHAnsi"/>
          <w:color w:val="0D0D0D"/>
          <w:shd w:val="clear" w:color="auto" w:fill="FFFFFF"/>
        </w:rPr>
        <w:t xml:space="preserve"> this testing approximately 58 batches will be tested due to </w:t>
      </w:r>
      <w:proofErr w:type="gramStart"/>
      <w:r>
        <w:rPr>
          <w:rFonts w:cstheme="minorHAnsi"/>
          <w:color w:val="0D0D0D"/>
          <w:shd w:val="clear" w:color="auto" w:fill="FFFFFF"/>
        </w:rPr>
        <w:t>every day</w:t>
      </w:r>
      <w:proofErr w:type="gramEnd"/>
      <w:r>
        <w:rPr>
          <w:rFonts w:cstheme="minorHAnsi"/>
          <w:color w:val="0D0D0D"/>
          <w:shd w:val="clear" w:color="auto" w:fill="FFFFFF"/>
        </w:rPr>
        <w:t xml:space="preserve"> field responsibilities. </w:t>
      </w:r>
    </w:p>
    <w:p w14:paraId="15B55314" w14:textId="49BFC626" w:rsidR="00387E3D" w:rsidRDefault="00973B1F" w:rsidP="00387E3D">
      <w:pPr>
        <w:pStyle w:val="Heading2"/>
      </w:pPr>
      <w:bookmarkStart w:id="31" w:name="_Toc162351779"/>
      <w:r>
        <w:t xml:space="preserve">Audit </w:t>
      </w:r>
      <w:r w:rsidR="00387E3D">
        <w:t>Control Coverage</w:t>
      </w:r>
      <w:bookmarkEnd w:id="31"/>
    </w:p>
    <w:tbl>
      <w:tblPr>
        <w:tblStyle w:val="GridTable4-Accent1"/>
        <w:tblW w:w="0" w:type="auto"/>
        <w:tblLook w:val="04A0" w:firstRow="1" w:lastRow="0" w:firstColumn="1" w:lastColumn="0" w:noHBand="0" w:noVBand="1"/>
      </w:tblPr>
      <w:tblGrid>
        <w:gridCol w:w="1525"/>
        <w:gridCol w:w="4050"/>
        <w:gridCol w:w="3775"/>
      </w:tblGrid>
      <w:tr w:rsidR="00480E9F" w14:paraId="3286F026" w14:textId="63CEB175" w:rsidTr="00416F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4E40A37" w14:textId="03709176" w:rsidR="00480E9F" w:rsidRPr="00480E9F" w:rsidRDefault="00480E9F" w:rsidP="00480E9F">
            <w:pPr>
              <w:rPr>
                <w:b w:val="0"/>
                <w:bCs w:val="0"/>
              </w:rPr>
            </w:pPr>
            <w:r w:rsidRPr="00480E9F">
              <w:rPr>
                <w:b w:val="0"/>
                <w:bCs w:val="0"/>
              </w:rPr>
              <w:t>Control</w:t>
            </w:r>
          </w:p>
        </w:tc>
        <w:tc>
          <w:tcPr>
            <w:tcW w:w="4050" w:type="dxa"/>
          </w:tcPr>
          <w:p w14:paraId="6B68E786" w14:textId="5DCEB37B" w:rsidR="00480E9F" w:rsidRPr="00480E9F" w:rsidRDefault="00480E9F" w:rsidP="00480E9F">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Description</w:t>
            </w:r>
          </w:p>
        </w:tc>
        <w:tc>
          <w:tcPr>
            <w:tcW w:w="3775" w:type="dxa"/>
          </w:tcPr>
          <w:p w14:paraId="0B7ABCAF" w14:textId="3DD42390" w:rsidR="00480E9F" w:rsidRPr="00480E9F" w:rsidRDefault="00480E9F" w:rsidP="00480E9F">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Programs</w:t>
            </w:r>
          </w:p>
        </w:tc>
      </w:tr>
      <w:tr w:rsidR="001D13F1" w14:paraId="5DF5ECED" w14:textId="77777777" w:rsidTr="0041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333BE94" w14:textId="08BE46F9" w:rsidR="001D13F1" w:rsidRDefault="001D13F1" w:rsidP="00480E9F">
            <w:r>
              <w:t>306</w:t>
            </w:r>
            <w:r w:rsidR="00F27CF3">
              <w:t>, 307</w:t>
            </w:r>
          </w:p>
        </w:tc>
        <w:tc>
          <w:tcPr>
            <w:tcW w:w="4050" w:type="dxa"/>
          </w:tcPr>
          <w:p w14:paraId="33230524" w14:textId="258F772F" w:rsidR="001D13F1" w:rsidRDefault="00615DEB" w:rsidP="00480E9F">
            <w:pPr>
              <w:cnfStyle w:val="000000100000" w:firstRow="0" w:lastRow="0" w:firstColumn="0" w:lastColumn="0" w:oddVBand="0" w:evenVBand="0" w:oddHBand="1" w:evenHBand="0" w:firstRowFirstColumn="0" w:firstRowLastColumn="0" w:lastRowFirstColumn="0" w:lastRowLastColumn="0"/>
            </w:pPr>
            <w:r>
              <w:t>Loans Receivable &amp; Deferred Income</w:t>
            </w:r>
            <w:r w:rsidR="00EB589E">
              <w:t xml:space="preserve"> Accounts</w:t>
            </w:r>
          </w:p>
        </w:tc>
        <w:tc>
          <w:tcPr>
            <w:tcW w:w="3775" w:type="dxa"/>
          </w:tcPr>
          <w:p w14:paraId="6188F398" w14:textId="4CF1232E" w:rsidR="001D13F1" w:rsidRDefault="00F27CF3" w:rsidP="00480E9F">
            <w:pPr>
              <w:cnfStyle w:val="000000100000" w:firstRow="0" w:lastRow="0" w:firstColumn="0" w:lastColumn="0" w:oddVBand="0" w:evenVBand="0" w:oddHBand="1" w:evenHBand="0" w:firstRowFirstColumn="0" w:firstRowLastColumn="0" w:lastRowFirstColumn="0" w:lastRowLastColumn="0"/>
            </w:pPr>
            <w:r>
              <w:t>LN</w:t>
            </w:r>
            <w:r w:rsidR="00804600">
              <w:t>AGED</w:t>
            </w:r>
          </w:p>
        </w:tc>
      </w:tr>
      <w:tr w:rsidR="007C597A" w14:paraId="73F4E8BD" w14:textId="77777777" w:rsidTr="00416F34">
        <w:tc>
          <w:tcPr>
            <w:cnfStyle w:val="001000000000" w:firstRow="0" w:lastRow="0" w:firstColumn="1" w:lastColumn="0" w:oddVBand="0" w:evenVBand="0" w:oddHBand="0" w:evenHBand="0" w:firstRowFirstColumn="0" w:firstRowLastColumn="0" w:lastRowFirstColumn="0" w:lastRowLastColumn="0"/>
            <w:tcW w:w="1525" w:type="dxa"/>
          </w:tcPr>
          <w:p w14:paraId="6EB3E586" w14:textId="6B164DD4" w:rsidR="007C597A" w:rsidRDefault="007C597A" w:rsidP="00480E9F">
            <w:r>
              <w:t>308</w:t>
            </w:r>
          </w:p>
        </w:tc>
        <w:tc>
          <w:tcPr>
            <w:tcW w:w="4050" w:type="dxa"/>
          </w:tcPr>
          <w:p w14:paraId="06793301" w14:textId="36720FD2" w:rsidR="007C597A" w:rsidRDefault="005F39DB" w:rsidP="00480E9F">
            <w:pPr>
              <w:cnfStyle w:val="000000000000" w:firstRow="0" w:lastRow="0" w:firstColumn="0" w:lastColumn="0" w:oddVBand="0" w:evenVBand="0" w:oddHBand="0" w:evenHBand="0" w:firstRowFirstColumn="0" w:firstRowLastColumn="0" w:lastRowFirstColumn="0" w:lastRowLastColumn="0"/>
            </w:pPr>
            <w:r>
              <w:t xml:space="preserve">Loan Product </w:t>
            </w:r>
            <w:r w:rsidR="008171B0">
              <w:t>Accurately Recorded</w:t>
            </w:r>
          </w:p>
        </w:tc>
        <w:tc>
          <w:tcPr>
            <w:tcW w:w="3775" w:type="dxa"/>
          </w:tcPr>
          <w:p w14:paraId="72A66170" w14:textId="6520EA6A" w:rsidR="007C597A" w:rsidRDefault="008171B0" w:rsidP="00480E9F">
            <w:pPr>
              <w:cnfStyle w:val="000000000000" w:firstRow="0" w:lastRow="0" w:firstColumn="0" w:lastColumn="0" w:oddVBand="0" w:evenVBand="0" w:oddHBand="0" w:evenHBand="0" w:firstRowFirstColumn="0" w:firstRowLastColumn="0" w:lastRowFirstColumn="0" w:lastRowLastColumn="0"/>
            </w:pPr>
            <w:r>
              <w:t>Unearned/Earned Accrual Report</w:t>
            </w:r>
          </w:p>
        </w:tc>
      </w:tr>
      <w:tr w:rsidR="00BC66E6" w14:paraId="552BE89F" w14:textId="77777777" w:rsidTr="0041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82F5340" w14:textId="71EB2BE1" w:rsidR="00BC66E6" w:rsidRDefault="00BC66E6" w:rsidP="00480E9F">
            <w:r>
              <w:t>309</w:t>
            </w:r>
            <w:r w:rsidR="0013014E">
              <w:t>, 310</w:t>
            </w:r>
          </w:p>
        </w:tc>
        <w:tc>
          <w:tcPr>
            <w:tcW w:w="4050" w:type="dxa"/>
          </w:tcPr>
          <w:p w14:paraId="3A9998FD" w14:textId="19A2C097" w:rsidR="00BC66E6" w:rsidRDefault="00F32D4F" w:rsidP="00480E9F">
            <w:pPr>
              <w:cnfStyle w:val="000000100000" w:firstRow="0" w:lastRow="0" w:firstColumn="0" w:lastColumn="0" w:oddVBand="0" w:evenVBand="0" w:oddHBand="1" w:evenHBand="0" w:firstRowFirstColumn="0" w:firstRowLastColumn="0" w:lastRowFirstColumn="0" w:lastRowLastColumn="0"/>
            </w:pPr>
            <w:r>
              <w:t>Loan Origination Costs</w:t>
            </w:r>
          </w:p>
        </w:tc>
        <w:tc>
          <w:tcPr>
            <w:tcW w:w="3775" w:type="dxa"/>
          </w:tcPr>
          <w:p w14:paraId="318EFA7A" w14:textId="445BDB88" w:rsidR="00BC66E6" w:rsidRDefault="008D3574" w:rsidP="00480E9F">
            <w:pPr>
              <w:cnfStyle w:val="000000100000" w:firstRow="0" w:lastRow="0" w:firstColumn="0" w:lastColumn="0" w:oddVBand="0" w:evenVBand="0" w:oddHBand="1" w:evenHBand="0" w:firstRowFirstColumn="0" w:firstRowLastColumn="0" w:lastRowFirstColumn="0" w:lastRowLastColumn="0"/>
            </w:pPr>
            <w:r>
              <w:t>Many</w:t>
            </w:r>
          </w:p>
        </w:tc>
      </w:tr>
      <w:tr w:rsidR="00480E9F" w14:paraId="03AB6A54" w14:textId="59272C7C" w:rsidTr="00416F34">
        <w:tc>
          <w:tcPr>
            <w:cnfStyle w:val="001000000000" w:firstRow="0" w:lastRow="0" w:firstColumn="1" w:lastColumn="0" w:oddVBand="0" w:evenVBand="0" w:oddHBand="0" w:evenHBand="0" w:firstRowFirstColumn="0" w:firstRowLastColumn="0" w:lastRowFirstColumn="0" w:lastRowLastColumn="0"/>
            <w:tcW w:w="1525" w:type="dxa"/>
          </w:tcPr>
          <w:p w14:paraId="7DB7AE01" w14:textId="0E9F4003" w:rsidR="00480E9F" w:rsidRDefault="00480E9F" w:rsidP="00480E9F">
            <w:r>
              <w:t>311</w:t>
            </w:r>
          </w:p>
        </w:tc>
        <w:tc>
          <w:tcPr>
            <w:tcW w:w="4050" w:type="dxa"/>
          </w:tcPr>
          <w:p w14:paraId="0A9B5227" w14:textId="289A34FD" w:rsidR="00480E9F" w:rsidRDefault="00480E9F" w:rsidP="00480E9F">
            <w:pPr>
              <w:cnfStyle w:val="000000000000" w:firstRow="0" w:lastRow="0" w:firstColumn="0" w:lastColumn="0" w:oddVBand="0" w:evenVBand="0" w:oddHBand="0" w:evenHBand="0" w:firstRowFirstColumn="0" w:firstRowLastColumn="0" w:lastRowFirstColumn="0" w:lastRowLastColumn="0"/>
            </w:pPr>
            <w:r>
              <w:t>Unearned Insurance Amount Calculation</w:t>
            </w:r>
          </w:p>
        </w:tc>
        <w:tc>
          <w:tcPr>
            <w:tcW w:w="3775" w:type="dxa"/>
          </w:tcPr>
          <w:p w14:paraId="4EE27D18" w14:textId="4006E1BE" w:rsidR="00480E9F" w:rsidRDefault="00480E9F" w:rsidP="00480E9F">
            <w:pPr>
              <w:cnfStyle w:val="000000000000" w:firstRow="0" w:lastRow="0" w:firstColumn="0" w:lastColumn="0" w:oddVBand="0" w:evenVBand="0" w:oddHBand="0" w:evenHBand="0" w:firstRowFirstColumn="0" w:firstRowLastColumn="0" w:lastRowFirstColumn="0" w:lastRowLastColumn="0"/>
            </w:pPr>
            <w:r>
              <w:t>LP/ICUNRP</w:t>
            </w:r>
          </w:p>
        </w:tc>
      </w:tr>
      <w:tr w:rsidR="00480E9F" w14:paraId="1E918137" w14:textId="22A3CB4F" w:rsidTr="0041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673B710" w14:textId="3E3B508C" w:rsidR="00480E9F" w:rsidRDefault="00480E9F" w:rsidP="00480E9F">
            <w:r>
              <w:t>320</w:t>
            </w:r>
          </w:p>
        </w:tc>
        <w:tc>
          <w:tcPr>
            <w:tcW w:w="4050" w:type="dxa"/>
          </w:tcPr>
          <w:p w14:paraId="0042D27C" w14:textId="61293B70" w:rsidR="00480E9F" w:rsidRDefault="00480E9F" w:rsidP="00480E9F">
            <w:pPr>
              <w:cnfStyle w:val="000000100000" w:firstRow="0" w:lastRow="0" w:firstColumn="0" w:lastColumn="0" w:oddVBand="0" w:evenVBand="0" w:oddHBand="1" w:evenHBand="0" w:firstRowFirstColumn="0" w:firstRowLastColumn="0" w:lastRowFirstColumn="0" w:lastRowLastColumn="0"/>
            </w:pPr>
            <w:r>
              <w:t>Borrower Record Upload via Batch</w:t>
            </w:r>
          </w:p>
        </w:tc>
        <w:tc>
          <w:tcPr>
            <w:tcW w:w="3775" w:type="dxa"/>
          </w:tcPr>
          <w:p w14:paraId="00BB55B1" w14:textId="15B2EC2F" w:rsidR="00480E9F" w:rsidRDefault="00480E9F" w:rsidP="00480E9F">
            <w:pPr>
              <w:cnfStyle w:val="000000100000" w:firstRow="0" w:lastRow="0" w:firstColumn="0" w:lastColumn="0" w:oddVBand="0" w:evenVBand="0" w:oddHBand="1" w:evenHBand="0" w:firstRowFirstColumn="0" w:firstRowLastColumn="0" w:lastRowFirstColumn="0" w:lastRowLastColumn="0"/>
            </w:pPr>
            <w:r>
              <w:t>LP/LNCRE2, LPEOD5, LP/LONPC2</w:t>
            </w:r>
          </w:p>
        </w:tc>
      </w:tr>
      <w:tr w:rsidR="00C12036" w14:paraId="63ADAF9B" w14:textId="77777777" w:rsidTr="00416F34">
        <w:tc>
          <w:tcPr>
            <w:cnfStyle w:val="001000000000" w:firstRow="0" w:lastRow="0" w:firstColumn="1" w:lastColumn="0" w:oddVBand="0" w:evenVBand="0" w:oddHBand="0" w:evenHBand="0" w:firstRowFirstColumn="0" w:firstRowLastColumn="0" w:lastRowFirstColumn="0" w:lastRowLastColumn="0"/>
            <w:tcW w:w="1525" w:type="dxa"/>
          </w:tcPr>
          <w:p w14:paraId="082D7D0E" w14:textId="4E4E3252" w:rsidR="00C12036" w:rsidRDefault="00C12036" w:rsidP="00C12036">
            <w:r>
              <w:lastRenderedPageBreak/>
              <w:t>305</w:t>
            </w:r>
          </w:p>
        </w:tc>
        <w:tc>
          <w:tcPr>
            <w:tcW w:w="4050" w:type="dxa"/>
          </w:tcPr>
          <w:p w14:paraId="542330FD" w14:textId="28ED42FD" w:rsidR="00C12036" w:rsidRDefault="00C12036" w:rsidP="00C12036">
            <w:pPr>
              <w:cnfStyle w:val="000000000000" w:firstRow="0" w:lastRow="0" w:firstColumn="0" w:lastColumn="0" w:oddVBand="0" w:evenVBand="0" w:oddHBand="0" w:evenHBand="0" w:firstRowFirstColumn="0" w:firstRowLastColumn="0" w:lastRowFirstColumn="0" w:lastRowLastColumn="0"/>
            </w:pPr>
            <w:r>
              <w:t>Batch Payment Posting</w:t>
            </w:r>
          </w:p>
        </w:tc>
        <w:tc>
          <w:tcPr>
            <w:tcW w:w="3775" w:type="dxa"/>
          </w:tcPr>
          <w:p w14:paraId="651B4EDF" w14:textId="44EB1182" w:rsidR="00C12036" w:rsidRDefault="00E41DA6" w:rsidP="00C12036">
            <w:pPr>
              <w:cnfStyle w:val="000000000000" w:firstRow="0" w:lastRow="0" w:firstColumn="0" w:lastColumn="0" w:oddVBand="0" w:evenVBand="0" w:oddHBand="0" w:evenHBand="0" w:firstRowFirstColumn="0" w:firstRowLastColumn="0" w:lastRowFirstColumn="0" w:lastRowLastColumn="0"/>
            </w:pPr>
            <w:r>
              <w:t>Many</w:t>
            </w:r>
          </w:p>
        </w:tc>
      </w:tr>
      <w:tr w:rsidR="00C12036" w14:paraId="672A4F88" w14:textId="77777777" w:rsidTr="0041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3B4FFBD" w14:textId="5D3A0E63" w:rsidR="00C12036" w:rsidRDefault="00C12036" w:rsidP="00C12036">
            <w:r>
              <w:t>311</w:t>
            </w:r>
          </w:p>
        </w:tc>
        <w:tc>
          <w:tcPr>
            <w:tcW w:w="4050" w:type="dxa"/>
          </w:tcPr>
          <w:p w14:paraId="01C3F258" w14:textId="1746E115" w:rsidR="00C12036" w:rsidRDefault="00C12036" w:rsidP="00C12036">
            <w:pPr>
              <w:cnfStyle w:val="000000100000" w:firstRow="0" w:lastRow="0" w:firstColumn="0" w:lastColumn="0" w:oddVBand="0" w:evenVBand="0" w:oddHBand="1" w:evenHBand="0" w:firstRowFirstColumn="0" w:firstRowLastColumn="0" w:lastRowFirstColumn="0" w:lastRowLastColumn="0"/>
            </w:pPr>
            <w:r>
              <w:t>Unearned Insurance Report</w:t>
            </w:r>
          </w:p>
        </w:tc>
        <w:tc>
          <w:tcPr>
            <w:tcW w:w="3775" w:type="dxa"/>
          </w:tcPr>
          <w:p w14:paraId="5534D709" w14:textId="15359270" w:rsidR="00C12036" w:rsidRDefault="00C12036" w:rsidP="00C12036">
            <w:pPr>
              <w:cnfStyle w:val="000000100000" w:firstRow="0" w:lastRow="0" w:firstColumn="0" w:lastColumn="0" w:oddVBand="0" w:evenVBand="0" w:oddHBand="1" w:evenHBand="0" w:firstRowFirstColumn="0" w:firstRowLastColumn="0" w:lastRowFirstColumn="0" w:lastRowLastColumn="0"/>
            </w:pPr>
            <w:r>
              <w:t>LP/ICUNRP, batch UIR</w:t>
            </w:r>
          </w:p>
        </w:tc>
      </w:tr>
      <w:tr w:rsidR="00C12036" w14:paraId="14BA737C" w14:textId="77777777" w:rsidTr="00416F34">
        <w:tc>
          <w:tcPr>
            <w:cnfStyle w:val="001000000000" w:firstRow="0" w:lastRow="0" w:firstColumn="1" w:lastColumn="0" w:oddVBand="0" w:evenVBand="0" w:oddHBand="0" w:evenHBand="0" w:firstRowFirstColumn="0" w:firstRowLastColumn="0" w:lastRowFirstColumn="0" w:lastRowLastColumn="0"/>
            <w:tcW w:w="1525" w:type="dxa"/>
          </w:tcPr>
          <w:p w14:paraId="148F7EBD" w14:textId="4FED1EE2" w:rsidR="00C12036" w:rsidRDefault="00C12036" w:rsidP="00C12036">
            <w:r>
              <w:t>320</w:t>
            </w:r>
          </w:p>
        </w:tc>
        <w:tc>
          <w:tcPr>
            <w:tcW w:w="4050" w:type="dxa"/>
          </w:tcPr>
          <w:p w14:paraId="5FFDD187" w14:textId="56C69ED7" w:rsidR="00C12036" w:rsidRDefault="00C12036" w:rsidP="00C12036">
            <w:pPr>
              <w:cnfStyle w:val="000000000000" w:firstRow="0" w:lastRow="0" w:firstColumn="0" w:lastColumn="0" w:oddVBand="0" w:evenVBand="0" w:oddHBand="0" w:evenHBand="0" w:firstRowFirstColumn="0" w:firstRowLastColumn="0" w:lastRowFirstColumn="0" w:lastRowLastColumn="0"/>
            </w:pPr>
            <w:r>
              <w:t>Recording of Journal Entries</w:t>
            </w:r>
          </w:p>
        </w:tc>
        <w:tc>
          <w:tcPr>
            <w:tcW w:w="3775" w:type="dxa"/>
          </w:tcPr>
          <w:p w14:paraId="275C2314" w14:textId="1CC876AC" w:rsidR="00C12036" w:rsidRDefault="00C12036" w:rsidP="00C12036">
            <w:pPr>
              <w:cnfStyle w:val="000000000000" w:firstRow="0" w:lastRow="0" w:firstColumn="0" w:lastColumn="0" w:oddVBand="0" w:evenVBand="0" w:oddHBand="0" w:evenHBand="0" w:firstRowFirstColumn="0" w:firstRowLastColumn="0" w:lastRowFirstColumn="0" w:lastRowLastColumn="0"/>
            </w:pPr>
            <w:r>
              <w:t>LP/LNCRE2, LN/VERI, LP/LONPC2</w:t>
            </w:r>
          </w:p>
        </w:tc>
      </w:tr>
      <w:tr w:rsidR="00C12036" w14:paraId="5485FD9B" w14:textId="77777777" w:rsidTr="00416F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ED24BFE" w14:textId="335EF5F5" w:rsidR="00C12036" w:rsidRDefault="00C12036" w:rsidP="00C12036">
            <w:r>
              <w:t>320</w:t>
            </w:r>
          </w:p>
        </w:tc>
        <w:tc>
          <w:tcPr>
            <w:tcW w:w="4050" w:type="dxa"/>
          </w:tcPr>
          <w:p w14:paraId="64BA46A2" w14:textId="5D0E78E4" w:rsidR="00C12036" w:rsidRDefault="00C12036" w:rsidP="00C12036">
            <w:pPr>
              <w:cnfStyle w:val="000000100000" w:firstRow="0" w:lastRow="0" w:firstColumn="0" w:lastColumn="0" w:oddVBand="0" w:evenVBand="0" w:oddHBand="1" w:evenHBand="0" w:firstRowFirstColumn="0" w:firstRowLastColumn="0" w:lastRowFirstColumn="0" w:lastRowLastColumn="0"/>
            </w:pPr>
            <w:r>
              <w:t>Live Checks</w:t>
            </w:r>
          </w:p>
        </w:tc>
        <w:tc>
          <w:tcPr>
            <w:tcW w:w="3775" w:type="dxa"/>
          </w:tcPr>
          <w:p w14:paraId="5934AAB6" w14:textId="0F40A836" w:rsidR="00C12036" w:rsidRDefault="00C12036" w:rsidP="00C12036">
            <w:pPr>
              <w:cnfStyle w:val="000000100000" w:firstRow="0" w:lastRow="0" w:firstColumn="0" w:lastColumn="0" w:oddVBand="0" w:evenVBand="0" w:oddHBand="1" w:evenHBand="0" w:firstRowFirstColumn="0" w:firstRowLastColumn="0" w:lastRowFirstColumn="0" w:lastRowLastColumn="0"/>
            </w:pPr>
            <w:r>
              <w:t>LNCRE2, LNVERI, LONPC2, LCSTATUS</w:t>
            </w:r>
          </w:p>
        </w:tc>
      </w:tr>
      <w:tr w:rsidR="00C12036" w14:paraId="6A83E998" w14:textId="77777777" w:rsidTr="00416F34">
        <w:tc>
          <w:tcPr>
            <w:cnfStyle w:val="001000000000" w:firstRow="0" w:lastRow="0" w:firstColumn="1" w:lastColumn="0" w:oddVBand="0" w:evenVBand="0" w:oddHBand="0" w:evenHBand="0" w:firstRowFirstColumn="0" w:firstRowLastColumn="0" w:lastRowFirstColumn="0" w:lastRowLastColumn="0"/>
            <w:tcW w:w="1525" w:type="dxa"/>
          </w:tcPr>
          <w:p w14:paraId="02BE9222" w14:textId="61A54921" w:rsidR="00C12036" w:rsidRDefault="00C12036" w:rsidP="00C12036">
            <w:r>
              <w:t>526</w:t>
            </w:r>
          </w:p>
        </w:tc>
        <w:tc>
          <w:tcPr>
            <w:tcW w:w="4050" w:type="dxa"/>
          </w:tcPr>
          <w:p w14:paraId="63F8D2E7" w14:textId="1CF359D2" w:rsidR="00C12036" w:rsidRDefault="00C12036" w:rsidP="00C12036">
            <w:pPr>
              <w:cnfStyle w:val="000000000000" w:firstRow="0" w:lastRow="0" w:firstColumn="0" w:lastColumn="0" w:oddVBand="0" w:evenVBand="0" w:oddHBand="0" w:evenHBand="0" w:firstRowFirstColumn="0" w:firstRowLastColumn="0" w:lastRowFirstColumn="0" w:lastRowLastColumn="0"/>
            </w:pPr>
            <w:r>
              <w:t>CRON Job Execution &amp; Output</w:t>
            </w:r>
          </w:p>
        </w:tc>
        <w:tc>
          <w:tcPr>
            <w:tcW w:w="3775" w:type="dxa"/>
          </w:tcPr>
          <w:p w14:paraId="5BBFDCBB" w14:textId="632D0371" w:rsidR="00C12036" w:rsidRDefault="00E41DA6" w:rsidP="00C12036">
            <w:pPr>
              <w:cnfStyle w:val="000000000000" w:firstRow="0" w:lastRow="0" w:firstColumn="0" w:lastColumn="0" w:oddVBand="0" w:evenVBand="0" w:oddHBand="0" w:evenHBand="0" w:firstRowFirstColumn="0" w:firstRowLastColumn="0" w:lastRowFirstColumn="0" w:lastRowLastColumn="0"/>
            </w:pPr>
            <w:r>
              <w:t>Many</w:t>
            </w:r>
          </w:p>
        </w:tc>
      </w:tr>
    </w:tbl>
    <w:p w14:paraId="7BEDB8A4" w14:textId="2BF1D1AA" w:rsidR="000B576F" w:rsidRPr="00835939" w:rsidRDefault="000B576F" w:rsidP="000B576F">
      <w:pPr>
        <w:rPr>
          <w:rFonts w:cstheme="minorHAnsi"/>
          <w:color w:val="0D0D0D"/>
          <w:shd w:val="clear" w:color="auto" w:fill="FFFFFF"/>
        </w:rPr>
      </w:pPr>
    </w:p>
    <w:p w14:paraId="26E3A1F7" w14:textId="6840EBA6" w:rsidR="00387E3D" w:rsidRDefault="00387E3D" w:rsidP="003714A0">
      <w:pPr>
        <w:pStyle w:val="Heading2"/>
      </w:pPr>
      <w:bookmarkStart w:id="32" w:name="_Toc162351780"/>
      <w:r>
        <w:t>Acceptance Criteria</w:t>
      </w:r>
      <w:bookmarkEnd w:id="32"/>
    </w:p>
    <w:p w14:paraId="3E0F12B5" w14:textId="69FCCF9B" w:rsidR="00713E8F" w:rsidRDefault="00713E8F" w:rsidP="00CD2BF3">
      <w:pPr>
        <w:pStyle w:val="ListParagraph"/>
        <w:numPr>
          <w:ilvl w:val="0"/>
          <w:numId w:val="2"/>
        </w:numPr>
      </w:pPr>
      <w:r>
        <w:t xml:space="preserve">S35 </w:t>
      </w:r>
      <w:r w:rsidR="00123431">
        <w:t>v. A15 Batch Program Run Timings are the same if not faster</w:t>
      </w:r>
      <w:r w:rsidR="006B0642">
        <w:t>.</w:t>
      </w:r>
    </w:p>
    <w:p w14:paraId="286F291F" w14:textId="22B5535D" w:rsidR="000D01B0" w:rsidRDefault="00123431" w:rsidP="00CD2BF3">
      <w:pPr>
        <w:pStyle w:val="ListParagraph"/>
        <w:numPr>
          <w:ilvl w:val="0"/>
          <w:numId w:val="2"/>
        </w:numPr>
      </w:pPr>
      <w:r>
        <w:t>The data file produced by S35 after running a batch program and th</w:t>
      </w:r>
      <w:r w:rsidR="000D01B0">
        <w:t>e file produce by A15 contain the same data</w:t>
      </w:r>
      <w:r w:rsidR="006B0642">
        <w:t>.</w:t>
      </w:r>
    </w:p>
    <w:p w14:paraId="56BF094A" w14:textId="52083C82" w:rsidR="008E55E5" w:rsidRDefault="008E55E5" w:rsidP="00CD2BF3">
      <w:pPr>
        <w:pStyle w:val="ListParagraph"/>
        <w:numPr>
          <w:ilvl w:val="0"/>
          <w:numId w:val="2"/>
        </w:numPr>
      </w:pPr>
      <w:r>
        <w:t xml:space="preserve">Reports created by S35 </w:t>
      </w:r>
      <w:r w:rsidR="006701C1">
        <w:t>are consistent.</w:t>
      </w:r>
    </w:p>
    <w:p w14:paraId="4B181954" w14:textId="1067234D" w:rsidR="006701C1" w:rsidRDefault="006701C1" w:rsidP="00CD2BF3">
      <w:pPr>
        <w:pStyle w:val="ListParagraph"/>
        <w:numPr>
          <w:ilvl w:val="0"/>
          <w:numId w:val="2"/>
        </w:numPr>
      </w:pPr>
      <w:r>
        <w:t>CRON</w:t>
      </w:r>
      <w:r w:rsidR="00EC3FBA">
        <w:t xml:space="preserve"> </w:t>
      </w:r>
      <w:r w:rsidR="005F4A0D">
        <w:t>and GoAnywhere jobs run as expected.</w:t>
      </w:r>
    </w:p>
    <w:p w14:paraId="3AC0534E" w14:textId="0F2F5EBC" w:rsidR="005F4A0D" w:rsidRPr="00713E8F" w:rsidRDefault="005F4A0D" w:rsidP="00CD2BF3">
      <w:pPr>
        <w:pStyle w:val="ListParagraph"/>
        <w:numPr>
          <w:ilvl w:val="0"/>
          <w:numId w:val="2"/>
        </w:numPr>
      </w:pPr>
      <w:r>
        <w:t xml:space="preserve">Downstream </w:t>
      </w:r>
      <w:r w:rsidR="00173C76">
        <w:t>SSIS Packages and Airflow jobs will parse data extracts as expected.</w:t>
      </w:r>
    </w:p>
    <w:p w14:paraId="3D33A14D" w14:textId="59BE70D6" w:rsidR="00C05D82" w:rsidRPr="005C3F22" w:rsidRDefault="00C05D82" w:rsidP="00C05D82">
      <w:pPr>
        <w:pStyle w:val="Heading1"/>
        <w:rPr>
          <w:b/>
          <w:bCs/>
        </w:rPr>
      </w:pPr>
      <w:bookmarkStart w:id="33" w:name="_Reports"/>
      <w:bookmarkStart w:id="34" w:name="_Toc162351781"/>
      <w:bookmarkEnd w:id="33"/>
      <w:r w:rsidRPr="005C3F22">
        <w:rPr>
          <w:b/>
          <w:bCs/>
        </w:rPr>
        <w:t>Reports</w:t>
      </w:r>
      <w:bookmarkEnd w:id="34"/>
    </w:p>
    <w:p w14:paraId="66D65B5A" w14:textId="48C0C8B0" w:rsidR="00387E3D" w:rsidRDefault="00387E3D" w:rsidP="00387E3D">
      <w:pPr>
        <w:pStyle w:val="Heading2"/>
      </w:pPr>
      <w:bookmarkStart w:id="35" w:name="_Toc162351782"/>
      <w:r>
        <w:t>Objective</w:t>
      </w:r>
      <w:bookmarkEnd w:id="35"/>
    </w:p>
    <w:p w14:paraId="67842D74" w14:textId="02FD5DB3" w:rsidR="00E07804" w:rsidRPr="00E07804" w:rsidRDefault="000B576F" w:rsidP="00E07804">
      <w:r>
        <w:t xml:space="preserve">The goal of testing the Reports menu is to ensure that all reports carried over into S35 produce consistent results when compared to A15. </w:t>
      </w:r>
    </w:p>
    <w:p w14:paraId="07B67548" w14:textId="6E0C0ABC" w:rsidR="008C07B4" w:rsidRDefault="008C07B4" w:rsidP="00852E2A">
      <w:pPr>
        <w:pStyle w:val="Heading2"/>
      </w:pPr>
      <w:bookmarkStart w:id="36" w:name="_Toc162351783"/>
      <w:r>
        <w:t>Impact</w:t>
      </w:r>
      <w:r w:rsidR="00852E2A">
        <w:t xml:space="preserve"> Analysis</w:t>
      </w:r>
      <w:bookmarkEnd w:id="36"/>
    </w:p>
    <w:p w14:paraId="65269A5B" w14:textId="65C937E1" w:rsidR="000B576F" w:rsidRPr="000B576F" w:rsidRDefault="000B576F" w:rsidP="000B576F">
      <w:r>
        <w:t>During the migration from A15 to S35, 34 reports were removed from the menu either because they were not used by World or because the same information was available in a PowerBI report. Although the reports themselves were not directly affected, many underlying batch programs were modified for performance optimization. Out of the remaining 42 reports, the ones identified as most critical to World's business should be prioritized for testing.</w:t>
      </w:r>
    </w:p>
    <w:p w14:paraId="4B596F20" w14:textId="1F916B7C" w:rsidR="00D54836" w:rsidRDefault="009D57C5" w:rsidP="00CE3252">
      <w:pPr>
        <w:pStyle w:val="Heading2"/>
      </w:pPr>
      <w:bookmarkStart w:id="37" w:name="_Toc162351784"/>
      <w:r>
        <w:t>Pre-Formal Testing</w:t>
      </w:r>
      <w:bookmarkEnd w:id="37"/>
    </w:p>
    <w:p w14:paraId="1121E941" w14:textId="66A5F60F" w:rsidR="00240DB3" w:rsidRPr="00240DB3" w:rsidRDefault="00240DB3" w:rsidP="00240DB3">
      <w:r>
        <w:t xml:space="preserve">Throughout the development lifecycle </w:t>
      </w:r>
      <w:r w:rsidR="001926D5">
        <w:t>test RM</w:t>
      </w:r>
      <w:r w:rsidR="00FA3EF8">
        <w:t xml:space="preserve">1-RM74 were used to produce reports in both A15 and S35 and </w:t>
      </w:r>
      <w:r w:rsidR="004C27FE">
        <w:t>the report created was compared using Beyond Compare for a pass/fail status.</w:t>
      </w:r>
    </w:p>
    <w:p w14:paraId="79207DA7" w14:textId="738DE0D2" w:rsidR="005105C3" w:rsidRPr="005105C3" w:rsidRDefault="00A67298" w:rsidP="005105C3">
      <w:pPr>
        <w:pStyle w:val="Heading2"/>
      </w:pPr>
      <w:bookmarkStart w:id="38" w:name="_Toc162351785"/>
      <w:r>
        <w:t xml:space="preserve">Regression &amp; </w:t>
      </w:r>
      <w:r w:rsidR="00CE3252">
        <w:t>Functional Testing</w:t>
      </w:r>
      <w:bookmarkEnd w:id="38"/>
    </w:p>
    <w:p w14:paraId="06B9F0C0" w14:textId="7ABD3F8D" w:rsidR="00BF0C24" w:rsidRDefault="005105C3" w:rsidP="007056E9">
      <w:pPr>
        <w:pStyle w:val="Heading3"/>
      </w:pPr>
      <w:bookmarkStart w:id="39" w:name="_Toc162351786"/>
      <w:r>
        <w:t>Regression</w:t>
      </w:r>
      <w:bookmarkEnd w:id="39"/>
      <w:r>
        <w:t xml:space="preserve"> </w:t>
      </w:r>
    </w:p>
    <w:p w14:paraId="52803D1B" w14:textId="65179AC8" w:rsidR="000B576F" w:rsidRPr="000B576F" w:rsidRDefault="000B576F" w:rsidP="000B576F">
      <w:r>
        <w:t>Test plans RM1-RM74, utilized during pre-formal testing, will be input into PractiTest to assess all 42 OTIS Reports based on the parameters in which the report is most frequently run, assigning a pass/fail status. The data output will then be validated using Beyond Compare.</w:t>
      </w:r>
    </w:p>
    <w:p w14:paraId="3E1FB11A" w14:textId="143C9028" w:rsidR="005C788C" w:rsidRDefault="005C788C" w:rsidP="005C788C">
      <w:pPr>
        <w:pStyle w:val="Heading3"/>
      </w:pPr>
      <w:bookmarkStart w:id="40" w:name="_Toc162351787"/>
      <w:r>
        <w:t>Functional</w:t>
      </w:r>
      <w:bookmarkEnd w:id="40"/>
    </w:p>
    <w:p w14:paraId="79FF594E" w14:textId="23F8B60A" w:rsidR="00F96BAE" w:rsidRDefault="000B576F" w:rsidP="00D8235D">
      <w:r>
        <w:t>Out of the 42 reports, 1</w:t>
      </w:r>
      <w:r w:rsidR="00B26E76">
        <w:t>7</w:t>
      </w:r>
      <w:r>
        <w:t xml:space="preserve"> will undergo more thorough testing due to their significant impact on World's operations. Detailed test plans will be created for these reports, tailored to the different audiences that utilize them. </w:t>
      </w:r>
    </w:p>
    <w:tbl>
      <w:tblPr>
        <w:tblStyle w:val="GridTable4-Accent1"/>
        <w:tblW w:w="0" w:type="auto"/>
        <w:tblLook w:val="04A0" w:firstRow="1" w:lastRow="0" w:firstColumn="1" w:lastColumn="0" w:noHBand="0" w:noVBand="1"/>
      </w:tblPr>
      <w:tblGrid>
        <w:gridCol w:w="4045"/>
        <w:gridCol w:w="1080"/>
        <w:gridCol w:w="1297"/>
        <w:gridCol w:w="1133"/>
        <w:gridCol w:w="1440"/>
      </w:tblGrid>
      <w:tr w:rsidR="00B7574C" w14:paraId="7C8679FE" w14:textId="3D7F5FE9" w:rsidTr="00421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063AB9F0" w14:textId="4BEA4656" w:rsidR="00B7574C" w:rsidRDefault="00B7574C" w:rsidP="00B7574C">
            <w:pPr>
              <w:jc w:val="center"/>
            </w:pPr>
            <w:r>
              <w:t>Report Name</w:t>
            </w:r>
          </w:p>
        </w:tc>
        <w:tc>
          <w:tcPr>
            <w:tcW w:w="1080" w:type="dxa"/>
          </w:tcPr>
          <w:p w14:paraId="15FBEB81" w14:textId="07E17F8D" w:rsidR="00B7574C" w:rsidRDefault="00B7574C" w:rsidP="00B7574C">
            <w:pPr>
              <w:jc w:val="center"/>
              <w:cnfStyle w:val="100000000000" w:firstRow="1" w:lastRow="0" w:firstColumn="0" w:lastColumn="0" w:oddVBand="0" w:evenVBand="0" w:oddHBand="0" w:evenHBand="0" w:firstRowFirstColumn="0" w:firstRowLastColumn="0" w:lastRowFirstColumn="0" w:lastRowLastColumn="0"/>
            </w:pPr>
            <w:r>
              <w:t>Branch</w:t>
            </w:r>
          </w:p>
        </w:tc>
        <w:tc>
          <w:tcPr>
            <w:tcW w:w="1297" w:type="dxa"/>
          </w:tcPr>
          <w:p w14:paraId="4E948437" w14:textId="56858989" w:rsidR="00B7574C" w:rsidRDefault="00B7574C" w:rsidP="00B7574C">
            <w:pPr>
              <w:jc w:val="center"/>
              <w:cnfStyle w:val="100000000000" w:firstRow="1" w:lastRow="0" w:firstColumn="0" w:lastColumn="0" w:oddVBand="0" w:evenVBand="0" w:oddHBand="0" w:evenHBand="0" w:firstRowFirstColumn="0" w:firstRowLastColumn="0" w:lastRowFirstColumn="0" w:lastRowLastColumn="0"/>
            </w:pPr>
            <w:r>
              <w:t>District</w:t>
            </w:r>
          </w:p>
        </w:tc>
        <w:tc>
          <w:tcPr>
            <w:tcW w:w="1133" w:type="dxa"/>
          </w:tcPr>
          <w:p w14:paraId="4650A593" w14:textId="4EC46F7E" w:rsidR="00B7574C" w:rsidRDefault="003D1A1F" w:rsidP="00B7574C">
            <w:pPr>
              <w:jc w:val="center"/>
              <w:cnfStyle w:val="100000000000" w:firstRow="1" w:lastRow="0" w:firstColumn="0" w:lastColumn="0" w:oddVBand="0" w:evenVBand="0" w:oddHBand="0" w:evenHBand="0" w:firstRowFirstColumn="0" w:firstRowLastColumn="0" w:lastRowFirstColumn="0" w:lastRowLastColumn="0"/>
            </w:pPr>
            <w:r>
              <w:t>Region</w:t>
            </w:r>
          </w:p>
        </w:tc>
        <w:tc>
          <w:tcPr>
            <w:tcW w:w="1440" w:type="dxa"/>
          </w:tcPr>
          <w:p w14:paraId="5A8F489B" w14:textId="2685D91D" w:rsidR="00B7574C" w:rsidRDefault="00B7574C" w:rsidP="00B7574C">
            <w:pPr>
              <w:jc w:val="center"/>
              <w:cnfStyle w:val="100000000000" w:firstRow="1" w:lastRow="0" w:firstColumn="0" w:lastColumn="0" w:oddVBand="0" w:evenVBand="0" w:oddHBand="0" w:evenHBand="0" w:firstRowFirstColumn="0" w:firstRowLastColumn="0" w:lastRowFirstColumn="0" w:lastRowLastColumn="0"/>
            </w:pPr>
            <w:r>
              <w:t>Company</w:t>
            </w:r>
          </w:p>
        </w:tc>
      </w:tr>
      <w:tr w:rsidR="00B7574C" w14:paraId="7CBA927E" w14:textId="777F340F"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650CEA08" w14:textId="6C44CF6A" w:rsidR="00B7574C" w:rsidRPr="00B7574C" w:rsidRDefault="00B7574C" w:rsidP="00962214">
            <w:r w:rsidRPr="00B7574C">
              <w:lastRenderedPageBreak/>
              <w:t>Aged Trial Balance</w:t>
            </w:r>
          </w:p>
        </w:tc>
        <w:tc>
          <w:tcPr>
            <w:tcW w:w="1080" w:type="dxa"/>
          </w:tcPr>
          <w:p w14:paraId="3B7B1AA9" w14:textId="77A6417A"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297" w:type="dxa"/>
          </w:tcPr>
          <w:p w14:paraId="334075BA" w14:textId="61F8C5DE" w:rsidR="00B7574C" w:rsidRDefault="00F44182"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5CCD71ED"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5FD2D8A" w14:textId="43788C26" w:rsidR="00B7574C"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r>
      <w:tr w:rsidR="00D47729" w14:paraId="45C35210" w14:textId="77777777" w:rsidTr="004214BB">
        <w:tc>
          <w:tcPr>
            <w:cnfStyle w:val="001000000000" w:firstRow="0" w:lastRow="0" w:firstColumn="1" w:lastColumn="0" w:oddVBand="0" w:evenVBand="0" w:oddHBand="0" w:evenHBand="0" w:firstRowFirstColumn="0" w:firstRowLastColumn="0" w:lastRowFirstColumn="0" w:lastRowLastColumn="0"/>
            <w:tcW w:w="4045" w:type="dxa"/>
          </w:tcPr>
          <w:p w14:paraId="315BFE32" w14:textId="30EED33D" w:rsidR="00D47729" w:rsidRPr="00B7574C" w:rsidRDefault="00D47729" w:rsidP="00962214">
            <w:r>
              <w:t>Auditor Loan Register</w:t>
            </w:r>
          </w:p>
        </w:tc>
        <w:tc>
          <w:tcPr>
            <w:tcW w:w="1080" w:type="dxa"/>
          </w:tcPr>
          <w:p w14:paraId="31338C3F" w14:textId="02A5780F" w:rsidR="00D47729"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21981CB0" w14:textId="17A8DD3C" w:rsidR="00D47729"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63915092" w14:textId="77777777" w:rsidR="00D47729" w:rsidRDefault="00D47729"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58CCD990" w14:textId="77777777" w:rsidR="00D47729" w:rsidRDefault="00D47729" w:rsidP="003D1A1F">
            <w:pPr>
              <w:jc w:val="center"/>
              <w:cnfStyle w:val="000000000000" w:firstRow="0" w:lastRow="0" w:firstColumn="0" w:lastColumn="0" w:oddVBand="0" w:evenVBand="0" w:oddHBand="0" w:evenHBand="0" w:firstRowFirstColumn="0" w:firstRowLastColumn="0" w:lastRowFirstColumn="0" w:lastRowLastColumn="0"/>
            </w:pPr>
          </w:p>
        </w:tc>
      </w:tr>
      <w:tr w:rsidR="008C7110" w14:paraId="1CB632C1" w14:textId="77777777"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2EA6DCBA" w14:textId="22FDAE77" w:rsidR="008C7110" w:rsidRDefault="004214BB" w:rsidP="00962214">
            <w:r>
              <w:t>Bankruptcy/Legal by Status Date Report</w:t>
            </w:r>
          </w:p>
        </w:tc>
        <w:tc>
          <w:tcPr>
            <w:tcW w:w="1080" w:type="dxa"/>
          </w:tcPr>
          <w:p w14:paraId="526E9C91" w14:textId="20FB7A4B" w:rsidR="008C7110"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78794E13" w14:textId="6A8F547B" w:rsidR="008C7110"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60B52237" w14:textId="77777777" w:rsidR="008C7110" w:rsidRDefault="008C7110"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FEE86CD" w14:textId="77777777" w:rsidR="008C7110" w:rsidRDefault="008C7110" w:rsidP="003D1A1F">
            <w:pPr>
              <w:jc w:val="center"/>
              <w:cnfStyle w:val="000000100000" w:firstRow="0" w:lastRow="0" w:firstColumn="0" w:lastColumn="0" w:oddVBand="0" w:evenVBand="0" w:oddHBand="1" w:evenHBand="0" w:firstRowFirstColumn="0" w:firstRowLastColumn="0" w:lastRowFirstColumn="0" w:lastRowLastColumn="0"/>
            </w:pPr>
          </w:p>
        </w:tc>
      </w:tr>
      <w:tr w:rsidR="00B7574C" w14:paraId="49726DF4" w14:textId="703E2A84" w:rsidTr="004214BB">
        <w:tc>
          <w:tcPr>
            <w:cnfStyle w:val="001000000000" w:firstRow="0" w:lastRow="0" w:firstColumn="1" w:lastColumn="0" w:oddVBand="0" w:evenVBand="0" w:oddHBand="0" w:evenHBand="0" w:firstRowFirstColumn="0" w:firstRowLastColumn="0" w:lastRowFirstColumn="0" w:lastRowLastColumn="0"/>
            <w:tcW w:w="4045" w:type="dxa"/>
          </w:tcPr>
          <w:p w14:paraId="4AEC8D92" w14:textId="07FE89E0" w:rsidR="00B7574C" w:rsidRPr="00B7574C" w:rsidRDefault="00B7574C" w:rsidP="00962214">
            <w:r w:rsidRPr="00B7574C">
              <w:t>Borrower/Loan Summary Report</w:t>
            </w:r>
          </w:p>
        </w:tc>
        <w:tc>
          <w:tcPr>
            <w:tcW w:w="1080" w:type="dxa"/>
          </w:tcPr>
          <w:p w14:paraId="6FFFF54D" w14:textId="2A8F0AC6"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1B2A4CDF" w14:textId="3B785C87" w:rsidR="00B7574C" w:rsidRDefault="00BA63D0"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11A51401" w14:textId="63C2991A" w:rsidR="00B7574C" w:rsidRDefault="00BA63D0"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440" w:type="dxa"/>
          </w:tcPr>
          <w:p w14:paraId="1BF1F7F3"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r>
      <w:tr w:rsidR="00A25835" w14:paraId="1802BFDC" w14:textId="77777777"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65207421" w14:textId="7E9527E3" w:rsidR="00A25835" w:rsidRPr="00B7574C" w:rsidRDefault="00A25835" w:rsidP="00962214">
            <w:r>
              <w:t>Borrower Text Opt-In Register</w:t>
            </w:r>
          </w:p>
        </w:tc>
        <w:tc>
          <w:tcPr>
            <w:tcW w:w="1080" w:type="dxa"/>
          </w:tcPr>
          <w:p w14:paraId="2913FBE5" w14:textId="443C0583" w:rsidR="00A25835"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7EB34340" w14:textId="77777777" w:rsidR="00A25835" w:rsidRDefault="00A25835" w:rsidP="003D1A1F">
            <w:pPr>
              <w:jc w:val="center"/>
              <w:cnfStyle w:val="000000100000" w:firstRow="0" w:lastRow="0" w:firstColumn="0" w:lastColumn="0" w:oddVBand="0" w:evenVBand="0" w:oddHBand="1" w:evenHBand="0" w:firstRowFirstColumn="0" w:firstRowLastColumn="0" w:lastRowFirstColumn="0" w:lastRowLastColumn="0"/>
            </w:pPr>
          </w:p>
        </w:tc>
        <w:tc>
          <w:tcPr>
            <w:tcW w:w="1133" w:type="dxa"/>
          </w:tcPr>
          <w:p w14:paraId="3E27DDE5" w14:textId="77777777" w:rsidR="00A25835" w:rsidRDefault="00A25835"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A78668C" w14:textId="4DAC4DB4" w:rsidR="00A25835"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r>
      <w:tr w:rsidR="006C4C97" w14:paraId="0072FA9E" w14:textId="77777777" w:rsidTr="004214BB">
        <w:tc>
          <w:tcPr>
            <w:cnfStyle w:val="001000000000" w:firstRow="0" w:lastRow="0" w:firstColumn="1" w:lastColumn="0" w:oddVBand="0" w:evenVBand="0" w:oddHBand="0" w:evenHBand="0" w:firstRowFirstColumn="0" w:firstRowLastColumn="0" w:lastRowFirstColumn="0" w:lastRowLastColumn="0"/>
            <w:tcW w:w="4045" w:type="dxa"/>
          </w:tcPr>
          <w:p w14:paraId="769649D6" w14:textId="68537C68" w:rsidR="006C4C97" w:rsidRDefault="006C4C97" w:rsidP="00962214">
            <w:r>
              <w:t>Borrower Do Not Solicit Report</w:t>
            </w:r>
          </w:p>
        </w:tc>
        <w:tc>
          <w:tcPr>
            <w:tcW w:w="1080" w:type="dxa"/>
          </w:tcPr>
          <w:p w14:paraId="7E9B8110" w14:textId="0548CD63" w:rsidR="006C4C97"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2EB3396D" w14:textId="77777777" w:rsidR="006C4C97" w:rsidRDefault="006C4C97" w:rsidP="003D1A1F">
            <w:pPr>
              <w:jc w:val="center"/>
              <w:cnfStyle w:val="000000000000" w:firstRow="0" w:lastRow="0" w:firstColumn="0" w:lastColumn="0" w:oddVBand="0" w:evenVBand="0" w:oddHBand="0" w:evenHBand="0" w:firstRowFirstColumn="0" w:firstRowLastColumn="0" w:lastRowFirstColumn="0" w:lastRowLastColumn="0"/>
            </w:pPr>
          </w:p>
        </w:tc>
        <w:tc>
          <w:tcPr>
            <w:tcW w:w="1133" w:type="dxa"/>
          </w:tcPr>
          <w:p w14:paraId="2CAED2C1" w14:textId="77777777" w:rsidR="006C4C97" w:rsidRDefault="006C4C97"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49D80CE1" w14:textId="662DC76F" w:rsidR="006C4C97"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r>
      <w:tr w:rsidR="00B7574C" w14:paraId="4B3B3FBB" w14:textId="175E8D1D"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49D49AB8" w14:textId="76F997F8" w:rsidR="00B7574C" w:rsidRPr="00B7574C" w:rsidRDefault="00B7574C" w:rsidP="00962214">
            <w:r w:rsidRPr="00B7574C">
              <w:t>Branch Analysis Report</w:t>
            </w:r>
          </w:p>
        </w:tc>
        <w:tc>
          <w:tcPr>
            <w:tcW w:w="1080" w:type="dxa"/>
          </w:tcPr>
          <w:p w14:paraId="7C40564A" w14:textId="4C9D182F"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56C5D4AD" w14:textId="60F624CA" w:rsidR="00B7574C" w:rsidRDefault="003D1A1F"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111E3B1C"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15842B1" w14:textId="5DEE486D" w:rsidR="00B7574C" w:rsidRDefault="003D1A1F" w:rsidP="003D1A1F">
            <w:pPr>
              <w:jc w:val="center"/>
              <w:cnfStyle w:val="000000100000" w:firstRow="0" w:lastRow="0" w:firstColumn="0" w:lastColumn="0" w:oddVBand="0" w:evenVBand="0" w:oddHBand="1" w:evenHBand="0" w:firstRowFirstColumn="0" w:firstRowLastColumn="0" w:lastRowFirstColumn="0" w:lastRowLastColumn="0"/>
            </w:pPr>
            <w:r>
              <w:t>X</w:t>
            </w:r>
          </w:p>
        </w:tc>
      </w:tr>
      <w:tr w:rsidR="00B7574C" w14:paraId="107B2DA5" w14:textId="120C3660" w:rsidTr="004214BB">
        <w:tc>
          <w:tcPr>
            <w:cnfStyle w:val="001000000000" w:firstRow="0" w:lastRow="0" w:firstColumn="1" w:lastColumn="0" w:oddVBand="0" w:evenVBand="0" w:oddHBand="0" w:evenHBand="0" w:firstRowFirstColumn="0" w:firstRowLastColumn="0" w:lastRowFirstColumn="0" w:lastRowLastColumn="0"/>
            <w:tcW w:w="4045" w:type="dxa"/>
          </w:tcPr>
          <w:p w14:paraId="6DD13516" w14:textId="72C44934" w:rsidR="00B7574C" w:rsidRPr="00B7574C" w:rsidRDefault="00B7574C" w:rsidP="00962214">
            <w:r w:rsidRPr="00B7574C">
              <w:t>Available Credit Report</w:t>
            </w:r>
          </w:p>
        </w:tc>
        <w:tc>
          <w:tcPr>
            <w:tcW w:w="1080" w:type="dxa"/>
          </w:tcPr>
          <w:p w14:paraId="0DEE77EB" w14:textId="41B59D23"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2A52E8BF" w14:textId="54FBFD32" w:rsidR="00B7574C"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19A36A54"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798EC6B4"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r>
      <w:tr w:rsidR="00B7574C" w14:paraId="2E018ED7" w14:textId="3916B2FB"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423947E2" w14:textId="0229176B" w:rsidR="00B7574C" w:rsidRPr="00B7574C" w:rsidRDefault="00B7574C" w:rsidP="00962214">
            <w:r w:rsidRPr="00B7574C">
              <w:t>Collector Journal Activity Report</w:t>
            </w:r>
          </w:p>
        </w:tc>
        <w:tc>
          <w:tcPr>
            <w:tcW w:w="1080" w:type="dxa"/>
          </w:tcPr>
          <w:p w14:paraId="2A87923A" w14:textId="6F5A2E4A"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426C126F" w14:textId="622D43C6" w:rsidR="00B7574C"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2A69FA41"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36DD296A"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r>
      <w:tr w:rsidR="00B7574C" w14:paraId="3D1B5A94" w14:textId="1BA0A76E" w:rsidTr="004214BB">
        <w:tc>
          <w:tcPr>
            <w:cnfStyle w:val="001000000000" w:firstRow="0" w:lastRow="0" w:firstColumn="1" w:lastColumn="0" w:oddVBand="0" w:evenVBand="0" w:oddHBand="0" w:evenHBand="0" w:firstRowFirstColumn="0" w:firstRowLastColumn="0" w:lastRowFirstColumn="0" w:lastRowLastColumn="0"/>
            <w:tcW w:w="4045" w:type="dxa"/>
          </w:tcPr>
          <w:p w14:paraId="3C52B6A4" w14:textId="452CC928" w:rsidR="00B7574C" w:rsidRPr="00B7574C" w:rsidRDefault="00B7574C" w:rsidP="00962214">
            <w:r w:rsidRPr="00B7574C">
              <w:t>Collector Journal Unworked Accounts</w:t>
            </w:r>
          </w:p>
        </w:tc>
        <w:tc>
          <w:tcPr>
            <w:tcW w:w="1080" w:type="dxa"/>
          </w:tcPr>
          <w:p w14:paraId="4C358AD1" w14:textId="71AEC045"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32DC734E" w14:textId="7D8DF03F" w:rsidR="00B7574C"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365D2A05"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7D43E7EC"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r>
      <w:tr w:rsidR="00B7574C" w14:paraId="0BD90CBE" w14:textId="67262406"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54463A98" w14:textId="1CC35964" w:rsidR="00B7574C" w:rsidRPr="00B7574C" w:rsidRDefault="00B7574C" w:rsidP="00962214">
            <w:r w:rsidRPr="00B7574C">
              <w:t xml:space="preserve">Delinquent at Last </w:t>
            </w:r>
            <w:r>
              <w:t>p</w:t>
            </w:r>
            <w:r w:rsidRPr="00B7574C">
              <w:t>ay</w:t>
            </w:r>
          </w:p>
        </w:tc>
        <w:tc>
          <w:tcPr>
            <w:tcW w:w="1080" w:type="dxa"/>
          </w:tcPr>
          <w:p w14:paraId="2542B9A7" w14:textId="58130CC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45D8A39E" w14:textId="7A41C485" w:rsidR="00B7574C" w:rsidRDefault="003D1A1F"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61CAD2C8"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3D40F67C"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r>
      <w:tr w:rsidR="00B7574C" w14:paraId="68D52761" w14:textId="175464FA" w:rsidTr="004214BB">
        <w:tc>
          <w:tcPr>
            <w:cnfStyle w:val="001000000000" w:firstRow="0" w:lastRow="0" w:firstColumn="1" w:lastColumn="0" w:oddVBand="0" w:evenVBand="0" w:oddHBand="0" w:evenHBand="0" w:firstRowFirstColumn="0" w:firstRowLastColumn="0" w:lastRowFirstColumn="0" w:lastRowLastColumn="0"/>
            <w:tcW w:w="4045" w:type="dxa"/>
          </w:tcPr>
          <w:p w14:paraId="18FACA05" w14:textId="3203D656" w:rsidR="00B7574C" w:rsidRPr="00B7574C" w:rsidRDefault="00B7574C" w:rsidP="00962214">
            <w:r w:rsidRPr="00B7574C">
              <w:t>Bankrupt/Legal Status Report</w:t>
            </w:r>
          </w:p>
        </w:tc>
        <w:tc>
          <w:tcPr>
            <w:tcW w:w="1080" w:type="dxa"/>
          </w:tcPr>
          <w:p w14:paraId="6824DA3C" w14:textId="6DDE15EB"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12D37F41" w14:textId="1349334D" w:rsidR="00B7574C" w:rsidRDefault="003D1A1F"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0311D192"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1BB275E8" w14:textId="77777777" w:rsidR="00B7574C" w:rsidRDefault="00B7574C" w:rsidP="003D1A1F">
            <w:pPr>
              <w:jc w:val="center"/>
              <w:cnfStyle w:val="000000000000" w:firstRow="0" w:lastRow="0" w:firstColumn="0" w:lastColumn="0" w:oddVBand="0" w:evenVBand="0" w:oddHBand="0" w:evenHBand="0" w:firstRowFirstColumn="0" w:firstRowLastColumn="0" w:lastRowFirstColumn="0" w:lastRowLastColumn="0"/>
            </w:pPr>
          </w:p>
        </w:tc>
      </w:tr>
      <w:tr w:rsidR="00B7574C" w14:paraId="1F270F3E" w14:textId="0A95FC61"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751240E4" w14:textId="03978E35" w:rsidR="00B7574C" w:rsidRPr="00B7574C" w:rsidRDefault="00B7574C" w:rsidP="00962214">
            <w:r w:rsidRPr="00B7574C">
              <w:t>Open Cash Drawer Report</w:t>
            </w:r>
          </w:p>
        </w:tc>
        <w:tc>
          <w:tcPr>
            <w:tcW w:w="1080" w:type="dxa"/>
          </w:tcPr>
          <w:p w14:paraId="5850645C" w14:textId="7BFBBA39"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124A77CC" w14:textId="5ABF735F" w:rsidR="00B7574C" w:rsidRDefault="00E83538"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7919F6F9" w14:textId="77777777" w:rsidR="00B7574C" w:rsidRDefault="00B7574C"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36FFC56B" w14:textId="7DB9E54A" w:rsidR="00B7574C" w:rsidRDefault="00E83538" w:rsidP="003D1A1F">
            <w:pPr>
              <w:jc w:val="center"/>
              <w:cnfStyle w:val="000000100000" w:firstRow="0" w:lastRow="0" w:firstColumn="0" w:lastColumn="0" w:oddVBand="0" w:evenVBand="0" w:oddHBand="1" w:evenHBand="0" w:firstRowFirstColumn="0" w:firstRowLastColumn="0" w:lastRowFirstColumn="0" w:lastRowLastColumn="0"/>
            </w:pPr>
            <w:r>
              <w:t>X</w:t>
            </w:r>
          </w:p>
        </w:tc>
      </w:tr>
      <w:tr w:rsidR="00F97D58" w14:paraId="016D6E7F" w14:textId="77777777" w:rsidTr="004214BB">
        <w:tc>
          <w:tcPr>
            <w:cnfStyle w:val="001000000000" w:firstRow="0" w:lastRow="0" w:firstColumn="1" w:lastColumn="0" w:oddVBand="0" w:evenVBand="0" w:oddHBand="0" w:evenHBand="0" w:firstRowFirstColumn="0" w:firstRowLastColumn="0" w:lastRowFirstColumn="0" w:lastRowLastColumn="0"/>
            <w:tcW w:w="4045" w:type="dxa"/>
          </w:tcPr>
          <w:p w14:paraId="5C00F306" w14:textId="617935E1" w:rsidR="00F97D58" w:rsidRPr="00B7574C" w:rsidRDefault="00F97D58" w:rsidP="00962214">
            <w:r>
              <w:t>Operations Report</w:t>
            </w:r>
          </w:p>
        </w:tc>
        <w:tc>
          <w:tcPr>
            <w:tcW w:w="1080" w:type="dxa"/>
          </w:tcPr>
          <w:p w14:paraId="2B780A9E" w14:textId="7A64DAD1" w:rsidR="00F97D58" w:rsidRDefault="005B281C"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297" w:type="dxa"/>
          </w:tcPr>
          <w:p w14:paraId="373C1648" w14:textId="4D306D19" w:rsidR="00F97D58" w:rsidRDefault="003D1A1F"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133" w:type="dxa"/>
          </w:tcPr>
          <w:p w14:paraId="172F9B8E" w14:textId="2E09E8B0" w:rsidR="00F97D58" w:rsidRDefault="003D1A1F" w:rsidP="003D1A1F">
            <w:pPr>
              <w:jc w:val="center"/>
              <w:cnfStyle w:val="000000000000" w:firstRow="0" w:lastRow="0" w:firstColumn="0" w:lastColumn="0" w:oddVBand="0" w:evenVBand="0" w:oddHBand="0" w:evenHBand="0" w:firstRowFirstColumn="0" w:firstRowLastColumn="0" w:lastRowFirstColumn="0" w:lastRowLastColumn="0"/>
            </w:pPr>
            <w:r>
              <w:t>X</w:t>
            </w:r>
          </w:p>
        </w:tc>
        <w:tc>
          <w:tcPr>
            <w:tcW w:w="1440" w:type="dxa"/>
          </w:tcPr>
          <w:p w14:paraId="186F506F" w14:textId="195D5EC8" w:rsidR="00F97D58" w:rsidRDefault="003D1A1F" w:rsidP="003D1A1F">
            <w:pPr>
              <w:jc w:val="center"/>
              <w:cnfStyle w:val="000000000000" w:firstRow="0" w:lastRow="0" w:firstColumn="0" w:lastColumn="0" w:oddVBand="0" w:evenVBand="0" w:oddHBand="0" w:evenHBand="0" w:firstRowFirstColumn="0" w:firstRowLastColumn="0" w:lastRowFirstColumn="0" w:lastRowLastColumn="0"/>
            </w:pPr>
            <w:r>
              <w:t>X</w:t>
            </w:r>
          </w:p>
        </w:tc>
      </w:tr>
      <w:tr w:rsidR="00BA3E62" w14:paraId="372FD66F" w14:textId="77777777"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553B561F" w14:textId="797478B5" w:rsidR="00BA3E62" w:rsidRDefault="00BA3E62" w:rsidP="00962214">
            <w:r>
              <w:t>Summary Progress Report</w:t>
            </w:r>
          </w:p>
        </w:tc>
        <w:tc>
          <w:tcPr>
            <w:tcW w:w="1080" w:type="dxa"/>
          </w:tcPr>
          <w:p w14:paraId="6063C4BE" w14:textId="0A2B8ACD" w:rsidR="00BA3E62" w:rsidRDefault="005B281C"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297" w:type="dxa"/>
          </w:tcPr>
          <w:p w14:paraId="6E7F92EC" w14:textId="55D624A8" w:rsidR="00BA3E62" w:rsidRDefault="003D1A1F" w:rsidP="003D1A1F">
            <w:pPr>
              <w:jc w:val="center"/>
              <w:cnfStyle w:val="000000100000" w:firstRow="0" w:lastRow="0" w:firstColumn="0" w:lastColumn="0" w:oddVBand="0" w:evenVBand="0" w:oddHBand="1" w:evenHBand="0" w:firstRowFirstColumn="0" w:firstRowLastColumn="0" w:lastRowFirstColumn="0" w:lastRowLastColumn="0"/>
            </w:pPr>
            <w:r>
              <w:t>X</w:t>
            </w:r>
          </w:p>
        </w:tc>
        <w:tc>
          <w:tcPr>
            <w:tcW w:w="1133" w:type="dxa"/>
          </w:tcPr>
          <w:p w14:paraId="2F346923" w14:textId="77777777" w:rsidR="00BA3E62" w:rsidRDefault="00BA3E62"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08B231DE" w14:textId="77777777" w:rsidR="00BA3E62" w:rsidRDefault="00BA3E62" w:rsidP="003D1A1F">
            <w:pPr>
              <w:jc w:val="center"/>
              <w:cnfStyle w:val="000000100000" w:firstRow="0" w:lastRow="0" w:firstColumn="0" w:lastColumn="0" w:oddVBand="0" w:evenVBand="0" w:oddHBand="1" w:evenHBand="0" w:firstRowFirstColumn="0" w:firstRowLastColumn="0" w:lastRowFirstColumn="0" w:lastRowLastColumn="0"/>
            </w:pPr>
          </w:p>
        </w:tc>
      </w:tr>
      <w:tr w:rsidR="000B576F" w14:paraId="5846328F" w14:textId="77777777" w:rsidTr="004214BB">
        <w:tc>
          <w:tcPr>
            <w:cnfStyle w:val="001000000000" w:firstRow="0" w:lastRow="0" w:firstColumn="1" w:lastColumn="0" w:oddVBand="0" w:evenVBand="0" w:oddHBand="0" w:evenHBand="0" w:firstRowFirstColumn="0" w:firstRowLastColumn="0" w:lastRowFirstColumn="0" w:lastRowLastColumn="0"/>
            <w:tcW w:w="4045" w:type="dxa"/>
          </w:tcPr>
          <w:p w14:paraId="79F470F2" w14:textId="1CFCEAC3" w:rsidR="000B576F" w:rsidRDefault="000B576F" w:rsidP="00962214">
            <w:r>
              <w:t>Unearned Income Report</w:t>
            </w:r>
          </w:p>
        </w:tc>
        <w:tc>
          <w:tcPr>
            <w:tcW w:w="1080" w:type="dxa"/>
          </w:tcPr>
          <w:p w14:paraId="319DF936" w14:textId="77777777" w:rsidR="000B576F" w:rsidRDefault="000B576F" w:rsidP="003D1A1F">
            <w:pPr>
              <w:jc w:val="center"/>
              <w:cnfStyle w:val="000000000000" w:firstRow="0" w:lastRow="0" w:firstColumn="0" w:lastColumn="0" w:oddVBand="0" w:evenVBand="0" w:oddHBand="0" w:evenHBand="0" w:firstRowFirstColumn="0" w:firstRowLastColumn="0" w:lastRowFirstColumn="0" w:lastRowLastColumn="0"/>
            </w:pPr>
          </w:p>
        </w:tc>
        <w:tc>
          <w:tcPr>
            <w:tcW w:w="1297" w:type="dxa"/>
          </w:tcPr>
          <w:p w14:paraId="146E6BDB" w14:textId="77777777" w:rsidR="000B576F" w:rsidRDefault="000B576F" w:rsidP="003D1A1F">
            <w:pPr>
              <w:jc w:val="center"/>
              <w:cnfStyle w:val="000000000000" w:firstRow="0" w:lastRow="0" w:firstColumn="0" w:lastColumn="0" w:oddVBand="0" w:evenVBand="0" w:oddHBand="0" w:evenHBand="0" w:firstRowFirstColumn="0" w:firstRowLastColumn="0" w:lastRowFirstColumn="0" w:lastRowLastColumn="0"/>
            </w:pPr>
          </w:p>
        </w:tc>
        <w:tc>
          <w:tcPr>
            <w:tcW w:w="1133" w:type="dxa"/>
          </w:tcPr>
          <w:p w14:paraId="6B2C5EDD" w14:textId="77777777" w:rsidR="000B576F" w:rsidRDefault="000B576F" w:rsidP="003D1A1F">
            <w:pPr>
              <w:jc w:val="center"/>
              <w:cnfStyle w:val="000000000000" w:firstRow="0" w:lastRow="0" w:firstColumn="0" w:lastColumn="0" w:oddVBand="0" w:evenVBand="0" w:oddHBand="0" w:evenHBand="0" w:firstRowFirstColumn="0" w:firstRowLastColumn="0" w:lastRowFirstColumn="0" w:lastRowLastColumn="0"/>
            </w:pPr>
          </w:p>
        </w:tc>
        <w:tc>
          <w:tcPr>
            <w:tcW w:w="1440" w:type="dxa"/>
          </w:tcPr>
          <w:p w14:paraId="204027DE" w14:textId="2DC70372" w:rsidR="000B576F" w:rsidRDefault="000B576F" w:rsidP="003D1A1F">
            <w:pPr>
              <w:jc w:val="center"/>
              <w:cnfStyle w:val="000000000000" w:firstRow="0" w:lastRow="0" w:firstColumn="0" w:lastColumn="0" w:oddVBand="0" w:evenVBand="0" w:oddHBand="0" w:evenHBand="0" w:firstRowFirstColumn="0" w:firstRowLastColumn="0" w:lastRowFirstColumn="0" w:lastRowLastColumn="0"/>
            </w:pPr>
            <w:r>
              <w:t>X</w:t>
            </w:r>
          </w:p>
        </w:tc>
      </w:tr>
      <w:tr w:rsidR="000B576F" w14:paraId="1B7FD9FF" w14:textId="77777777" w:rsidTr="00421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45" w:type="dxa"/>
          </w:tcPr>
          <w:p w14:paraId="3A450AB7" w14:textId="742BB584" w:rsidR="000B576F" w:rsidRDefault="000B576F" w:rsidP="00962214">
            <w:proofErr w:type="spellStart"/>
            <w:proofErr w:type="gramStart"/>
            <w:r>
              <w:t>Non Accrual</w:t>
            </w:r>
            <w:proofErr w:type="spellEnd"/>
            <w:proofErr w:type="gramEnd"/>
            <w:r>
              <w:t xml:space="preserve"> Earnings Report</w:t>
            </w:r>
          </w:p>
        </w:tc>
        <w:tc>
          <w:tcPr>
            <w:tcW w:w="1080" w:type="dxa"/>
          </w:tcPr>
          <w:p w14:paraId="05B8D13F" w14:textId="77777777" w:rsidR="000B576F" w:rsidRDefault="000B576F" w:rsidP="003D1A1F">
            <w:pPr>
              <w:jc w:val="center"/>
              <w:cnfStyle w:val="000000100000" w:firstRow="0" w:lastRow="0" w:firstColumn="0" w:lastColumn="0" w:oddVBand="0" w:evenVBand="0" w:oddHBand="1" w:evenHBand="0" w:firstRowFirstColumn="0" w:firstRowLastColumn="0" w:lastRowFirstColumn="0" w:lastRowLastColumn="0"/>
            </w:pPr>
          </w:p>
        </w:tc>
        <w:tc>
          <w:tcPr>
            <w:tcW w:w="1297" w:type="dxa"/>
          </w:tcPr>
          <w:p w14:paraId="1E400B4C" w14:textId="77777777" w:rsidR="000B576F" w:rsidRDefault="000B576F" w:rsidP="003D1A1F">
            <w:pPr>
              <w:jc w:val="center"/>
              <w:cnfStyle w:val="000000100000" w:firstRow="0" w:lastRow="0" w:firstColumn="0" w:lastColumn="0" w:oddVBand="0" w:evenVBand="0" w:oddHBand="1" w:evenHBand="0" w:firstRowFirstColumn="0" w:firstRowLastColumn="0" w:lastRowFirstColumn="0" w:lastRowLastColumn="0"/>
            </w:pPr>
          </w:p>
        </w:tc>
        <w:tc>
          <w:tcPr>
            <w:tcW w:w="1133" w:type="dxa"/>
          </w:tcPr>
          <w:p w14:paraId="19FE18EF" w14:textId="77777777" w:rsidR="000B576F" w:rsidRDefault="000B576F" w:rsidP="003D1A1F">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440F56C0" w14:textId="4BDF73CD" w:rsidR="000B576F" w:rsidRDefault="000B576F" w:rsidP="003D1A1F">
            <w:pPr>
              <w:jc w:val="center"/>
              <w:cnfStyle w:val="000000100000" w:firstRow="0" w:lastRow="0" w:firstColumn="0" w:lastColumn="0" w:oddVBand="0" w:evenVBand="0" w:oddHBand="1" w:evenHBand="0" w:firstRowFirstColumn="0" w:firstRowLastColumn="0" w:lastRowFirstColumn="0" w:lastRowLastColumn="0"/>
            </w:pPr>
            <w:r>
              <w:t>X</w:t>
            </w:r>
          </w:p>
        </w:tc>
      </w:tr>
    </w:tbl>
    <w:p w14:paraId="3A08519E" w14:textId="77777777" w:rsidR="00A51477" w:rsidRPr="00D8235D" w:rsidRDefault="00A51477" w:rsidP="00D8235D"/>
    <w:p w14:paraId="734A1B95" w14:textId="349CE6AA" w:rsidR="00CE3252" w:rsidRDefault="00CE3252" w:rsidP="008F6A1F">
      <w:pPr>
        <w:pStyle w:val="Heading2"/>
        <w:jc w:val="both"/>
      </w:pPr>
      <w:bookmarkStart w:id="41" w:name="_Toc162351788"/>
      <w:r>
        <w:t>Performance Testing</w:t>
      </w:r>
      <w:bookmarkEnd w:id="41"/>
    </w:p>
    <w:p w14:paraId="6A78CDF1" w14:textId="19DCB417" w:rsidR="00DA64E6" w:rsidRDefault="00EE2829" w:rsidP="00DA64E6">
      <w:r w:rsidRPr="004214BB">
        <w:t>Many</w:t>
      </w:r>
      <w:r>
        <w:t xml:space="preserve"> of these reports will also be tested as a part of Batch Programs/Extracts testing and </w:t>
      </w:r>
      <w:r w:rsidR="00AF41FB">
        <w:t>will</w:t>
      </w:r>
      <w:r>
        <w:t xml:space="preserve"> be documented as such throughout the testing timeline.</w:t>
      </w:r>
      <w:r w:rsidR="00AF1F67">
        <w:t xml:space="preserve"> </w:t>
      </w:r>
    </w:p>
    <w:p w14:paraId="2FAC9987" w14:textId="587351A5" w:rsidR="005C1DA1" w:rsidRDefault="005C1DA1" w:rsidP="00DA64E6">
      <w:r>
        <w:t xml:space="preserve">LoadRunner will be used to test how the system responds to </w:t>
      </w:r>
      <w:r w:rsidR="00E2007F">
        <w:t xml:space="preserve">users </w:t>
      </w:r>
      <w:r>
        <w:t xml:space="preserve">printing the same report at one time. </w:t>
      </w:r>
      <w:r w:rsidR="00E2007F">
        <w:t xml:space="preserve">The test will mimic actual load that </w:t>
      </w:r>
      <w:r w:rsidR="00225CFE">
        <w:t>occurs daily in A15.</w:t>
      </w:r>
    </w:p>
    <w:p w14:paraId="31F5EFE2" w14:textId="6C60E193" w:rsidR="00CE3252" w:rsidRDefault="00F34D75" w:rsidP="00CE3252">
      <w:pPr>
        <w:pStyle w:val="Heading2"/>
      </w:pPr>
      <w:bookmarkStart w:id="42" w:name="_Toc162351789"/>
      <w:r>
        <w:t>User</w:t>
      </w:r>
      <w:r w:rsidR="00CE3252">
        <w:t xml:space="preserve"> Testing</w:t>
      </w:r>
      <w:bookmarkEnd w:id="42"/>
    </w:p>
    <w:p w14:paraId="36A634D6" w14:textId="0075FBA7" w:rsidR="00B26E76" w:rsidRPr="00B26E76" w:rsidRDefault="00B26E76" w:rsidP="00B26E76">
      <w:r w:rsidRPr="00B26E76">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29F2143E" w14:textId="17CDE932" w:rsidR="00B7574C" w:rsidRDefault="00B7574C" w:rsidP="00B7574C">
      <w:r>
        <w:t xml:space="preserve">During </w:t>
      </w:r>
      <w:r w:rsidR="00B26E76">
        <w:t>the</w:t>
      </w:r>
      <w:r>
        <w:t xml:space="preserve"> period of double entry,</w:t>
      </w:r>
      <w:r w:rsidR="001B7499">
        <w:t xml:space="preserve"> </w:t>
      </w:r>
      <w:r w:rsidR="00B26E76">
        <w:t xml:space="preserve">approximately </w:t>
      </w:r>
      <w:r w:rsidR="001B7499">
        <w:t>21</w:t>
      </w:r>
      <w:r w:rsidR="0034162F">
        <w:t xml:space="preserve"> reports will be tested as they </w:t>
      </w:r>
      <w:r w:rsidR="001B7499">
        <w:t xml:space="preserve">will all be used during the month testing period. </w:t>
      </w:r>
    </w:p>
    <w:p w14:paraId="3B364310" w14:textId="349C6A4C" w:rsidR="00CE3252" w:rsidRDefault="00973B1F" w:rsidP="00CE3252">
      <w:pPr>
        <w:pStyle w:val="Heading2"/>
      </w:pPr>
      <w:bookmarkStart w:id="43" w:name="_Toc162351790"/>
      <w:r>
        <w:t xml:space="preserve">Audit </w:t>
      </w:r>
      <w:r w:rsidR="00CE3252">
        <w:t>Control Coverage</w:t>
      </w:r>
      <w:bookmarkEnd w:id="43"/>
    </w:p>
    <w:tbl>
      <w:tblPr>
        <w:tblStyle w:val="GridTable4-Accent1"/>
        <w:tblW w:w="0" w:type="auto"/>
        <w:tblLook w:val="04A0" w:firstRow="1" w:lastRow="0" w:firstColumn="1" w:lastColumn="0" w:noHBand="0" w:noVBand="1"/>
      </w:tblPr>
      <w:tblGrid>
        <w:gridCol w:w="1525"/>
        <w:gridCol w:w="4050"/>
        <w:gridCol w:w="3775"/>
      </w:tblGrid>
      <w:tr w:rsidR="00C3610E" w14:paraId="4791E9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AFE1597" w14:textId="77777777" w:rsidR="00C3610E" w:rsidRPr="00480E9F" w:rsidRDefault="00C3610E">
            <w:pPr>
              <w:rPr>
                <w:b w:val="0"/>
                <w:bCs w:val="0"/>
              </w:rPr>
            </w:pPr>
            <w:r w:rsidRPr="00480E9F">
              <w:rPr>
                <w:b w:val="0"/>
                <w:bCs w:val="0"/>
              </w:rPr>
              <w:t>Control</w:t>
            </w:r>
          </w:p>
        </w:tc>
        <w:tc>
          <w:tcPr>
            <w:tcW w:w="4050" w:type="dxa"/>
          </w:tcPr>
          <w:p w14:paraId="408F1CD2" w14:textId="77777777" w:rsidR="00C3610E" w:rsidRPr="00480E9F" w:rsidRDefault="00C3610E">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Description</w:t>
            </w:r>
          </w:p>
        </w:tc>
        <w:tc>
          <w:tcPr>
            <w:tcW w:w="3775" w:type="dxa"/>
          </w:tcPr>
          <w:p w14:paraId="4D516B65" w14:textId="77777777" w:rsidR="00C3610E" w:rsidRPr="00480E9F" w:rsidRDefault="00C3610E">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Programs</w:t>
            </w:r>
          </w:p>
        </w:tc>
      </w:tr>
      <w:tr w:rsidR="00C3610E" w14:paraId="31FE9EF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3CA891E" w14:textId="2708051E" w:rsidR="00C3610E" w:rsidRDefault="007A7A15">
            <w:r>
              <w:t>302</w:t>
            </w:r>
          </w:p>
        </w:tc>
        <w:tc>
          <w:tcPr>
            <w:tcW w:w="4050" w:type="dxa"/>
          </w:tcPr>
          <w:p w14:paraId="4BFB278D" w14:textId="042C0E6A" w:rsidR="00C3610E" w:rsidRDefault="007A7A15">
            <w:pPr>
              <w:cnfStyle w:val="000000100000" w:firstRow="0" w:lastRow="0" w:firstColumn="0" w:lastColumn="0" w:oddVBand="0" w:evenVBand="0" w:oddHBand="1" w:evenHBand="0" w:firstRowFirstColumn="0" w:firstRowLastColumn="0" w:lastRowFirstColumn="0" w:lastRowLastColumn="0"/>
            </w:pPr>
            <w:r>
              <w:t>Generation of GRAPPR for RISC 1 &amp; 2</w:t>
            </w:r>
          </w:p>
        </w:tc>
        <w:tc>
          <w:tcPr>
            <w:tcW w:w="3775" w:type="dxa"/>
          </w:tcPr>
          <w:p w14:paraId="7D293C63" w14:textId="6AD45836" w:rsidR="00C3610E" w:rsidRDefault="007A7A15">
            <w:pPr>
              <w:cnfStyle w:val="000000100000" w:firstRow="0" w:lastRow="0" w:firstColumn="0" w:lastColumn="0" w:oddVBand="0" w:evenVBand="0" w:oddHBand="1" w:evenHBand="0" w:firstRowFirstColumn="0" w:firstRowLastColumn="0" w:lastRowFirstColumn="0" w:lastRowLastColumn="0"/>
            </w:pPr>
            <w:r>
              <w:t>GRAPPR</w:t>
            </w:r>
          </w:p>
        </w:tc>
      </w:tr>
      <w:tr w:rsidR="00C3610E" w14:paraId="2A51D3F0" w14:textId="77777777">
        <w:tc>
          <w:tcPr>
            <w:cnfStyle w:val="001000000000" w:firstRow="0" w:lastRow="0" w:firstColumn="1" w:lastColumn="0" w:oddVBand="0" w:evenVBand="0" w:oddHBand="0" w:evenHBand="0" w:firstRowFirstColumn="0" w:firstRowLastColumn="0" w:lastRowFirstColumn="0" w:lastRowLastColumn="0"/>
            <w:tcW w:w="1525" w:type="dxa"/>
          </w:tcPr>
          <w:p w14:paraId="102482DB" w14:textId="22343CC0" w:rsidR="00C3610E" w:rsidRDefault="007A7A15">
            <w:r>
              <w:t>302</w:t>
            </w:r>
          </w:p>
        </w:tc>
        <w:tc>
          <w:tcPr>
            <w:tcW w:w="4050" w:type="dxa"/>
          </w:tcPr>
          <w:p w14:paraId="63BCD656" w14:textId="3D3FB56B" w:rsidR="00C3610E" w:rsidRDefault="007A7A15">
            <w:pPr>
              <w:cnfStyle w:val="000000000000" w:firstRow="0" w:lastRow="0" w:firstColumn="0" w:lastColumn="0" w:oddVBand="0" w:evenVBand="0" w:oddHBand="0" w:evenHBand="0" w:firstRowFirstColumn="0" w:firstRowLastColumn="0" w:lastRowFirstColumn="0" w:lastRowLastColumn="0"/>
            </w:pPr>
            <w:r>
              <w:t>Generation of GIAPPR for RISC 1 &amp; 2</w:t>
            </w:r>
          </w:p>
        </w:tc>
        <w:tc>
          <w:tcPr>
            <w:tcW w:w="3775" w:type="dxa"/>
          </w:tcPr>
          <w:p w14:paraId="5E7785B8" w14:textId="17EF2A5A" w:rsidR="00C3610E" w:rsidRDefault="007A7A15">
            <w:pPr>
              <w:cnfStyle w:val="000000000000" w:firstRow="0" w:lastRow="0" w:firstColumn="0" w:lastColumn="0" w:oddVBand="0" w:evenVBand="0" w:oddHBand="0" w:evenHBand="0" w:firstRowFirstColumn="0" w:firstRowLastColumn="0" w:lastRowFirstColumn="0" w:lastRowLastColumn="0"/>
            </w:pPr>
            <w:r>
              <w:t>GIAPPR</w:t>
            </w:r>
          </w:p>
        </w:tc>
      </w:tr>
      <w:tr w:rsidR="00B81BAC" w14:paraId="76D886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01D011B" w14:textId="2A147947" w:rsidR="00B81BAC" w:rsidRDefault="00B81BAC">
            <w:r>
              <w:t>305</w:t>
            </w:r>
          </w:p>
        </w:tc>
        <w:tc>
          <w:tcPr>
            <w:tcW w:w="4050" w:type="dxa"/>
          </w:tcPr>
          <w:p w14:paraId="53C048A4" w14:textId="6C392A7B" w:rsidR="00B81BAC" w:rsidRDefault="000A7A38">
            <w:pPr>
              <w:cnfStyle w:val="000000100000" w:firstRow="0" w:lastRow="0" w:firstColumn="0" w:lastColumn="0" w:oddVBand="0" w:evenVBand="0" w:oddHBand="1" w:evenHBand="0" w:firstRowFirstColumn="0" w:firstRowLastColumn="0" w:lastRowFirstColumn="0" w:lastRowLastColumn="0"/>
            </w:pPr>
            <w:r>
              <w:t>Batch Payment Posting</w:t>
            </w:r>
          </w:p>
        </w:tc>
        <w:tc>
          <w:tcPr>
            <w:tcW w:w="3775" w:type="dxa"/>
          </w:tcPr>
          <w:p w14:paraId="12AFA1A2" w14:textId="28255EC7" w:rsidR="00B81BAC" w:rsidRDefault="00E41DA6">
            <w:pPr>
              <w:cnfStyle w:val="000000100000" w:firstRow="0" w:lastRow="0" w:firstColumn="0" w:lastColumn="0" w:oddVBand="0" w:evenVBand="0" w:oddHBand="1" w:evenHBand="0" w:firstRowFirstColumn="0" w:firstRowLastColumn="0" w:lastRowFirstColumn="0" w:lastRowLastColumn="0"/>
            </w:pPr>
            <w:r>
              <w:t>Many</w:t>
            </w:r>
          </w:p>
        </w:tc>
      </w:tr>
      <w:tr w:rsidR="008171B0" w14:paraId="74DBDEA9" w14:textId="77777777">
        <w:tc>
          <w:tcPr>
            <w:cnfStyle w:val="001000000000" w:firstRow="0" w:lastRow="0" w:firstColumn="1" w:lastColumn="0" w:oddVBand="0" w:evenVBand="0" w:oddHBand="0" w:evenHBand="0" w:firstRowFirstColumn="0" w:firstRowLastColumn="0" w:lastRowFirstColumn="0" w:lastRowLastColumn="0"/>
            <w:tcW w:w="1525" w:type="dxa"/>
          </w:tcPr>
          <w:p w14:paraId="435F49FE" w14:textId="177CCCE8" w:rsidR="008171B0" w:rsidRDefault="008171B0">
            <w:r>
              <w:t>308</w:t>
            </w:r>
          </w:p>
        </w:tc>
        <w:tc>
          <w:tcPr>
            <w:tcW w:w="4050" w:type="dxa"/>
          </w:tcPr>
          <w:p w14:paraId="39A67961" w14:textId="1DD78AB7" w:rsidR="008171B0" w:rsidRDefault="003340A6">
            <w:pPr>
              <w:cnfStyle w:val="000000000000" w:firstRow="0" w:lastRow="0" w:firstColumn="0" w:lastColumn="0" w:oddVBand="0" w:evenVBand="0" w:oddHBand="0" w:evenHBand="0" w:firstRowFirstColumn="0" w:firstRowLastColumn="0" w:lastRowFirstColumn="0" w:lastRowLastColumn="0"/>
            </w:pPr>
            <w:r>
              <w:t>Loan Product Income Accurately Recorded</w:t>
            </w:r>
          </w:p>
        </w:tc>
        <w:tc>
          <w:tcPr>
            <w:tcW w:w="3775" w:type="dxa"/>
          </w:tcPr>
          <w:p w14:paraId="428B4B7D" w14:textId="0D9AE41E" w:rsidR="008171B0" w:rsidRDefault="00876F87">
            <w:pPr>
              <w:cnfStyle w:val="000000000000" w:firstRow="0" w:lastRow="0" w:firstColumn="0" w:lastColumn="0" w:oddVBand="0" w:evenVBand="0" w:oddHBand="0" w:evenHBand="0" w:firstRowFirstColumn="0" w:firstRowLastColumn="0" w:lastRowFirstColumn="0" w:lastRowLastColumn="0"/>
            </w:pPr>
            <w:r>
              <w:t>Snapshot Operating Statistics</w:t>
            </w:r>
          </w:p>
        </w:tc>
      </w:tr>
      <w:tr w:rsidR="007A7A15" w14:paraId="48033BF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AAD181A" w14:textId="42F8E1A8" w:rsidR="007A7A15" w:rsidRDefault="00B65700">
            <w:r>
              <w:t>311</w:t>
            </w:r>
          </w:p>
        </w:tc>
        <w:tc>
          <w:tcPr>
            <w:tcW w:w="4050" w:type="dxa"/>
          </w:tcPr>
          <w:p w14:paraId="1D8269BA" w14:textId="7D6ABAD7" w:rsidR="007A7A15" w:rsidRDefault="00B65700">
            <w:pPr>
              <w:cnfStyle w:val="000000100000" w:firstRow="0" w:lastRow="0" w:firstColumn="0" w:lastColumn="0" w:oddVBand="0" w:evenVBand="0" w:oddHBand="1" w:evenHBand="0" w:firstRowFirstColumn="0" w:firstRowLastColumn="0" w:lastRowFirstColumn="0" w:lastRowLastColumn="0"/>
            </w:pPr>
            <w:r>
              <w:t>Unearned Insurance Report</w:t>
            </w:r>
          </w:p>
        </w:tc>
        <w:tc>
          <w:tcPr>
            <w:tcW w:w="3775" w:type="dxa"/>
          </w:tcPr>
          <w:p w14:paraId="2F1EB49A" w14:textId="5C6087CE" w:rsidR="007A7A15" w:rsidRDefault="002933E1">
            <w:pPr>
              <w:cnfStyle w:val="000000100000" w:firstRow="0" w:lastRow="0" w:firstColumn="0" w:lastColumn="0" w:oddVBand="0" w:evenVBand="0" w:oddHBand="1" w:evenHBand="0" w:firstRowFirstColumn="0" w:firstRowLastColumn="0" w:lastRowFirstColumn="0" w:lastRowLastColumn="0"/>
            </w:pPr>
            <w:r>
              <w:t>LP/ICUNRP, batch UIR</w:t>
            </w:r>
          </w:p>
        </w:tc>
      </w:tr>
      <w:tr w:rsidR="00C6581F" w14:paraId="177AFE05" w14:textId="77777777">
        <w:tc>
          <w:tcPr>
            <w:cnfStyle w:val="001000000000" w:firstRow="0" w:lastRow="0" w:firstColumn="1" w:lastColumn="0" w:oddVBand="0" w:evenVBand="0" w:oddHBand="0" w:evenHBand="0" w:firstRowFirstColumn="0" w:firstRowLastColumn="0" w:lastRowFirstColumn="0" w:lastRowLastColumn="0"/>
            <w:tcW w:w="1525" w:type="dxa"/>
          </w:tcPr>
          <w:p w14:paraId="113EF6DE" w14:textId="05284544" w:rsidR="00C6581F" w:rsidRDefault="00CA7AD1">
            <w:r>
              <w:t>312</w:t>
            </w:r>
          </w:p>
        </w:tc>
        <w:tc>
          <w:tcPr>
            <w:tcW w:w="4050" w:type="dxa"/>
          </w:tcPr>
          <w:p w14:paraId="37915B98" w14:textId="49D5DE67" w:rsidR="00C6581F" w:rsidRDefault="00A5440E">
            <w:pPr>
              <w:cnfStyle w:val="000000000000" w:firstRow="0" w:lastRow="0" w:firstColumn="0" w:lastColumn="0" w:oddVBand="0" w:evenVBand="0" w:oddHBand="0" w:evenHBand="0" w:firstRowFirstColumn="0" w:firstRowLastColumn="0" w:lastRowFirstColumn="0" w:lastRowLastColumn="0"/>
            </w:pPr>
            <w:r>
              <w:t>Deferred and Earned Insurance Income</w:t>
            </w:r>
          </w:p>
        </w:tc>
        <w:tc>
          <w:tcPr>
            <w:tcW w:w="3775" w:type="dxa"/>
          </w:tcPr>
          <w:p w14:paraId="5E73B1DB" w14:textId="0EC53797" w:rsidR="00C6581F" w:rsidRDefault="00CA7AD1">
            <w:pPr>
              <w:cnfStyle w:val="000000000000" w:firstRow="0" w:lastRow="0" w:firstColumn="0" w:lastColumn="0" w:oddVBand="0" w:evenVBand="0" w:oddHBand="0" w:evenHBand="0" w:firstRowFirstColumn="0" w:firstRowLastColumn="0" w:lastRowFirstColumn="0" w:lastRowLastColumn="0"/>
            </w:pPr>
            <w:r>
              <w:t>Unearned Insurance Premium Report</w:t>
            </w:r>
          </w:p>
        </w:tc>
      </w:tr>
      <w:tr w:rsidR="001C254E" w14:paraId="743ACF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096D527" w14:textId="0F3A827C" w:rsidR="001C254E" w:rsidRDefault="001C254E">
            <w:r>
              <w:lastRenderedPageBreak/>
              <w:t>320</w:t>
            </w:r>
          </w:p>
        </w:tc>
        <w:tc>
          <w:tcPr>
            <w:tcW w:w="4050" w:type="dxa"/>
          </w:tcPr>
          <w:p w14:paraId="357BF8B5" w14:textId="5FDD1B37" w:rsidR="001C254E" w:rsidRDefault="00B177E6">
            <w:pPr>
              <w:cnfStyle w:val="000000100000" w:firstRow="0" w:lastRow="0" w:firstColumn="0" w:lastColumn="0" w:oddVBand="0" w:evenVBand="0" w:oddHBand="1" w:evenHBand="0" w:firstRowFirstColumn="0" w:firstRowLastColumn="0" w:lastRowFirstColumn="0" w:lastRowLastColumn="0"/>
            </w:pPr>
            <w:r>
              <w:t>Recording of Journal Entries</w:t>
            </w:r>
          </w:p>
        </w:tc>
        <w:tc>
          <w:tcPr>
            <w:tcW w:w="3775" w:type="dxa"/>
          </w:tcPr>
          <w:p w14:paraId="700112CA" w14:textId="5BF5C5D0" w:rsidR="001C254E" w:rsidRDefault="00B177E6">
            <w:pPr>
              <w:cnfStyle w:val="000000100000" w:firstRow="0" w:lastRow="0" w:firstColumn="0" w:lastColumn="0" w:oddVBand="0" w:evenVBand="0" w:oddHBand="1" w:evenHBand="0" w:firstRowFirstColumn="0" w:firstRowLastColumn="0" w:lastRowFirstColumn="0" w:lastRowLastColumn="0"/>
            </w:pPr>
            <w:r>
              <w:t>LP/LNCRE2, LN/VERI, LP/LONPC2</w:t>
            </w:r>
          </w:p>
        </w:tc>
      </w:tr>
      <w:tr w:rsidR="00211D73" w14:paraId="54ECB694" w14:textId="77777777">
        <w:tc>
          <w:tcPr>
            <w:cnfStyle w:val="001000000000" w:firstRow="0" w:lastRow="0" w:firstColumn="1" w:lastColumn="0" w:oddVBand="0" w:evenVBand="0" w:oddHBand="0" w:evenHBand="0" w:firstRowFirstColumn="0" w:firstRowLastColumn="0" w:lastRowFirstColumn="0" w:lastRowLastColumn="0"/>
            <w:tcW w:w="1525" w:type="dxa"/>
          </w:tcPr>
          <w:p w14:paraId="07E0B956" w14:textId="746A3CB4" w:rsidR="00211D73" w:rsidRDefault="00211D73">
            <w:r>
              <w:t>320</w:t>
            </w:r>
          </w:p>
        </w:tc>
        <w:tc>
          <w:tcPr>
            <w:tcW w:w="4050" w:type="dxa"/>
          </w:tcPr>
          <w:p w14:paraId="5332D109" w14:textId="0B7B9918" w:rsidR="00211D73" w:rsidRDefault="00211D73">
            <w:pPr>
              <w:cnfStyle w:val="000000000000" w:firstRow="0" w:lastRow="0" w:firstColumn="0" w:lastColumn="0" w:oddVBand="0" w:evenVBand="0" w:oddHBand="0" w:evenHBand="0" w:firstRowFirstColumn="0" w:firstRowLastColumn="0" w:lastRowFirstColumn="0" w:lastRowLastColumn="0"/>
            </w:pPr>
            <w:r>
              <w:t>Live Checks</w:t>
            </w:r>
          </w:p>
        </w:tc>
        <w:tc>
          <w:tcPr>
            <w:tcW w:w="3775" w:type="dxa"/>
          </w:tcPr>
          <w:p w14:paraId="5F8A3A55" w14:textId="75C63960" w:rsidR="00211D73" w:rsidRDefault="00C66661">
            <w:pPr>
              <w:cnfStyle w:val="000000000000" w:firstRow="0" w:lastRow="0" w:firstColumn="0" w:lastColumn="0" w:oddVBand="0" w:evenVBand="0" w:oddHBand="0" w:evenHBand="0" w:firstRowFirstColumn="0" w:firstRowLastColumn="0" w:lastRowFirstColumn="0" w:lastRowLastColumn="0"/>
            </w:pPr>
            <w:r>
              <w:t>LNCRE2, LNVERI, LONPC2, LCSTATUS</w:t>
            </w:r>
          </w:p>
        </w:tc>
      </w:tr>
      <w:tr w:rsidR="005877EA" w14:paraId="5BF96A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9C97E52" w14:textId="0CA8753B" w:rsidR="005877EA" w:rsidRDefault="002766C5">
            <w:r>
              <w:t>526</w:t>
            </w:r>
          </w:p>
        </w:tc>
        <w:tc>
          <w:tcPr>
            <w:tcW w:w="4050" w:type="dxa"/>
          </w:tcPr>
          <w:p w14:paraId="11FFD148" w14:textId="5221EB45" w:rsidR="005877EA" w:rsidRDefault="002766C5">
            <w:pPr>
              <w:cnfStyle w:val="000000100000" w:firstRow="0" w:lastRow="0" w:firstColumn="0" w:lastColumn="0" w:oddVBand="0" w:evenVBand="0" w:oddHBand="1" w:evenHBand="0" w:firstRowFirstColumn="0" w:firstRowLastColumn="0" w:lastRowFirstColumn="0" w:lastRowLastColumn="0"/>
            </w:pPr>
            <w:r>
              <w:t>CRON Job Execution &amp; Output</w:t>
            </w:r>
          </w:p>
        </w:tc>
        <w:tc>
          <w:tcPr>
            <w:tcW w:w="3775" w:type="dxa"/>
          </w:tcPr>
          <w:p w14:paraId="1E0C6132" w14:textId="01175686" w:rsidR="005877EA" w:rsidRDefault="00A65BC9">
            <w:pPr>
              <w:cnfStyle w:val="000000100000" w:firstRow="0" w:lastRow="0" w:firstColumn="0" w:lastColumn="0" w:oddVBand="0" w:evenVBand="0" w:oddHBand="1" w:evenHBand="0" w:firstRowFirstColumn="0" w:firstRowLastColumn="0" w:lastRowFirstColumn="0" w:lastRowLastColumn="0"/>
            </w:pPr>
            <w:r>
              <w:t>Many—see separate document</w:t>
            </w:r>
          </w:p>
        </w:tc>
      </w:tr>
      <w:tr w:rsidR="00C6581F" w14:paraId="4045B102" w14:textId="77777777">
        <w:tc>
          <w:tcPr>
            <w:cnfStyle w:val="001000000000" w:firstRow="0" w:lastRow="0" w:firstColumn="1" w:lastColumn="0" w:oddVBand="0" w:evenVBand="0" w:oddHBand="0" w:evenHBand="0" w:firstRowFirstColumn="0" w:firstRowLastColumn="0" w:lastRowFirstColumn="0" w:lastRowLastColumn="0"/>
            <w:tcW w:w="1525" w:type="dxa"/>
          </w:tcPr>
          <w:p w14:paraId="06893CA6" w14:textId="64FF7EE3" w:rsidR="00C6581F" w:rsidRDefault="00C6581F">
            <w:r>
              <w:t>1005</w:t>
            </w:r>
          </w:p>
        </w:tc>
        <w:tc>
          <w:tcPr>
            <w:tcW w:w="4050" w:type="dxa"/>
          </w:tcPr>
          <w:p w14:paraId="59E86D6B" w14:textId="02782038" w:rsidR="00C6581F" w:rsidRDefault="00CA7AD1">
            <w:pPr>
              <w:cnfStyle w:val="000000000000" w:firstRow="0" w:lastRow="0" w:firstColumn="0" w:lastColumn="0" w:oddVBand="0" w:evenVBand="0" w:oddHBand="0" w:evenHBand="0" w:firstRowFirstColumn="0" w:firstRowLastColumn="0" w:lastRowFirstColumn="0" w:lastRowLastColumn="0"/>
            </w:pPr>
            <w:r>
              <w:t>Charge-Offs Accurately Recorded</w:t>
            </w:r>
          </w:p>
        </w:tc>
        <w:tc>
          <w:tcPr>
            <w:tcW w:w="3775" w:type="dxa"/>
          </w:tcPr>
          <w:p w14:paraId="44BA75CA" w14:textId="37EB6846" w:rsidR="00C6581F" w:rsidRDefault="00CA7AD1">
            <w:pPr>
              <w:cnfStyle w:val="000000000000" w:firstRow="0" w:lastRow="0" w:firstColumn="0" w:lastColumn="0" w:oddVBand="0" w:evenVBand="0" w:oddHBand="0" w:evenHBand="0" w:firstRowFirstColumn="0" w:firstRowLastColumn="0" w:lastRowFirstColumn="0" w:lastRowLastColumn="0"/>
            </w:pPr>
            <w:r>
              <w:t>Snapshot Operating Statistics</w:t>
            </w:r>
          </w:p>
        </w:tc>
      </w:tr>
    </w:tbl>
    <w:p w14:paraId="1E83A282" w14:textId="77777777" w:rsidR="00C3610E" w:rsidRPr="00C3610E" w:rsidRDefault="00C3610E" w:rsidP="00C3610E"/>
    <w:p w14:paraId="0273186B" w14:textId="5CC60F37" w:rsidR="00CE3252" w:rsidRDefault="00CE3252" w:rsidP="00CE3252">
      <w:pPr>
        <w:pStyle w:val="Heading2"/>
      </w:pPr>
      <w:bookmarkStart w:id="44" w:name="_Toc162351791"/>
      <w:r>
        <w:t>Acceptance Criteria</w:t>
      </w:r>
      <w:bookmarkEnd w:id="44"/>
    </w:p>
    <w:p w14:paraId="730543B6" w14:textId="0E8B2819" w:rsidR="00450487" w:rsidRPr="00450487" w:rsidRDefault="00F67BEF" w:rsidP="00CD2BF3">
      <w:pPr>
        <w:pStyle w:val="ListParagraph"/>
        <w:numPr>
          <w:ilvl w:val="0"/>
          <w:numId w:val="3"/>
        </w:numPr>
      </w:pPr>
      <w:r>
        <w:t xml:space="preserve">Screen outputs match between reports ran with the same data </w:t>
      </w:r>
      <w:r w:rsidR="0060645F">
        <w:t xml:space="preserve">entry </w:t>
      </w:r>
      <w:r>
        <w:t>in A15 vs. S35</w:t>
      </w:r>
      <w:r w:rsidR="005C7399">
        <w:t>.</w:t>
      </w:r>
    </w:p>
    <w:p w14:paraId="0EB88A7D" w14:textId="346CEF31" w:rsidR="00C05D82" w:rsidRDefault="00C05D82" w:rsidP="00C05D82">
      <w:pPr>
        <w:pStyle w:val="Heading1"/>
        <w:rPr>
          <w:b/>
          <w:bCs/>
        </w:rPr>
      </w:pPr>
      <w:bookmarkStart w:id="45" w:name="_Toc162351792"/>
      <w:r w:rsidRPr="005C3F22">
        <w:rPr>
          <w:b/>
          <w:bCs/>
        </w:rPr>
        <w:t>Collections</w:t>
      </w:r>
      <w:bookmarkEnd w:id="45"/>
    </w:p>
    <w:p w14:paraId="4316246E" w14:textId="77777777" w:rsidR="00BB11E2" w:rsidRDefault="00BB11E2" w:rsidP="00BB11E2">
      <w:pPr>
        <w:pStyle w:val="Heading2"/>
      </w:pPr>
      <w:bookmarkStart w:id="46" w:name="_Toc162351793"/>
      <w:r>
        <w:t>Objective</w:t>
      </w:r>
      <w:bookmarkEnd w:id="46"/>
    </w:p>
    <w:p w14:paraId="5C218A67" w14:textId="77777777" w:rsidR="005F126E" w:rsidRDefault="00BB11E2" w:rsidP="00BB11E2">
      <w:r>
        <w:t xml:space="preserve">The objective of testing </w:t>
      </w:r>
      <w:r w:rsidR="002C7249">
        <w:t xml:space="preserve">Collections is to confirm that </w:t>
      </w:r>
      <w:r w:rsidR="005F126E">
        <w:t>the following functions remain consistent between systems:</w:t>
      </w:r>
    </w:p>
    <w:p w14:paraId="1CD17425" w14:textId="640DEC60" w:rsidR="00AB0ECD" w:rsidRDefault="001879BA" w:rsidP="00CD2BF3">
      <w:pPr>
        <w:pStyle w:val="ListParagraph"/>
        <w:numPr>
          <w:ilvl w:val="0"/>
          <w:numId w:val="3"/>
        </w:numPr>
      </w:pPr>
      <w:r>
        <w:t>Creation of the collections queue</w:t>
      </w:r>
      <w:r w:rsidR="005C7399">
        <w:t>.</w:t>
      </w:r>
    </w:p>
    <w:p w14:paraId="14D2C377" w14:textId="0B8E1024" w:rsidR="00AB0ECD" w:rsidRDefault="00AB0ECD" w:rsidP="00CD2BF3">
      <w:pPr>
        <w:pStyle w:val="ListParagraph"/>
        <w:numPr>
          <w:ilvl w:val="0"/>
          <w:numId w:val="3"/>
        </w:numPr>
      </w:pPr>
      <w:r>
        <w:t>T</w:t>
      </w:r>
      <w:r w:rsidR="00776CA8">
        <w:t>he process of working a collection queue</w:t>
      </w:r>
      <w:r w:rsidR="005C7399">
        <w:t>.</w:t>
      </w:r>
    </w:p>
    <w:p w14:paraId="438062E8" w14:textId="4C6E51DB" w:rsidR="00BB11E2" w:rsidRDefault="00082198" w:rsidP="00CD2BF3">
      <w:pPr>
        <w:pStyle w:val="ListParagraph"/>
        <w:numPr>
          <w:ilvl w:val="0"/>
          <w:numId w:val="3"/>
        </w:numPr>
      </w:pPr>
      <w:r>
        <w:t xml:space="preserve">Creation of the </w:t>
      </w:r>
      <w:r w:rsidR="004F3E50">
        <w:t xml:space="preserve">Collector Journal Activity Report and </w:t>
      </w:r>
      <w:r w:rsidR="00356BEA">
        <w:t>Collector Journal Unworked Accounts</w:t>
      </w:r>
      <w:r>
        <w:t>.</w:t>
      </w:r>
      <w:r w:rsidR="006E5D44" w:rsidRPr="008B54FB">
        <w:t xml:space="preserve"> </w:t>
      </w:r>
    </w:p>
    <w:p w14:paraId="2F5F3B0B" w14:textId="0C046215" w:rsidR="00BB11E2" w:rsidRDefault="008B54FB" w:rsidP="008B54FB">
      <w:pPr>
        <w:pStyle w:val="Heading2"/>
      </w:pPr>
      <w:bookmarkStart w:id="47" w:name="_Toc162351794"/>
      <w:r>
        <w:t>Impact Analysis</w:t>
      </w:r>
      <w:bookmarkEnd w:id="47"/>
    </w:p>
    <w:p w14:paraId="5119824E" w14:textId="39B2BB27" w:rsidR="00B26E76" w:rsidRPr="00B26E76" w:rsidRDefault="00B26E76" w:rsidP="00B26E76">
      <w:r>
        <w:t xml:space="preserve">Two batch programs are central to the collections process. These programs were converted into stored procedures and optimized for performance, with no impact on the underlying business logic. Further details on the changes made to batch programs are available in the </w:t>
      </w:r>
      <w:hyperlink w:anchor="_Batch_Programs/Extracts" w:history="1">
        <w:r w:rsidRPr="00B26E76">
          <w:rPr>
            <w:rStyle w:val="Hyperlink"/>
          </w:rPr>
          <w:t>Batch Programs</w:t>
        </w:r>
      </w:hyperlink>
      <w:r>
        <w:t xml:space="preserve"> section.</w:t>
      </w:r>
    </w:p>
    <w:p w14:paraId="4087FAE3" w14:textId="02FA0923" w:rsidR="00B3718F" w:rsidRDefault="00B3718F" w:rsidP="00CD2BF3">
      <w:pPr>
        <w:pStyle w:val="ListParagraph"/>
        <w:numPr>
          <w:ilvl w:val="0"/>
          <w:numId w:val="12"/>
        </w:numPr>
      </w:pPr>
      <w:r>
        <w:t>CPRUN</w:t>
      </w:r>
    </w:p>
    <w:p w14:paraId="3E6A3C45" w14:textId="64DBC5DA" w:rsidR="00B3718F" w:rsidRDefault="00B3718F" w:rsidP="00CD2BF3">
      <w:pPr>
        <w:pStyle w:val="ListParagraph"/>
        <w:numPr>
          <w:ilvl w:val="0"/>
          <w:numId w:val="12"/>
        </w:numPr>
      </w:pPr>
      <w:r>
        <w:t>CQRUN</w:t>
      </w:r>
      <w:r>
        <w:tab/>
      </w:r>
    </w:p>
    <w:p w14:paraId="6D58901F" w14:textId="037D3EE8" w:rsidR="00B26E76" w:rsidRDefault="00B26E76" w:rsidP="00B26E76">
      <w:r>
        <w:t>Two reports within the Reports Menu provide collection data to the user. These reports were not directly affected by the development changes made in S35. However, the underlying batches responsible for creating these reports were modified to enhance performance.</w:t>
      </w:r>
    </w:p>
    <w:p w14:paraId="6BB19177" w14:textId="032B26B8" w:rsidR="008976C9" w:rsidRDefault="00B3718F" w:rsidP="00CD2BF3">
      <w:pPr>
        <w:pStyle w:val="ListParagraph"/>
        <w:numPr>
          <w:ilvl w:val="0"/>
          <w:numId w:val="13"/>
        </w:numPr>
      </w:pPr>
      <w:r>
        <w:t xml:space="preserve">Collector Journal Activity Report </w:t>
      </w:r>
    </w:p>
    <w:p w14:paraId="39FBEBE6" w14:textId="0B5F8D04" w:rsidR="008B54FB" w:rsidRPr="008B54FB" w:rsidRDefault="00B3718F" w:rsidP="00CD2BF3">
      <w:pPr>
        <w:pStyle w:val="ListParagraph"/>
        <w:numPr>
          <w:ilvl w:val="0"/>
          <w:numId w:val="13"/>
        </w:numPr>
      </w:pPr>
      <w:r>
        <w:t>Collector Journal Unworked Accounts</w:t>
      </w:r>
    </w:p>
    <w:p w14:paraId="1AE1A1F4" w14:textId="29651046" w:rsidR="00BB11E2" w:rsidRDefault="00DE362B" w:rsidP="00BB11E2">
      <w:pPr>
        <w:pStyle w:val="Heading2"/>
      </w:pPr>
      <w:bookmarkStart w:id="48" w:name="_Toc162351795"/>
      <w:r>
        <w:t>Pre-Formal</w:t>
      </w:r>
      <w:r w:rsidR="00BB11E2">
        <w:t xml:space="preserve"> Testing</w:t>
      </w:r>
      <w:bookmarkEnd w:id="48"/>
    </w:p>
    <w:p w14:paraId="7C36089F" w14:textId="77777777" w:rsidR="00B26E76" w:rsidRDefault="00B26E76" w:rsidP="00B26E76">
      <w:r>
        <w:t>A15-S35 parallel testing was conducted by generating identical reports, changes, and updates in both A15 and S35. The resulting data or output was then compared to validate consistent performance between the two software releases.</w:t>
      </w:r>
    </w:p>
    <w:p w14:paraId="3FF5B37F" w14:textId="2BD77CB9" w:rsidR="00B26E76" w:rsidRPr="00DE6493" w:rsidRDefault="00B26E76" w:rsidP="00B26E76">
      <w:r>
        <w:t xml:space="preserve">To verify the performance of the collections workflow, manual testing was done throughout the development lifecycle. </w:t>
      </w:r>
    </w:p>
    <w:p w14:paraId="1A866866" w14:textId="215733EE" w:rsidR="00BB11E2" w:rsidRDefault="00AB0ECD" w:rsidP="00BB11E2">
      <w:pPr>
        <w:pStyle w:val="Heading2"/>
      </w:pPr>
      <w:bookmarkStart w:id="49" w:name="_Toc162351796"/>
      <w:r>
        <w:t xml:space="preserve">Regression &amp; </w:t>
      </w:r>
      <w:r w:rsidR="00BB11E2">
        <w:t>Functional Testing</w:t>
      </w:r>
      <w:bookmarkEnd w:id="49"/>
    </w:p>
    <w:p w14:paraId="41924AFD" w14:textId="77777777" w:rsidR="00B26E76" w:rsidRDefault="00B26E76" w:rsidP="00B26E76">
      <w:r>
        <w:t xml:space="preserve">The collections process will undergo testing due to changes in data access between A15 and S35. Test plans CP1-CP23 will be input into PractiTest and executed. A comparison between the Collector Journal Activity Report in A15 and S35 will be conducted using Beyond Compare for data validation. </w:t>
      </w:r>
    </w:p>
    <w:p w14:paraId="7977EA98" w14:textId="2BED16D9" w:rsidR="00B26E76" w:rsidRPr="00B26E76" w:rsidRDefault="00B26E76" w:rsidP="00B26E76">
      <w:r>
        <w:lastRenderedPageBreak/>
        <w:t>Additionally, the branches' collection workflow was automated during pre-formal performance testing. The script developed for automation will be modified to be compatible with Unified Functional Testing (UFT), an automated functional testing tool.</w:t>
      </w:r>
    </w:p>
    <w:p w14:paraId="315FDF0E" w14:textId="77777777" w:rsidR="00BB11E2" w:rsidRDefault="00BB11E2" w:rsidP="00BB11E2">
      <w:pPr>
        <w:pStyle w:val="Heading2"/>
        <w:jc w:val="both"/>
      </w:pPr>
      <w:bookmarkStart w:id="50" w:name="_Toc162351797"/>
      <w:r>
        <w:t>Performance Testing</w:t>
      </w:r>
      <w:bookmarkEnd w:id="50"/>
    </w:p>
    <w:p w14:paraId="60DC0C77" w14:textId="6332AFC1" w:rsidR="0025562F" w:rsidRDefault="00B828F3" w:rsidP="00B828F3">
      <w:r>
        <w:t>Both collection queue creation and the process of working a queue from start to finish i</w:t>
      </w:r>
      <w:r w:rsidR="008703E1">
        <w:t xml:space="preserve">n various </w:t>
      </w:r>
      <w:r>
        <w:t xml:space="preserve">collection </w:t>
      </w:r>
      <w:r w:rsidR="000E0EC7">
        <w:t>categories (</w:t>
      </w:r>
      <w:r>
        <w:t>POT, 30+, 60+, 90+, 120+)</w:t>
      </w:r>
      <w:r w:rsidR="00DD7EC7">
        <w:t xml:space="preserve"> will be completed </w:t>
      </w:r>
      <w:r w:rsidR="00312CDB">
        <w:t xml:space="preserve">to test performance under a </w:t>
      </w:r>
      <w:r w:rsidR="008111EF">
        <w:t>realistic load</w:t>
      </w:r>
      <w:r w:rsidR="00DD7EC7">
        <w:t xml:space="preserve"> using VIP’s tool LoadRunner. </w:t>
      </w:r>
      <w:r w:rsidR="00951C05">
        <w:t>The script</w:t>
      </w:r>
      <w:r w:rsidR="0032506E">
        <w:t xml:space="preserve"> to automate working </w:t>
      </w:r>
      <w:r w:rsidR="00ED3EC9">
        <w:t>a collection queue</w:t>
      </w:r>
      <w:r w:rsidR="00951C05">
        <w:t xml:space="preserve"> was developed </w:t>
      </w:r>
      <w:r w:rsidR="0032506E">
        <w:t xml:space="preserve">and tested </w:t>
      </w:r>
      <w:r w:rsidR="00951C05">
        <w:t xml:space="preserve">in pre-formal testing and </w:t>
      </w:r>
      <w:r w:rsidR="0032506E">
        <w:t xml:space="preserve">will be reran in the formal QA environment. </w:t>
      </w:r>
    </w:p>
    <w:p w14:paraId="14F4B0F4" w14:textId="77777777" w:rsidR="00BB11E2" w:rsidRDefault="00BB11E2" w:rsidP="00BB11E2">
      <w:pPr>
        <w:pStyle w:val="Heading2"/>
      </w:pPr>
      <w:bookmarkStart w:id="51" w:name="_Toc162351798"/>
      <w:r>
        <w:t>User Testing</w:t>
      </w:r>
      <w:bookmarkEnd w:id="51"/>
    </w:p>
    <w:p w14:paraId="7B54A009" w14:textId="1C0007F7" w:rsidR="00B26E76" w:rsidRDefault="00B26E76" w:rsidP="00B26E76">
      <w:r w:rsidRPr="00B26E76">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224AE76B" w14:textId="6A7C3BD3" w:rsidR="00C9475B" w:rsidRPr="00B26E76" w:rsidRDefault="00C9475B" w:rsidP="00C9475B">
      <w:r>
        <w:t>Throughout the double entry period, the collections workflow will undergo daily testing, given its significance as one of the main responsibilities of the branches. Branches will validate that the collections queues contain the same number of accounts in each category at the start of each day. As part of the end-of-day process, each branch will execute the Collector Activity Journal and compare outputs to validate data between systems.</w:t>
      </w:r>
    </w:p>
    <w:p w14:paraId="0A353A0A" w14:textId="031B7899" w:rsidR="00BB11E2" w:rsidRDefault="00503059" w:rsidP="00783932">
      <w:pPr>
        <w:pStyle w:val="Heading2"/>
      </w:pPr>
      <w:bookmarkStart w:id="52" w:name="_Toc162351799"/>
      <w:r>
        <w:t xml:space="preserve">Audit </w:t>
      </w:r>
      <w:r w:rsidR="00BB11E2">
        <w:t>Control Coverage</w:t>
      </w:r>
      <w:bookmarkEnd w:id="52"/>
    </w:p>
    <w:p w14:paraId="2FAC4849" w14:textId="4CD79E80" w:rsidR="00BB11E2" w:rsidRPr="00C3610E" w:rsidRDefault="00B81964" w:rsidP="00BB11E2">
      <w:r>
        <w:t>N/A</w:t>
      </w:r>
    </w:p>
    <w:p w14:paraId="7F5DF1AE" w14:textId="77777777" w:rsidR="00BB11E2" w:rsidRDefault="00BB11E2" w:rsidP="00BB11E2">
      <w:pPr>
        <w:pStyle w:val="Heading2"/>
      </w:pPr>
      <w:bookmarkStart w:id="53" w:name="_Toc162351800"/>
      <w:r>
        <w:t>Acceptance Criteria</w:t>
      </w:r>
      <w:bookmarkEnd w:id="53"/>
    </w:p>
    <w:p w14:paraId="2FC8BD62" w14:textId="2751FC09" w:rsidR="00BB11E2" w:rsidRDefault="00C05D66" w:rsidP="00CD2BF3">
      <w:pPr>
        <w:pStyle w:val="ListParagraph"/>
        <w:numPr>
          <w:ilvl w:val="0"/>
          <w:numId w:val="3"/>
        </w:numPr>
      </w:pPr>
      <w:r>
        <w:t>Underlying batch programs run in an acceptable timeframe</w:t>
      </w:r>
      <w:r w:rsidR="00173C76">
        <w:t>.</w:t>
      </w:r>
    </w:p>
    <w:p w14:paraId="3EB36720" w14:textId="0F3E9F6B" w:rsidR="00C05D66" w:rsidRDefault="00BD19FD" w:rsidP="00CD2BF3">
      <w:pPr>
        <w:pStyle w:val="ListParagraph"/>
        <w:numPr>
          <w:ilvl w:val="0"/>
          <w:numId w:val="3"/>
        </w:numPr>
      </w:pPr>
      <w:r>
        <w:t>The data output of two Collections reports should be consistent between A15 and S35</w:t>
      </w:r>
      <w:r w:rsidR="00173C76">
        <w:t>.</w:t>
      </w:r>
    </w:p>
    <w:p w14:paraId="7BCAFA81" w14:textId="70767D8C" w:rsidR="009A5B61" w:rsidRPr="001F4684" w:rsidRDefault="007B55E5" w:rsidP="00CD2BF3">
      <w:pPr>
        <w:pStyle w:val="ListParagraph"/>
        <w:numPr>
          <w:ilvl w:val="0"/>
          <w:numId w:val="3"/>
        </w:numPr>
      </w:pPr>
      <w:r w:rsidRPr="001F4684">
        <w:t xml:space="preserve">Collection Queues contain the same number of accounts in each category at the </w:t>
      </w:r>
      <w:r w:rsidR="005A43C4" w:rsidRPr="001F4684">
        <w:t>beginning of the day</w:t>
      </w:r>
      <w:r w:rsidR="00173C76">
        <w:t>.</w:t>
      </w:r>
    </w:p>
    <w:p w14:paraId="14738925" w14:textId="6DB60103" w:rsidR="005A43C4" w:rsidRPr="001F4684" w:rsidRDefault="005A43C4" w:rsidP="00CD2BF3">
      <w:pPr>
        <w:pStyle w:val="ListParagraph"/>
        <w:numPr>
          <w:ilvl w:val="0"/>
          <w:numId w:val="3"/>
        </w:numPr>
      </w:pPr>
      <w:r w:rsidRPr="001F4684">
        <w:t>Collector Journal Activity Report output matches at end of day between both A15 and S35</w:t>
      </w:r>
      <w:r w:rsidR="00616AAD">
        <w:t xml:space="preserve"> during User Testing</w:t>
      </w:r>
      <w:r w:rsidR="00173C76">
        <w:t>.</w:t>
      </w:r>
    </w:p>
    <w:p w14:paraId="5814F53D" w14:textId="5E460EC4" w:rsidR="00C05D82" w:rsidRPr="005C3F22" w:rsidRDefault="00C05D82" w:rsidP="00C05D82">
      <w:pPr>
        <w:pStyle w:val="Heading1"/>
        <w:rPr>
          <w:b/>
          <w:bCs/>
        </w:rPr>
      </w:pPr>
      <w:bookmarkStart w:id="54" w:name="_Toc162351801"/>
      <w:r w:rsidRPr="005C3F22">
        <w:rPr>
          <w:b/>
          <w:bCs/>
        </w:rPr>
        <w:t>Business Critical Functions</w:t>
      </w:r>
      <w:bookmarkEnd w:id="54"/>
    </w:p>
    <w:p w14:paraId="67CA24D8" w14:textId="77777777" w:rsidR="00AF7723" w:rsidRDefault="00AF7723" w:rsidP="00AF7723">
      <w:pPr>
        <w:pStyle w:val="Heading2"/>
      </w:pPr>
      <w:bookmarkStart w:id="55" w:name="_Toc162351802"/>
      <w:r>
        <w:t>Objective</w:t>
      </w:r>
      <w:bookmarkEnd w:id="55"/>
    </w:p>
    <w:p w14:paraId="04B6E44C" w14:textId="0AB6581C" w:rsidR="00877F57" w:rsidRDefault="00426D5B" w:rsidP="00DB2E11">
      <w:r>
        <w:t xml:space="preserve">While the impact analysis </w:t>
      </w:r>
      <w:r w:rsidR="008A3FCD">
        <w:t>indicates</w:t>
      </w:r>
      <w:r w:rsidR="0012409B">
        <w:t xml:space="preserve"> that core business logic was not affected in the migration </w:t>
      </w:r>
      <w:r w:rsidR="00F15F6C">
        <w:t>of</w:t>
      </w:r>
      <w:r w:rsidR="0012409B">
        <w:t xml:space="preserve"> A15 to S35,</w:t>
      </w:r>
      <w:r w:rsidR="00EC2498">
        <w:t xml:space="preserve"> business critical processes should still be tested to ensure functional equivalence.</w:t>
      </w:r>
      <w:r w:rsidR="00AF7723">
        <w:t xml:space="preserve"> </w:t>
      </w:r>
      <w:r w:rsidR="00D25226">
        <w:t xml:space="preserve"> </w:t>
      </w:r>
      <w:r w:rsidR="00D3455F">
        <w:t>Processes tested will include:</w:t>
      </w:r>
    </w:p>
    <w:p w14:paraId="7B76D0C7" w14:textId="16B19AD0" w:rsidR="00DB2E11" w:rsidRDefault="00D25226" w:rsidP="00CD2BF3">
      <w:pPr>
        <w:pStyle w:val="ListParagraph"/>
        <w:numPr>
          <w:ilvl w:val="0"/>
          <w:numId w:val="3"/>
        </w:numPr>
      </w:pPr>
      <w:r>
        <w:t>Open/Closing Cash Drawers</w:t>
      </w:r>
    </w:p>
    <w:p w14:paraId="546FD077" w14:textId="55100D24" w:rsidR="00D25226" w:rsidRDefault="00D25226" w:rsidP="00CD2BF3">
      <w:pPr>
        <w:pStyle w:val="ListParagraph"/>
        <w:numPr>
          <w:ilvl w:val="0"/>
          <w:numId w:val="3"/>
        </w:numPr>
      </w:pPr>
      <w:r>
        <w:t>Direct Loan</w:t>
      </w:r>
    </w:p>
    <w:p w14:paraId="29832F4E" w14:textId="02E3584B" w:rsidR="00F66010" w:rsidRDefault="00F66010" w:rsidP="00CD2BF3">
      <w:pPr>
        <w:pStyle w:val="ListParagraph"/>
        <w:numPr>
          <w:ilvl w:val="1"/>
          <w:numId w:val="3"/>
        </w:numPr>
      </w:pPr>
      <w:r>
        <w:t>Booking/Voiding a loan</w:t>
      </w:r>
    </w:p>
    <w:p w14:paraId="74335CAB" w14:textId="28F041C3" w:rsidR="00E23DDD" w:rsidRDefault="00E23DDD" w:rsidP="00CD2BF3">
      <w:pPr>
        <w:pStyle w:val="ListParagraph"/>
        <w:numPr>
          <w:ilvl w:val="1"/>
          <w:numId w:val="3"/>
        </w:numPr>
      </w:pPr>
      <w:r>
        <w:lastRenderedPageBreak/>
        <w:t>Fund Disbursement</w:t>
      </w:r>
      <w:r w:rsidR="003D236E">
        <w:t>—both cash and check</w:t>
      </w:r>
    </w:p>
    <w:p w14:paraId="41357BD3" w14:textId="31741E03" w:rsidR="00E23DDD" w:rsidRDefault="00E23DDD" w:rsidP="00CD2BF3">
      <w:pPr>
        <w:pStyle w:val="ListParagraph"/>
        <w:numPr>
          <w:ilvl w:val="1"/>
          <w:numId w:val="3"/>
        </w:numPr>
      </w:pPr>
      <w:r>
        <w:t>Refinance</w:t>
      </w:r>
    </w:p>
    <w:p w14:paraId="586528B8" w14:textId="19749400" w:rsidR="00E23DDD" w:rsidRDefault="00E23DDD" w:rsidP="00CD2BF3">
      <w:pPr>
        <w:pStyle w:val="ListParagraph"/>
        <w:numPr>
          <w:ilvl w:val="1"/>
          <w:numId w:val="3"/>
        </w:numPr>
      </w:pPr>
      <w:r>
        <w:t>F6 Reversals</w:t>
      </w:r>
    </w:p>
    <w:p w14:paraId="4B0635E6" w14:textId="0A20E5F5" w:rsidR="00E23DDD" w:rsidRDefault="00E23DDD" w:rsidP="00CD2BF3">
      <w:pPr>
        <w:pStyle w:val="ListParagraph"/>
        <w:numPr>
          <w:ilvl w:val="1"/>
          <w:numId w:val="3"/>
        </w:numPr>
      </w:pPr>
      <w:r>
        <w:t>Payoff</w:t>
      </w:r>
    </w:p>
    <w:p w14:paraId="67EA83EB" w14:textId="130E9AEE" w:rsidR="00E23DDD" w:rsidRDefault="00E23DDD" w:rsidP="00CD2BF3">
      <w:pPr>
        <w:pStyle w:val="ListParagraph"/>
        <w:numPr>
          <w:ilvl w:val="1"/>
          <w:numId w:val="3"/>
        </w:numPr>
      </w:pPr>
      <w:r>
        <w:t>Rebates</w:t>
      </w:r>
    </w:p>
    <w:p w14:paraId="02C72E95" w14:textId="2248E952" w:rsidR="00F66010" w:rsidRDefault="00F66010" w:rsidP="00CD2BF3">
      <w:pPr>
        <w:pStyle w:val="ListParagraph"/>
        <w:numPr>
          <w:ilvl w:val="0"/>
          <w:numId w:val="3"/>
        </w:numPr>
      </w:pPr>
      <w:r>
        <w:t>Payment Posting</w:t>
      </w:r>
      <w:r w:rsidR="004E2E75">
        <w:t xml:space="preserve">—including </w:t>
      </w:r>
      <w:r w:rsidR="00796B4E">
        <w:t>recovery payments to charged off accounts</w:t>
      </w:r>
    </w:p>
    <w:p w14:paraId="3525A750" w14:textId="5E2AC624" w:rsidR="00922B22" w:rsidRDefault="00F66010" w:rsidP="00CD2BF3">
      <w:pPr>
        <w:pStyle w:val="ListParagraph"/>
        <w:numPr>
          <w:ilvl w:val="0"/>
          <w:numId w:val="3"/>
        </w:numPr>
      </w:pPr>
      <w:r>
        <w:t>Cash/Check Transactions</w:t>
      </w:r>
    </w:p>
    <w:p w14:paraId="64DEEF80" w14:textId="126F9DF3" w:rsidR="00922B22" w:rsidRDefault="00922B22" w:rsidP="00CD2BF3">
      <w:pPr>
        <w:pStyle w:val="ListParagraph"/>
        <w:numPr>
          <w:ilvl w:val="1"/>
          <w:numId w:val="3"/>
        </w:numPr>
      </w:pPr>
      <w:r>
        <w:t>Voiding a check</w:t>
      </w:r>
    </w:p>
    <w:p w14:paraId="2CF1E5C3" w14:textId="07A596A2" w:rsidR="00922B22" w:rsidRDefault="00922B22" w:rsidP="00CD2BF3">
      <w:pPr>
        <w:pStyle w:val="ListParagraph"/>
        <w:numPr>
          <w:ilvl w:val="0"/>
          <w:numId w:val="3"/>
        </w:numPr>
      </w:pPr>
      <w:r>
        <w:t>Document Print</w:t>
      </w:r>
    </w:p>
    <w:p w14:paraId="539E8B92" w14:textId="6A341357" w:rsidR="005C32AD" w:rsidRDefault="005C32AD" w:rsidP="00CD2BF3">
      <w:pPr>
        <w:pStyle w:val="ListParagraph"/>
        <w:numPr>
          <w:ilvl w:val="0"/>
          <w:numId w:val="3"/>
        </w:numPr>
      </w:pPr>
      <w:r>
        <w:t>GL Administrative Functions</w:t>
      </w:r>
    </w:p>
    <w:p w14:paraId="4477D034" w14:textId="22EBCB32" w:rsidR="0043647C" w:rsidRDefault="0043647C" w:rsidP="00CD2BF3">
      <w:pPr>
        <w:pStyle w:val="ListParagraph"/>
        <w:numPr>
          <w:ilvl w:val="0"/>
          <w:numId w:val="3"/>
        </w:numPr>
      </w:pPr>
      <w:r>
        <w:t>Bankruptcy (occurs in Batch)</w:t>
      </w:r>
    </w:p>
    <w:p w14:paraId="4C0E2B99" w14:textId="77777777" w:rsidR="00AF7723" w:rsidRDefault="00AF7723" w:rsidP="00AF7723">
      <w:pPr>
        <w:pStyle w:val="Heading2"/>
      </w:pPr>
      <w:bookmarkStart w:id="56" w:name="_Toc162351803"/>
      <w:r>
        <w:t>Impact Analysis</w:t>
      </w:r>
      <w:bookmarkEnd w:id="56"/>
    </w:p>
    <w:p w14:paraId="26779C1B" w14:textId="0201BB26" w:rsidR="002032EF" w:rsidRDefault="002F0C78" w:rsidP="002032EF">
      <w:r>
        <w:t xml:space="preserve">The main changes that were made </w:t>
      </w:r>
      <w:r w:rsidR="00ED46AD">
        <w:t xml:space="preserve">to S35 </w:t>
      </w:r>
      <w:r w:rsidR="007E09D0">
        <w:t xml:space="preserve">when compared to A15 was the way in which the </w:t>
      </w:r>
      <w:r w:rsidR="00C5264D">
        <w:t>data is accessed by the system</w:t>
      </w:r>
      <w:r w:rsidR="008253A6">
        <w:t xml:space="preserve">. </w:t>
      </w:r>
      <w:r w:rsidR="00FA663C">
        <w:t>The</w:t>
      </w:r>
      <w:r w:rsidR="00601A80">
        <w:t xml:space="preserve"> changes listed below are functionally equivalent and </w:t>
      </w:r>
      <w:r w:rsidR="00660834">
        <w:t xml:space="preserve">are maintained separately from files </w:t>
      </w:r>
      <w:r w:rsidR="00A64B44">
        <w:t>maintaining core business logic.</w:t>
      </w:r>
      <w:r w:rsidR="00F15F6C">
        <w:t xml:space="preserve"> The programs containing the business logic were not altered.</w:t>
      </w:r>
      <w:r w:rsidR="00A64B44">
        <w:t xml:space="preserve"> </w:t>
      </w:r>
    </w:p>
    <w:p w14:paraId="006E2F01" w14:textId="158FDD6A" w:rsidR="00C53AA6" w:rsidRDefault="00F75E36" w:rsidP="00CD2BF3">
      <w:pPr>
        <w:pStyle w:val="ListParagraph"/>
        <w:numPr>
          <w:ilvl w:val="0"/>
          <w:numId w:val="7"/>
        </w:numPr>
      </w:pPr>
      <w:r>
        <w:t>Date field being changed to implicitly calculated by OTIS in A15 to explicitly calculated in S35</w:t>
      </w:r>
      <w:r w:rsidR="0018235A">
        <w:t>.</w:t>
      </w:r>
    </w:p>
    <w:p w14:paraId="6476F148" w14:textId="61C9CB79" w:rsidR="00EF7634" w:rsidRDefault="00EF7634" w:rsidP="00CD2BF3">
      <w:pPr>
        <w:pStyle w:val="ListParagraph"/>
        <w:numPr>
          <w:ilvl w:val="0"/>
          <w:numId w:val="7"/>
        </w:numPr>
      </w:pPr>
      <w:r>
        <w:t xml:space="preserve">The way in which data is manipulated was updated to be functionally equivalent, but </w:t>
      </w:r>
      <w:r w:rsidR="00AE73F4">
        <w:t>able to be interpreted by SQL. Any downstream</w:t>
      </w:r>
      <w:r w:rsidR="002E6E21">
        <w:t xml:space="preserve"> called programs were not altered or affected including any program containing core business logic</w:t>
      </w:r>
      <w:r w:rsidR="0018235A">
        <w:t>.</w:t>
      </w:r>
    </w:p>
    <w:p w14:paraId="4A31C2FB" w14:textId="77777777" w:rsidR="00F35702" w:rsidRDefault="00660834" w:rsidP="00CD2BF3">
      <w:pPr>
        <w:pStyle w:val="ListParagraph"/>
        <w:numPr>
          <w:ilvl w:val="0"/>
          <w:numId w:val="7"/>
        </w:numPr>
      </w:pPr>
      <w:r>
        <w:t>The files that manipulate data were consolidated in S35 without changing the functionality within them. This was to make the system more efficient.</w:t>
      </w:r>
    </w:p>
    <w:p w14:paraId="5E5479BF" w14:textId="13B5ADF1" w:rsidR="008D3D32" w:rsidRDefault="00F35702" w:rsidP="00CD2BF3">
      <w:pPr>
        <w:pStyle w:val="ListParagraph"/>
        <w:numPr>
          <w:ilvl w:val="0"/>
          <w:numId w:val="7"/>
        </w:numPr>
      </w:pPr>
      <w:r>
        <w:t>Code that is not relevant to World was removed</w:t>
      </w:r>
      <w:r w:rsidR="00E55EFE">
        <w:t>.</w:t>
      </w:r>
      <w:r w:rsidR="00660834">
        <w:t xml:space="preserve"> </w:t>
      </w:r>
    </w:p>
    <w:p w14:paraId="42D41062" w14:textId="71CDB8C1" w:rsidR="008D3D32" w:rsidRPr="00E6556A" w:rsidRDefault="00E55EFE" w:rsidP="00CD2BF3">
      <w:pPr>
        <w:pStyle w:val="ListParagraph"/>
        <w:numPr>
          <w:ilvl w:val="0"/>
          <w:numId w:val="7"/>
        </w:numPr>
      </w:pPr>
      <w:r w:rsidRPr="00E6556A">
        <w:t>Transaction vision files were separated by transaction type.</w:t>
      </w:r>
    </w:p>
    <w:p w14:paraId="4F81D0A2" w14:textId="756EE862" w:rsidR="00BE51D7" w:rsidRPr="002032EF" w:rsidRDefault="00E55EFE" w:rsidP="00E55EFE">
      <w:r>
        <w:t>The d</w:t>
      </w:r>
      <w:r w:rsidRPr="008B51B5">
        <w:t xml:space="preserve">etails of these changes are outlined in a separate </w:t>
      </w:r>
      <w:r>
        <w:t xml:space="preserve">technical </w:t>
      </w:r>
      <w:r w:rsidRPr="008B51B5">
        <w:t xml:space="preserve">document. </w:t>
      </w:r>
    </w:p>
    <w:p w14:paraId="078AFA29" w14:textId="6F328C40" w:rsidR="00AF7723" w:rsidRDefault="00FC408D" w:rsidP="00AF7723">
      <w:pPr>
        <w:pStyle w:val="Heading2"/>
      </w:pPr>
      <w:bookmarkStart w:id="57" w:name="_Toc162351804"/>
      <w:r>
        <w:t>Pre-Formal</w:t>
      </w:r>
      <w:r w:rsidR="00AF7723">
        <w:t xml:space="preserve"> Testing</w:t>
      </w:r>
      <w:bookmarkEnd w:id="57"/>
    </w:p>
    <w:p w14:paraId="79ABB72E" w14:textId="1B8FE7ED" w:rsidR="00AF7723" w:rsidRPr="005F45C4" w:rsidRDefault="005F45C4" w:rsidP="00AF7723">
      <w:r w:rsidRPr="005F45C4">
        <w:t>A15-S35 parallel testing was conducted by generating identical reports, changes, and updates in both A15 and S35. The resulting data or output was then compared to validate consistent performance between the two software releases.</w:t>
      </w:r>
    </w:p>
    <w:p w14:paraId="4B9F5A12" w14:textId="41D4C8EC" w:rsidR="00AF7723" w:rsidRDefault="00191A58" w:rsidP="00AF7723">
      <w:pPr>
        <w:pStyle w:val="Heading2"/>
      </w:pPr>
      <w:bookmarkStart w:id="58" w:name="_Toc162351805"/>
      <w:r>
        <w:t xml:space="preserve">Regression &amp; </w:t>
      </w:r>
      <w:r w:rsidR="00AF7723">
        <w:t>Functional Testing</w:t>
      </w:r>
      <w:bookmarkEnd w:id="58"/>
      <w:r w:rsidR="00B75D25">
        <w:t xml:space="preserve"> </w:t>
      </w:r>
    </w:p>
    <w:p w14:paraId="77C2691F" w14:textId="1C3128DE" w:rsidR="001C2A06" w:rsidRDefault="001C2A06" w:rsidP="007056E9">
      <w:pPr>
        <w:pStyle w:val="Heading3"/>
      </w:pPr>
      <w:bookmarkStart w:id="59" w:name="_Toc162351806"/>
      <w:r>
        <w:t xml:space="preserve">Manual </w:t>
      </w:r>
      <w:r w:rsidR="006E2DF4">
        <w:t>Regression</w:t>
      </w:r>
      <w:r>
        <w:t xml:space="preserve"> Testing</w:t>
      </w:r>
      <w:bookmarkEnd w:id="59"/>
    </w:p>
    <w:p w14:paraId="3D20E60F" w14:textId="53A5377E" w:rsidR="00464320" w:rsidRDefault="00D96DA7" w:rsidP="00D96DA7">
      <w:pPr>
        <w:pStyle w:val="Heading4"/>
      </w:pPr>
      <w:r>
        <w:t>Branch Daily Tasks</w:t>
      </w:r>
    </w:p>
    <w:p w14:paraId="5CA360FB" w14:textId="322F860A" w:rsidR="00D96DA7" w:rsidRDefault="005D4373" w:rsidP="00D96DA7">
      <w:r>
        <w:t>Detailed regression t</w:t>
      </w:r>
      <w:r w:rsidR="00AD2956">
        <w:t>est plans will be created for daily tasks to include</w:t>
      </w:r>
      <w:r>
        <w:t>:</w:t>
      </w:r>
    </w:p>
    <w:p w14:paraId="51CC7320" w14:textId="2620E9C5" w:rsidR="006C480F" w:rsidRDefault="006C480F" w:rsidP="00CD2BF3">
      <w:pPr>
        <w:pStyle w:val="ListParagraph"/>
        <w:numPr>
          <w:ilvl w:val="0"/>
          <w:numId w:val="21"/>
        </w:numPr>
      </w:pPr>
      <w:r>
        <w:t>Open/Closing Cash Drawer</w:t>
      </w:r>
    </w:p>
    <w:p w14:paraId="54129700" w14:textId="08BD2180" w:rsidR="006C480F" w:rsidRDefault="006C480F" w:rsidP="00CD2BF3">
      <w:pPr>
        <w:pStyle w:val="ListParagraph"/>
        <w:numPr>
          <w:ilvl w:val="0"/>
          <w:numId w:val="21"/>
        </w:numPr>
      </w:pPr>
      <w:r>
        <w:t>Payment Posting</w:t>
      </w:r>
      <w:r w:rsidR="00DD6BBF">
        <w:t xml:space="preserve"> including recovery payments</w:t>
      </w:r>
    </w:p>
    <w:p w14:paraId="4E4F82F5" w14:textId="19E806EC" w:rsidR="006C480F" w:rsidRDefault="006C480F" w:rsidP="00CD2BF3">
      <w:pPr>
        <w:pStyle w:val="ListParagraph"/>
        <w:numPr>
          <w:ilvl w:val="0"/>
          <w:numId w:val="21"/>
        </w:numPr>
      </w:pPr>
      <w:r>
        <w:t>Cash/Check Transactions &amp; Voiding Checks</w:t>
      </w:r>
    </w:p>
    <w:p w14:paraId="018043C3" w14:textId="77777777" w:rsidR="006C480F" w:rsidRDefault="006C480F" w:rsidP="00CD2BF3">
      <w:pPr>
        <w:pStyle w:val="ListParagraph"/>
        <w:numPr>
          <w:ilvl w:val="0"/>
          <w:numId w:val="3"/>
        </w:numPr>
      </w:pPr>
      <w:r>
        <w:t>Open/Closing Cash Drawers</w:t>
      </w:r>
    </w:p>
    <w:p w14:paraId="2B2F1222" w14:textId="6BFD0BC7" w:rsidR="001A090F" w:rsidRDefault="001A090F" w:rsidP="00CD2BF3">
      <w:pPr>
        <w:pStyle w:val="ListParagraph"/>
        <w:numPr>
          <w:ilvl w:val="0"/>
          <w:numId w:val="3"/>
        </w:numPr>
      </w:pPr>
      <w:r>
        <w:t>Document Print</w:t>
      </w:r>
    </w:p>
    <w:p w14:paraId="23734F76" w14:textId="11F1818B" w:rsidR="005F45C4" w:rsidRDefault="005F45C4" w:rsidP="005F45C4">
      <w:r>
        <w:lastRenderedPageBreak/>
        <w:t>Manual tests will fully cover payoffs, renewals, and direct loans as those processes are not executed by Batch programs.</w:t>
      </w:r>
    </w:p>
    <w:p w14:paraId="04C24E0B" w14:textId="20529E02" w:rsidR="00E204EE" w:rsidRDefault="00E204EE" w:rsidP="00E204EE">
      <w:r>
        <w:t>The Transaction Register, Cash Receipts Disbursements Register, and Cash Register</w:t>
      </w:r>
      <w:r w:rsidR="00C92FB8">
        <w:t xml:space="preserve"> will be printed at the end of test cases in both A15 and S35 for data validation. </w:t>
      </w:r>
    </w:p>
    <w:p w14:paraId="3103FFFC" w14:textId="27788AC4" w:rsidR="006C480F" w:rsidRPr="00D96DA7" w:rsidRDefault="00C92FB8" w:rsidP="00D96DA7">
      <w:r>
        <w:t xml:space="preserve">In </w:t>
      </w:r>
      <w:r w:rsidR="00D009FF">
        <w:t>addition,</w:t>
      </w:r>
      <w:r>
        <w:t xml:space="preserve"> </w:t>
      </w:r>
      <w:r w:rsidR="002A6E40">
        <w:t>tests DP1-DP46</w:t>
      </w:r>
      <w:r w:rsidR="00A95CFF">
        <w:t xml:space="preserve"> will also be entered into PractiTest and executed on a validation pass/fail status.</w:t>
      </w:r>
    </w:p>
    <w:p w14:paraId="38ACD2A4" w14:textId="7B883031" w:rsidR="00CD0F22" w:rsidRPr="00CD0F22" w:rsidRDefault="00CD0F22" w:rsidP="00CD0F22">
      <w:pPr>
        <w:pStyle w:val="Heading4"/>
      </w:pPr>
      <w:r>
        <w:t>Direct Loans</w:t>
      </w:r>
    </w:p>
    <w:p w14:paraId="4AB76017" w14:textId="3C66B6B6" w:rsidR="007056E9" w:rsidRPr="00824F4F" w:rsidRDefault="00C604F0" w:rsidP="007056E9">
      <w:r w:rsidRPr="00824F4F">
        <w:t xml:space="preserve">Using the SPR database in WAAZDWSQL17, a list of all active </w:t>
      </w:r>
      <w:r w:rsidR="00042B92" w:rsidRPr="00824F4F">
        <w:t xml:space="preserve">State Parameter Records (SPR) </w:t>
      </w:r>
      <w:r w:rsidRPr="00824F4F">
        <w:t>will be compiled by state.</w:t>
      </w:r>
      <w:r w:rsidR="00683E69" w:rsidRPr="00824F4F">
        <w:t xml:space="preserve"> The daily loan table on that server will be queried to determine the </w:t>
      </w:r>
      <w:r w:rsidR="00C72E6A" w:rsidRPr="00824F4F">
        <w:t xml:space="preserve">most common SPRs </w:t>
      </w:r>
      <w:r w:rsidR="004F5AD8" w:rsidRPr="00824F4F">
        <w:t xml:space="preserve">by state. The SPR of a </w:t>
      </w:r>
      <w:r w:rsidR="00E578E4" w:rsidRPr="00824F4F">
        <w:t xml:space="preserve">recent </w:t>
      </w:r>
      <w:r w:rsidR="004F5AD8" w:rsidRPr="00824F4F">
        <w:t>loan record will be determined using:</w:t>
      </w:r>
    </w:p>
    <w:p w14:paraId="51531FC7" w14:textId="3AFF650E" w:rsidR="004F5AD8" w:rsidRPr="00824F4F" w:rsidRDefault="004F5AD8" w:rsidP="00CD2BF3">
      <w:pPr>
        <w:pStyle w:val="ListParagraph"/>
        <w:numPr>
          <w:ilvl w:val="0"/>
          <w:numId w:val="11"/>
        </w:numPr>
      </w:pPr>
      <w:r w:rsidRPr="00824F4F">
        <w:t>Loan Class</w:t>
      </w:r>
    </w:p>
    <w:p w14:paraId="53F3C2A6" w14:textId="28E2F927" w:rsidR="004F5AD8" w:rsidRPr="00824F4F" w:rsidRDefault="004F5AD8" w:rsidP="00CD2BF3">
      <w:pPr>
        <w:pStyle w:val="ListParagraph"/>
        <w:numPr>
          <w:ilvl w:val="0"/>
          <w:numId w:val="11"/>
        </w:numPr>
      </w:pPr>
      <w:r w:rsidRPr="00824F4F">
        <w:t>Loan Subclass</w:t>
      </w:r>
    </w:p>
    <w:p w14:paraId="7AB98DF4" w14:textId="79895910" w:rsidR="008A7724" w:rsidRDefault="008A7724" w:rsidP="008A7724">
      <w:r w:rsidRPr="00824F4F">
        <w:t xml:space="preserve">The loans identified will be entered daily in S35 </w:t>
      </w:r>
      <w:r w:rsidR="00CB7983" w:rsidRPr="00824F4F">
        <w:t xml:space="preserve">over a </w:t>
      </w:r>
      <w:r w:rsidR="007B731A" w:rsidRPr="00824F4F">
        <w:t>four</w:t>
      </w:r>
      <w:r w:rsidR="00E01200" w:rsidRPr="00824F4F">
        <w:t>-week</w:t>
      </w:r>
      <w:r w:rsidR="00CB7983" w:rsidRPr="00824F4F">
        <w:t xml:space="preserve"> period. The loan records created through the nightly SSIS Package for the loan daily table will be compared to that of S35 for data validation.</w:t>
      </w:r>
    </w:p>
    <w:p w14:paraId="4E9F97E3" w14:textId="4F230DF5" w:rsidR="005C32AD" w:rsidRDefault="005C32AD" w:rsidP="005C32AD">
      <w:pPr>
        <w:pStyle w:val="Heading4"/>
      </w:pPr>
      <w:r>
        <w:t>GL Administrative Functions</w:t>
      </w:r>
    </w:p>
    <w:p w14:paraId="180AECFF" w14:textId="4F45175B" w:rsidR="005C32AD" w:rsidRPr="005C32AD" w:rsidRDefault="005C32AD" w:rsidP="005C32AD">
      <w:r>
        <w:t xml:space="preserve">Within the Hidden GL Menu there are </w:t>
      </w:r>
      <w:r w:rsidR="00DA541F">
        <w:t xml:space="preserve">5 Updates, 2 Maintenance items, and 4 Reports that should all be </w:t>
      </w:r>
      <w:r w:rsidR="00D02898">
        <w:t xml:space="preserve">tested as they are </w:t>
      </w:r>
      <w:r w:rsidR="00027850">
        <w:t>used by Accounting and Administrative roles and have an impact on World’s General Ledger. For each of these 11 items changes will be applied in both A15 and S35 and the resulting data output will be compared</w:t>
      </w:r>
      <w:r w:rsidR="005F45C4">
        <w:t xml:space="preserve"> using Beyond Compare scripting</w:t>
      </w:r>
      <w:r w:rsidR="00027850">
        <w:t xml:space="preserve"> for data validation on a pass/fail basis. </w:t>
      </w:r>
    </w:p>
    <w:p w14:paraId="02C896FD" w14:textId="4D836228" w:rsidR="00F46FF0" w:rsidRPr="00F46FF0" w:rsidRDefault="0089175E" w:rsidP="007056E9">
      <w:pPr>
        <w:pStyle w:val="Heading3"/>
      </w:pPr>
      <w:bookmarkStart w:id="60" w:name="_Toc162351807"/>
      <w:r>
        <w:t>Automa</w:t>
      </w:r>
      <w:r w:rsidR="001A1093">
        <w:t>ted Functional Testing</w:t>
      </w:r>
      <w:bookmarkEnd w:id="60"/>
    </w:p>
    <w:p w14:paraId="6B776070" w14:textId="062F0110" w:rsidR="006777E6" w:rsidRDefault="006777E6" w:rsidP="006777E6">
      <w:r>
        <w:t>Using an automation tool, Unified Functional Testing (U</w:t>
      </w:r>
      <w:r w:rsidR="001C0252">
        <w:t>FT</w:t>
      </w:r>
      <w:r>
        <w:t xml:space="preserve">), </w:t>
      </w:r>
      <w:r w:rsidR="00CE7150">
        <w:t xml:space="preserve">two </w:t>
      </w:r>
      <w:r w:rsidR="006E57E4">
        <w:t>days’ worth</w:t>
      </w:r>
      <w:r w:rsidR="00CE7150">
        <w:t xml:space="preserve"> of </w:t>
      </w:r>
      <w:r>
        <w:t>data will be extracted from A15 and</w:t>
      </w:r>
      <w:r w:rsidR="00CE7150">
        <w:t xml:space="preserve"> copied into a database in S35. </w:t>
      </w:r>
      <w:r w:rsidR="0099143B">
        <w:t>The first day’s data will be used as a pre-transaction state</w:t>
      </w:r>
      <w:r w:rsidR="000F4042">
        <w:t xml:space="preserve">. The subsequent day’s transaction records </w:t>
      </w:r>
      <w:r w:rsidR="00CD32A7">
        <w:t xml:space="preserve">from A15 </w:t>
      </w:r>
      <w:r w:rsidR="000F4042">
        <w:t>will be processed in S35</w:t>
      </w:r>
      <w:r w:rsidR="00CD32A7">
        <w:t xml:space="preserve"> and ran in S35. </w:t>
      </w:r>
      <w:r w:rsidR="00491CFC">
        <w:t xml:space="preserve">The End of Day GL Recap Report </w:t>
      </w:r>
      <w:r w:rsidR="00114ABC">
        <w:t xml:space="preserve">will be </w:t>
      </w:r>
      <w:proofErr w:type="gramStart"/>
      <w:r w:rsidR="00114ABC">
        <w:t>ran</w:t>
      </w:r>
      <w:proofErr w:type="gramEnd"/>
      <w:r w:rsidR="00114ABC">
        <w:t xml:space="preserve"> in both A15 and S35</w:t>
      </w:r>
      <w:r w:rsidR="007056E9">
        <w:t xml:space="preserve"> and compared for data validation.</w:t>
      </w:r>
    </w:p>
    <w:p w14:paraId="543432DA" w14:textId="477FD8A5" w:rsidR="00EB74D5" w:rsidRDefault="007F0ACA" w:rsidP="00707743">
      <w:r>
        <w:t xml:space="preserve">The main </w:t>
      </w:r>
      <w:r w:rsidR="001A1093">
        <w:t xml:space="preserve">processes that will be validated </w:t>
      </w:r>
      <w:r w:rsidR="00491CFC">
        <w:t>through this process</w:t>
      </w:r>
      <w:r w:rsidR="00CD0F22">
        <w:t xml:space="preserve"> includes</w:t>
      </w:r>
      <w:r w:rsidR="00EB74D5">
        <w:t>:</w:t>
      </w:r>
    </w:p>
    <w:p w14:paraId="4AD2244A" w14:textId="6B822CF0" w:rsidR="00707743" w:rsidRDefault="00E914DD" w:rsidP="00CD2BF3">
      <w:pPr>
        <w:pStyle w:val="ListParagraph"/>
        <w:numPr>
          <w:ilvl w:val="0"/>
          <w:numId w:val="5"/>
        </w:numPr>
      </w:pPr>
      <w:r>
        <w:t>Booking new direct loans</w:t>
      </w:r>
    </w:p>
    <w:p w14:paraId="27767A26" w14:textId="6FBC91A6" w:rsidR="00EB74D5" w:rsidRDefault="00EB74D5" w:rsidP="00CD2BF3">
      <w:pPr>
        <w:pStyle w:val="ListParagraph"/>
        <w:numPr>
          <w:ilvl w:val="0"/>
          <w:numId w:val="5"/>
        </w:numPr>
      </w:pPr>
      <w:r>
        <w:t>P</w:t>
      </w:r>
      <w:r w:rsidR="00E914DD">
        <w:t>ayment posting</w:t>
      </w:r>
    </w:p>
    <w:p w14:paraId="68945893" w14:textId="3BBDFDE6" w:rsidR="00BB1B71" w:rsidRPr="00BB1B71" w:rsidRDefault="00EB74D5" w:rsidP="00CD2BF3">
      <w:pPr>
        <w:pStyle w:val="ListParagraph"/>
        <w:numPr>
          <w:ilvl w:val="0"/>
          <w:numId w:val="5"/>
        </w:numPr>
      </w:pPr>
      <w:r>
        <w:t>Payoffs</w:t>
      </w:r>
    </w:p>
    <w:p w14:paraId="3B4F2FD8" w14:textId="77777777" w:rsidR="00AF7723" w:rsidRDefault="00AF7723" w:rsidP="00AF7723">
      <w:pPr>
        <w:pStyle w:val="Heading2"/>
        <w:jc w:val="both"/>
      </w:pPr>
      <w:bookmarkStart w:id="61" w:name="_Toc162351808"/>
      <w:r>
        <w:t>Performance Testing</w:t>
      </w:r>
      <w:bookmarkEnd w:id="61"/>
    </w:p>
    <w:p w14:paraId="0F1804FE" w14:textId="0E211D55" w:rsidR="005B608D" w:rsidRDefault="005B608D" w:rsidP="005B608D">
      <w:r>
        <w:t>During p</w:t>
      </w:r>
      <w:r w:rsidR="00202ED2">
        <w:t>erformance testing in</w:t>
      </w:r>
      <w:r w:rsidR="00BB6A86">
        <w:t xml:space="preserve"> S35</w:t>
      </w:r>
      <w:r w:rsidR="00202ED2">
        <w:t xml:space="preserve"> development </w:t>
      </w:r>
      <w:r w:rsidR="003178D0">
        <w:t>five</w:t>
      </w:r>
      <w:r w:rsidR="00202ED2">
        <w:t xml:space="preserve"> </w:t>
      </w:r>
      <w:r w:rsidR="00611B3D">
        <w:t>t</w:t>
      </w:r>
      <w:r w:rsidR="00202ED2">
        <w:t xml:space="preserve">est scripts were created within LoadRunner to test </w:t>
      </w:r>
      <w:r w:rsidR="00611B3D">
        <w:t xml:space="preserve">how the system responds to many users performing critical </w:t>
      </w:r>
      <w:r w:rsidR="003178D0">
        <w:t>tasks.</w:t>
      </w:r>
      <w:r w:rsidR="002A430E">
        <w:t xml:space="preserve"> </w:t>
      </w:r>
      <w:r w:rsidR="003178D0">
        <w:t xml:space="preserve">Two of these encompassed: </w:t>
      </w:r>
    </w:p>
    <w:p w14:paraId="6A6BE6AE" w14:textId="064846D7" w:rsidR="003178D0" w:rsidRDefault="003178D0" w:rsidP="00CD2BF3">
      <w:pPr>
        <w:pStyle w:val="ListParagraph"/>
        <w:numPr>
          <w:ilvl w:val="0"/>
          <w:numId w:val="14"/>
        </w:numPr>
      </w:pPr>
      <w:r>
        <w:t>Booking a Direct Loan</w:t>
      </w:r>
    </w:p>
    <w:p w14:paraId="1EF12B1A" w14:textId="0771A168" w:rsidR="003178D0" w:rsidRDefault="003178D0" w:rsidP="00CD2BF3">
      <w:pPr>
        <w:pStyle w:val="ListParagraph"/>
        <w:numPr>
          <w:ilvl w:val="0"/>
          <w:numId w:val="14"/>
        </w:numPr>
      </w:pPr>
      <w:r>
        <w:t>Payment Posting</w:t>
      </w:r>
    </w:p>
    <w:p w14:paraId="0389952B" w14:textId="037D174F" w:rsidR="003178D0" w:rsidRDefault="003178D0" w:rsidP="00CD2BF3">
      <w:pPr>
        <w:pStyle w:val="ListParagraph"/>
        <w:numPr>
          <w:ilvl w:val="0"/>
          <w:numId w:val="14"/>
        </w:numPr>
      </w:pPr>
      <w:r>
        <w:t>Opening a</w:t>
      </w:r>
      <w:r w:rsidR="00C1732F">
        <w:t>nd closing a cash drawer</w:t>
      </w:r>
    </w:p>
    <w:p w14:paraId="76144AC8" w14:textId="7FC3A6DA" w:rsidR="00CE50F9" w:rsidRDefault="002A430E" w:rsidP="005B608D">
      <w:r>
        <w:lastRenderedPageBreak/>
        <w:t xml:space="preserve">During formal QA testing these scripts will be utilized to perform the same tests again </w:t>
      </w:r>
      <w:r w:rsidR="003F57E1">
        <w:t xml:space="preserve">to ensure the system can handle </w:t>
      </w:r>
      <w:r w:rsidR="00D268A3">
        <w:t xml:space="preserve">the same load </w:t>
      </w:r>
      <w:r w:rsidR="005C3C18">
        <w:t xml:space="preserve">experienced in </w:t>
      </w:r>
      <w:r w:rsidR="00D268A3">
        <w:t xml:space="preserve">A15 </w:t>
      </w:r>
      <w:r w:rsidR="001879BA">
        <w:t>and</w:t>
      </w:r>
      <w:r w:rsidR="00D268A3">
        <w:t xml:space="preserve"> to determine the threshold of number of users th</w:t>
      </w:r>
      <w:r w:rsidR="00F46FF0">
        <w:t xml:space="preserve">at can be working in OTIS at one time. </w:t>
      </w:r>
    </w:p>
    <w:p w14:paraId="7CDC0D4D" w14:textId="77777777" w:rsidR="00AF7723" w:rsidRDefault="00AF7723" w:rsidP="00AF7723">
      <w:pPr>
        <w:pStyle w:val="Heading2"/>
      </w:pPr>
      <w:bookmarkStart w:id="62" w:name="_Toc162351809"/>
      <w:r>
        <w:t>User Testing</w:t>
      </w:r>
      <w:bookmarkEnd w:id="62"/>
    </w:p>
    <w:p w14:paraId="2CE3816A" w14:textId="77777777" w:rsidR="005F45C4" w:rsidRDefault="005F45C4" w:rsidP="005F45C4">
      <w:r w:rsidRPr="005F45C4">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3088329E" w14:textId="79CC4798" w:rsidR="00F961BB" w:rsidRDefault="00F961BB" w:rsidP="00CD2BF3">
      <w:pPr>
        <w:pStyle w:val="ListParagraph"/>
        <w:numPr>
          <w:ilvl w:val="0"/>
          <w:numId w:val="26"/>
        </w:numPr>
      </w:pPr>
      <w:r>
        <w:t>Transaction Register</w:t>
      </w:r>
    </w:p>
    <w:p w14:paraId="147EB50A" w14:textId="77777777" w:rsidR="00F961BB" w:rsidRDefault="00F961BB" w:rsidP="00CD2BF3">
      <w:pPr>
        <w:pStyle w:val="ListParagraph"/>
        <w:numPr>
          <w:ilvl w:val="0"/>
          <w:numId w:val="20"/>
        </w:numPr>
      </w:pPr>
      <w:r>
        <w:t>Direct Loan Register</w:t>
      </w:r>
    </w:p>
    <w:p w14:paraId="58C97A10" w14:textId="77777777" w:rsidR="00F961BB" w:rsidRDefault="00F961BB" w:rsidP="00CD2BF3">
      <w:pPr>
        <w:pStyle w:val="ListParagraph"/>
        <w:numPr>
          <w:ilvl w:val="0"/>
          <w:numId w:val="20"/>
        </w:numPr>
      </w:pPr>
      <w:r>
        <w:t>End of Day GL Recap Report</w:t>
      </w:r>
    </w:p>
    <w:p w14:paraId="7791E9CE" w14:textId="1563B1A5" w:rsidR="00417567" w:rsidRDefault="00F961BB" w:rsidP="00CD2BF3">
      <w:pPr>
        <w:pStyle w:val="ListParagraph"/>
        <w:numPr>
          <w:ilvl w:val="0"/>
          <w:numId w:val="20"/>
        </w:numPr>
      </w:pPr>
      <w:r>
        <w:t>Check Register</w:t>
      </w:r>
    </w:p>
    <w:p w14:paraId="7A26F46C" w14:textId="441AB9D4" w:rsidR="00F961BB" w:rsidRPr="00417567" w:rsidRDefault="00F961BB" w:rsidP="00CD2BF3">
      <w:pPr>
        <w:pStyle w:val="ListParagraph"/>
        <w:numPr>
          <w:ilvl w:val="0"/>
          <w:numId w:val="20"/>
        </w:numPr>
      </w:pPr>
      <w:r>
        <w:t>Cash Receipts Disbursements Register</w:t>
      </w:r>
    </w:p>
    <w:p w14:paraId="20F73CF5" w14:textId="71F2F651" w:rsidR="00AF7723" w:rsidRDefault="001C0252" w:rsidP="00AF7723">
      <w:pPr>
        <w:pStyle w:val="Heading2"/>
      </w:pPr>
      <w:bookmarkStart w:id="63" w:name="_Toc162351810"/>
      <w:r>
        <w:t xml:space="preserve">Audit </w:t>
      </w:r>
      <w:r w:rsidR="00AF7723">
        <w:t>Control Coverage</w:t>
      </w:r>
      <w:bookmarkEnd w:id="63"/>
    </w:p>
    <w:tbl>
      <w:tblPr>
        <w:tblStyle w:val="GridTable4-Accent1"/>
        <w:tblW w:w="0" w:type="auto"/>
        <w:tblLook w:val="04A0" w:firstRow="1" w:lastRow="0" w:firstColumn="1" w:lastColumn="0" w:noHBand="0" w:noVBand="1"/>
      </w:tblPr>
      <w:tblGrid>
        <w:gridCol w:w="1525"/>
        <w:gridCol w:w="4050"/>
        <w:gridCol w:w="3775"/>
      </w:tblGrid>
      <w:tr w:rsidR="00FD5D5C" w14:paraId="5F7F7AB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5E823921" w14:textId="77777777" w:rsidR="00FD5D5C" w:rsidRPr="00480E9F" w:rsidRDefault="00FD5D5C">
            <w:pPr>
              <w:rPr>
                <w:b w:val="0"/>
                <w:bCs w:val="0"/>
              </w:rPr>
            </w:pPr>
            <w:r w:rsidRPr="00480E9F">
              <w:rPr>
                <w:b w:val="0"/>
                <w:bCs w:val="0"/>
              </w:rPr>
              <w:t>Control</w:t>
            </w:r>
          </w:p>
        </w:tc>
        <w:tc>
          <w:tcPr>
            <w:tcW w:w="4050" w:type="dxa"/>
          </w:tcPr>
          <w:p w14:paraId="44D69728" w14:textId="77777777" w:rsidR="00FD5D5C" w:rsidRPr="00480E9F" w:rsidRDefault="00FD5D5C">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Description</w:t>
            </w:r>
          </w:p>
        </w:tc>
        <w:tc>
          <w:tcPr>
            <w:tcW w:w="3775" w:type="dxa"/>
          </w:tcPr>
          <w:p w14:paraId="7771B025" w14:textId="77777777" w:rsidR="00FD5D5C" w:rsidRPr="00480E9F" w:rsidRDefault="00FD5D5C">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Programs</w:t>
            </w:r>
          </w:p>
        </w:tc>
      </w:tr>
      <w:tr w:rsidR="00FD5D5C" w14:paraId="5509DB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894BC3E" w14:textId="1ACF9273" w:rsidR="00FD5D5C" w:rsidRDefault="00FD5D5C">
            <w:r>
              <w:t>30</w:t>
            </w:r>
            <w:r w:rsidR="00AC1F2B">
              <w:t>5</w:t>
            </w:r>
          </w:p>
        </w:tc>
        <w:tc>
          <w:tcPr>
            <w:tcW w:w="4050" w:type="dxa"/>
          </w:tcPr>
          <w:p w14:paraId="3D065B9C" w14:textId="332BDF0A" w:rsidR="00FD5D5C" w:rsidRDefault="00AC1F2B">
            <w:pPr>
              <w:cnfStyle w:val="000000100000" w:firstRow="0" w:lastRow="0" w:firstColumn="0" w:lastColumn="0" w:oddVBand="0" w:evenVBand="0" w:oddHBand="1" w:evenHBand="0" w:firstRowFirstColumn="0" w:firstRowLastColumn="0" w:lastRowFirstColumn="0" w:lastRowLastColumn="0"/>
            </w:pPr>
            <w:r>
              <w:t xml:space="preserve">Payment Posting through </w:t>
            </w:r>
            <w:r w:rsidR="00FF6579">
              <w:t>all Transaction Codes</w:t>
            </w:r>
          </w:p>
        </w:tc>
        <w:tc>
          <w:tcPr>
            <w:tcW w:w="3775" w:type="dxa"/>
          </w:tcPr>
          <w:p w14:paraId="37F53548" w14:textId="6CBE9537" w:rsidR="00FD5D5C" w:rsidRDefault="00220BF2">
            <w:pPr>
              <w:cnfStyle w:val="000000100000" w:firstRow="0" w:lastRow="0" w:firstColumn="0" w:lastColumn="0" w:oddVBand="0" w:evenVBand="0" w:oddHBand="1" w:evenHBand="0" w:firstRowFirstColumn="0" w:firstRowLastColumn="0" w:lastRowFirstColumn="0" w:lastRowLastColumn="0"/>
            </w:pPr>
            <w:r>
              <w:t>Many</w:t>
            </w:r>
          </w:p>
        </w:tc>
      </w:tr>
      <w:tr w:rsidR="00C61263" w14:paraId="597A5AC7" w14:textId="77777777">
        <w:tc>
          <w:tcPr>
            <w:cnfStyle w:val="001000000000" w:firstRow="0" w:lastRow="0" w:firstColumn="1" w:lastColumn="0" w:oddVBand="0" w:evenVBand="0" w:oddHBand="0" w:evenHBand="0" w:firstRowFirstColumn="0" w:firstRowLastColumn="0" w:lastRowFirstColumn="0" w:lastRowLastColumn="0"/>
            <w:tcW w:w="1525" w:type="dxa"/>
          </w:tcPr>
          <w:p w14:paraId="5B31B7F5" w14:textId="362D6919" w:rsidR="00C61263" w:rsidRDefault="00C61263">
            <w:r>
              <w:t>305</w:t>
            </w:r>
          </w:p>
        </w:tc>
        <w:tc>
          <w:tcPr>
            <w:tcW w:w="4050" w:type="dxa"/>
          </w:tcPr>
          <w:p w14:paraId="1D6B0AF2" w14:textId="2EB6A30A" w:rsidR="00C61263" w:rsidRDefault="00907574">
            <w:pPr>
              <w:cnfStyle w:val="000000000000" w:firstRow="0" w:lastRow="0" w:firstColumn="0" w:lastColumn="0" w:oddVBand="0" w:evenVBand="0" w:oddHBand="0" w:evenHBand="0" w:firstRowFirstColumn="0" w:firstRowLastColumn="0" w:lastRowFirstColumn="0" w:lastRowLastColumn="0"/>
            </w:pPr>
            <w:r>
              <w:t>Early Loan Renewal</w:t>
            </w:r>
          </w:p>
        </w:tc>
        <w:tc>
          <w:tcPr>
            <w:tcW w:w="3775" w:type="dxa"/>
          </w:tcPr>
          <w:p w14:paraId="2E8FB0B2" w14:textId="4DEEBAC4" w:rsidR="00C61263" w:rsidRDefault="00220BF2">
            <w:pPr>
              <w:cnfStyle w:val="000000000000" w:firstRow="0" w:lastRow="0" w:firstColumn="0" w:lastColumn="0" w:oddVBand="0" w:evenVBand="0" w:oddHBand="0" w:evenHBand="0" w:firstRowFirstColumn="0" w:firstRowLastColumn="0" w:lastRowFirstColumn="0" w:lastRowLastColumn="0"/>
            </w:pPr>
            <w:r>
              <w:t>Many</w:t>
            </w:r>
          </w:p>
        </w:tc>
      </w:tr>
      <w:tr w:rsidR="00907574" w14:paraId="5F7B41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2FFD375" w14:textId="2FCF5C3B" w:rsidR="00907574" w:rsidRDefault="00907574">
            <w:r>
              <w:t>305</w:t>
            </w:r>
          </w:p>
        </w:tc>
        <w:tc>
          <w:tcPr>
            <w:tcW w:w="4050" w:type="dxa"/>
          </w:tcPr>
          <w:p w14:paraId="6B5FFF73" w14:textId="125FFD71" w:rsidR="00907574" w:rsidRDefault="00907574">
            <w:pPr>
              <w:cnfStyle w:val="000000100000" w:firstRow="0" w:lastRow="0" w:firstColumn="0" w:lastColumn="0" w:oddVBand="0" w:evenVBand="0" w:oddHBand="1" w:evenHBand="0" w:firstRowFirstColumn="0" w:firstRowLastColumn="0" w:lastRowFirstColumn="0" w:lastRowLastColumn="0"/>
            </w:pPr>
            <w:r>
              <w:t>Loan Payoff</w:t>
            </w:r>
          </w:p>
        </w:tc>
        <w:tc>
          <w:tcPr>
            <w:tcW w:w="3775" w:type="dxa"/>
          </w:tcPr>
          <w:p w14:paraId="5CD7D7B6" w14:textId="39B34206" w:rsidR="00907574" w:rsidRDefault="00220BF2">
            <w:pPr>
              <w:cnfStyle w:val="000000100000" w:firstRow="0" w:lastRow="0" w:firstColumn="0" w:lastColumn="0" w:oddVBand="0" w:evenVBand="0" w:oddHBand="1" w:evenHBand="0" w:firstRowFirstColumn="0" w:firstRowLastColumn="0" w:lastRowFirstColumn="0" w:lastRowLastColumn="0"/>
            </w:pPr>
            <w:r>
              <w:t>Many</w:t>
            </w:r>
          </w:p>
        </w:tc>
      </w:tr>
      <w:tr w:rsidR="00907574" w14:paraId="1A94BC1D" w14:textId="77777777">
        <w:tc>
          <w:tcPr>
            <w:cnfStyle w:val="001000000000" w:firstRow="0" w:lastRow="0" w:firstColumn="1" w:lastColumn="0" w:oddVBand="0" w:evenVBand="0" w:oddHBand="0" w:evenHBand="0" w:firstRowFirstColumn="0" w:firstRowLastColumn="0" w:lastRowFirstColumn="0" w:lastRowLastColumn="0"/>
            <w:tcW w:w="1525" w:type="dxa"/>
          </w:tcPr>
          <w:p w14:paraId="0704CC14" w14:textId="5CAA088D" w:rsidR="00907574" w:rsidRDefault="00907574">
            <w:r>
              <w:t>305</w:t>
            </w:r>
          </w:p>
        </w:tc>
        <w:tc>
          <w:tcPr>
            <w:tcW w:w="4050" w:type="dxa"/>
          </w:tcPr>
          <w:p w14:paraId="5E15DF26" w14:textId="47BBD765" w:rsidR="00907574" w:rsidRDefault="00907574">
            <w:pPr>
              <w:cnfStyle w:val="000000000000" w:firstRow="0" w:lastRow="0" w:firstColumn="0" w:lastColumn="0" w:oddVBand="0" w:evenVBand="0" w:oddHBand="0" w:evenHBand="0" w:firstRowFirstColumn="0" w:firstRowLastColumn="0" w:lastRowFirstColumn="0" w:lastRowLastColumn="0"/>
            </w:pPr>
            <w:r>
              <w:t>Payment Posting</w:t>
            </w:r>
          </w:p>
        </w:tc>
        <w:tc>
          <w:tcPr>
            <w:tcW w:w="3775" w:type="dxa"/>
          </w:tcPr>
          <w:p w14:paraId="081EA460" w14:textId="743CC6A1" w:rsidR="00907574" w:rsidRDefault="00907574">
            <w:pPr>
              <w:cnfStyle w:val="000000000000" w:firstRow="0" w:lastRow="0" w:firstColumn="0" w:lastColumn="0" w:oddVBand="0" w:evenVBand="0" w:oddHBand="0" w:evenHBand="0" w:firstRowFirstColumn="0" w:firstRowLastColumn="0" w:lastRowFirstColumn="0" w:lastRowLastColumn="0"/>
            </w:pPr>
            <w:r>
              <w:t>LONPF</w:t>
            </w:r>
            <w:r w:rsidR="00746684">
              <w:t>0-</w:t>
            </w:r>
            <w:r w:rsidR="0076095A">
              <w:t xml:space="preserve">9, </w:t>
            </w:r>
            <w:r w:rsidR="005F60EF">
              <w:t>LONPFA-F</w:t>
            </w:r>
          </w:p>
        </w:tc>
      </w:tr>
      <w:tr w:rsidR="006327C3" w14:paraId="599415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280A371" w14:textId="7A33B4A5" w:rsidR="006327C3" w:rsidRDefault="006327C3">
            <w:r>
              <w:t>305</w:t>
            </w:r>
          </w:p>
        </w:tc>
        <w:tc>
          <w:tcPr>
            <w:tcW w:w="4050" w:type="dxa"/>
          </w:tcPr>
          <w:p w14:paraId="3C0AE837" w14:textId="0CBB0697" w:rsidR="006327C3" w:rsidRDefault="006327C3">
            <w:pPr>
              <w:cnfStyle w:val="000000100000" w:firstRow="0" w:lastRow="0" w:firstColumn="0" w:lastColumn="0" w:oddVBand="0" w:evenVBand="0" w:oddHBand="1" w:evenHBand="0" w:firstRowFirstColumn="0" w:firstRowLastColumn="0" w:lastRowFirstColumn="0" w:lastRowLastColumn="0"/>
            </w:pPr>
            <w:r>
              <w:t>Batch Payment Posting</w:t>
            </w:r>
          </w:p>
        </w:tc>
        <w:tc>
          <w:tcPr>
            <w:tcW w:w="3775" w:type="dxa"/>
          </w:tcPr>
          <w:p w14:paraId="097B485F" w14:textId="5C842D12" w:rsidR="006327C3" w:rsidRDefault="006327C3">
            <w:pPr>
              <w:cnfStyle w:val="000000100000" w:firstRow="0" w:lastRow="0" w:firstColumn="0" w:lastColumn="0" w:oddVBand="0" w:evenVBand="0" w:oddHBand="1" w:evenHBand="0" w:firstRowFirstColumn="0" w:firstRowLastColumn="0" w:lastRowFirstColumn="0" w:lastRowLastColumn="0"/>
            </w:pPr>
            <w:r>
              <w:t>SP/BPREF, SP/REFUPD, LP/LONPW9</w:t>
            </w:r>
          </w:p>
        </w:tc>
      </w:tr>
      <w:tr w:rsidR="0002289E" w14:paraId="222CA3C4" w14:textId="77777777">
        <w:tc>
          <w:tcPr>
            <w:cnfStyle w:val="001000000000" w:firstRow="0" w:lastRow="0" w:firstColumn="1" w:lastColumn="0" w:oddVBand="0" w:evenVBand="0" w:oddHBand="0" w:evenHBand="0" w:firstRowFirstColumn="0" w:firstRowLastColumn="0" w:lastRowFirstColumn="0" w:lastRowLastColumn="0"/>
            <w:tcW w:w="1525" w:type="dxa"/>
          </w:tcPr>
          <w:p w14:paraId="2233AFA1" w14:textId="562B7487" w:rsidR="0002289E" w:rsidRDefault="0002289E">
            <w:r>
              <w:t>305</w:t>
            </w:r>
            <w:r w:rsidR="00144CA9">
              <w:t>, 320</w:t>
            </w:r>
          </w:p>
        </w:tc>
        <w:tc>
          <w:tcPr>
            <w:tcW w:w="4050" w:type="dxa"/>
          </w:tcPr>
          <w:p w14:paraId="33E58AA2" w14:textId="4FAE3798" w:rsidR="0002289E" w:rsidRDefault="0002289E">
            <w:pPr>
              <w:cnfStyle w:val="000000000000" w:firstRow="0" w:lastRow="0" w:firstColumn="0" w:lastColumn="0" w:oddVBand="0" w:evenVBand="0" w:oddHBand="0" w:evenHBand="0" w:firstRowFirstColumn="0" w:firstRowLastColumn="0" w:lastRowFirstColumn="0" w:lastRowLastColumn="0"/>
            </w:pPr>
            <w:r>
              <w:t>Loa</w:t>
            </w:r>
            <w:r w:rsidR="000A5056">
              <w:t>n Updates</w:t>
            </w:r>
          </w:p>
        </w:tc>
        <w:tc>
          <w:tcPr>
            <w:tcW w:w="3775" w:type="dxa"/>
          </w:tcPr>
          <w:p w14:paraId="3C44DEA6" w14:textId="77777777" w:rsidR="0002289E" w:rsidRDefault="000A5056">
            <w:pPr>
              <w:cnfStyle w:val="000000000000" w:firstRow="0" w:lastRow="0" w:firstColumn="0" w:lastColumn="0" w:oddVBand="0" w:evenVBand="0" w:oddHBand="0" w:evenHBand="0" w:firstRowFirstColumn="0" w:firstRowLastColumn="0" w:lastRowFirstColumn="0" w:lastRowLastColumn="0"/>
            </w:pPr>
            <w:r>
              <w:t>LNVERI- Loan/Business Rule Validator</w:t>
            </w:r>
          </w:p>
          <w:p w14:paraId="16D53DC5" w14:textId="77777777" w:rsidR="000A5056" w:rsidRDefault="000A5056">
            <w:pPr>
              <w:cnfStyle w:val="000000000000" w:firstRow="0" w:lastRow="0" w:firstColumn="0" w:lastColumn="0" w:oddVBand="0" w:evenVBand="0" w:oddHBand="0" w:evenHBand="0" w:firstRowFirstColumn="0" w:firstRowLastColumn="0" w:lastRowFirstColumn="0" w:lastRowLastColumn="0"/>
            </w:pPr>
            <w:r>
              <w:t>XONPC0- Direct Loan Input</w:t>
            </w:r>
          </w:p>
          <w:p w14:paraId="4EB7D59A" w14:textId="77777777" w:rsidR="000A5056" w:rsidRDefault="000A5056">
            <w:pPr>
              <w:cnfStyle w:val="000000000000" w:firstRow="0" w:lastRow="0" w:firstColumn="0" w:lastColumn="0" w:oddVBand="0" w:evenVBand="0" w:oddHBand="0" w:evenHBand="0" w:firstRowFirstColumn="0" w:firstRowLastColumn="0" w:lastRowFirstColumn="0" w:lastRowLastColumn="0"/>
            </w:pPr>
            <w:r>
              <w:t xml:space="preserve">ZONPC0- Balloon Loan Input </w:t>
            </w:r>
          </w:p>
          <w:p w14:paraId="0ACAC885" w14:textId="77777777" w:rsidR="000A5056" w:rsidRDefault="000A5056">
            <w:pPr>
              <w:cnfStyle w:val="000000000000" w:firstRow="0" w:lastRow="0" w:firstColumn="0" w:lastColumn="0" w:oddVBand="0" w:evenVBand="0" w:oddHBand="0" w:evenHBand="0" w:firstRowFirstColumn="0" w:firstRowLastColumn="0" w:lastRowFirstColumn="0" w:lastRowLastColumn="0"/>
            </w:pPr>
            <w:r>
              <w:t xml:space="preserve">LONPC2- Direct Loan Update </w:t>
            </w:r>
            <w:r w:rsidR="00622D7D">
              <w:t>that creates transaction records</w:t>
            </w:r>
          </w:p>
          <w:p w14:paraId="080425D9" w14:textId="46E582D4" w:rsidR="00622D7D" w:rsidRDefault="00622D7D">
            <w:pPr>
              <w:cnfStyle w:val="000000000000" w:firstRow="0" w:lastRow="0" w:firstColumn="0" w:lastColumn="0" w:oddVBand="0" w:evenVBand="0" w:oddHBand="0" w:evenHBand="0" w:firstRowFirstColumn="0" w:firstRowLastColumn="0" w:lastRowFirstColumn="0" w:lastRowLastColumn="0"/>
            </w:pPr>
            <w:r>
              <w:t>LP/LPEOD5- GL Update</w:t>
            </w:r>
          </w:p>
        </w:tc>
      </w:tr>
      <w:tr w:rsidR="00622D7D" w14:paraId="477FD8B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1B4154C" w14:textId="4C94F6C4" w:rsidR="00622D7D" w:rsidRDefault="00622D7D">
            <w:r>
              <w:t>305</w:t>
            </w:r>
          </w:p>
        </w:tc>
        <w:tc>
          <w:tcPr>
            <w:tcW w:w="4050" w:type="dxa"/>
          </w:tcPr>
          <w:p w14:paraId="34A1D89B" w14:textId="3B47CD80" w:rsidR="00622D7D" w:rsidRDefault="00622D7D">
            <w:pPr>
              <w:cnfStyle w:val="000000100000" w:firstRow="0" w:lastRow="0" w:firstColumn="0" w:lastColumn="0" w:oddVBand="0" w:evenVBand="0" w:oddHBand="1" w:evenHBand="0" w:firstRowFirstColumn="0" w:firstRowLastColumn="0" w:lastRowFirstColumn="0" w:lastRowLastColumn="0"/>
            </w:pPr>
            <w:r>
              <w:t>End of Month</w:t>
            </w:r>
          </w:p>
        </w:tc>
        <w:tc>
          <w:tcPr>
            <w:tcW w:w="3775" w:type="dxa"/>
          </w:tcPr>
          <w:p w14:paraId="3FFF7D89" w14:textId="6E983D32" w:rsidR="00622D7D" w:rsidRDefault="00220BF2">
            <w:pPr>
              <w:cnfStyle w:val="000000100000" w:firstRow="0" w:lastRow="0" w:firstColumn="0" w:lastColumn="0" w:oddVBand="0" w:evenVBand="0" w:oddHBand="1" w:evenHBand="0" w:firstRowFirstColumn="0" w:firstRowLastColumn="0" w:lastRowFirstColumn="0" w:lastRowLastColumn="0"/>
            </w:pPr>
            <w:r>
              <w:t>Many</w:t>
            </w:r>
          </w:p>
        </w:tc>
      </w:tr>
      <w:tr w:rsidR="00871E2E" w14:paraId="31773783" w14:textId="77777777">
        <w:tc>
          <w:tcPr>
            <w:cnfStyle w:val="001000000000" w:firstRow="0" w:lastRow="0" w:firstColumn="1" w:lastColumn="0" w:oddVBand="0" w:evenVBand="0" w:oddHBand="0" w:evenHBand="0" w:firstRowFirstColumn="0" w:firstRowLastColumn="0" w:lastRowFirstColumn="0" w:lastRowLastColumn="0"/>
            <w:tcW w:w="1525" w:type="dxa"/>
          </w:tcPr>
          <w:p w14:paraId="07B6AAB0" w14:textId="0ADEA679" w:rsidR="00871E2E" w:rsidRDefault="00A40551">
            <w:r>
              <w:t>311</w:t>
            </w:r>
          </w:p>
        </w:tc>
        <w:tc>
          <w:tcPr>
            <w:tcW w:w="4050" w:type="dxa"/>
          </w:tcPr>
          <w:p w14:paraId="05BEDD5C" w14:textId="37C9BD60" w:rsidR="00871E2E" w:rsidRDefault="00B150C9">
            <w:pPr>
              <w:cnfStyle w:val="000000000000" w:firstRow="0" w:lastRow="0" w:firstColumn="0" w:lastColumn="0" w:oddVBand="0" w:evenVBand="0" w:oddHBand="0" w:evenHBand="0" w:firstRowFirstColumn="0" w:firstRowLastColumn="0" w:lastRowFirstColumn="0" w:lastRowLastColumn="0"/>
            </w:pPr>
            <w:r>
              <w:t>Unearned Insurance Amount &amp; Recalculation of Amounts</w:t>
            </w:r>
          </w:p>
        </w:tc>
        <w:tc>
          <w:tcPr>
            <w:tcW w:w="3775" w:type="dxa"/>
          </w:tcPr>
          <w:p w14:paraId="063EC77A" w14:textId="7E9A23B4" w:rsidR="00871E2E" w:rsidRDefault="00220BF2">
            <w:pPr>
              <w:cnfStyle w:val="000000000000" w:firstRow="0" w:lastRow="0" w:firstColumn="0" w:lastColumn="0" w:oddVBand="0" w:evenVBand="0" w:oddHBand="0" w:evenHBand="0" w:firstRowFirstColumn="0" w:firstRowLastColumn="0" w:lastRowFirstColumn="0" w:lastRowLastColumn="0"/>
            </w:pPr>
            <w:r>
              <w:t>Many</w:t>
            </w:r>
          </w:p>
        </w:tc>
      </w:tr>
      <w:tr w:rsidR="00FB0DBD" w14:paraId="2EE1A4B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E19EEA9" w14:textId="73CC68F9" w:rsidR="00FB0DBD" w:rsidRDefault="00FB0DBD">
            <w:r>
              <w:t>604</w:t>
            </w:r>
          </w:p>
        </w:tc>
        <w:tc>
          <w:tcPr>
            <w:tcW w:w="4050" w:type="dxa"/>
          </w:tcPr>
          <w:p w14:paraId="63E59DE9" w14:textId="5DA0B4FA" w:rsidR="00FB0DBD" w:rsidRDefault="0061448A">
            <w:pPr>
              <w:cnfStyle w:val="000000100000" w:firstRow="0" w:lastRow="0" w:firstColumn="0" w:lastColumn="0" w:oddVBand="0" w:evenVBand="0" w:oddHBand="1" w:evenHBand="0" w:firstRowFirstColumn="0" w:firstRowLastColumn="0" w:lastRowFirstColumn="0" w:lastRowLastColumn="0"/>
            </w:pPr>
            <w:r>
              <w:t>Transactions Recorded</w:t>
            </w:r>
          </w:p>
        </w:tc>
        <w:tc>
          <w:tcPr>
            <w:tcW w:w="3775" w:type="dxa"/>
          </w:tcPr>
          <w:p w14:paraId="7AE7EFA6" w14:textId="0CC28A3B" w:rsidR="00FB0DBD" w:rsidRDefault="0061448A">
            <w:pPr>
              <w:cnfStyle w:val="000000100000" w:firstRow="0" w:lastRow="0" w:firstColumn="0" w:lastColumn="0" w:oddVBand="0" w:evenVBand="0" w:oddHBand="1" w:evenHBand="0" w:firstRowFirstColumn="0" w:firstRowLastColumn="0" w:lastRowFirstColumn="0" w:lastRowLastColumn="0"/>
            </w:pPr>
            <w:r>
              <w:t>Daily Recap Journal (End of Day)</w:t>
            </w:r>
          </w:p>
        </w:tc>
      </w:tr>
      <w:tr w:rsidR="007F77B7" w14:paraId="6548A65D" w14:textId="77777777">
        <w:tc>
          <w:tcPr>
            <w:cnfStyle w:val="001000000000" w:firstRow="0" w:lastRow="0" w:firstColumn="1" w:lastColumn="0" w:oddVBand="0" w:evenVBand="0" w:oddHBand="0" w:evenHBand="0" w:firstRowFirstColumn="0" w:firstRowLastColumn="0" w:lastRowFirstColumn="0" w:lastRowLastColumn="0"/>
            <w:tcW w:w="1525" w:type="dxa"/>
          </w:tcPr>
          <w:p w14:paraId="729290CF" w14:textId="39E49835" w:rsidR="007F77B7" w:rsidRDefault="00931C8F">
            <w:r>
              <w:t>608</w:t>
            </w:r>
          </w:p>
        </w:tc>
        <w:tc>
          <w:tcPr>
            <w:tcW w:w="4050" w:type="dxa"/>
          </w:tcPr>
          <w:p w14:paraId="7BCA3986" w14:textId="59D0970D" w:rsidR="007F77B7" w:rsidRDefault="00E21760">
            <w:pPr>
              <w:cnfStyle w:val="000000000000" w:firstRow="0" w:lastRow="0" w:firstColumn="0" w:lastColumn="0" w:oddVBand="0" w:evenVBand="0" w:oddHBand="0" w:evenHBand="0" w:firstRowFirstColumn="0" w:firstRowLastColumn="0" w:lastRowFirstColumn="0" w:lastRowLastColumn="0"/>
            </w:pPr>
            <w:r>
              <w:t>Liabilities Recorded</w:t>
            </w:r>
          </w:p>
        </w:tc>
        <w:tc>
          <w:tcPr>
            <w:tcW w:w="3775" w:type="dxa"/>
          </w:tcPr>
          <w:p w14:paraId="180DD247" w14:textId="7C1FE1C2" w:rsidR="007F77B7" w:rsidRDefault="00E21760">
            <w:pPr>
              <w:cnfStyle w:val="000000000000" w:firstRow="0" w:lastRow="0" w:firstColumn="0" w:lastColumn="0" w:oddVBand="0" w:evenVBand="0" w:oddHBand="0" w:evenHBand="0" w:firstRowFirstColumn="0" w:firstRowLastColumn="0" w:lastRowFirstColumn="0" w:lastRowLastColumn="0"/>
            </w:pPr>
            <w:r>
              <w:t>Check Register</w:t>
            </w:r>
          </w:p>
        </w:tc>
      </w:tr>
    </w:tbl>
    <w:p w14:paraId="47EA51C1" w14:textId="23B49875" w:rsidR="00AF7723" w:rsidRPr="00C3610E" w:rsidRDefault="00AF7723" w:rsidP="00AF7723"/>
    <w:p w14:paraId="034F2F49" w14:textId="77777777" w:rsidR="00AF7723" w:rsidRDefault="00AF7723" w:rsidP="00AF7723">
      <w:pPr>
        <w:pStyle w:val="Heading2"/>
      </w:pPr>
      <w:bookmarkStart w:id="64" w:name="_Toc162351811"/>
      <w:r>
        <w:t>Acceptance Criteria</w:t>
      </w:r>
      <w:bookmarkEnd w:id="64"/>
    </w:p>
    <w:p w14:paraId="0FD5B2A7" w14:textId="2ED32CAB" w:rsidR="00AF7723" w:rsidRDefault="00184549" w:rsidP="00CD2BF3">
      <w:pPr>
        <w:pStyle w:val="ListParagraph"/>
        <w:numPr>
          <w:ilvl w:val="0"/>
          <w:numId w:val="3"/>
        </w:numPr>
      </w:pPr>
      <w:r>
        <w:t>No critical defects found as it relates to functionality.</w:t>
      </w:r>
    </w:p>
    <w:p w14:paraId="08ED1233" w14:textId="4A8EEDE4" w:rsidR="00724BA9" w:rsidRPr="00FD33FF" w:rsidRDefault="00184549" w:rsidP="00CD2BF3">
      <w:pPr>
        <w:pStyle w:val="ListParagraph"/>
        <w:numPr>
          <w:ilvl w:val="0"/>
          <w:numId w:val="3"/>
        </w:numPr>
      </w:pPr>
      <w:r>
        <w:t xml:space="preserve">No critical defects found </w:t>
      </w:r>
      <w:r w:rsidR="00417567">
        <w:t xml:space="preserve">in core business logic calculations. </w:t>
      </w:r>
    </w:p>
    <w:p w14:paraId="000A3B48" w14:textId="46A15EA2" w:rsidR="0070518F" w:rsidRDefault="00005FEC" w:rsidP="0070518F">
      <w:pPr>
        <w:pStyle w:val="Heading1"/>
        <w:rPr>
          <w:b/>
          <w:bCs/>
        </w:rPr>
      </w:pPr>
      <w:bookmarkStart w:id="65" w:name="_Toc162351812"/>
      <w:r>
        <w:rPr>
          <w:b/>
          <w:bCs/>
        </w:rPr>
        <w:lastRenderedPageBreak/>
        <w:t>Conversion Testing</w:t>
      </w:r>
      <w:bookmarkEnd w:id="65"/>
    </w:p>
    <w:p w14:paraId="09C24C10" w14:textId="7C1F11A1" w:rsidR="00AC6A7C" w:rsidRDefault="00AC6A7C" w:rsidP="00CF09FB">
      <w:pPr>
        <w:pStyle w:val="Heading2"/>
      </w:pPr>
      <w:bookmarkStart w:id="66" w:name="_Toc162351813"/>
      <w:r>
        <w:t>Objective</w:t>
      </w:r>
      <w:bookmarkEnd w:id="66"/>
    </w:p>
    <w:p w14:paraId="02DC7DF8" w14:textId="7D4AD3CD" w:rsidR="002D3CC8" w:rsidRPr="002D3CC8" w:rsidRDefault="007510BF" w:rsidP="002D3CC8">
      <w:r>
        <w:t xml:space="preserve">The objective of conversion testing is to validate </w:t>
      </w:r>
      <w:r w:rsidR="000B2160">
        <w:t xml:space="preserve">that after any changes were made </w:t>
      </w:r>
      <w:r w:rsidR="00CF56DF">
        <w:t xml:space="preserve">in the move from COBOL to SQL the data was not affected. </w:t>
      </w:r>
    </w:p>
    <w:p w14:paraId="0AE86CFC" w14:textId="59AE5FDB" w:rsidR="00AC6A7C" w:rsidRDefault="00AC6A7C" w:rsidP="00CF09FB">
      <w:pPr>
        <w:pStyle w:val="Heading2"/>
      </w:pPr>
      <w:bookmarkStart w:id="67" w:name="_Toc162351814"/>
      <w:r>
        <w:t>Impact Analysis</w:t>
      </w:r>
      <w:bookmarkEnd w:id="67"/>
    </w:p>
    <w:p w14:paraId="11319AA7" w14:textId="38682721" w:rsidR="008D5B0F" w:rsidRPr="008D5B0F" w:rsidRDefault="008D5B0F" w:rsidP="008D5B0F">
      <w:r>
        <w:t xml:space="preserve">The impact of the conversion can be found at the beginning of this document in </w:t>
      </w:r>
      <w:hyperlink w:anchor="_A15_v._S35" w:history="1">
        <w:r w:rsidRPr="00882B97">
          <w:rPr>
            <w:rStyle w:val="Hyperlink"/>
          </w:rPr>
          <w:t>A15 v. S35 Main Differences</w:t>
        </w:r>
      </w:hyperlink>
      <w:r>
        <w:t xml:space="preserve">. Further details </w:t>
      </w:r>
      <w:r w:rsidR="00882B97">
        <w:t xml:space="preserve">regarding the impact analysis </w:t>
      </w:r>
      <w:r w:rsidR="00A760D0">
        <w:t xml:space="preserve">of conversion testing </w:t>
      </w:r>
      <w:r w:rsidR="00882B97">
        <w:t>are in a separate technical document.</w:t>
      </w:r>
    </w:p>
    <w:p w14:paraId="548E53B1" w14:textId="7F024D1D" w:rsidR="00CF09FB" w:rsidRDefault="00FC408D" w:rsidP="00CF09FB">
      <w:pPr>
        <w:pStyle w:val="Heading2"/>
      </w:pPr>
      <w:bookmarkStart w:id="68" w:name="_Toc162351815"/>
      <w:r>
        <w:t>Pre-Formal</w:t>
      </w:r>
      <w:r w:rsidR="00CF09FB">
        <w:t xml:space="preserve"> Testing</w:t>
      </w:r>
      <w:bookmarkEnd w:id="68"/>
    </w:p>
    <w:p w14:paraId="496A65C5" w14:textId="12D0A93D" w:rsidR="00261FEB" w:rsidRPr="006A40B0" w:rsidRDefault="006A40B0" w:rsidP="00261FEB">
      <w:pPr>
        <w:rPr>
          <w:b/>
          <w:bCs/>
          <w:i/>
          <w:iCs/>
        </w:rPr>
      </w:pPr>
      <w:r>
        <w:rPr>
          <w:b/>
          <w:bCs/>
          <w:i/>
          <w:iCs/>
        </w:rPr>
        <w:t>TBD</w:t>
      </w:r>
    </w:p>
    <w:p w14:paraId="5BD83738" w14:textId="399E48B8" w:rsidR="00CF09FB" w:rsidRDefault="00CF09FB" w:rsidP="00CF09FB">
      <w:pPr>
        <w:pStyle w:val="Heading2"/>
      </w:pPr>
      <w:bookmarkStart w:id="69" w:name="_Toc162351816"/>
      <w:r>
        <w:t>Regression &amp; Functional Testing</w:t>
      </w:r>
      <w:bookmarkEnd w:id="69"/>
    </w:p>
    <w:p w14:paraId="1980224F" w14:textId="5A83CC59" w:rsidR="00D93704" w:rsidRDefault="00D93704" w:rsidP="00D93704">
      <w:pPr>
        <w:pStyle w:val="Heading3"/>
      </w:pPr>
      <w:bookmarkStart w:id="70" w:name="_Toc162351817"/>
      <w:r>
        <w:t>Report Comparisons</w:t>
      </w:r>
      <w:bookmarkEnd w:id="70"/>
    </w:p>
    <w:p w14:paraId="7E75A7E5" w14:textId="644F0580" w:rsidR="00D93704" w:rsidRDefault="00D93704" w:rsidP="00D93704">
      <w:r>
        <w:t xml:space="preserve">After each data migration, the following three reports will be run for data validation to ensure that all data has been successfully converted between A15 and S35: </w:t>
      </w:r>
    </w:p>
    <w:p w14:paraId="4BBB8FC8" w14:textId="12596C01" w:rsidR="00D93704" w:rsidRDefault="00D93704" w:rsidP="00CD2BF3">
      <w:pPr>
        <w:pStyle w:val="ListParagraph"/>
        <w:numPr>
          <w:ilvl w:val="0"/>
          <w:numId w:val="27"/>
        </w:numPr>
      </w:pPr>
      <w:r>
        <w:t>Aged Trial Balance Report</w:t>
      </w:r>
    </w:p>
    <w:p w14:paraId="5AC2CAF6" w14:textId="79D0D312" w:rsidR="00D93704" w:rsidRDefault="00D93704" w:rsidP="00CD2BF3">
      <w:pPr>
        <w:pStyle w:val="ListParagraph"/>
        <w:numPr>
          <w:ilvl w:val="0"/>
          <w:numId w:val="27"/>
        </w:numPr>
      </w:pPr>
      <w:r>
        <w:t>Unearned Income Report</w:t>
      </w:r>
    </w:p>
    <w:p w14:paraId="01C0A2E1" w14:textId="73A451F6" w:rsidR="00D93704" w:rsidRPr="00D93704" w:rsidRDefault="00D93704" w:rsidP="00CD2BF3">
      <w:pPr>
        <w:pStyle w:val="ListParagraph"/>
        <w:numPr>
          <w:ilvl w:val="0"/>
          <w:numId w:val="27"/>
        </w:numPr>
      </w:pPr>
      <w:r>
        <w:t>Unearned Insurance Report</w:t>
      </w:r>
    </w:p>
    <w:p w14:paraId="6E884636" w14:textId="63751CCF" w:rsidR="00D93704" w:rsidRDefault="00D93704" w:rsidP="00D93704">
      <w:pPr>
        <w:pStyle w:val="Heading3"/>
      </w:pPr>
      <w:bookmarkStart w:id="71" w:name="_Toc162351818"/>
      <w:r>
        <w:t>Data Extracts</w:t>
      </w:r>
      <w:bookmarkEnd w:id="71"/>
    </w:p>
    <w:p w14:paraId="6D7CD92E" w14:textId="3F26E439" w:rsidR="00D93704" w:rsidRPr="00D93704" w:rsidRDefault="00D93704" w:rsidP="00D93704">
      <w:r>
        <w:t xml:space="preserve">After each data migration the loan extract table from A15 and S35 will be compared to validate row count. </w:t>
      </w:r>
    </w:p>
    <w:p w14:paraId="2591A574" w14:textId="434D26B7" w:rsidR="005E11CA" w:rsidRDefault="005E11CA" w:rsidP="005E11CA">
      <w:pPr>
        <w:pStyle w:val="Heading3"/>
      </w:pPr>
      <w:bookmarkStart w:id="72" w:name="_Toc162351819"/>
      <w:r>
        <w:t>Comparison Programs</w:t>
      </w:r>
      <w:bookmarkEnd w:id="72"/>
      <w:r w:rsidR="005C2B87">
        <w:t xml:space="preserve"> </w:t>
      </w:r>
    </w:p>
    <w:p w14:paraId="20EDA08C" w14:textId="41E35999" w:rsidR="00D93704" w:rsidRPr="00D93704" w:rsidRDefault="00D93704" w:rsidP="00D93704">
      <w:r>
        <w:t>To validate the S35 data output against production, comparison programs developed by the Detroit team will be executed. These programs compare the vision file created by an A15 batch with the corresponding SQL table in S35. The comparison is done field-by-field to verify that the data layer was not affected by any changes outlined in the Impact Analysis.</w:t>
      </w:r>
    </w:p>
    <w:p w14:paraId="48D9D46B" w14:textId="6611AACA" w:rsidR="00CF09FB" w:rsidRDefault="00CF09FB" w:rsidP="00CF09FB">
      <w:pPr>
        <w:pStyle w:val="Heading2"/>
      </w:pPr>
      <w:bookmarkStart w:id="73" w:name="_Toc162351820"/>
      <w:r>
        <w:t>Performance Testing</w:t>
      </w:r>
      <w:bookmarkEnd w:id="73"/>
    </w:p>
    <w:p w14:paraId="0FCD7E27" w14:textId="69ED8306" w:rsidR="005C2B87" w:rsidRPr="005C2B87" w:rsidRDefault="000A763C" w:rsidP="005C2B87">
      <w:r>
        <w:t xml:space="preserve">The details of performance testing for the data conversion can be found under </w:t>
      </w:r>
      <w:hyperlink w:anchor="_System_Performance" w:history="1">
        <w:r w:rsidRPr="000A763C">
          <w:rPr>
            <w:rStyle w:val="Hyperlink"/>
          </w:rPr>
          <w:t>System Performance.</w:t>
        </w:r>
      </w:hyperlink>
    </w:p>
    <w:p w14:paraId="6A5478D8" w14:textId="18AAC616" w:rsidR="00CF09FB" w:rsidRDefault="00CF09FB" w:rsidP="00CF09FB">
      <w:pPr>
        <w:pStyle w:val="Heading2"/>
      </w:pPr>
      <w:bookmarkStart w:id="74" w:name="_Toc162351821"/>
      <w:r>
        <w:t>User Testing</w:t>
      </w:r>
      <w:bookmarkEnd w:id="74"/>
    </w:p>
    <w:p w14:paraId="5861690C" w14:textId="77777777" w:rsidR="00D93704" w:rsidRDefault="00D93704" w:rsidP="0032424E">
      <w:r w:rsidRPr="00D93704">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p>
    <w:p w14:paraId="3EB4CA9A" w14:textId="2C07D398" w:rsidR="0032424E" w:rsidRDefault="0032424E" w:rsidP="0032424E">
      <w:r w:rsidRPr="007765FC">
        <w:lastRenderedPageBreak/>
        <w:t xml:space="preserve">During the period of double entry, </w:t>
      </w:r>
      <w:r w:rsidR="000E69DF" w:rsidRPr="007765FC">
        <w:t>data critical to everyday OTIS functionality will be compared between A15 and S35</w:t>
      </w:r>
      <w:r w:rsidR="007765FC">
        <w:t xml:space="preserve"> confirming that the data conversion did not affect any business logic. </w:t>
      </w:r>
    </w:p>
    <w:p w14:paraId="7F5BE01C" w14:textId="25338577" w:rsidR="00CF09FB" w:rsidRDefault="001C0252" w:rsidP="00CF09FB">
      <w:pPr>
        <w:pStyle w:val="Heading2"/>
      </w:pPr>
      <w:bookmarkStart w:id="75" w:name="_Toc162351822"/>
      <w:r>
        <w:t xml:space="preserve">Audit </w:t>
      </w:r>
      <w:r w:rsidR="00CF09FB">
        <w:t>Control Coverage</w:t>
      </w:r>
      <w:bookmarkEnd w:id="75"/>
    </w:p>
    <w:p w14:paraId="3FFADBBC" w14:textId="08C44F21" w:rsidR="000A763C" w:rsidRDefault="000A763C" w:rsidP="000A763C">
      <w:r>
        <w:t>All audit controls are affected by the data conversion from COBOL to SQL.</w:t>
      </w:r>
    </w:p>
    <w:p w14:paraId="68EA2E7C" w14:textId="3F019E3B" w:rsidR="007A6DFC" w:rsidRDefault="007A6DFC" w:rsidP="007A6DFC">
      <w:pPr>
        <w:pStyle w:val="Heading2"/>
      </w:pPr>
      <w:bookmarkStart w:id="76" w:name="_Toc162351823"/>
      <w:r>
        <w:t>Acceptance Criteria</w:t>
      </w:r>
      <w:bookmarkEnd w:id="76"/>
    </w:p>
    <w:p w14:paraId="4D662505" w14:textId="016FA97A" w:rsidR="007A6DFC" w:rsidRPr="007A6DFC" w:rsidRDefault="007A6DFC" w:rsidP="00CD2BF3">
      <w:pPr>
        <w:pStyle w:val="ListParagraph"/>
        <w:numPr>
          <w:ilvl w:val="0"/>
          <w:numId w:val="18"/>
        </w:numPr>
      </w:pPr>
      <w:r>
        <w:t>Data is consistent between A15 and S35</w:t>
      </w:r>
      <w:r w:rsidR="0032424E">
        <w:t>.</w:t>
      </w:r>
    </w:p>
    <w:p w14:paraId="3E111F19" w14:textId="77777777" w:rsidR="00DE1BD4" w:rsidRDefault="00DE1BD4" w:rsidP="00DE1BD4">
      <w:pPr>
        <w:pStyle w:val="Heading1"/>
        <w:rPr>
          <w:b/>
          <w:bCs/>
        </w:rPr>
      </w:pPr>
      <w:bookmarkStart w:id="77" w:name="_System_Performance"/>
      <w:bookmarkStart w:id="78" w:name="_Toc162351824"/>
      <w:bookmarkEnd w:id="77"/>
      <w:r>
        <w:rPr>
          <w:b/>
          <w:bCs/>
        </w:rPr>
        <w:t xml:space="preserve">System </w:t>
      </w:r>
      <w:r w:rsidRPr="00EB29CC">
        <w:rPr>
          <w:b/>
          <w:bCs/>
        </w:rPr>
        <w:t>Performance</w:t>
      </w:r>
      <w:bookmarkEnd w:id="78"/>
      <w:r w:rsidRPr="00EB29CC">
        <w:rPr>
          <w:b/>
          <w:bCs/>
        </w:rPr>
        <w:t xml:space="preserve"> </w:t>
      </w:r>
    </w:p>
    <w:p w14:paraId="6812F348" w14:textId="77777777" w:rsidR="00DE1BD4" w:rsidRDefault="00DE1BD4" w:rsidP="00DE1BD4">
      <w:pPr>
        <w:pStyle w:val="Heading2"/>
      </w:pPr>
      <w:bookmarkStart w:id="79" w:name="_Toc162351825"/>
      <w:r>
        <w:t>Objective</w:t>
      </w:r>
      <w:bookmarkEnd w:id="79"/>
    </w:p>
    <w:p w14:paraId="76A89993" w14:textId="71961132" w:rsidR="000A763C" w:rsidRPr="000A763C" w:rsidRDefault="000A763C" w:rsidP="000A763C">
      <w:r>
        <w:t>The objective of testing system performance is to confirm that S35 users will have the same experience in S35 as they do in A15 as it relates to both the execution of tasks and the time it takes to complete them.</w:t>
      </w:r>
    </w:p>
    <w:p w14:paraId="3A0C07C5" w14:textId="77777777" w:rsidR="00DE1BD4" w:rsidRDefault="00DE1BD4" w:rsidP="00DE1BD4">
      <w:pPr>
        <w:pStyle w:val="Heading2"/>
      </w:pPr>
      <w:bookmarkStart w:id="80" w:name="_Toc162351826"/>
      <w:r>
        <w:t>Impact Analysis</w:t>
      </w:r>
      <w:bookmarkEnd w:id="80"/>
    </w:p>
    <w:p w14:paraId="14557E2F" w14:textId="6E8EDC7D" w:rsidR="00D67922" w:rsidRDefault="00DE1BD4" w:rsidP="00D67922">
      <w:r>
        <w:t>After</w:t>
      </w:r>
      <w:r w:rsidR="008A0629">
        <w:t xml:space="preserve"> the initial data</w:t>
      </w:r>
      <w:r>
        <w:t xml:space="preserve"> conversion, there were many elements that needed to be changed </w:t>
      </w:r>
      <w:r w:rsidR="0075309F">
        <w:t>to</w:t>
      </w:r>
      <w:r>
        <w:t xml:space="preserve"> optimize performance. </w:t>
      </w:r>
      <w:r w:rsidR="008A0629">
        <w:t xml:space="preserve">The </w:t>
      </w:r>
      <w:r w:rsidR="00B95430">
        <w:t xml:space="preserve">following </w:t>
      </w:r>
      <w:r w:rsidR="00D67922">
        <w:t>changes made were:</w:t>
      </w:r>
      <w:r w:rsidR="00960B60">
        <w:t xml:space="preserve"> </w:t>
      </w:r>
    </w:p>
    <w:p w14:paraId="4012CF30" w14:textId="18D0D466" w:rsidR="00D67922" w:rsidRDefault="003505BA" w:rsidP="00CD2BF3">
      <w:pPr>
        <w:pStyle w:val="ListParagraph"/>
        <w:numPr>
          <w:ilvl w:val="0"/>
          <w:numId w:val="15"/>
        </w:numPr>
      </w:pPr>
      <w:r>
        <w:t>A</w:t>
      </w:r>
      <w:r w:rsidR="00DE1BD4">
        <w:t>ddition of indexes to tables</w:t>
      </w:r>
      <w:r w:rsidR="00D67922">
        <w:t xml:space="preserve"> (primary keys)</w:t>
      </w:r>
      <w:r w:rsidR="004866EF">
        <w:t>.</w:t>
      </w:r>
      <w:r w:rsidR="00DE1BD4">
        <w:t xml:space="preserve"> </w:t>
      </w:r>
    </w:p>
    <w:p w14:paraId="050B1D3C" w14:textId="71A009A3" w:rsidR="00D67922" w:rsidRDefault="003505BA" w:rsidP="00CD2BF3">
      <w:pPr>
        <w:pStyle w:val="ListParagraph"/>
        <w:numPr>
          <w:ilvl w:val="0"/>
          <w:numId w:val="15"/>
        </w:numPr>
      </w:pPr>
      <w:r>
        <w:t>M</w:t>
      </w:r>
      <w:r w:rsidR="0075309F">
        <w:t>ethod of data access was changed through the addition of WHERE clauses to filter data rather than returning all rows</w:t>
      </w:r>
      <w:r w:rsidR="004866EF">
        <w:t>.</w:t>
      </w:r>
    </w:p>
    <w:p w14:paraId="030E303E" w14:textId="1C2C7C0F" w:rsidR="003505BA" w:rsidRDefault="0075309F" w:rsidP="00CD2BF3">
      <w:pPr>
        <w:pStyle w:val="ListParagraph"/>
        <w:numPr>
          <w:ilvl w:val="0"/>
          <w:numId w:val="15"/>
        </w:numPr>
      </w:pPr>
      <w:r>
        <w:t>Mainline queries were moved into stored procedures</w:t>
      </w:r>
      <w:r w:rsidR="004866EF">
        <w:t>.</w:t>
      </w:r>
      <w:r>
        <w:t xml:space="preserve"> </w:t>
      </w:r>
    </w:p>
    <w:p w14:paraId="25E2757D" w14:textId="239EA947" w:rsidR="00D67922" w:rsidRDefault="003505BA" w:rsidP="00CD2BF3">
      <w:pPr>
        <w:pStyle w:val="ListParagraph"/>
        <w:numPr>
          <w:ilvl w:val="0"/>
          <w:numId w:val="15"/>
        </w:numPr>
      </w:pPr>
      <w:r>
        <w:t>D</w:t>
      </w:r>
      <w:r w:rsidR="0075309F">
        <w:t>ata is cached within the database instead of it being cached in a temporary Vision file</w:t>
      </w:r>
      <w:r>
        <w:t xml:space="preserve"> (A15)</w:t>
      </w:r>
      <w:r w:rsidR="004866EF">
        <w:t>.</w:t>
      </w:r>
      <w:r w:rsidR="0075309F">
        <w:t xml:space="preserve"> </w:t>
      </w:r>
    </w:p>
    <w:p w14:paraId="0B99F80A" w14:textId="3C5A22B8" w:rsidR="00F172E0" w:rsidRDefault="00E15915" w:rsidP="00F172E0">
      <w:pPr>
        <w:pStyle w:val="Heading2"/>
      </w:pPr>
      <w:bookmarkStart w:id="81" w:name="_Toc162351827"/>
      <w:r>
        <w:t>Pre-Formal</w:t>
      </w:r>
      <w:r w:rsidR="00F172E0">
        <w:t xml:space="preserve"> Testing</w:t>
      </w:r>
      <w:bookmarkEnd w:id="81"/>
    </w:p>
    <w:p w14:paraId="3ECF66CF" w14:textId="1AC9CA10" w:rsidR="00500CDF" w:rsidRDefault="002B6A67" w:rsidP="00500CDF">
      <w:r>
        <w:t>Prior to formal testing, S35 was tested for performan</w:t>
      </w:r>
      <w:r w:rsidR="0062791C">
        <w:t>ce using an automation too</w:t>
      </w:r>
      <w:r w:rsidR="0047115C">
        <w:t xml:space="preserve">l named </w:t>
      </w:r>
      <w:r w:rsidR="0062791C">
        <w:t xml:space="preserve">LoadRunner. </w:t>
      </w:r>
      <w:r w:rsidR="00D93023">
        <w:t xml:space="preserve">The daily operations of World’s branches were </w:t>
      </w:r>
      <w:r w:rsidR="00E01200">
        <w:t>documented,</w:t>
      </w:r>
      <w:r w:rsidR="00D93023">
        <w:t xml:space="preserve"> and five core </w:t>
      </w:r>
      <w:r w:rsidR="00AC4068">
        <w:t xml:space="preserve">daily </w:t>
      </w:r>
      <w:r w:rsidR="00D93023">
        <w:t>processes were id</w:t>
      </w:r>
      <w:r w:rsidR="00AC4068">
        <w:t xml:space="preserve">entified: </w:t>
      </w:r>
    </w:p>
    <w:p w14:paraId="35A7ED90" w14:textId="77777777" w:rsidR="00500CDF" w:rsidRDefault="00500CDF" w:rsidP="00CD2BF3">
      <w:pPr>
        <w:pStyle w:val="ListParagraph"/>
        <w:numPr>
          <w:ilvl w:val="0"/>
          <w:numId w:val="16"/>
        </w:numPr>
      </w:pPr>
      <w:r>
        <w:t>Opening/Closing a cash drawer &amp; End of Day reconciliation</w:t>
      </w:r>
    </w:p>
    <w:p w14:paraId="06518967" w14:textId="77777777" w:rsidR="00500CDF" w:rsidRDefault="00500CDF" w:rsidP="00CD2BF3">
      <w:pPr>
        <w:pStyle w:val="ListParagraph"/>
        <w:numPr>
          <w:ilvl w:val="0"/>
          <w:numId w:val="16"/>
        </w:numPr>
      </w:pPr>
      <w:r>
        <w:t>Creation of a new borrower and direct loan</w:t>
      </w:r>
    </w:p>
    <w:p w14:paraId="0110F0F7" w14:textId="77777777" w:rsidR="00500CDF" w:rsidRDefault="00500CDF" w:rsidP="00CD2BF3">
      <w:pPr>
        <w:pStyle w:val="ListParagraph"/>
        <w:numPr>
          <w:ilvl w:val="0"/>
          <w:numId w:val="16"/>
        </w:numPr>
      </w:pPr>
      <w:r>
        <w:t>Payment posting</w:t>
      </w:r>
    </w:p>
    <w:p w14:paraId="01F8DE38" w14:textId="77777777" w:rsidR="00500CDF" w:rsidRDefault="00500CDF" w:rsidP="00CD2BF3">
      <w:pPr>
        <w:pStyle w:val="ListParagraph"/>
        <w:numPr>
          <w:ilvl w:val="0"/>
          <w:numId w:val="16"/>
        </w:numPr>
      </w:pPr>
      <w:proofErr w:type="gramStart"/>
      <w:r>
        <w:t>Working</w:t>
      </w:r>
      <w:proofErr w:type="gramEnd"/>
      <w:r>
        <w:t xml:space="preserve"> a collection queue from start to finish</w:t>
      </w:r>
    </w:p>
    <w:p w14:paraId="7D87929D" w14:textId="170B511E" w:rsidR="009058C7" w:rsidRDefault="00500CDF" w:rsidP="00CD2BF3">
      <w:pPr>
        <w:pStyle w:val="ListParagraph"/>
        <w:numPr>
          <w:ilvl w:val="0"/>
          <w:numId w:val="16"/>
        </w:numPr>
      </w:pPr>
      <w:r>
        <w:t>Creating report</w:t>
      </w:r>
      <w:r w:rsidR="00AC4068">
        <w:t>s</w:t>
      </w:r>
    </w:p>
    <w:p w14:paraId="357AA5E9" w14:textId="0A816E8C" w:rsidR="00C9475B" w:rsidRDefault="00C9475B" w:rsidP="00C9475B">
      <w:r>
        <w:t>The estimated number of users for each task was calculated using data from A15. Scripts covering these five business functions were developed and run using LoadRunner. Performance metrics were collected by both LoadRunner and the database to assess S35's performance under load. Batch programs were optimized based on the load test results to enhance performance and were retested until no significant performance issues were identified.</w:t>
      </w:r>
    </w:p>
    <w:p w14:paraId="48A3BE55" w14:textId="7E8B4AC6" w:rsidR="00283BCF" w:rsidRDefault="00F172E0" w:rsidP="00DE1BD4">
      <w:pPr>
        <w:pStyle w:val="Heading2"/>
      </w:pPr>
      <w:bookmarkStart w:id="82" w:name="_Toc162351828"/>
      <w:r>
        <w:lastRenderedPageBreak/>
        <w:t xml:space="preserve">Performance </w:t>
      </w:r>
      <w:r w:rsidR="00283BCF">
        <w:t>Testing</w:t>
      </w:r>
      <w:bookmarkEnd w:id="82"/>
    </w:p>
    <w:p w14:paraId="5AF76CEA" w14:textId="497F0B64" w:rsidR="00DE1BD4" w:rsidRDefault="00283BCF" w:rsidP="00283BCF">
      <w:pPr>
        <w:pStyle w:val="Heading3"/>
      </w:pPr>
      <w:bookmarkStart w:id="83" w:name="_Toc162351829"/>
      <w:r>
        <w:t>Automated Testing</w:t>
      </w:r>
      <w:r w:rsidR="00C9475B">
        <w:t>—</w:t>
      </w:r>
      <w:r>
        <w:t>LoadRunner</w:t>
      </w:r>
      <w:bookmarkEnd w:id="83"/>
    </w:p>
    <w:p w14:paraId="660309DA" w14:textId="293A31A9" w:rsidR="00C9475B" w:rsidRPr="00C9475B" w:rsidRDefault="00C9475B" w:rsidP="00C9475B">
      <w:r>
        <w:t>LoadRunner will be employed to monitor and analyze performance, utilizing the five scripts from pre-formal testing in our formal testing environment. By utilizing A15 data, we will estimate the average number of virtual users performing each of the five business functions during a ramp-up period that mimics OTIS use in production. This approach will help ensure that S35 does not encounter any production issues related to:</w:t>
      </w:r>
    </w:p>
    <w:p w14:paraId="47584F65" w14:textId="4EFF177F" w:rsidR="00F0619C" w:rsidRDefault="00120F37" w:rsidP="00CD2BF3">
      <w:pPr>
        <w:pStyle w:val="ListParagraph"/>
        <w:numPr>
          <w:ilvl w:val="0"/>
          <w:numId w:val="17"/>
        </w:numPr>
      </w:pPr>
      <w:r>
        <w:t>R</w:t>
      </w:r>
      <w:r w:rsidR="00DE1BD4">
        <w:t>esource utilization</w:t>
      </w:r>
    </w:p>
    <w:p w14:paraId="6A3F2CB8" w14:textId="77777777" w:rsidR="007800DE" w:rsidRDefault="005F3944" w:rsidP="00CD2BF3">
      <w:pPr>
        <w:pStyle w:val="ListParagraph"/>
        <w:numPr>
          <w:ilvl w:val="0"/>
          <w:numId w:val="17"/>
        </w:numPr>
      </w:pPr>
      <w:r>
        <w:t>Concurrency</w:t>
      </w:r>
    </w:p>
    <w:p w14:paraId="5707A304" w14:textId="77777777" w:rsidR="007800DE" w:rsidRDefault="00434B82" w:rsidP="00CD2BF3">
      <w:pPr>
        <w:pStyle w:val="ListParagraph"/>
        <w:numPr>
          <w:ilvl w:val="0"/>
          <w:numId w:val="17"/>
        </w:numPr>
      </w:pPr>
      <w:r>
        <w:t>Response Time</w:t>
      </w:r>
    </w:p>
    <w:p w14:paraId="7BD6DBC9" w14:textId="77777777" w:rsidR="007800DE" w:rsidRDefault="007800DE" w:rsidP="00CD2BF3">
      <w:pPr>
        <w:pStyle w:val="ListParagraph"/>
        <w:numPr>
          <w:ilvl w:val="0"/>
          <w:numId w:val="17"/>
        </w:numPr>
      </w:pPr>
      <w:r>
        <w:t xml:space="preserve">Peak response time using </w:t>
      </w:r>
      <w:r w:rsidR="00DE1BD4">
        <w:t xml:space="preserve">1,500 users. </w:t>
      </w:r>
    </w:p>
    <w:p w14:paraId="62A9EBD5" w14:textId="77777777" w:rsidR="007800DE" w:rsidRDefault="007800DE" w:rsidP="00CD2BF3">
      <w:pPr>
        <w:pStyle w:val="ListParagraph"/>
        <w:numPr>
          <w:ilvl w:val="0"/>
          <w:numId w:val="17"/>
        </w:numPr>
      </w:pPr>
      <w:r>
        <w:t>Throughput</w:t>
      </w:r>
    </w:p>
    <w:p w14:paraId="0F8A9887" w14:textId="6A38F9D1" w:rsidR="00D426BD" w:rsidRDefault="007800DE" w:rsidP="00D426BD">
      <w:pPr>
        <w:pStyle w:val="ListParagraph"/>
        <w:numPr>
          <w:ilvl w:val="0"/>
          <w:numId w:val="17"/>
        </w:numPr>
      </w:pPr>
      <w:r>
        <w:t>Error Rate</w:t>
      </w:r>
    </w:p>
    <w:p w14:paraId="48223A1D" w14:textId="77777777" w:rsidR="00D426BD" w:rsidRPr="00D426BD" w:rsidRDefault="00D426BD" w:rsidP="00D426BD">
      <w:pPr>
        <w:rPr>
          <w:rFonts w:cstheme="minorHAnsi"/>
          <w:color w:val="0D0D0D"/>
          <w:shd w:val="clear" w:color="auto" w:fill="FFFFFF"/>
        </w:rPr>
      </w:pPr>
      <w:r w:rsidRPr="00D426BD">
        <w:rPr>
          <w:rFonts w:cstheme="minorHAnsi"/>
          <w:color w:val="0D0D0D"/>
          <w:shd w:val="clear" w:color="auto" w:fill="FFFFFF"/>
        </w:rPr>
        <w:t>At the end of each day of performance testing, as part of the End of Day process, the GL Recap Report will be generated in both A15 and S35. This step ensures that all data related to business-critical functions was correctly recorded between the systems.</w:t>
      </w:r>
    </w:p>
    <w:p w14:paraId="6361B1C2" w14:textId="26D4ADF4" w:rsidR="007800DE" w:rsidRDefault="00EF2368" w:rsidP="00D426BD">
      <w:pPr>
        <w:pStyle w:val="Heading2"/>
      </w:pPr>
      <w:bookmarkStart w:id="84" w:name="_Toc162351830"/>
      <w:r w:rsidRPr="00233BB4">
        <w:t>Database Monitoring</w:t>
      </w:r>
      <w:bookmarkEnd w:id="84"/>
    </w:p>
    <w:p w14:paraId="7EC74FBA" w14:textId="61FBE4D1" w:rsidR="00C9475B" w:rsidRPr="00C9475B" w:rsidRDefault="00C9475B" w:rsidP="00C9475B">
      <w:r>
        <w:t>During pre-formal testing, a database named Stats was created. This database collects various system statistics, including CPU utilization, server settings, and performance counters. These statistics are used in conjunction with the reports generated from LoadRunner to identify any unforeseen performance issues.</w:t>
      </w:r>
    </w:p>
    <w:p w14:paraId="1AF4FC23" w14:textId="1508F8C2" w:rsidR="00F172E0" w:rsidRDefault="00F172E0" w:rsidP="00F172E0">
      <w:pPr>
        <w:pStyle w:val="Heading2"/>
      </w:pPr>
      <w:bookmarkStart w:id="85" w:name="_Toc162351831"/>
      <w:r>
        <w:t>User Testing</w:t>
      </w:r>
      <w:bookmarkEnd w:id="85"/>
    </w:p>
    <w:p w14:paraId="3F85FF84" w14:textId="6E24D62D" w:rsidR="0032424E" w:rsidRDefault="00C9475B" w:rsidP="0032424E">
      <w:r w:rsidRPr="00C9475B">
        <w:t>User testing will involve dual data entry by users in both A15 and S35. The process will commence with the Virtual Branch Unit (VBU) entering data for one week to refine the communication strategy for subsequent branches participating in user testing. Following the VBU phase, one branch from each state (totaling 16 branches) will perform dual entry for two weeks. Subsequently, another set of 16 branches will conduct dual entry for the subsequent two weeks, resulting in a month's worth of dual entry across 32 branches in every state where World conducts business</w:t>
      </w:r>
      <w:r w:rsidR="0032424E">
        <w:t xml:space="preserve">. </w:t>
      </w:r>
      <w:r w:rsidR="008C7243">
        <w:t>T</w:t>
      </w:r>
      <w:r w:rsidR="006A78A5">
        <w:t>his</w:t>
      </w:r>
      <w:r>
        <w:t xml:space="preserve"> testing</w:t>
      </w:r>
      <w:r w:rsidR="006A78A5">
        <w:t xml:space="preserve"> will mimic </w:t>
      </w:r>
      <w:r w:rsidR="00C23B2B">
        <w:t>the cadence</w:t>
      </w:r>
      <w:r w:rsidR="008C7243">
        <w:t xml:space="preserve"> and load</w:t>
      </w:r>
      <w:r w:rsidR="00C23B2B">
        <w:t xml:space="preserve"> of user activity</w:t>
      </w:r>
      <w:r w:rsidR="008C7243">
        <w:t xml:space="preserve"> on a small scale. </w:t>
      </w:r>
    </w:p>
    <w:p w14:paraId="576E2EEF" w14:textId="2F37DA36" w:rsidR="00F172E0" w:rsidRDefault="001C0252" w:rsidP="00F172E0">
      <w:pPr>
        <w:pStyle w:val="Heading2"/>
      </w:pPr>
      <w:bookmarkStart w:id="86" w:name="_Toc162351832"/>
      <w:r>
        <w:t xml:space="preserve">Audit </w:t>
      </w:r>
      <w:r w:rsidR="00F172E0">
        <w:t>Control Coverage</w:t>
      </w:r>
      <w:bookmarkEnd w:id="86"/>
    </w:p>
    <w:p w14:paraId="3D0D8263" w14:textId="0118F026" w:rsidR="00B31528" w:rsidRPr="00B31528" w:rsidRDefault="0032424E" w:rsidP="00B31528">
      <w:r>
        <w:t xml:space="preserve">All audit controls related to OTIS system data are related to the data conversion. </w:t>
      </w:r>
    </w:p>
    <w:p w14:paraId="264F0381" w14:textId="74AFB6EB" w:rsidR="00F172E0" w:rsidRDefault="00F172E0" w:rsidP="00F172E0">
      <w:pPr>
        <w:pStyle w:val="Heading2"/>
      </w:pPr>
      <w:bookmarkStart w:id="87" w:name="_Toc162351833"/>
      <w:r>
        <w:t>Acceptance Criteria</w:t>
      </w:r>
      <w:bookmarkEnd w:id="87"/>
    </w:p>
    <w:p w14:paraId="29663304" w14:textId="34C181E0" w:rsidR="00CB55D3" w:rsidRDefault="00CB55D3" w:rsidP="00CD2BF3">
      <w:pPr>
        <w:pStyle w:val="ListParagraph"/>
        <w:numPr>
          <w:ilvl w:val="0"/>
          <w:numId w:val="19"/>
        </w:numPr>
      </w:pPr>
      <w:r>
        <w:t xml:space="preserve">S35 performs all </w:t>
      </w:r>
      <w:r w:rsidR="00BC7301">
        <w:t>business-critical</w:t>
      </w:r>
      <w:r>
        <w:t xml:space="preserve"> tasks</w:t>
      </w:r>
      <w:r w:rsidR="00BC7301">
        <w:t xml:space="preserve"> in a reasonable amount of time when compared to A15</w:t>
      </w:r>
      <w:r w:rsidR="0032424E">
        <w:t>.</w:t>
      </w:r>
    </w:p>
    <w:p w14:paraId="61E0FC90" w14:textId="2FD65AE3" w:rsidR="00BC7301" w:rsidRPr="00CB55D3" w:rsidRDefault="00BC7301" w:rsidP="00CD2BF3">
      <w:pPr>
        <w:pStyle w:val="ListParagraph"/>
        <w:numPr>
          <w:ilvl w:val="0"/>
          <w:numId w:val="19"/>
        </w:numPr>
      </w:pPr>
      <w:r>
        <w:t>N</w:t>
      </w:r>
      <w:r w:rsidR="00296F7B">
        <w:t xml:space="preserve">o </w:t>
      </w:r>
      <w:r w:rsidR="000F5788">
        <w:t xml:space="preserve">system performance issues </w:t>
      </w:r>
      <w:r w:rsidR="000C13AB">
        <w:t xml:space="preserve">are experienced </w:t>
      </w:r>
      <w:r w:rsidR="00B31528">
        <w:t xml:space="preserve">in S35 </w:t>
      </w:r>
      <w:r w:rsidR="000F5788">
        <w:t xml:space="preserve">when </w:t>
      </w:r>
      <w:r w:rsidR="00B31528">
        <w:t>under the same load as A15</w:t>
      </w:r>
      <w:r w:rsidR="0032424E">
        <w:t>.</w:t>
      </w:r>
    </w:p>
    <w:p w14:paraId="630F0E52" w14:textId="77777777" w:rsidR="00AC6A7C" w:rsidRPr="00AD788A" w:rsidRDefault="00AC6A7C" w:rsidP="00AC6A7C">
      <w:pPr>
        <w:pStyle w:val="Heading1"/>
        <w:rPr>
          <w:b/>
          <w:bCs/>
        </w:rPr>
      </w:pPr>
      <w:bookmarkStart w:id="88" w:name="_Toc162351834"/>
      <w:r w:rsidRPr="00AD788A">
        <w:rPr>
          <w:b/>
          <w:bCs/>
        </w:rPr>
        <w:lastRenderedPageBreak/>
        <w:t>Maintenance</w:t>
      </w:r>
      <w:bookmarkEnd w:id="88"/>
    </w:p>
    <w:p w14:paraId="50D8662C" w14:textId="77777777" w:rsidR="00CF09FB" w:rsidRDefault="00CF09FB" w:rsidP="005C2B87">
      <w:pPr>
        <w:pStyle w:val="Heading2"/>
      </w:pPr>
      <w:bookmarkStart w:id="89" w:name="_Toc162351835"/>
      <w:r>
        <w:t>Objective</w:t>
      </w:r>
      <w:bookmarkEnd w:id="89"/>
    </w:p>
    <w:p w14:paraId="0BF8E6EA" w14:textId="25C33A28" w:rsidR="00353F17" w:rsidRPr="00353F17" w:rsidRDefault="00353F17" w:rsidP="00353F17">
      <w:r>
        <w:t>The objective of maintenance testing is to confirm that all critical administrative maintenance tasks perform the same way in S35 as they are in A15.</w:t>
      </w:r>
    </w:p>
    <w:p w14:paraId="18D49076" w14:textId="77777777" w:rsidR="00CF09FB" w:rsidRDefault="00CF09FB" w:rsidP="005C2B87">
      <w:pPr>
        <w:pStyle w:val="Heading2"/>
      </w:pPr>
      <w:bookmarkStart w:id="90" w:name="_Toc162351836"/>
      <w:r>
        <w:t>Impact Analysis</w:t>
      </w:r>
      <w:bookmarkEnd w:id="90"/>
    </w:p>
    <w:p w14:paraId="24856BB0" w14:textId="316DFB2F" w:rsidR="00A77813" w:rsidRPr="00A77813" w:rsidRDefault="0048054E" w:rsidP="00A77813">
      <w:r>
        <w:t>Any changes that were made for the S35 release should not have impacted the logic underlying either the Maintenance or Changes Menu</w:t>
      </w:r>
      <w:r w:rsidR="00301EB3">
        <w:t>s</w:t>
      </w:r>
      <w:r w:rsidR="00AE3D9E">
        <w:t xml:space="preserve">. </w:t>
      </w:r>
    </w:p>
    <w:p w14:paraId="2DB6B69E" w14:textId="39105538" w:rsidR="00CF09FB" w:rsidRDefault="008B2297" w:rsidP="005C2B87">
      <w:pPr>
        <w:pStyle w:val="Heading2"/>
      </w:pPr>
      <w:bookmarkStart w:id="91" w:name="_Toc162351837"/>
      <w:r>
        <w:t>Pre-Formal</w:t>
      </w:r>
      <w:r w:rsidR="00CF09FB">
        <w:t xml:space="preserve"> Testing</w:t>
      </w:r>
      <w:bookmarkEnd w:id="91"/>
    </w:p>
    <w:p w14:paraId="2D3A4759" w14:textId="67D959AE" w:rsidR="00D14DAF" w:rsidRDefault="00D14DAF" w:rsidP="00D14DAF">
      <w:r w:rsidRPr="6C033138">
        <w:t>A15-S35 parallel testing</w:t>
      </w:r>
      <w:r>
        <w:t xml:space="preserve"> was</w:t>
      </w:r>
      <w:r w:rsidRPr="6C033138">
        <w:t xml:space="preserve"> performed by generating the same</w:t>
      </w:r>
      <w:r>
        <w:t xml:space="preserve"> </w:t>
      </w:r>
      <w:r w:rsidR="00A86B29">
        <w:t>changes and updates</w:t>
      </w:r>
      <w:r w:rsidRPr="6C033138">
        <w:t xml:space="preserve"> using both A15 and S35</w:t>
      </w:r>
      <w:r>
        <w:t>.</w:t>
      </w:r>
      <w:r w:rsidRPr="6C033138">
        <w:t xml:space="preserve"> </w:t>
      </w:r>
      <w:r>
        <w:t xml:space="preserve">The data </w:t>
      </w:r>
      <w:r w:rsidRPr="6C033138">
        <w:t xml:space="preserve">or output </w:t>
      </w:r>
      <w:r>
        <w:t xml:space="preserve">was then compared </w:t>
      </w:r>
      <w:r w:rsidRPr="6C033138">
        <w:t xml:space="preserve">to validate identical performance by both software releases. </w:t>
      </w:r>
      <w:r w:rsidRPr="3BC51BF8">
        <w:t xml:space="preserve"> </w:t>
      </w:r>
    </w:p>
    <w:p w14:paraId="55888445" w14:textId="77777777" w:rsidR="00CF09FB" w:rsidRDefault="00CF09FB" w:rsidP="005C2B87">
      <w:pPr>
        <w:pStyle w:val="Heading2"/>
      </w:pPr>
      <w:bookmarkStart w:id="92" w:name="_Toc162351838"/>
      <w:r>
        <w:t>Regression &amp; Functional Testing</w:t>
      </w:r>
      <w:bookmarkEnd w:id="92"/>
    </w:p>
    <w:p w14:paraId="70CA57F0" w14:textId="7DCEA401" w:rsidR="004A3FB1" w:rsidRDefault="004A3FB1" w:rsidP="004A3FB1">
      <w:pPr>
        <w:pStyle w:val="Heading3"/>
      </w:pPr>
      <w:bookmarkStart w:id="93" w:name="_Toc162351839"/>
      <w:r>
        <w:t>Maintenance Menu</w:t>
      </w:r>
      <w:bookmarkEnd w:id="93"/>
    </w:p>
    <w:p w14:paraId="2A98518D" w14:textId="720A7747" w:rsidR="009F3513" w:rsidRDefault="002E168D" w:rsidP="009F3513">
      <w:r>
        <w:t>Of the 7 Main File Maintenance Menu options the following will be tested as they are all used by World:</w:t>
      </w:r>
    </w:p>
    <w:p w14:paraId="7E5ED8CD" w14:textId="7A32F87B" w:rsidR="002E168D" w:rsidRDefault="002E168D" w:rsidP="00CD2BF3">
      <w:pPr>
        <w:pStyle w:val="ListParagraph"/>
        <w:numPr>
          <w:ilvl w:val="0"/>
          <w:numId w:val="23"/>
        </w:numPr>
      </w:pPr>
      <w:r>
        <w:t>Batch Branch File Maintenance</w:t>
      </w:r>
    </w:p>
    <w:p w14:paraId="3C71D3F9" w14:textId="6225FE17" w:rsidR="002E168D" w:rsidRDefault="002E168D" w:rsidP="00CD2BF3">
      <w:pPr>
        <w:pStyle w:val="ListParagraph"/>
        <w:numPr>
          <w:ilvl w:val="0"/>
          <w:numId w:val="23"/>
        </w:numPr>
      </w:pPr>
      <w:r>
        <w:t>Code Files Maintenance Menu</w:t>
      </w:r>
    </w:p>
    <w:p w14:paraId="7E2BA596" w14:textId="66145468" w:rsidR="002E168D" w:rsidRDefault="002E168D" w:rsidP="00CD2BF3">
      <w:pPr>
        <w:pStyle w:val="ListParagraph"/>
        <w:numPr>
          <w:ilvl w:val="0"/>
          <w:numId w:val="23"/>
        </w:numPr>
      </w:pPr>
      <w:r>
        <w:t>Collection Files Maintenance Menu</w:t>
      </w:r>
    </w:p>
    <w:p w14:paraId="03934DEB" w14:textId="1A369A2B" w:rsidR="002E168D" w:rsidRDefault="002E168D" w:rsidP="00CD2BF3">
      <w:pPr>
        <w:pStyle w:val="ListParagraph"/>
        <w:numPr>
          <w:ilvl w:val="0"/>
          <w:numId w:val="23"/>
        </w:numPr>
      </w:pPr>
      <w:r>
        <w:t>G/L Control File Maintenance</w:t>
      </w:r>
    </w:p>
    <w:p w14:paraId="136A27E1" w14:textId="59661032" w:rsidR="002E168D" w:rsidRDefault="002E168D" w:rsidP="00CD2BF3">
      <w:pPr>
        <w:pStyle w:val="ListParagraph"/>
        <w:numPr>
          <w:ilvl w:val="0"/>
          <w:numId w:val="23"/>
        </w:numPr>
      </w:pPr>
      <w:r>
        <w:t>Insurance Company File Maintenance</w:t>
      </w:r>
    </w:p>
    <w:p w14:paraId="2A47BE58" w14:textId="3C703120" w:rsidR="005B58BC" w:rsidRPr="009F3513" w:rsidRDefault="007B0739" w:rsidP="005B58BC">
      <w:r>
        <w:t xml:space="preserve">Testing plans will be developed for </w:t>
      </w:r>
      <w:r w:rsidR="005B58BC">
        <w:t xml:space="preserve">each </w:t>
      </w:r>
      <w:r>
        <w:t xml:space="preserve">item within the </w:t>
      </w:r>
      <w:r w:rsidR="005B58BC">
        <w:t>maintenance m</w:t>
      </w:r>
      <w:r>
        <w:t xml:space="preserve">enus that are used by World. The changes applied for each scenario will be made in both A15 and S35 and compared for </w:t>
      </w:r>
      <w:r w:rsidR="00A904E7">
        <w:t xml:space="preserve">to ensure the updates were applied correctly between systems. </w:t>
      </w:r>
      <w:r>
        <w:t xml:space="preserve"> </w:t>
      </w:r>
    </w:p>
    <w:p w14:paraId="00E710F5" w14:textId="2CA59603" w:rsidR="004A3FB1" w:rsidRPr="004A3FB1" w:rsidRDefault="004A3FB1" w:rsidP="004A3FB1">
      <w:pPr>
        <w:pStyle w:val="Heading3"/>
      </w:pPr>
      <w:bookmarkStart w:id="94" w:name="_Toc162351840"/>
      <w:r>
        <w:t>Changes Menu</w:t>
      </w:r>
      <w:bookmarkEnd w:id="94"/>
    </w:p>
    <w:p w14:paraId="1DC38515" w14:textId="7CC76F0F" w:rsidR="00F37B47" w:rsidRDefault="00CC5DB4" w:rsidP="00AE3D9E">
      <w:r>
        <w:t>Although the impact analysis indicates that maintenance and change</w:t>
      </w:r>
      <w:r w:rsidR="00F37B47">
        <w:t xml:space="preserve"> functionalities were not affected by the data conversion to S35, the critical maintenance processes should be retested. </w:t>
      </w:r>
    </w:p>
    <w:p w14:paraId="14A72DC7" w14:textId="058075BC" w:rsidR="004A3FB1" w:rsidRPr="00AE3D9E" w:rsidRDefault="00F37B47" w:rsidP="00AE3D9E">
      <w:r>
        <w:t xml:space="preserve">Of the </w:t>
      </w:r>
      <w:r w:rsidR="00E7402A">
        <w:t>18 options in the</w:t>
      </w:r>
      <w:r w:rsidR="00C50746">
        <w:t xml:space="preserve"> Changes Menu, </w:t>
      </w:r>
      <w:r w:rsidR="004D44A7">
        <w:t>15</w:t>
      </w:r>
      <w:r w:rsidR="003A2089">
        <w:t xml:space="preserve"> functions will be retested as a part of regression testing</w:t>
      </w:r>
      <w:r w:rsidR="00026748">
        <w:t xml:space="preserve"> as 3 of the options are not used by World.</w:t>
      </w:r>
      <w:r w:rsidR="00896534">
        <w:t xml:space="preserve"> </w:t>
      </w:r>
      <w:r w:rsidR="003A2089">
        <w:t>For each change</w:t>
      </w:r>
      <w:r w:rsidR="00896534">
        <w:t xml:space="preserve"> menu </w:t>
      </w:r>
      <w:r w:rsidR="00C9475B">
        <w:t>option,</w:t>
      </w:r>
      <w:r w:rsidR="003A2089">
        <w:t xml:space="preserve"> a test plan will be created to </w:t>
      </w:r>
      <w:r w:rsidR="00AD2960">
        <w:t>make the update in both A15 and S35 and com</w:t>
      </w:r>
      <w:r w:rsidR="004A3FB1">
        <w:t xml:space="preserve">pare results to make sure the changes were applied in S35 correctly. </w:t>
      </w:r>
    </w:p>
    <w:p w14:paraId="71471FBC" w14:textId="77777777" w:rsidR="00CF09FB" w:rsidRDefault="00CF09FB" w:rsidP="005C2B87">
      <w:pPr>
        <w:pStyle w:val="Heading2"/>
      </w:pPr>
      <w:bookmarkStart w:id="95" w:name="_Toc162351841"/>
      <w:r>
        <w:t>Performance Testing</w:t>
      </w:r>
      <w:bookmarkEnd w:id="95"/>
    </w:p>
    <w:p w14:paraId="5D1A6248" w14:textId="4B0C5A2F" w:rsidR="00353F17" w:rsidRPr="00353F17" w:rsidRDefault="00353F17" w:rsidP="00353F17">
      <w:r>
        <w:t>N/A</w:t>
      </w:r>
    </w:p>
    <w:p w14:paraId="509952E0" w14:textId="77777777" w:rsidR="00CF09FB" w:rsidRDefault="00CF09FB" w:rsidP="005C2B87">
      <w:pPr>
        <w:pStyle w:val="Heading2"/>
      </w:pPr>
      <w:bookmarkStart w:id="96" w:name="_Toc162351842"/>
      <w:r>
        <w:t>User Testing</w:t>
      </w:r>
      <w:bookmarkEnd w:id="96"/>
    </w:p>
    <w:p w14:paraId="55072CAA" w14:textId="575A079F" w:rsidR="007E1AD9" w:rsidRDefault="0064745F" w:rsidP="0064745F">
      <w:r>
        <w:t xml:space="preserve">There are only </w:t>
      </w:r>
      <w:r w:rsidR="00D93704">
        <w:t>three</w:t>
      </w:r>
      <w:r>
        <w:t xml:space="preserve"> functionalities of maintenance that the branches may perform as a part of their daily tasks</w:t>
      </w:r>
      <w:r w:rsidR="007E1AD9">
        <w:t xml:space="preserve"> from the Changes Menu:</w:t>
      </w:r>
    </w:p>
    <w:p w14:paraId="0EB841A1" w14:textId="5F2A3F93" w:rsidR="007E1AD9" w:rsidRDefault="004A7ADE" w:rsidP="00CD2BF3">
      <w:pPr>
        <w:pStyle w:val="ListParagraph"/>
        <w:numPr>
          <w:ilvl w:val="0"/>
          <w:numId w:val="22"/>
        </w:numPr>
      </w:pPr>
      <w:r>
        <w:t>Social Security Number</w:t>
      </w:r>
      <w:r w:rsidR="00AF6E68">
        <w:t xml:space="preserve"> (DMs+)</w:t>
      </w:r>
    </w:p>
    <w:p w14:paraId="74768E78" w14:textId="5AC1FF34" w:rsidR="004A7ADE" w:rsidRDefault="004A7ADE" w:rsidP="00CD2BF3">
      <w:pPr>
        <w:pStyle w:val="ListParagraph"/>
        <w:numPr>
          <w:ilvl w:val="0"/>
          <w:numId w:val="22"/>
        </w:numPr>
      </w:pPr>
      <w:r>
        <w:lastRenderedPageBreak/>
        <w:t>High Credit</w:t>
      </w:r>
      <w:r w:rsidR="00AF6E68">
        <w:t xml:space="preserve"> (DMs+)</w:t>
      </w:r>
    </w:p>
    <w:p w14:paraId="7E834796" w14:textId="35DBBDD2" w:rsidR="00AF6E68" w:rsidRDefault="00AF6E68" w:rsidP="00CD2BF3">
      <w:pPr>
        <w:pStyle w:val="ListParagraph"/>
        <w:numPr>
          <w:ilvl w:val="0"/>
          <w:numId w:val="22"/>
        </w:numPr>
      </w:pPr>
      <w:r>
        <w:t>Legal Status</w:t>
      </w:r>
    </w:p>
    <w:p w14:paraId="14191B32" w14:textId="1007489A" w:rsidR="00353F17" w:rsidRPr="00353F17" w:rsidRDefault="00D93704" w:rsidP="00353F17">
      <w:r>
        <w:t>O</w:t>
      </w:r>
      <w:r w:rsidR="007E1AD9">
        <w:t xml:space="preserve">ptions </w:t>
      </w:r>
      <w:r>
        <w:t>with</w:t>
      </w:r>
      <w:r w:rsidR="007E1AD9">
        <w:t>in the File Maintenance menus are not applicable as branch users do not have access to those functions.</w:t>
      </w:r>
    </w:p>
    <w:p w14:paraId="250D44A7" w14:textId="6237B335" w:rsidR="00CF09FB" w:rsidRDefault="001C0252" w:rsidP="005C2B87">
      <w:pPr>
        <w:pStyle w:val="Heading2"/>
      </w:pPr>
      <w:bookmarkStart w:id="97" w:name="_Toc162351843"/>
      <w:r>
        <w:t xml:space="preserve">Audit </w:t>
      </w:r>
      <w:r w:rsidR="00CF09FB">
        <w:t>Control Coverage</w:t>
      </w:r>
      <w:bookmarkEnd w:id="97"/>
    </w:p>
    <w:tbl>
      <w:tblPr>
        <w:tblStyle w:val="GridTable4-Accent1"/>
        <w:tblW w:w="0" w:type="auto"/>
        <w:tblLook w:val="04A0" w:firstRow="1" w:lastRow="0" w:firstColumn="1" w:lastColumn="0" w:noHBand="0" w:noVBand="1"/>
      </w:tblPr>
      <w:tblGrid>
        <w:gridCol w:w="1525"/>
        <w:gridCol w:w="4050"/>
        <w:gridCol w:w="3775"/>
      </w:tblGrid>
      <w:tr w:rsidR="001D7C7F" w14:paraId="28BA50E9" w14:textId="77777777" w:rsidTr="00E06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4120FCC" w14:textId="77777777" w:rsidR="001D7C7F" w:rsidRPr="00480E9F" w:rsidRDefault="001D7C7F" w:rsidP="00E06420">
            <w:pPr>
              <w:rPr>
                <w:b w:val="0"/>
                <w:bCs w:val="0"/>
              </w:rPr>
            </w:pPr>
            <w:r w:rsidRPr="00480E9F">
              <w:rPr>
                <w:b w:val="0"/>
                <w:bCs w:val="0"/>
              </w:rPr>
              <w:t>Control</w:t>
            </w:r>
          </w:p>
        </w:tc>
        <w:tc>
          <w:tcPr>
            <w:tcW w:w="4050" w:type="dxa"/>
          </w:tcPr>
          <w:p w14:paraId="23F4EDDC" w14:textId="77777777" w:rsidR="001D7C7F" w:rsidRPr="00480E9F" w:rsidRDefault="001D7C7F" w:rsidP="00E06420">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Description</w:t>
            </w:r>
          </w:p>
        </w:tc>
        <w:tc>
          <w:tcPr>
            <w:tcW w:w="3775" w:type="dxa"/>
          </w:tcPr>
          <w:p w14:paraId="0655E838" w14:textId="77777777" w:rsidR="001D7C7F" w:rsidRPr="00480E9F" w:rsidRDefault="001D7C7F" w:rsidP="00E06420">
            <w:pPr>
              <w:cnfStyle w:val="100000000000" w:firstRow="1" w:lastRow="0" w:firstColumn="0" w:lastColumn="0" w:oddVBand="0" w:evenVBand="0" w:oddHBand="0" w:evenHBand="0" w:firstRowFirstColumn="0" w:firstRowLastColumn="0" w:lastRowFirstColumn="0" w:lastRowLastColumn="0"/>
              <w:rPr>
                <w:b w:val="0"/>
                <w:bCs w:val="0"/>
              </w:rPr>
            </w:pPr>
            <w:r w:rsidRPr="00480E9F">
              <w:rPr>
                <w:b w:val="0"/>
                <w:bCs w:val="0"/>
              </w:rPr>
              <w:t>Programs</w:t>
            </w:r>
          </w:p>
        </w:tc>
      </w:tr>
      <w:tr w:rsidR="001D7C7F" w14:paraId="49429CB6" w14:textId="77777777" w:rsidTr="00E06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EBEC6B3" w14:textId="0B6DC248" w:rsidR="001D7C7F" w:rsidRDefault="00C62A36" w:rsidP="00E06420">
            <w:r>
              <w:t>302</w:t>
            </w:r>
          </w:p>
        </w:tc>
        <w:tc>
          <w:tcPr>
            <w:tcW w:w="4050" w:type="dxa"/>
          </w:tcPr>
          <w:p w14:paraId="47D98284" w14:textId="4C7AECA3" w:rsidR="001D7C7F" w:rsidRDefault="00C62A36" w:rsidP="00E06420">
            <w:pPr>
              <w:cnfStyle w:val="000000100000" w:firstRow="0" w:lastRow="0" w:firstColumn="0" w:lastColumn="0" w:oddVBand="0" w:evenVBand="0" w:oddHBand="1" w:evenHBand="0" w:firstRowFirstColumn="0" w:firstRowLastColumn="0" w:lastRowFirstColumn="0" w:lastRowLastColumn="0"/>
            </w:pPr>
            <w:r>
              <w:t>Group File Maintenance</w:t>
            </w:r>
          </w:p>
        </w:tc>
        <w:tc>
          <w:tcPr>
            <w:tcW w:w="3775" w:type="dxa"/>
          </w:tcPr>
          <w:p w14:paraId="7E70D259" w14:textId="3858DAD4" w:rsidR="001D7C7F" w:rsidRDefault="00C62A36" w:rsidP="00E06420">
            <w:pPr>
              <w:cnfStyle w:val="000000100000" w:firstRow="0" w:lastRow="0" w:firstColumn="0" w:lastColumn="0" w:oddVBand="0" w:evenVBand="0" w:oddHBand="1" w:evenHBand="0" w:firstRowFirstColumn="0" w:firstRowLastColumn="0" w:lastRowFirstColumn="0" w:lastRowLastColumn="0"/>
            </w:pPr>
            <w:r>
              <w:t>MN/GRMAIN</w:t>
            </w:r>
          </w:p>
        </w:tc>
      </w:tr>
      <w:tr w:rsidR="00C62A36" w14:paraId="6E18FDB8" w14:textId="77777777" w:rsidTr="00E06420">
        <w:tc>
          <w:tcPr>
            <w:cnfStyle w:val="001000000000" w:firstRow="0" w:lastRow="0" w:firstColumn="1" w:lastColumn="0" w:oddVBand="0" w:evenVBand="0" w:oddHBand="0" w:evenHBand="0" w:firstRowFirstColumn="0" w:firstRowLastColumn="0" w:lastRowFirstColumn="0" w:lastRowLastColumn="0"/>
            <w:tcW w:w="1525" w:type="dxa"/>
          </w:tcPr>
          <w:p w14:paraId="2E28BF5C" w14:textId="54AD7072" w:rsidR="00C62A36" w:rsidRDefault="00C62A36" w:rsidP="00C62A36">
            <w:r>
              <w:t>305</w:t>
            </w:r>
          </w:p>
        </w:tc>
        <w:tc>
          <w:tcPr>
            <w:tcW w:w="4050" w:type="dxa"/>
          </w:tcPr>
          <w:p w14:paraId="6C41FA7F" w14:textId="7EA66E46" w:rsidR="00C62A36" w:rsidRDefault="00C62A36" w:rsidP="00C62A36">
            <w:pPr>
              <w:cnfStyle w:val="000000000000" w:firstRow="0" w:lastRow="0" w:firstColumn="0" w:lastColumn="0" w:oddVBand="0" w:evenVBand="0" w:oddHBand="0" w:evenHBand="0" w:firstRowFirstColumn="0" w:firstRowLastColumn="0" w:lastRowFirstColumn="0" w:lastRowLastColumn="0"/>
            </w:pPr>
            <w:r>
              <w:t>Insurance Company Rate Maintenance</w:t>
            </w:r>
          </w:p>
        </w:tc>
        <w:tc>
          <w:tcPr>
            <w:tcW w:w="3775" w:type="dxa"/>
          </w:tcPr>
          <w:p w14:paraId="3A33BE51" w14:textId="4F26D628" w:rsidR="00C62A36" w:rsidRDefault="00C62A36" w:rsidP="00C62A36">
            <w:pPr>
              <w:cnfStyle w:val="000000000000" w:firstRow="0" w:lastRow="0" w:firstColumn="0" w:lastColumn="0" w:oddVBand="0" w:evenVBand="0" w:oddHBand="0" w:evenHBand="0" w:firstRowFirstColumn="0" w:firstRowLastColumn="0" w:lastRowFirstColumn="0" w:lastRowLastColumn="0"/>
            </w:pPr>
            <w:r>
              <w:t>MN/ICMAIN</w:t>
            </w:r>
          </w:p>
        </w:tc>
      </w:tr>
      <w:tr w:rsidR="00C62A36" w14:paraId="335F9DDA" w14:textId="77777777" w:rsidTr="00E06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2AF56B7B" w14:textId="796EBAFE" w:rsidR="00C62A36" w:rsidRDefault="005F7AA4" w:rsidP="00C62A36">
            <w:r>
              <w:t>311</w:t>
            </w:r>
          </w:p>
        </w:tc>
        <w:tc>
          <w:tcPr>
            <w:tcW w:w="4050" w:type="dxa"/>
          </w:tcPr>
          <w:p w14:paraId="24292700" w14:textId="636736D5" w:rsidR="00C62A36" w:rsidRDefault="006C28DB" w:rsidP="00C62A36">
            <w:pPr>
              <w:cnfStyle w:val="000000100000" w:firstRow="0" w:lastRow="0" w:firstColumn="0" w:lastColumn="0" w:oddVBand="0" w:evenVBand="0" w:oddHBand="1" w:evenHBand="0" w:firstRowFirstColumn="0" w:firstRowLastColumn="0" w:lastRowFirstColumn="0" w:lastRowLastColumn="0"/>
            </w:pPr>
            <w:r>
              <w:t>Branch File Maintenance</w:t>
            </w:r>
          </w:p>
        </w:tc>
        <w:tc>
          <w:tcPr>
            <w:tcW w:w="3775" w:type="dxa"/>
          </w:tcPr>
          <w:p w14:paraId="59C9F241" w14:textId="2503DA62" w:rsidR="00C62A36" w:rsidRDefault="006C28DB" w:rsidP="00C62A36">
            <w:pPr>
              <w:cnfStyle w:val="000000100000" w:firstRow="0" w:lastRow="0" w:firstColumn="0" w:lastColumn="0" w:oddVBand="0" w:evenVBand="0" w:oddHBand="1" w:evenHBand="0" w:firstRowFirstColumn="0" w:firstRowLastColumn="0" w:lastRowFirstColumn="0" w:lastRowLastColumn="0"/>
            </w:pPr>
            <w:r>
              <w:t>MN/BRMAN1</w:t>
            </w:r>
          </w:p>
        </w:tc>
      </w:tr>
      <w:tr w:rsidR="008738FC" w14:paraId="386AC72E" w14:textId="77777777" w:rsidTr="00E06420">
        <w:tc>
          <w:tcPr>
            <w:cnfStyle w:val="001000000000" w:firstRow="0" w:lastRow="0" w:firstColumn="1" w:lastColumn="0" w:oddVBand="0" w:evenVBand="0" w:oddHBand="0" w:evenHBand="0" w:firstRowFirstColumn="0" w:firstRowLastColumn="0" w:lastRowFirstColumn="0" w:lastRowLastColumn="0"/>
            <w:tcW w:w="1525" w:type="dxa"/>
          </w:tcPr>
          <w:p w14:paraId="293FEC42" w14:textId="1CDAFBD4" w:rsidR="008738FC" w:rsidRDefault="00284DD9" w:rsidP="008738FC">
            <w:r>
              <w:t>316</w:t>
            </w:r>
          </w:p>
        </w:tc>
        <w:tc>
          <w:tcPr>
            <w:tcW w:w="4050" w:type="dxa"/>
          </w:tcPr>
          <w:p w14:paraId="1457667D" w14:textId="40D29CDF" w:rsidR="008738FC" w:rsidRDefault="001F29A7" w:rsidP="008738FC">
            <w:pPr>
              <w:cnfStyle w:val="000000000000" w:firstRow="0" w:lastRow="0" w:firstColumn="0" w:lastColumn="0" w:oddVBand="0" w:evenVBand="0" w:oddHBand="0" w:evenHBand="0" w:firstRowFirstColumn="0" w:firstRowLastColumn="0" w:lastRowFirstColumn="0" w:lastRowLastColumn="0"/>
            </w:pPr>
            <w:r>
              <w:t>UMC Fee Code File Maintenance</w:t>
            </w:r>
          </w:p>
        </w:tc>
        <w:tc>
          <w:tcPr>
            <w:tcW w:w="3775" w:type="dxa"/>
          </w:tcPr>
          <w:p w14:paraId="780379F6" w14:textId="6D251B55" w:rsidR="008738FC" w:rsidRDefault="00B05FEE" w:rsidP="008738FC">
            <w:pPr>
              <w:cnfStyle w:val="000000000000" w:firstRow="0" w:lastRow="0" w:firstColumn="0" w:lastColumn="0" w:oddVBand="0" w:evenVBand="0" w:oddHBand="0" w:evenHBand="0" w:firstRowFirstColumn="0" w:firstRowLastColumn="0" w:lastRowFirstColumn="0" w:lastRowLastColumn="0"/>
            </w:pPr>
            <w:r>
              <w:t>MN/GCMAIN</w:t>
            </w:r>
          </w:p>
        </w:tc>
      </w:tr>
      <w:tr w:rsidR="00094CA8" w14:paraId="66C4DFB8" w14:textId="77777777" w:rsidTr="00E06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7C0F965" w14:textId="5C49D282" w:rsidR="00094CA8" w:rsidRDefault="00094CA8" w:rsidP="00094CA8">
            <w:r>
              <w:t>513</w:t>
            </w:r>
          </w:p>
        </w:tc>
        <w:tc>
          <w:tcPr>
            <w:tcW w:w="4050" w:type="dxa"/>
          </w:tcPr>
          <w:p w14:paraId="012C5822" w14:textId="171DB82B" w:rsidR="00094CA8" w:rsidRDefault="00094CA8" w:rsidP="00094CA8">
            <w:pPr>
              <w:cnfStyle w:val="000000100000" w:firstRow="0" w:lastRow="0" w:firstColumn="0" w:lastColumn="0" w:oddVBand="0" w:evenVBand="0" w:oddHBand="1" w:evenHBand="0" w:firstRowFirstColumn="0" w:firstRowLastColumn="0" w:lastRowFirstColumn="0" w:lastRowLastColumn="0"/>
            </w:pPr>
            <w:r>
              <w:t>SPR Access &amp; Maintenance</w:t>
            </w:r>
          </w:p>
        </w:tc>
        <w:tc>
          <w:tcPr>
            <w:tcW w:w="3775" w:type="dxa"/>
          </w:tcPr>
          <w:p w14:paraId="1D3DCBEC" w14:textId="6A2F1585" w:rsidR="00094CA8" w:rsidRDefault="00094CA8" w:rsidP="00094CA8">
            <w:pPr>
              <w:cnfStyle w:val="000000100000" w:firstRow="0" w:lastRow="0" w:firstColumn="0" w:lastColumn="0" w:oddVBand="0" w:evenVBand="0" w:oddHBand="1" w:evenHBand="0" w:firstRowFirstColumn="0" w:firstRowLastColumn="0" w:lastRowFirstColumn="0" w:lastRowLastColumn="0"/>
            </w:pPr>
            <w:r>
              <w:t>MN/SPMAN</w:t>
            </w:r>
          </w:p>
        </w:tc>
      </w:tr>
    </w:tbl>
    <w:p w14:paraId="0B5C03FF" w14:textId="77777777" w:rsidR="001D7C7F" w:rsidRPr="001D7C7F" w:rsidRDefault="001D7C7F" w:rsidP="001D7C7F"/>
    <w:p w14:paraId="65C19A14" w14:textId="799EB23A" w:rsidR="00B92C44" w:rsidRDefault="00847D50" w:rsidP="00B92C44">
      <w:pPr>
        <w:pStyle w:val="Heading1"/>
        <w:rPr>
          <w:b/>
          <w:bCs/>
        </w:rPr>
      </w:pPr>
      <w:bookmarkStart w:id="98" w:name="_Toc162351844"/>
      <w:r w:rsidRPr="007F19AC">
        <w:rPr>
          <w:b/>
          <w:bCs/>
        </w:rPr>
        <w:t>Change Management</w:t>
      </w:r>
      <w:bookmarkEnd w:id="98"/>
    </w:p>
    <w:p w14:paraId="11C11463" w14:textId="4636AD0F" w:rsidR="00C9475B" w:rsidRDefault="00C9475B" w:rsidP="00C9475B">
      <w:r>
        <w:t>Change Management for formal testing will mirror the current QA process in A15. Once a Programming Request (PR) is approved and the program is modified, documentation containing the following information will be created:</w:t>
      </w:r>
    </w:p>
    <w:p w14:paraId="3737D1DD" w14:textId="55790A67" w:rsidR="00C9475B" w:rsidRDefault="00C9475B" w:rsidP="00CD2BF3">
      <w:pPr>
        <w:pStyle w:val="ListParagraph"/>
        <w:numPr>
          <w:ilvl w:val="0"/>
          <w:numId w:val="25"/>
        </w:numPr>
      </w:pPr>
      <w:r>
        <w:t>Impact Analysis of the Programming Request.</w:t>
      </w:r>
    </w:p>
    <w:p w14:paraId="737AD217" w14:textId="2E80C760" w:rsidR="00C9475B" w:rsidRDefault="00C9475B" w:rsidP="00CD2BF3">
      <w:pPr>
        <w:pStyle w:val="ListParagraph"/>
        <w:numPr>
          <w:ilvl w:val="0"/>
          <w:numId w:val="25"/>
        </w:numPr>
      </w:pPr>
      <w:r>
        <w:t>Description of the areas of OTIS that will be retested in S35, including associated test cases.</w:t>
      </w:r>
    </w:p>
    <w:p w14:paraId="657E02C5" w14:textId="1D600E4F" w:rsidR="00C9475B" w:rsidRDefault="00C9475B" w:rsidP="00CD2BF3">
      <w:pPr>
        <w:pStyle w:val="ListParagraph"/>
        <w:numPr>
          <w:ilvl w:val="0"/>
          <w:numId w:val="25"/>
        </w:numPr>
      </w:pPr>
      <w:r>
        <w:t>Description of the areas that will not be retested, with justification.</w:t>
      </w:r>
    </w:p>
    <w:p w14:paraId="7A438E18" w14:textId="0278EB14" w:rsidR="00C9475B" w:rsidRDefault="00C9475B" w:rsidP="00C9475B">
      <w:r>
        <w:t>This document will undergo management review for approval. After the PR has been tested and implemented in A15, the same change will be applied across all test environments, and the approved testing will be conducted.</w:t>
      </w:r>
    </w:p>
    <w:p w14:paraId="295ACEBC" w14:textId="0CAF3166" w:rsidR="00C9475B" w:rsidRPr="00C9475B" w:rsidRDefault="00C9475B" w:rsidP="00C9475B">
      <w:r>
        <w:t>Details of change management specific to the Quality Assurance environments are outlined in a separate technical document.</w:t>
      </w:r>
    </w:p>
    <w:p w14:paraId="476CB1D6" w14:textId="31B14159" w:rsidR="00C05D82" w:rsidRDefault="00C05D82" w:rsidP="00C05D82">
      <w:pPr>
        <w:pStyle w:val="Heading1"/>
        <w:rPr>
          <w:b/>
          <w:bCs/>
        </w:rPr>
      </w:pPr>
      <w:bookmarkStart w:id="99" w:name="_Toc162351845"/>
      <w:r w:rsidRPr="00FF1E20">
        <w:rPr>
          <w:b/>
          <w:bCs/>
        </w:rPr>
        <w:t>Audit Control</w:t>
      </w:r>
      <w:bookmarkEnd w:id="99"/>
    </w:p>
    <w:p w14:paraId="30414CE1" w14:textId="13CB981E" w:rsidR="00AC20B4" w:rsidRDefault="00C9475B" w:rsidP="00E65739">
      <w:r>
        <w:t>Any internal or external audit control not covered in previous sections will undergo testing using a comprehensive manual test plan. All audit controls are listed in a separate document titled</w:t>
      </w:r>
      <w:r w:rsidR="00277B8A">
        <w:t xml:space="preserve"> </w:t>
      </w:r>
      <w:hyperlink r:id="rId11" w:history="1">
        <w:r w:rsidR="00277B8A" w:rsidRPr="00277B8A">
          <w:rPr>
            <w:rStyle w:val="Hyperlink"/>
          </w:rPr>
          <w:t>OTIS Audit Controls.</w:t>
        </w:r>
      </w:hyperlink>
    </w:p>
    <w:p w14:paraId="60EED438" w14:textId="77777777" w:rsidR="00AC20B4" w:rsidRPr="00AC20B4" w:rsidRDefault="00AC20B4" w:rsidP="00E65739">
      <w:pPr>
        <w:rPr>
          <w:b/>
          <w:bCs/>
        </w:rPr>
      </w:pPr>
    </w:p>
    <w:p w14:paraId="455040E9" w14:textId="77777777" w:rsidR="00AC20B4" w:rsidRPr="00AC20B4" w:rsidRDefault="00AC20B4">
      <w:pPr>
        <w:rPr>
          <w:b/>
          <w:bCs/>
        </w:rPr>
      </w:pPr>
    </w:p>
    <w:sectPr w:rsidR="00AC20B4" w:rsidRPr="00AC20B4">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EDDCB" w14:textId="77777777" w:rsidR="00EF26F8" w:rsidRDefault="00EF26F8" w:rsidP="00F421A0">
      <w:pPr>
        <w:spacing w:after="0" w:line="240" w:lineRule="auto"/>
      </w:pPr>
      <w:r>
        <w:separator/>
      </w:r>
    </w:p>
  </w:endnote>
  <w:endnote w:type="continuationSeparator" w:id="0">
    <w:p w14:paraId="68C21610" w14:textId="77777777" w:rsidR="00EF26F8" w:rsidRDefault="00EF26F8" w:rsidP="00F421A0">
      <w:pPr>
        <w:spacing w:after="0" w:line="240" w:lineRule="auto"/>
      </w:pPr>
      <w:r>
        <w:continuationSeparator/>
      </w:r>
    </w:p>
  </w:endnote>
  <w:endnote w:type="continuationNotice" w:id="1">
    <w:p w14:paraId="29B909AD" w14:textId="77777777" w:rsidR="00EF26F8" w:rsidRDefault="00EF26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1107606"/>
      <w:docPartObj>
        <w:docPartGallery w:val="Page Numbers (Bottom of Page)"/>
        <w:docPartUnique/>
      </w:docPartObj>
    </w:sdtPr>
    <w:sdtEndPr>
      <w:rPr>
        <w:noProof/>
      </w:rPr>
    </w:sdtEndPr>
    <w:sdtContent>
      <w:p w14:paraId="1038CA4C" w14:textId="77777777" w:rsidR="00F421A0" w:rsidRDefault="00F421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58E36" w14:textId="77777777" w:rsidR="00F421A0" w:rsidRDefault="00F421A0">
    <w:pPr>
      <w:pStyle w:val="Footer"/>
    </w:pPr>
  </w:p>
  <w:p w14:paraId="7796936B" w14:textId="77777777" w:rsidR="00FB506C" w:rsidRDefault="00FB506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46A70" w14:textId="77777777" w:rsidR="00EF26F8" w:rsidRDefault="00EF26F8" w:rsidP="00F421A0">
      <w:pPr>
        <w:spacing w:after="0" w:line="240" w:lineRule="auto"/>
      </w:pPr>
      <w:r>
        <w:separator/>
      </w:r>
    </w:p>
  </w:footnote>
  <w:footnote w:type="continuationSeparator" w:id="0">
    <w:p w14:paraId="77FA8222" w14:textId="77777777" w:rsidR="00EF26F8" w:rsidRDefault="00EF26F8" w:rsidP="00F421A0">
      <w:pPr>
        <w:spacing w:after="0" w:line="240" w:lineRule="auto"/>
      </w:pPr>
      <w:r>
        <w:continuationSeparator/>
      </w:r>
    </w:p>
  </w:footnote>
  <w:footnote w:type="continuationNotice" w:id="1">
    <w:p w14:paraId="44E8F828" w14:textId="77777777" w:rsidR="00EF26F8" w:rsidRDefault="00EF26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22765" w14:textId="77777777" w:rsidR="00F421A0" w:rsidRDefault="00F421A0">
    <w:pPr>
      <w:pStyle w:val="Header"/>
      <w:jc w:val="center"/>
    </w:pPr>
  </w:p>
  <w:p w14:paraId="0DCE2669" w14:textId="77777777" w:rsidR="00F421A0" w:rsidRDefault="00F421A0">
    <w:pPr>
      <w:pStyle w:val="Header"/>
    </w:pPr>
  </w:p>
  <w:p w14:paraId="6CEF9078" w14:textId="77777777" w:rsidR="00FB506C" w:rsidRDefault="00FB50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D15"/>
    <w:multiLevelType w:val="hybridMultilevel"/>
    <w:tmpl w:val="A3F8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736FE"/>
    <w:multiLevelType w:val="hybridMultilevel"/>
    <w:tmpl w:val="C1625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25EDA"/>
    <w:multiLevelType w:val="hybridMultilevel"/>
    <w:tmpl w:val="A60A5C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166C38"/>
    <w:multiLevelType w:val="hybridMultilevel"/>
    <w:tmpl w:val="FC10B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83287"/>
    <w:multiLevelType w:val="hybridMultilevel"/>
    <w:tmpl w:val="BAE0AE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3214F7"/>
    <w:multiLevelType w:val="hybridMultilevel"/>
    <w:tmpl w:val="EEB2D3C0"/>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 w15:restartNumberingAfterBreak="0">
    <w:nsid w:val="1B2E6B82"/>
    <w:multiLevelType w:val="hybridMultilevel"/>
    <w:tmpl w:val="D2D60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5C3EB7"/>
    <w:multiLevelType w:val="hybridMultilevel"/>
    <w:tmpl w:val="8294EA2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8" w15:restartNumberingAfterBreak="0">
    <w:nsid w:val="23D85051"/>
    <w:multiLevelType w:val="hybridMultilevel"/>
    <w:tmpl w:val="11CA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245D9"/>
    <w:multiLevelType w:val="hybridMultilevel"/>
    <w:tmpl w:val="9BB4E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0C00028"/>
    <w:multiLevelType w:val="hybridMultilevel"/>
    <w:tmpl w:val="48DED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07C54"/>
    <w:multiLevelType w:val="hybridMultilevel"/>
    <w:tmpl w:val="06D6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03EF2"/>
    <w:multiLevelType w:val="hybridMultilevel"/>
    <w:tmpl w:val="0330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93EC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39D02958"/>
    <w:multiLevelType w:val="hybridMultilevel"/>
    <w:tmpl w:val="AE08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857D7C"/>
    <w:multiLevelType w:val="hybridMultilevel"/>
    <w:tmpl w:val="92703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8311B9"/>
    <w:multiLevelType w:val="hybridMultilevel"/>
    <w:tmpl w:val="1E7CD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F11E6B"/>
    <w:multiLevelType w:val="hybridMultilevel"/>
    <w:tmpl w:val="40EA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A1435A"/>
    <w:multiLevelType w:val="hybridMultilevel"/>
    <w:tmpl w:val="2208E828"/>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9" w15:restartNumberingAfterBreak="0">
    <w:nsid w:val="616819F8"/>
    <w:multiLevelType w:val="hybridMultilevel"/>
    <w:tmpl w:val="FEC0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E10D91"/>
    <w:multiLevelType w:val="hybridMultilevel"/>
    <w:tmpl w:val="5E9E2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2C21D1"/>
    <w:multiLevelType w:val="hybridMultilevel"/>
    <w:tmpl w:val="CB6C9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827567"/>
    <w:multiLevelType w:val="hybridMultilevel"/>
    <w:tmpl w:val="63D67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AB6FD1"/>
    <w:multiLevelType w:val="hybridMultilevel"/>
    <w:tmpl w:val="E52EC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81793F"/>
    <w:multiLevelType w:val="hybridMultilevel"/>
    <w:tmpl w:val="77D6B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8A4360"/>
    <w:multiLevelType w:val="hybridMultilevel"/>
    <w:tmpl w:val="01884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4E1F33"/>
    <w:multiLevelType w:val="hybridMultilevel"/>
    <w:tmpl w:val="2E3E8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DE3C12"/>
    <w:multiLevelType w:val="hybridMultilevel"/>
    <w:tmpl w:val="75466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991618">
    <w:abstractNumId w:val="13"/>
  </w:num>
  <w:num w:numId="2" w16cid:durableId="1421023688">
    <w:abstractNumId w:val="10"/>
  </w:num>
  <w:num w:numId="3" w16cid:durableId="1326209110">
    <w:abstractNumId w:val="6"/>
  </w:num>
  <w:num w:numId="4" w16cid:durableId="402872015">
    <w:abstractNumId w:val="21"/>
  </w:num>
  <w:num w:numId="5" w16cid:durableId="2065792042">
    <w:abstractNumId w:val="5"/>
  </w:num>
  <w:num w:numId="6" w16cid:durableId="2101902003">
    <w:abstractNumId w:val="2"/>
  </w:num>
  <w:num w:numId="7" w16cid:durableId="1585531853">
    <w:abstractNumId w:val="16"/>
  </w:num>
  <w:num w:numId="8" w16cid:durableId="1897037240">
    <w:abstractNumId w:val="18"/>
  </w:num>
  <w:num w:numId="9" w16cid:durableId="1101338242">
    <w:abstractNumId w:val="9"/>
  </w:num>
  <w:num w:numId="10" w16cid:durableId="1655647653">
    <w:abstractNumId w:val="17"/>
  </w:num>
  <w:num w:numId="11" w16cid:durableId="45614267">
    <w:abstractNumId w:val="11"/>
  </w:num>
  <w:num w:numId="12" w16cid:durableId="689912825">
    <w:abstractNumId w:val="25"/>
  </w:num>
  <w:num w:numId="13" w16cid:durableId="67506093">
    <w:abstractNumId w:val="0"/>
  </w:num>
  <w:num w:numId="14" w16cid:durableId="535387668">
    <w:abstractNumId w:val="19"/>
  </w:num>
  <w:num w:numId="15" w16cid:durableId="2103453305">
    <w:abstractNumId w:val="12"/>
  </w:num>
  <w:num w:numId="16" w16cid:durableId="1143473769">
    <w:abstractNumId w:val="8"/>
  </w:num>
  <w:num w:numId="17" w16cid:durableId="207491917">
    <w:abstractNumId w:val="7"/>
  </w:num>
  <w:num w:numId="18" w16cid:durableId="1608004436">
    <w:abstractNumId w:val="22"/>
  </w:num>
  <w:num w:numId="19" w16cid:durableId="698044176">
    <w:abstractNumId w:val="20"/>
  </w:num>
  <w:num w:numId="20" w16cid:durableId="1949969295">
    <w:abstractNumId w:val="14"/>
  </w:num>
  <w:num w:numId="21" w16cid:durableId="459953623">
    <w:abstractNumId w:val="23"/>
  </w:num>
  <w:num w:numId="22" w16cid:durableId="725176778">
    <w:abstractNumId w:val="1"/>
  </w:num>
  <w:num w:numId="23" w16cid:durableId="1784570799">
    <w:abstractNumId w:val="24"/>
  </w:num>
  <w:num w:numId="24" w16cid:durableId="246967433">
    <w:abstractNumId w:val="27"/>
  </w:num>
  <w:num w:numId="25" w16cid:durableId="751703937">
    <w:abstractNumId w:val="4"/>
  </w:num>
  <w:num w:numId="26" w16cid:durableId="295645952">
    <w:abstractNumId w:val="15"/>
  </w:num>
  <w:num w:numId="27" w16cid:durableId="1589343276">
    <w:abstractNumId w:val="26"/>
  </w:num>
  <w:num w:numId="28" w16cid:durableId="1604268452">
    <w:abstractNumId w:val="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1A0"/>
    <w:rsid w:val="00000E7F"/>
    <w:rsid w:val="0000242F"/>
    <w:rsid w:val="00002523"/>
    <w:rsid w:val="0000301F"/>
    <w:rsid w:val="00003395"/>
    <w:rsid w:val="00003AD0"/>
    <w:rsid w:val="0000504A"/>
    <w:rsid w:val="000058E6"/>
    <w:rsid w:val="00005FEC"/>
    <w:rsid w:val="00006962"/>
    <w:rsid w:val="0001435E"/>
    <w:rsid w:val="00015F00"/>
    <w:rsid w:val="000166BA"/>
    <w:rsid w:val="00016EDF"/>
    <w:rsid w:val="00016F58"/>
    <w:rsid w:val="0002289E"/>
    <w:rsid w:val="000258C8"/>
    <w:rsid w:val="00026199"/>
    <w:rsid w:val="00026748"/>
    <w:rsid w:val="00027850"/>
    <w:rsid w:val="00027895"/>
    <w:rsid w:val="00031CD0"/>
    <w:rsid w:val="00031D38"/>
    <w:rsid w:val="0003786E"/>
    <w:rsid w:val="00037971"/>
    <w:rsid w:val="00040B5F"/>
    <w:rsid w:val="00041934"/>
    <w:rsid w:val="00042024"/>
    <w:rsid w:val="00042B92"/>
    <w:rsid w:val="00043A0B"/>
    <w:rsid w:val="000441AD"/>
    <w:rsid w:val="0004486A"/>
    <w:rsid w:val="00044EAA"/>
    <w:rsid w:val="00045D82"/>
    <w:rsid w:val="00045F27"/>
    <w:rsid w:val="00046C33"/>
    <w:rsid w:val="0005148B"/>
    <w:rsid w:val="000521DC"/>
    <w:rsid w:val="00052FCE"/>
    <w:rsid w:val="0005331D"/>
    <w:rsid w:val="0005395A"/>
    <w:rsid w:val="00054437"/>
    <w:rsid w:val="00054EDB"/>
    <w:rsid w:val="000557F1"/>
    <w:rsid w:val="000572DB"/>
    <w:rsid w:val="0005741F"/>
    <w:rsid w:val="0006028D"/>
    <w:rsid w:val="000607D7"/>
    <w:rsid w:val="00061D6D"/>
    <w:rsid w:val="00062CF6"/>
    <w:rsid w:val="000650CB"/>
    <w:rsid w:val="000652F7"/>
    <w:rsid w:val="0006645F"/>
    <w:rsid w:val="00067590"/>
    <w:rsid w:val="00073BDF"/>
    <w:rsid w:val="00075327"/>
    <w:rsid w:val="00075658"/>
    <w:rsid w:val="00076021"/>
    <w:rsid w:val="0008057C"/>
    <w:rsid w:val="00081813"/>
    <w:rsid w:val="00081A4F"/>
    <w:rsid w:val="00082198"/>
    <w:rsid w:val="00083B38"/>
    <w:rsid w:val="000843F1"/>
    <w:rsid w:val="00084E16"/>
    <w:rsid w:val="00085BDA"/>
    <w:rsid w:val="00087712"/>
    <w:rsid w:val="00087B52"/>
    <w:rsid w:val="00087B73"/>
    <w:rsid w:val="00087B99"/>
    <w:rsid w:val="000917E7"/>
    <w:rsid w:val="000921BC"/>
    <w:rsid w:val="00092E0B"/>
    <w:rsid w:val="000935E2"/>
    <w:rsid w:val="00094C12"/>
    <w:rsid w:val="00094CA8"/>
    <w:rsid w:val="00095456"/>
    <w:rsid w:val="00096CA5"/>
    <w:rsid w:val="000A1A4F"/>
    <w:rsid w:val="000A1D27"/>
    <w:rsid w:val="000A2D87"/>
    <w:rsid w:val="000A42D7"/>
    <w:rsid w:val="000A434F"/>
    <w:rsid w:val="000A5056"/>
    <w:rsid w:val="000A55FB"/>
    <w:rsid w:val="000A635A"/>
    <w:rsid w:val="000A67E3"/>
    <w:rsid w:val="000A7157"/>
    <w:rsid w:val="000A763C"/>
    <w:rsid w:val="000A76F9"/>
    <w:rsid w:val="000A7A38"/>
    <w:rsid w:val="000A7FBF"/>
    <w:rsid w:val="000B02FD"/>
    <w:rsid w:val="000B12D2"/>
    <w:rsid w:val="000B2160"/>
    <w:rsid w:val="000B2582"/>
    <w:rsid w:val="000B36F9"/>
    <w:rsid w:val="000B3C8D"/>
    <w:rsid w:val="000B576F"/>
    <w:rsid w:val="000B642F"/>
    <w:rsid w:val="000B65DE"/>
    <w:rsid w:val="000B6A79"/>
    <w:rsid w:val="000B7820"/>
    <w:rsid w:val="000B7B5D"/>
    <w:rsid w:val="000C1113"/>
    <w:rsid w:val="000C13AB"/>
    <w:rsid w:val="000C4F88"/>
    <w:rsid w:val="000C6656"/>
    <w:rsid w:val="000C68F8"/>
    <w:rsid w:val="000C6966"/>
    <w:rsid w:val="000C6DF0"/>
    <w:rsid w:val="000C6E5C"/>
    <w:rsid w:val="000C7A95"/>
    <w:rsid w:val="000D01B0"/>
    <w:rsid w:val="000D032C"/>
    <w:rsid w:val="000D0BFB"/>
    <w:rsid w:val="000D0C30"/>
    <w:rsid w:val="000D13D0"/>
    <w:rsid w:val="000D1FB6"/>
    <w:rsid w:val="000D4E26"/>
    <w:rsid w:val="000D554E"/>
    <w:rsid w:val="000D7E43"/>
    <w:rsid w:val="000E0DFA"/>
    <w:rsid w:val="000E0EC7"/>
    <w:rsid w:val="000E0F67"/>
    <w:rsid w:val="000E1085"/>
    <w:rsid w:val="000E124E"/>
    <w:rsid w:val="000E22CD"/>
    <w:rsid w:val="000E2710"/>
    <w:rsid w:val="000E69DF"/>
    <w:rsid w:val="000E6D7D"/>
    <w:rsid w:val="000F3C3E"/>
    <w:rsid w:val="000F4042"/>
    <w:rsid w:val="000F47F2"/>
    <w:rsid w:val="000F4B1D"/>
    <w:rsid w:val="000F5677"/>
    <w:rsid w:val="000F5788"/>
    <w:rsid w:val="000F59B3"/>
    <w:rsid w:val="00100B76"/>
    <w:rsid w:val="0010103A"/>
    <w:rsid w:val="0010274D"/>
    <w:rsid w:val="001053B6"/>
    <w:rsid w:val="00105531"/>
    <w:rsid w:val="00105829"/>
    <w:rsid w:val="00105F7A"/>
    <w:rsid w:val="00106307"/>
    <w:rsid w:val="00106926"/>
    <w:rsid w:val="0010779D"/>
    <w:rsid w:val="001079EB"/>
    <w:rsid w:val="00110224"/>
    <w:rsid w:val="001105CE"/>
    <w:rsid w:val="0011104D"/>
    <w:rsid w:val="0011209E"/>
    <w:rsid w:val="00113E2D"/>
    <w:rsid w:val="00114ABC"/>
    <w:rsid w:val="0011770F"/>
    <w:rsid w:val="00120EB7"/>
    <w:rsid w:val="00120F37"/>
    <w:rsid w:val="00121CC6"/>
    <w:rsid w:val="00122FE4"/>
    <w:rsid w:val="00123431"/>
    <w:rsid w:val="0012409B"/>
    <w:rsid w:val="00125E05"/>
    <w:rsid w:val="00125EE0"/>
    <w:rsid w:val="0012647C"/>
    <w:rsid w:val="001271F0"/>
    <w:rsid w:val="00127C64"/>
    <w:rsid w:val="0013014E"/>
    <w:rsid w:val="001303D2"/>
    <w:rsid w:val="00130848"/>
    <w:rsid w:val="00130937"/>
    <w:rsid w:val="001316A5"/>
    <w:rsid w:val="00132515"/>
    <w:rsid w:val="00132B42"/>
    <w:rsid w:val="00134695"/>
    <w:rsid w:val="001354B3"/>
    <w:rsid w:val="001363DD"/>
    <w:rsid w:val="00136BC6"/>
    <w:rsid w:val="00136D83"/>
    <w:rsid w:val="00137335"/>
    <w:rsid w:val="001412A4"/>
    <w:rsid w:val="00141AB9"/>
    <w:rsid w:val="00141FF5"/>
    <w:rsid w:val="00144CA9"/>
    <w:rsid w:val="00144F21"/>
    <w:rsid w:val="0014539B"/>
    <w:rsid w:val="00145E74"/>
    <w:rsid w:val="00146747"/>
    <w:rsid w:val="00147425"/>
    <w:rsid w:val="00150020"/>
    <w:rsid w:val="001523F5"/>
    <w:rsid w:val="00152C26"/>
    <w:rsid w:val="001537C9"/>
    <w:rsid w:val="00154F65"/>
    <w:rsid w:val="00155399"/>
    <w:rsid w:val="00156C0E"/>
    <w:rsid w:val="00156F7C"/>
    <w:rsid w:val="001577CA"/>
    <w:rsid w:val="001603CB"/>
    <w:rsid w:val="00161854"/>
    <w:rsid w:val="00163AFA"/>
    <w:rsid w:val="00167132"/>
    <w:rsid w:val="00170074"/>
    <w:rsid w:val="001708AA"/>
    <w:rsid w:val="00171E34"/>
    <w:rsid w:val="00172974"/>
    <w:rsid w:val="00172A74"/>
    <w:rsid w:val="00173C76"/>
    <w:rsid w:val="00174546"/>
    <w:rsid w:val="0017598C"/>
    <w:rsid w:val="001766BA"/>
    <w:rsid w:val="00176C1D"/>
    <w:rsid w:val="00177321"/>
    <w:rsid w:val="0018169D"/>
    <w:rsid w:val="001821A3"/>
    <w:rsid w:val="0018235A"/>
    <w:rsid w:val="00184549"/>
    <w:rsid w:val="001849C3"/>
    <w:rsid w:val="00185B72"/>
    <w:rsid w:val="00185C5A"/>
    <w:rsid w:val="00185DDE"/>
    <w:rsid w:val="001877CF"/>
    <w:rsid w:val="001878A2"/>
    <w:rsid w:val="001879BA"/>
    <w:rsid w:val="001900CC"/>
    <w:rsid w:val="001906FB"/>
    <w:rsid w:val="00191A58"/>
    <w:rsid w:val="00192112"/>
    <w:rsid w:val="001923A1"/>
    <w:rsid w:val="001926D5"/>
    <w:rsid w:val="00193154"/>
    <w:rsid w:val="001945AA"/>
    <w:rsid w:val="00194C43"/>
    <w:rsid w:val="00194FD9"/>
    <w:rsid w:val="00195428"/>
    <w:rsid w:val="001954F4"/>
    <w:rsid w:val="00196EA4"/>
    <w:rsid w:val="0019799D"/>
    <w:rsid w:val="001A0266"/>
    <w:rsid w:val="001A090F"/>
    <w:rsid w:val="001A1093"/>
    <w:rsid w:val="001A2500"/>
    <w:rsid w:val="001A4B6B"/>
    <w:rsid w:val="001A5035"/>
    <w:rsid w:val="001A564B"/>
    <w:rsid w:val="001A64CA"/>
    <w:rsid w:val="001A7BD9"/>
    <w:rsid w:val="001A7C1C"/>
    <w:rsid w:val="001B05FF"/>
    <w:rsid w:val="001B4424"/>
    <w:rsid w:val="001B545D"/>
    <w:rsid w:val="001B6F4E"/>
    <w:rsid w:val="001B7499"/>
    <w:rsid w:val="001B7EAD"/>
    <w:rsid w:val="001C0252"/>
    <w:rsid w:val="001C0D74"/>
    <w:rsid w:val="001C135F"/>
    <w:rsid w:val="001C254E"/>
    <w:rsid w:val="001C2A06"/>
    <w:rsid w:val="001C45D9"/>
    <w:rsid w:val="001C64C7"/>
    <w:rsid w:val="001D0C69"/>
    <w:rsid w:val="001D13F1"/>
    <w:rsid w:val="001D21C3"/>
    <w:rsid w:val="001D433E"/>
    <w:rsid w:val="001D618E"/>
    <w:rsid w:val="001D7C7F"/>
    <w:rsid w:val="001E075B"/>
    <w:rsid w:val="001E07E2"/>
    <w:rsid w:val="001E18C4"/>
    <w:rsid w:val="001E7B39"/>
    <w:rsid w:val="001F1582"/>
    <w:rsid w:val="001F168F"/>
    <w:rsid w:val="001F224D"/>
    <w:rsid w:val="001F29A7"/>
    <w:rsid w:val="001F31E3"/>
    <w:rsid w:val="001F3D88"/>
    <w:rsid w:val="001F4684"/>
    <w:rsid w:val="001F53DA"/>
    <w:rsid w:val="001F6360"/>
    <w:rsid w:val="001F64B2"/>
    <w:rsid w:val="001F6A8B"/>
    <w:rsid w:val="001F7864"/>
    <w:rsid w:val="001F7E59"/>
    <w:rsid w:val="0020167B"/>
    <w:rsid w:val="00202ED2"/>
    <w:rsid w:val="002032EF"/>
    <w:rsid w:val="00203DB4"/>
    <w:rsid w:val="00205894"/>
    <w:rsid w:val="00205ED1"/>
    <w:rsid w:val="00211D73"/>
    <w:rsid w:val="00213509"/>
    <w:rsid w:val="00213ED1"/>
    <w:rsid w:val="0021493B"/>
    <w:rsid w:val="002157BD"/>
    <w:rsid w:val="002163A6"/>
    <w:rsid w:val="002164B3"/>
    <w:rsid w:val="00217542"/>
    <w:rsid w:val="00220BF2"/>
    <w:rsid w:val="00220DDC"/>
    <w:rsid w:val="00222476"/>
    <w:rsid w:val="00222B1B"/>
    <w:rsid w:val="00222BB2"/>
    <w:rsid w:val="0022499D"/>
    <w:rsid w:val="00225CFE"/>
    <w:rsid w:val="00227FA9"/>
    <w:rsid w:val="0023140F"/>
    <w:rsid w:val="00231562"/>
    <w:rsid w:val="00231B03"/>
    <w:rsid w:val="00233BB4"/>
    <w:rsid w:val="002348C3"/>
    <w:rsid w:val="00236D49"/>
    <w:rsid w:val="00237FC3"/>
    <w:rsid w:val="0024004F"/>
    <w:rsid w:val="00240333"/>
    <w:rsid w:val="00240689"/>
    <w:rsid w:val="002408BE"/>
    <w:rsid w:val="00240DB3"/>
    <w:rsid w:val="00241FAA"/>
    <w:rsid w:val="00242060"/>
    <w:rsid w:val="002422F5"/>
    <w:rsid w:val="00242540"/>
    <w:rsid w:val="00244A91"/>
    <w:rsid w:val="00247186"/>
    <w:rsid w:val="002475F1"/>
    <w:rsid w:val="00247CF4"/>
    <w:rsid w:val="002500CF"/>
    <w:rsid w:val="00250485"/>
    <w:rsid w:val="002506CB"/>
    <w:rsid w:val="00250B35"/>
    <w:rsid w:val="00251E01"/>
    <w:rsid w:val="00253399"/>
    <w:rsid w:val="00253A81"/>
    <w:rsid w:val="0025562F"/>
    <w:rsid w:val="00255856"/>
    <w:rsid w:val="00255B27"/>
    <w:rsid w:val="00256FDC"/>
    <w:rsid w:val="00257638"/>
    <w:rsid w:val="00261FEB"/>
    <w:rsid w:val="00263B1F"/>
    <w:rsid w:val="00264118"/>
    <w:rsid w:val="00265688"/>
    <w:rsid w:val="002667AA"/>
    <w:rsid w:val="00266FD7"/>
    <w:rsid w:val="00270508"/>
    <w:rsid w:val="00271772"/>
    <w:rsid w:val="00271D1A"/>
    <w:rsid w:val="00272220"/>
    <w:rsid w:val="002724EC"/>
    <w:rsid w:val="00275AAA"/>
    <w:rsid w:val="00275B96"/>
    <w:rsid w:val="002766C5"/>
    <w:rsid w:val="00276B80"/>
    <w:rsid w:val="00277605"/>
    <w:rsid w:val="00277B8A"/>
    <w:rsid w:val="00280319"/>
    <w:rsid w:val="00281FCB"/>
    <w:rsid w:val="002832FA"/>
    <w:rsid w:val="00283BCF"/>
    <w:rsid w:val="002842F8"/>
    <w:rsid w:val="002849F5"/>
    <w:rsid w:val="00284DD9"/>
    <w:rsid w:val="00285D31"/>
    <w:rsid w:val="002864C2"/>
    <w:rsid w:val="0028729C"/>
    <w:rsid w:val="002904EE"/>
    <w:rsid w:val="00290D27"/>
    <w:rsid w:val="0029188A"/>
    <w:rsid w:val="002933E1"/>
    <w:rsid w:val="00293E82"/>
    <w:rsid w:val="00296F7B"/>
    <w:rsid w:val="002A03D6"/>
    <w:rsid w:val="002A11C6"/>
    <w:rsid w:val="002A341C"/>
    <w:rsid w:val="002A430E"/>
    <w:rsid w:val="002A48FD"/>
    <w:rsid w:val="002A5C89"/>
    <w:rsid w:val="002A5CE7"/>
    <w:rsid w:val="002A6D50"/>
    <w:rsid w:val="002A6E40"/>
    <w:rsid w:val="002B061D"/>
    <w:rsid w:val="002B0DB0"/>
    <w:rsid w:val="002B225D"/>
    <w:rsid w:val="002B298A"/>
    <w:rsid w:val="002B2A16"/>
    <w:rsid w:val="002B6204"/>
    <w:rsid w:val="002B6A67"/>
    <w:rsid w:val="002B6B52"/>
    <w:rsid w:val="002B6F4C"/>
    <w:rsid w:val="002B7620"/>
    <w:rsid w:val="002C0AF8"/>
    <w:rsid w:val="002C147A"/>
    <w:rsid w:val="002C38D0"/>
    <w:rsid w:val="002C390F"/>
    <w:rsid w:val="002C3FBA"/>
    <w:rsid w:val="002C6146"/>
    <w:rsid w:val="002C7249"/>
    <w:rsid w:val="002D1B48"/>
    <w:rsid w:val="002D20C0"/>
    <w:rsid w:val="002D29FF"/>
    <w:rsid w:val="002D36E6"/>
    <w:rsid w:val="002D3CC8"/>
    <w:rsid w:val="002D3DBD"/>
    <w:rsid w:val="002D4439"/>
    <w:rsid w:val="002D4475"/>
    <w:rsid w:val="002D508E"/>
    <w:rsid w:val="002D681D"/>
    <w:rsid w:val="002D723C"/>
    <w:rsid w:val="002E03C9"/>
    <w:rsid w:val="002E168D"/>
    <w:rsid w:val="002E2321"/>
    <w:rsid w:val="002E237E"/>
    <w:rsid w:val="002E3609"/>
    <w:rsid w:val="002E3C8C"/>
    <w:rsid w:val="002E49C5"/>
    <w:rsid w:val="002E69DA"/>
    <w:rsid w:val="002E6E21"/>
    <w:rsid w:val="002E7B2A"/>
    <w:rsid w:val="002F078F"/>
    <w:rsid w:val="002F0C78"/>
    <w:rsid w:val="002F0FD7"/>
    <w:rsid w:val="002F108A"/>
    <w:rsid w:val="002F187D"/>
    <w:rsid w:val="002F1F46"/>
    <w:rsid w:val="002F272A"/>
    <w:rsid w:val="002F3CD7"/>
    <w:rsid w:val="002F3F81"/>
    <w:rsid w:val="002F5CCE"/>
    <w:rsid w:val="002F5EF1"/>
    <w:rsid w:val="002F61C5"/>
    <w:rsid w:val="002F6913"/>
    <w:rsid w:val="002F696A"/>
    <w:rsid w:val="002F75E9"/>
    <w:rsid w:val="00301EB3"/>
    <w:rsid w:val="00302AF9"/>
    <w:rsid w:val="00302EA2"/>
    <w:rsid w:val="003037C0"/>
    <w:rsid w:val="00303BC5"/>
    <w:rsid w:val="00303C7F"/>
    <w:rsid w:val="00303D52"/>
    <w:rsid w:val="00304155"/>
    <w:rsid w:val="00305ADF"/>
    <w:rsid w:val="00306B0C"/>
    <w:rsid w:val="003075E3"/>
    <w:rsid w:val="00312CDB"/>
    <w:rsid w:val="00313A74"/>
    <w:rsid w:val="003145AB"/>
    <w:rsid w:val="00316CB3"/>
    <w:rsid w:val="00316FBE"/>
    <w:rsid w:val="003178D0"/>
    <w:rsid w:val="003213F7"/>
    <w:rsid w:val="00322194"/>
    <w:rsid w:val="003231B9"/>
    <w:rsid w:val="003232DB"/>
    <w:rsid w:val="0032357B"/>
    <w:rsid w:val="00323644"/>
    <w:rsid w:val="00323974"/>
    <w:rsid w:val="00323AEE"/>
    <w:rsid w:val="0032424E"/>
    <w:rsid w:val="003243DD"/>
    <w:rsid w:val="00324745"/>
    <w:rsid w:val="00325002"/>
    <w:rsid w:val="0032506E"/>
    <w:rsid w:val="00325A2A"/>
    <w:rsid w:val="00326465"/>
    <w:rsid w:val="00326BD5"/>
    <w:rsid w:val="00326E1D"/>
    <w:rsid w:val="003303F6"/>
    <w:rsid w:val="00330AA3"/>
    <w:rsid w:val="00331191"/>
    <w:rsid w:val="003319CB"/>
    <w:rsid w:val="00333714"/>
    <w:rsid w:val="003340A6"/>
    <w:rsid w:val="00334537"/>
    <w:rsid w:val="00334842"/>
    <w:rsid w:val="00335955"/>
    <w:rsid w:val="00336258"/>
    <w:rsid w:val="00336350"/>
    <w:rsid w:val="00337978"/>
    <w:rsid w:val="0034162F"/>
    <w:rsid w:val="00342808"/>
    <w:rsid w:val="003428CA"/>
    <w:rsid w:val="0034379E"/>
    <w:rsid w:val="003439C1"/>
    <w:rsid w:val="00343BCC"/>
    <w:rsid w:val="003441B8"/>
    <w:rsid w:val="00344F59"/>
    <w:rsid w:val="00347C06"/>
    <w:rsid w:val="003505BA"/>
    <w:rsid w:val="0035070A"/>
    <w:rsid w:val="003531DF"/>
    <w:rsid w:val="00353F17"/>
    <w:rsid w:val="00354701"/>
    <w:rsid w:val="00354E8A"/>
    <w:rsid w:val="0035559F"/>
    <w:rsid w:val="00356BEA"/>
    <w:rsid w:val="003608E7"/>
    <w:rsid w:val="00360F9B"/>
    <w:rsid w:val="0036138C"/>
    <w:rsid w:val="00362469"/>
    <w:rsid w:val="003624B2"/>
    <w:rsid w:val="00364392"/>
    <w:rsid w:val="0036516D"/>
    <w:rsid w:val="0036765D"/>
    <w:rsid w:val="00370555"/>
    <w:rsid w:val="00371418"/>
    <w:rsid w:val="003714A0"/>
    <w:rsid w:val="0037262A"/>
    <w:rsid w:val="003734F3"/>
    <w:rsid w:val="00375372"/>
    <w:rsid w:val="00375974"/>
    <w:rsid w:val="00375AA0"/>
    <w:rsid w:val="00375D86"/>
    <w:rsid w:val="00380129"/>
    <w:rsid w:val="00382182"/>
    <w:rsid w:val="0038274E"/>
    <w:rsid w:val="0038321E"/>
    <w:rsid w:val="00383B79"/>
    <w:rsid w:val="00383D51"/>
    <w:rsid w:val="003855AB"/>
    <w:rsid w:val="00385F8F"/>
    <w:rsid w:val="00386579"/>
    <w:rsid w:val="003874E8"/>
    <w:rsid w:val="00387E3D"/>
    <w:rsid w:val="00390406"/>
    <w:rsid w:val="00392C8C"/>
    <w:rsid w:val="00393C38"/>
    <w:rsid w:val="00393F04"/>
    <w:rsid w:val="0039449E"/>
    <w:rsid w:val="00394F0E"/>
    <w:rsid w:val="0039611D"/>
    <w:rsid w:val="00396CCC"/>
    <w:rsid w:val="003A012C"/>
    <w:rsid w:val="003A11AC"/>
    <w:rsid w:val="003A1592"/>
    <w:rsid w:val="003A1EB9"/>
    <w:rsid w:val="003A2089"/>
    <w:rsid w:val="003A28EF"/>
    <w:rsid w:val="003A2934"/>
    <w:rsid w:val="003A45FB"/>
    <w:rsid w:val="003A477C"/>
    <w:rsid w:val="003A5C41"/>
    <w:rsid w:val="003A66AA"/>
    <w:rsid w:val="003A7CF4"/>
    <w:rsid w:val="003B1DA9"/>
    <w:rsid w:val="003B28C0"/>
    <w:rsid w:val="003B2A35"/>
    <w:rsid w:val="003B39E5"/>
    <w:rsid w:val="003B3BDC"/>
    <w:rsid w:val="003B5731"/>
    <w:rsid w:val="003B6A69"/>
    <w:rsid w:val="003B78D4"/>
    <w:rsid w:val="003C02CF"/>
    <w:rsid w:val="003C06A0"/>
    <w:rsid w:val="003C1061"/>
    <w:rsid w:val="003C1CC9"/>
    <w:rsid w:val="003C546A"/>
    <w:rsid w:val="003C733A"/>
    <w:rsid w:val="003C7AE1"/>
    <w:rsid w:val="003D1893"/>
    <w:rsid w:val="003D1A1F"/>
    <w:rsid w:val="003D2308"/>
    <w:rsid w:val="003D236E"/>
    <w:rsid w:val="003D6174"/>
    <w:rsid w:val="003D6A11"/>
    <w:rsid w:val="003D6FD3"/>
    <w:rsid w:val="003D7E63"/>
    <w:rsid w:val="003E08C0"/>
    <w:rsid w:val="003E270F"/>
    <w:rsid w:val="003E285F"/>
    <w:rsid w:val="003E2E1F"/>
    <w:rsid w:val="003E5279"/>
    <w:rsid w:val="003E58EC"/>
    <w:rsid w:val="003E7C51"/>
    <w:rsid w:val="003F1242"/>
    <w:rsid w:val="003F19E8"/>
    <w:rsid w:val="003F4085"/>
    <w:rsid w:val="003F57E1"/>
    <w:rsid w:val="003F595B"/>
    <w:rsid w:val="003F5C97"/>
    <w:rsid w:val="003F6A5A"/>
    <w:rsid w:val="003F6EAD"/>
    <w:rsid w:val="003F7CCB"/>
    <w:rsid w:val="00401BF7"/>
    <w:rsid w:val="00402795"/>
    <w:rsid w:val="00403CDC"/>
    <w:rsid w:val="0040674E"/>
    <w:rsid w:val="00407EF5"/>
    <w:rsid w:val="00410124"/>
    <w:rsid w:val="00410350"/>
    <w:rsid w:val="0041084B"/>
    <w:rsid w:val="00410A11"/>
    <w:rsid w:val="00410FC3"/>
    <w:rsid w:val="00412905"/>
    <w:rsid w:val="0041302F"/>
    <w:rsid w:val="00415F23"/>
    <w:rsid w:val="004167B4"/>
    <w:rsid w:val="0041688C"/>
    <w:rsid w:val="0041693F"/>
    <w:rsid w:val="0041694F"/>
    <w:rsid w:val="00416F34"/>
    <w:rsid w:val="00416F79"/>
    <w:rsid w:val="004170AD"/>
    <w:rsid w:val="00417567"/>
    <w:rsid w:val="00417E65"/>
    <w:rsid w:val="0042146C"/>
    <w:rsid w:val="004214BB"/>
    <w:rsid w:val="00421E49"/>
    <w:rsid w:val="00426966"/>
    <w:rsid w:val="00426D5B"/>
    <w:rsid w:val="004277B5"/>
    <w:rsid w:val="00430879"/>
    <w:rsid w:val="004322FF"/>
    <w:rsid w:val="00432929"/>
    <w:rsid w:val="004341C4"/>
    <w:rsid w:val="00434B82"/>
    <w:rsid w:val="00435C74"/>
    <w:rsid w:val="004363BE"/>
    <w:rsid w:val="0043647C"/>
    <w:rsid w:val="00436604"/>
    <w:rsid w:val="00440048"/>
    <w:rsid w:val="00442927"/>
    <w:rsid w:val="00445924"/>
    <w:rsid w:val="004459C5"/>
    <w:rsid w:val="00445F60"/>
    <w:rsid w:val="0044663F"/>
    <w:rsid w:val="004477DD"/>
    <w:rsid w:val="00450487"/>
    <w:rsid w:val="00450737"/>
    <w:rsid w:val="00452295"/>
    <w:rsid w:val="004530D4"/>
    <w:rsid w:val="00453335"/>
    <w:rsid w:val="004546A9"/>
    <w:rsid w:val="004554E9"/>
    <w:rsid w:val="004568CB"/>
    <w:rsid w:val="00456CA8"/>
    <w:rsid w:val="004601D8"/>
    <w:rsid w:val="00461EAC"/>
    <w:rsid w:val="00462928"/>
    <w:rsid w:val="00462E9C"/>
    <w:rsid w:val="004637CC"/>
    <w:rsid w:val="00464320"/>
    <w:rsid w:val="0046483E"/>
    <w:rsid w:val="00464D1E"/>
    <w:rsid w:val="00465CAA"/>
    <w:rsid w:val="00470FBA"/>
    <w:rsid w:val="0047115C"/>
    <w:rsid w:val="00472655"/>
    <w:rsid w:val="00473B35"/>
    <w:rsid w:val="0047508F"/>
    <w:rsid w:val="004754D7"/>
    <w:rsid w:val="00477185"/>
    <w:rsid w:val="00477C2A"/>
    <w:rsid w:val="00477D92"/>
    <w:rsid w:val="004802FA"/>
    <w:rsid w:val="0048054E"/>
    <w:rsid w:val="00480D23"/>
    <w:rsid w:val="00480E9F"/>
    <w:rsid w:val="00481345"/>
    <w:rsid w:val="004816A4"/>
    <w:rsid w:val="00482118"/>
    <w:rsid w:val="004823D4"/>
    <w:rsid w:val="00486286"/>
    <w:rsid w:val="004866EF"/>
    <w:rsid w:val="00487321"/>
    <w:rsid w:val="00487FAC"/>
    <w:rsid w:val="004906F9"/>
    <w:rsid w:val="00490E4C"/>
    <w:rsid w:val="00491A3C"/>
    <w:rsid w:val="00491CFC"/>
    <w:rsid w:val="0049239B"/>
    <w:rsid w:val="00493C11"/>
    <w:rsid w:val="00495C6D"/>
    <w:rsid w:val="004967A2"/>
    <w:rsid w:val="004A218B"/>
    <w:rsid w:val="004A2756"/>
    <w:rsid w:val="004A395C"/>
    <w:rsid w:val="004A3FB1"/>
    <w:rsid w:val="004A6B77"/>
    <w:rsid w:val="004A71D4"/>
    <w:rsid w:val="004A7ADE"/>
    <w:rsid w:val="004B2B62"/>
    <w:rsid w:val="004B3008"/>
    <w:rsid w:val="004B3BBE"/>
    <w:rsid w:val="004B4633"/>
    <w:rsid w:val="004B66BE"/>
    <w:rsid w:val="004C1127"/>
    <w:rsid w:val="004C1AF9"/>
    <w:rsid w:val="004C27FE"/>
    <w:rsid w:val="004C2EA5"/>
    <w:rsid w:val="004C4B03"/>
    <w:rsid w:val="004C5242"/>
    <w:rsid w:val="004C5305"/>
    <w:rsid w:val="004C5531"/>
    <w:rsid w:val="004C6E4D"/>
    <w:rsid w:val="004C7380"/>
    <w:rsid w:val="004C7A9A"/>
    <w:rsid w:val="004D1A46"/>
    <w:rsid w:val="004D2743"/>
    <w:rsid w:val="004D2C0F"/>
    <w:rsid w:val="004D39AE"/>
    <w:rsid w:val="004D3E80"/>
    <w:rsid w:val="004D44A7"/>
    <w:rsid w:val="004D4AC3"/>
    <w:rsid w:val="004D5340"/>
    <w:rsid w:val="004D5A0C"/>
    <w:rsid w:val="004D5D73"/>
    <w:rsid w:val="004D5FE5"/>
    <w:rsid w:val="004D795D"/>
    <w:rsid w:val="004D7C46"/>
    <w:rsid w:val="004E0797"/>
    <w:rsid w:val="004E0F5D"/>
    <w:rsid w:val="004E109E"/>
    <w:rsid w:val="004E1A6C"/>
    <w:rsid w:val="004E1E05"/>
    <w:rsid w:val="004E2349"/>
    <w:rsid w:val="004E2E75"/>
    <w:rsid w:val="004E3722"/>
    <w:rsid w:val="004E6877"/>
    <w:rsid w:val="004E69E1"/>
    <w:rsid w:val="004E6E71"/>
    <w:rsid w:val="004E77B4"/>
    <w:rsid w:val="004F2EBF"/>
    <w:rsid w:val="004F30C1"/>
    <w:rsid w:val="004F34FE"/>
    <w:rsid w:val="004F3C7C"/>
    <w:rsid w:val="004F3E50"/>
    <w:rsid w:val="004F484B"/>
    <w:rsid w:val="004F48EB"/>
    <w:rsid w:val="004F5798"/>
    <w:rsid w:val="004F5AD8"/>
    <w:rsid w:val="004F5DAE"/>
    <w:rsid w:val="004F7EC4"/>
    <w:rsid w:val="00500257"/>
    <w:rsid w:val="00500807"/>
    <w:rsid w:val="00500CDF"/>
    <w:rsid w:val="0050149D"/>
    <w:rsid w:val="00502619"/>
    <w:rsid w:val="00503059"/>
    <w:rsid w:val="0050463E"/>
    <w:rsid w:val="00505302"/>
    <w:rsid w:val="0051033F"/>
    <w:rsid w:val="005105C3"/>
    <w:rsid w:val="005108C6"/>
    <w:rsid w:val="00510C3D"/>
    <w:rsid w:val="00511643"/>
    <w:rsid w:val="00511DC6"/>
    <w:rsid w:val="00513C85"/>
    <w:rsid w:val="00514FAD"/>
    <w:rsid w:val="00515667"/>
    <w:rsid w:val="00515BB0"/>
    <w:rsid w:val="005169E6"/>
    <w:rsid w:val="00516B0E"/>
    <w:rsid w:val="00517BBC"/>
    <w:rsid w:val="00517EF5"/>
    <w:rsid w:val="005217A7"/>
    <w:rsid w:val="00521E31"/>
    <w:rsid w:val="00522F17"/>
    <w:rsid w:val="00523E20"/>
    <w:rsid w:val="005250B9"/>
    <w:rsid w:val="00525B1C"/>
    <w:rsid w:val="005260FF"/>
    <w:rsid w:val="00526A2C"/>
    <w:rsid w:val="00526AF8"/>
    <w:rsid w:val="00526C32"/>
    <w:rsid w:val="00530090"/>
    <w:rsid w:val="00531066"/>
    <w:rsid w:val="00531671"/>
    <w:rsid w:val="00531884"/>
    <w:rsid w:val="005319D0"/>
    <w:rsid w:val="00532EC3"/>
    <w:rsid w:val="005352B4"/>
    <w:rsid w:val="00537442"/>
    <w:rsid w:val="00537539"/>
    <w:rsid w:val="005405DF"/>
    <w:rsid w:val="00541082"/>
    <w:rsid w:val="0054160D"/>
    <w:rsid w:val="005429DE"/>
    <w:rsid w:val="0054330F"/>
    <w:rsid w:val="0054436C"/>
    <w:rsid w:val="005446E0"/>
    <w:rsid w:val="00544CB8"/>
    <w:rsid w:val="00546B95"/>
    <w:rsid w:val="00550F35"/>
    <w:rsid w:val="005517AB"/>
    <w:rsid w:val="00555990"/>
    <w:rsid w:val="0055644A"/>
    <w:rsid w:val="0055793F"/>
    <w:rsid w:val="00560726"/>
    <w:rsid w:val="00561098"/>
    <w:rsid w:val="00561D8E"/>
    <w:rsid w:val="005627F2"/>
    <w:rsid w:val="00564894"/>
    <w:rsid w:val="00564F04"/>
    <w:rsid w:val="00565CD5"/>
    <w:rsid w:val="0056706C"/>
    <w:rsid w:val="00571763"/>
    <w:rsid w:val="00575EB2"/>
    <w:rsid w:val="005767C9"/>
    <w:rsid w:val="005811B2"/>
    <w:rsid w:val="00582C9E"/>
    <w:rsid w:val="00583EC5"/>
    <w:rsid w:val="00583FB5"/>
    <w:rsid w:val="00584798"/>
    <w:rsid w:val="00586906"/>
    <w:rsid w:val="005877EA"/>
    <w:rsid w:val="005879FD"/>
    <w:rsid w:val="00590ADD"/>
    <w:rsid w:val="005911F4"/>
    <w:rsid w:val="0059130E"/>
    <w:rsid w:val="005917E6"/>
    <w:rsid w:val="00593BDF"/>
    <w:rsid w:val="00594D31"/>
    <w:rsid w:val="00595071"/>
    <w:rsid w:val="00595F9F"/>
    <w:rsid w:val="00596616"/>
    <w:rsid w:val="00596D74"/>
    <w:rsid w:val="005970B5"/>
    <w:rsid w:val="005A0E18"/>
    <w:rsid w:val="005A0FCB"/>
    <w:rsid w:val="005A26E9"/>
    <w:rsid w:val="005A2FAB"/>
    <w:rsid w:val="005A3750"/>
    <w:rsid w:val="005A3B2E"/>
    <w:rsid w:val="005A3E7E"/>
    <w:rsid w:val="005A3EF4"/>
    <w:rsid w:val="005A4238"/>
    <w:rsid w:val="005A43C4"/>
    <w:rsid w:val="005A449A"/>
    <w:rsid w:val="005A50C0"/>
    <w:rsid w:val="005A50DF"/>
    <w:rsid w:val="005A7EA2"/>
    <w:rsid w:val="005B281C"/>
    <w:rsid w:val="005B4519"/>
    <w:rsid w:val="005B5090"/>
    <w:rsid w:val="005B58BC"/>
    <w:rsid w:val="005B608D"/>
    <w:rsid w:val="005B7023"/>
    <w:rsid w:val="005C0BB5"/>
    <w:rsid w:val="005C1DA1"/>
    <w:rsid w:val="005C1FCD"/>
    <w:rsid w:val="005C2B87"/>
    <w:rsid w:val="005C32AD"/>
    <w:rsid w:val="005C3861"/>
    <w:rsid w:val="005C3C18"/>
    <w:rsid w:val="005C3F22"/>
    <w:rsid w:val="005C6823"/>
    <w:rsid w:val="005C6AD8"/>
    <w:rsid w:val="005C7399"/>
    <w:rsid w:val="005C7785"/>
    <w:rsid w:val="005C788C"/>
    <w:rsid w:val="005D0B17"/>
    <w:rsid w:val="005D18D2"/>
    <w:rsid w:val="005D3C5C"/>
    <w:rsid w:val="005D3F42"/>
    <w:rsid w:val="005D4373"/>
    <w:rsid w:val="005D5BF9"/>
    <w:rsid w:val="005E076B"/>
    <w:rsid w:val="005E0EDC"/>
    <w:rsid w:val="005E11CA"/>
    <w:rsid w:val="005E187F"/>
    <w:rsid w:val="005E2419"/>
    <w:rsid w:val="005E25C8"/>
    <w:rsid w:val="005E426E"/>
    <w:rsid w:val="005E51DE"/>
    <w:rsid w:val="005E6293"/>
    <w:rsid w:val="005E7C4C"/>
    <w:rsid w:val="005F05F9"/>
    <w:rsid w:val="005F1046"/>
    <w:rsid w:val="005F126E"/>
    <w:rsid w:val="005F29B5"/>
    <w:rsid w:val="005F2A42"/>
    <w:rsid w:val="005F2C47"/>
    <w:rsid w:val="005F3360"/>
    <w:rsid w:val="005F3944"/>
    <w:rsid w:val="005F39DB"/>
    <w:rsid w:val="005F3E77"/>
    <w:rsid w:val="005F45C4"/>
    <w:rsid w:val="005F4A0D"/>
    <w:rsid w:val="005F5D58"/>
    <w:rsid w:val="005F60EF"/>
    <w:rsid w:val="005F729C"/>
    <w:rsid w:val="005F7819"/>
    <w:rsid w:val="005F7AA4"/>
    <w:rsid w:val="006010F2"/>
    <w:rsid w:val="0060133F"/>
    <w:rsid w:val="006013A4"/>
    <w:rsid w:val="00601819"/>
    <w:rsid w:val="006019E8"/>
    <w:rsid w:val="00601A80"/>
    <w:rsid w:val="00603D53"/>
    <w:rsid w:val="00604AB2"/>
    <w:rsid w:val="00604CFE"/>
    <w:rsid w:val="00605553"/>
    <w:rsid w:val="00605C28"/>
    <w:rsid w:val="0060611C"/>
    <w:rsid w:val="0060645F"/>
    <w:rsid w:val="00606470"/>
    <w:rsid w:val="006109A9"/>
    <w:rsid w:val="006109E2"/>
    <w:rsid w:val="00611B3D"/>
    <w:rsid w:val="00612781"/>
    <w:rsid w:val="0061405D"/>
    <w:rsid w:val="0061448A"/>
    <w:rsid w:val="00614B01"/>
    <w:rsid w:val="00615DEB"/>
    <w:rsid w:val="006161AE"/>
    <w:rsid w:val="00616AAD"/>
    <w:rsid w:val="00616E71"/>
    <w:rsid w:val="00617C2D"/>
    <w:rsid w:val="00622D7D"/>
    <w:rsid w:val="00625244"/>
    <w:rsid w:val="0062753C"/>
    <w:rsid w:val="0062791C"/>
    <w:rsid w:val="0063037D"/>
    <w:rsid w:val="006306EB"/>
    <w:rsid w:val="006318E9"/>
    <w:rsid w:val="00631E0E"/>
    <w:rsid w:val="00631F6F"/>
    <w:rsid w:val="006327C3"/>
    <w:rsid w:val="00633DC6"/>
    <w:rsid w:val="006342A7"/>
    <w:rsid w:val="0063438D"/>
    <w:rsid w:val="00635F8F"/>
    <w:rsid w:val="00636A95"/>
    <w:rsid w:val="0063779F"/>
    <w:rsid w:val="006379D6"/>
    <w:rsid w:val="00641762"/>
    <w:rsid w:val="00642825"/>
    <w:rsid w:val="00642D48"/>
    <w:rsid w:val="006433A0"/>
    <w:rsid w:val="006437AA"/>
    <w:rsid w:val="006444E3"/>
    <w:rsid w:val="00646002"/>
    <w:rsid w:val="0064745F"/>
    <w:rsid w:val="00647A6E"/>
    <w:rsid w:val="00650682"/>
    <w:rsid w:val="00652C92"/>
    <w:rsid w:val="00654A89"/>
    <w:rsid w:val="0065564F"/>
    <w:rsid w:val="00657EF8"/>
    <w:rsid w:val="00660834"/>
    <w:rsid w:val="00662D3E"/>
    <w:rsid w:val="006645F4"/>
    <w:rsid w:val="00664970"/>
    <w:rsid w:val="00664BEA"/>
    <w:rsid w:val="006701C1"/>
    <w:rsid w:val="00671242"/>
    <w:rsid w:val="006712E0"/>
    <w:rsid w:val="00672940"/>
    <w:rsid w:val="00673F1C"/>
    <w:rsid w:val="006742B0"/>
    <w:rsid w:val="00675DDB"/>
    <w:rsid w:val="006777E6"/>
    <w:rsid w:val="00677C11"/>
    <w:rsid w:val="00681EA8"/>
    <w:rsid w:val="0068379A"/>
    <w:rsid w:val="00683874"/>
    <w:rsid w:val="00683B95"/>
    <w:rsid w:val="00683E69"/>
    <w:rsid w:val="00685266"/>
    <w:rsid w:val="00686816"/>
    <w:rsid w:val="00687BFF"/>
    <w:rsid w:val="00687EA8"/>
    <w:rsid w:val="00690183"/>
    <w:rsid w:val="006914C6"/>
    <w:rsid w:val="00693213"/>
    <w:rsid w:val="006938A9"/>
    <w:rsid w:val="00694EAB"/>
    <w:rsid w:val="00694F11"/>
    <w:rsid w:val="00695C18"/>
    <w:rsid w:val="00695F7C"/>
    <w:rsid w:val="006962AA"/>
    <w:rsid w:val="00696FD1"/>
    <w:rsid w:val="006A08E4"/>
    <w:rsid w:val="006A0C1B"/>
    <w:rsid w:val="006A18CB"/>
    <w:rsid w:val="006A2EC5"/>
    <w:rsid w:val="006A3EFD"/>
    <w:rsid w:val="006A40B0"/>
    <w:rsid w:val="006A5196"/>
    <w:rsid w:val="006A5759"/>
    <w:rsid w:val="006A65A4"/>
    <w:rsid w:val="006A6D27"/>
    <w:rsid w:val="006A78A5"/>
    <w:rsid w:val="006A79EB"/>
    <w:rsid w:val="006A79F5"/>
    <w:rsid w:val="006A7AD3"/>
    <w:rsid w:val="006B0642"/>
    <w:rsid w:val="006B1DB1"/>
    <w:rsid w:val="006B2283"/>
    <w:rsid w:val="006B3903"/>
    <w:rsid w:val="006B59AF"/>
    <w:rsid w:val="006B6B78"/>
    <w:rsid w:val="006B7F64"/>
    <w:rsid w:val="006C0015"/>
    <w:rsid w:val="006C08B3"/>
    <w:rsid w:val="006C28DB"/>
    <w:rsid w:val="006C291F"/>
    <w:rsid w:val="006C307F"/>
    <w:rsid w:val="006C4492"/>
    <w:rsid w:val="006C480F"/>
    <w:rsid w:val="006C4C97"/>
    <w:rsid w:val="006C4EF4"/>
    <w:rsid w:val="006C55CD"/>
    <w:rsid w:val="006C6370"/>
    <w:rsid w:val="006C6B94"/>
    <w:rsid w:val="006C70D9"/>
    <w:rsid w:val="006C72CF"/>
    <w:rsid w:val="006D0280"/>
    <w:rsid w:val="006D18B6"/>
    <w:rsid w:val="006D4138"/>
    <w:rsid w:val="006D4D0D"/>
    <w:rsid w:val="006D7D1B"/>
    <w:rsid w:val="006E08D3"/>
    <w:rsid w:val="006E0AF8"/>
    <w:rsid w:val="006E1C0F"/>
    <w:rsid w:val="006E2124"/>
    <w:rsid w:val="006E27CA"/>
    <w:rsid w:val="006E2DF4"/>
    <w:rsid w:val="006E4908"/>
    <w:rsid w:val="006E57E4"/>
    <w:rsid w:val="006E5D44"/>
    <w:rsid w:val="006E6158"/>
    <w:rsid w:val="006E61BA"/>
    <w:rsid w:val="006E7782"/>
    <w:rsid w:val="006F067A"/>
    <w:rsid w:val="006F3753"/>
    <w:rsid w:val="006F3F63"/>
    <w:rsid w:val="006F40B3"/>
    <w:rsid w:val="006F4643"/>
    <w:rsid w:val="006F5500"/>
    <w:rsid w:val="006F5BB2"/>
    <w:rsid w:val="006F6F04"/>
    <w:rsid w:val="006F71AA"/>
    <w:rsid w:val="00702558"/>
    <w:rsid w:val="007042F7"/>
    <w:rsid w:val="0070437F"/>
    <w:rsid w:val="0070466F"/>
    <w:rsid w:val="0070518F"/>
    <w:rsid w:val="007056E9"/>
    <w:rsid w:val="00706689"/>
    <w:rsid w:val="00706841"/>
    <w:rsid w:val="00707743"/>
    <w:rsid w:val="00707C5C"/>
    <w:rsid w:val="00710D4F"/>
    <w:rsid w:val="00711DA1"/>
    <w:rsid w:val="0071223E"/>
    <w:rsid w:val="007124AF"/>
    <w:rsid w:val="00713E8F"/>
    <w:rsid w:val="007143A1"/>
    <w:rsid w:val="0071510C"/>
    <w:rsid w:val="007173A7"/>
    <w:rsid w:val="00717D58"/>
    <w:rsid w:val="00720909"/>
    <w:rsid w:val="007209A3"/>
    <w:rsid w:val="0072127A"/>
    <w:rsid w:val="00721B1A"/>
    <w:rsid w:val="00723174"/>
    <w:rsid w:val="00723A3D"/>
    <w:rsid w:val="00724BA9"/>
    <w:rsid w:val="00725B3B"/>
    <w:rsid w:val="00726186"/>
    <w:rsid w:val="00726858"/>
    <w:rsid w:val="00727857"/>
    <w:rsid w:val="00727A59"/>
    <w:rsid w:val="00727D28"/>
    <w:rsid w:val="00730E7C"/>
    <w:rsid w:val="00730EB6"/>
    <w:rsid w:val="007321DC"/>
    <w:rsid w:val="00732B41"/>
    <w:rsid w:val="00732F62"/>
    <w:rsid w:val="0073477B"/>
    <w:rsid w:val="00735D45"/>
    <w:rsid w:val="0073659C"/>
    <w:rsid w:val="007371CC"/>
    <w:rsid w:val="00737844"/>
    <w:rsid w:val="00737E8F"/>
    <w:rsid w:val="00740074"/>
    <w:rsid w:val="00740F19"/>
    <w:rsid w:val="007416C4"/>
    <w:rsid w:val="00741A09"/>
    <w:rsid w:val="007437CF"/>
    <w:rsid w:val="007444A5"/>
    <w:rsid w:val="0074599C"/>
    <w:rsid w:val="00745E9E"/>
    <w:rsid w:val="00746684"/>
    <w:rsid w:val="007470BF"/>
    <w:rsid w:val="007474E7"/>
    <w:rsid w:val="00750B29"/>
    <w:rsid w:val="007510BF"/>
    <w:rsid w:val="007519F5"/>
    <w:rsid w:val="00752AB4"/>
    <w:rsid w:val="00752B0F"/>
    <w:rsid w:val="0075309F"/>
    <w:rsid w:val="0075383F"/>
    <w:rsid w:val="0075392E"/>
    <w:rsid w:val="0075638E"/>
    <w:rsid w:val="00757554"/>
    <w:rsid w:val="0076095A"/>
    <w:rsid w:val="00761A1E"/>
    <w:rsid w:val="007633E4"/>
    <w:rsid w:val="00763849"/>
    <w:rsid w:val="007650A4"/>
    <w:rsid w:val="007663F2"/>
    <w:rsid w:val="0076693D"/>
    <w:rsid w:val="0076735E"/>
    <w:rsid w:val="00770877"/>
    <w:rsid w:val="00770995"/>
    <w:rsid w:val="00770AB9"/>
    <w:rsid w:val="0077164D"/>
    <w:rsid w:val="00771963"/>
    <w:rsid w:val="00773CCA"/>
    <w:rsid w:val="00774596"/>
    <w:rsid w:val="007765FC"/>
    <w:rsid w:val="00776CA8"/>
    <w:rsid w:val="00777431"/>
    <w:rsid w:val="007800DE"/>
    <w:rsid w:val="00780472"/>
    <w:rsid w:val="00783932"/>
    <w:rsid w:val="00785B8C"/>
    <w:rsid w:val="00790012"/>
    <w:rsid w:val="00790399"/>
    <w:rsid w:val="007931C0"/>
    <w:rsid w:val="00795BCE"/>
    <w:rsid w:val="00796B4E"/>
    <w:rsid w:val="007A0AC1"/>
    <w:rsid w:val="007A1EFF"/>
    <w:rsid w:val="007A4279"/>
    <w:rsid w:val="007A5260"/>
    <w:rsid w:val="007A620E"/>
    <w:rsid w:val="007A683B"/>
    <w:rsid w:val="007A6DB7"/>
    <w:rsid w:val="007A6DFC"/>
    <w:rsid w:val="007A787B"/>
    <w:rsid w:val="007A7A15"/>
    <w:rsid w:val="007B0310"/>
    <w:rsid w:val="007B0739"/>
    <w:rsid w:val="007B1791"/>
    <w:rsid w:val="007B1865"/>
    <w:rsid w:val="007B2D63"/>
    <w:rsid w:val="007B31A1"/>
    <w:rsid w:val="007B31DE"/>
    <w:rsid w:val="007B4305"/>
    <w:rsid w:val="007B490E"/>
    <w:rsid w:val="007B4A5C"/>
    <w:rsid w:val="007B55E5"/>
    <w:rsid w:val="007B607F"/>
    <w:rsid w:val="007B623D"/>
    <w:rsid w:val="007B671E"/>
    <w:rsid w:val="007B6D29"/>
    <w:rsid w:val="007B731A"/>
    <w:rsid w:val="007C02CF"/>
    <w:rsid w:val="007C1F9C"/>
    <w:rsid w:val="007C2AD6"/>
    <w:rsid w:val="007C32F9"/>
    <w:rsid w:val="007C4BC4"/>
    <w:rsid w:val="007C597A"/>
    <w:rsid w:val="007D1DAC"/>
    <w:rsid w:val="007D1F8E"/>
    <w:rsid w:val="007D2258"/>
    <w:rsid w:val="007D2474"/>
    <w:rsid w:val="007D2A59"/>
    <w:rsid w:val="007D2AD0"/>
    <w:rsid w:val="007D315F"/>
    <w:rsid w:val="007D52A7"/>
    <w:rsid w:val="007D68B2"/>
    <w:rsid w:val="007D74FE"/>
    <w:rsid w:val="007D761F"/>
    <w:rsid w:val="007E014F"/>
    <w:rsid w:val="007E06CC"/>
    <w:rsid w:val="007E09D0"/>
    <w:rsid w:val="007E1258"/>
    <w:rsid w:val="007E1AD9"/>
    <w:rsid w:val="007E2952"/>
    <w:rsid w:val="007E3FF1"/>
    <w:rsid w:val="007E4D04"/>
    <w:rsid w:val="007E50D7"/>
    <w:rsid w:val="007E64A8"/>
    <w:rsid w:val="007E6555"/>
    <w:rsid w:val="007E67CE"/>
    <w:rsid w:val="007E775E"/>
    <w:rsid w:val="007E7B57"/>
    <w:rsid w:val="007F0ACA"/>
    <w:rsid w:val="007F0C81"/>
    <w:rsid w:val="007F0DF5"/>
    <w:rsid w:val="007F1226"/>
    <w:rsid w:val="007F19AC"/>
    <w:rsid w:val="007F3044"/>
    <w:rsid w:val="007F3330"/>
    <w:rsid w:val="007F46E6"/>
    <w:rsid w:val="007F4757"/>
    <w:rsid w:val="007F5424"/>
    <w:rsid w:val="007F77B7"/>
    <w:rsid w:val="00801927"/>
    <w:rsid w:val="00804600"/>
    <w:rsid w:val="0080782B"/>
    <w:rsid w:val="0080F8D3"/>
    <w:rsid w:val="00811077"/>
    <w:rsid w:val="008111EF"/>
    <w:rsid w:val="00811D3D"/>
    <w:rsid w:val="00811F7D"/>
    <w:rsid w:val="00812032"/>
    <w:rsid w:val="00812326"/>
    <w:rsid w:val="0081390A"/>
    <w:rsid w:val="00813D1A"/>
    <w:rsid w:val="00814E82"/>
    <w:rsid w:val="00814F6D"/>
    <w:rsid w:val="00815E6D"/>
    <w:rsid w:val="00816B00"/>
    <w:rsid w:val="00816EE3"/>
    <w:rsid w:val="008171B0"/>
    <w:rsid w:val="008177F9"/>
    <w:rsid w:val="008178E5"/>
    <w:rsid w:val="00820416"/>
    <w:rsid w:val="0082100C"/>
    <w:rsid w:val="008223EC"/>
    <w:rsid w:val="00822945"/>
    <w:rsid w:val="008232D3"/>
    <w:rsid w:val="00824002"/>
    <w:rsid w:val="008245C7"/>
    <w:rsid w:val="00824F4F"/>
    <w:rsid w:val="008253A6"/>
    <w:rsid w:val="0082744B"/>
    <w:rsid w:val="00827B7E"/>
    <w:rsid w:val="00827D96"/>
    <w:rsid w:val="00830C90"/>
    <w:rsid w:val="008326EB"/>
    <w:rsid w:val="00833E55"/>
    <w:rsid w:val="00834CD7"/>
    <w:rsid w:val="00835939"/>
    <w:rsid w:val="00837170"/>
    <w:rsid w:val="008371D2"/>
    <w:rsid w:val="0084113B"/>
    <w:rsid w:val="00841295"/>
    <w:rsid w:val="0084170D"/>
    <w:rsid w:val="00842278"/>
    <w:rsid w:val="00843BA5"/>
    <w:rsid w:val="00844611"/>
    <w:rsid w:val="008449AE"/>
    <w:rsid w:val="00845D6E"/>
    <w:rsid w:val="008469C7"/>
    <w:rsid w:val="00847465"/>
    <w:rsid w:val="00847D50"/>
    <w:rsid w:val="00852E2A"/>
    <w:rsid w:val="00853DB4"/>
    <w:rsid w:val="008565DE"/>
    <w:rsid w:val="00856981"/>
    <w:rsid w:val="00861041"/>
    <w:rsid w:val="00861081"/>
    <w:rsid w:val="00861658"/>
    <w:rsid w:val="0086254F"/>
    <w:rsid w:val="00862E89"/>
    <w:rsid w:val="00863CB6"/>
    <w:rsid w:val="00865332"/>
    <w:rsid w:val="0086681A"/>
    <w:rsid w:val="00867DE4"/>
    <w:rsid w:val="008703E1"/>
    <w:rsid w:val="008717E9"/>
    <w:rsid w:val="00871E2E"/>
    <w:rsid w:val="00872140"/>
    <w:rsid w:val="008724BE"/>
    <w:rsid w:val="008727AF"/>
    <w:rsid w:val="008738FC"/>
    <w:rsid w:val="00874961"/>
    <w:rsid w:val="008751C7"/>
    <w:rsid w:val="00875581"/>
    <w:rsid w:val="00875A58"/>
    <w:rsid w:val="00876304"/>
    <w:rsid w:val="00876F87"/>
    <w:rsid w:val="00877F57"/>
    <w:rsid w:val="008809E5"/>
    <w:rsid w:val="00882B97"/>
    <w:rsid w:val="00882F37"/>
    <w:rsid w:val="00883E25"/>
    <w:rsid w:val="008844C2"/>
    <w:rsid w:val="008861DB"/>
    <w:rsid w:val="00886790"/>
    <w:rsid w:val="00886B12"/>
    <w:rsid w:val="00886D31"/>
    <w:rsid w:val="00890A9B"/>
    <w:rsid w:val="0089175E"/>
    <w:rsid w:val="00893950"/>
    <w:rsid w:val="008939D9"/>
    <w:rsid w:val="008942AD"/>
    <w:rsid w:val="00896534"/>
    <w:rsid w:val="008969A3"/>
    <w:rsid w:val="00897662"/>
    <w:rsid w:val="008976C9"/>
    <w:rsid w:val="00897D22"/>
    <w:rsid w:val="00897D5D"/>
    <w:rsid w:val="008A0629"/>
    <w:rsid w:val="008A22B6"/>
    <w:rsid w:val="008A3107"/>
    <w:rsid w:val="008A3FCD"/>
    <w:rsid w:val="008A5630"/>
    <w:rsid w:val="008A6F73"/>
    <w:rsid w:val="008A7724"/>
    <w:rsid w:val="008A7FFB"/>
    <w:rsid w:val="008B0687"/>
    <w:rsid w:val="008B2297"/>
    <w:rsid w:val="008B2B49"/>
    <w:rsid w:val="008B51B5"/>
    <w:rsid w:val="008B54FB"/>
    <w:rsid w:val="008B760B"/>
    <w:rsid w:val="008B7769"/>
    <w:rsid w:val="008B784C"/>
    <w:rsid w:val="008C07B4"/>
    <w:rsid w:val="008C0C60"/>
    <w:rsid w:val="008C24CE"/>
    <w:rsid w:val="008C3127"/>
    <w:rsid w:val="008C5956"/>
    <w:rsid w:val="008C5EDE"/>
    <w:rsid w:val="008C7110"/>
    <w:rsid w:val="008C7243"/>
    <w:rsid w:val="008C7866"/>
    <w:rsid w:val="008D08C9"/>
    <w:rsid w:val="008D2C9E"/>
    <w:rsid w:val="008D3574"/>
    <w:rsid w:val="008D38EE"/>
    <w:rsid w:val="008D3D32"/>
    <w:rsid w:val="008D4071"/>
    <w:rsid w:val="008D4C2E"/>
    <w:rsid w:val="008D5615"/>
    <w:rsid w:val="008D5B0F"/>
    <w:rsid w:val="008D7B30"/>
    <w:rsid w:val="008E010E"/>
    <w:rsid w:val="008E0BC9"/>
    <w:rsid w:val="008E180F"/>
    <w:rsid w:val="008E1FCB"/>
    <w:rsid w:val="008E3020"/>
    <w:rsid w:val="008E3FB6"/>
    <w:rsid w:val="008E4211"/>
    <w:rsid w:val="008E55E5"/>
    <w:rsid w:val="008E59E8"/>
    <w:rsid w:val="008E68DA"/>
    <w:rsid w:val="008E7119"/>
    <w:rsid w:val="008F081A"/>
    <w:rsid w:val="008F3B0F"/>
    <w:rsid w:val="008F3EE3"/>
    <w:rsid w:val="008F4F97"/>
    <w:rsid w:val="008F5C13"/>
    <w:rsid w:val="008F666E"/>
    <w:rsid w:val="008F6A1F"/>
    <w:rsid w:val="008F6A2B"/>
    <w:rsid w:val="00901593"/>
    <w:rsid w:val="0090278C"/>
    <w:rsid w:val="00903961"/>
    <w:rsid w:val="00904038"/>
    <w:rsid w:val="009040A7"/>
    <w:rsid w:val="00905557"/>
    <w:rsid w:val="009058C7"/>
    <w:rsid w:val="00905A87"/>
    <w:rsid w:val="00905E91"/>
    <w:rsid w:val="009065C4"/>
    <w:rsid w:val="00906E10"/>
    <w:rsid w:val="00907574"/>
    <w:rsid w:val="009104BE"/>
    <w:rsid w:val="0091141B"/>
    <w:rsid w:val="00911D06"/>
    <w:rsid w:val="00911D69"/>
    <w:rsid w:val="009120AD"/>
    <w:rsid w:val="009141A8"/>
    <w:rsid w:val="0091503C"/>
    <w:rsid w:val="00915D26"/>
    <w:rsid w:val="00916436"/>
    <w:rsid w:val="009166CA"/>
    <w:rsid w:val="00917C64"/>
    <w:rsid w:val="0092005F"/>
    <w:rsid w:val="00922322"/>
    <w:rsid w:val="00922887"/>
    <w:rsid w:val="009228CB"/>
    <w:rsid w:val="00922B22"/>
    <w:rsid w:val="009246A5"/>
    <w:rsid w:val="00924B59"/>
    <w:rsid w:val="009270FA"/>
    <w:rsid w:val="00930195"/>
    <w:rsid w:val="00930DB7"/>
    <w:rsid w:val="00930DCA"/>
    <w:rsid w:val="009317D6"/>
    <w:rsid w:val="00931C8F"/>
    <w:rsid w:val="00932662"/>
    <w:rsid w:val="00932FB7"/>
    <w:rsid w:val="0093610E"/>
    <w:rsid w:val="00937299"/>
    <w:rsid w:val="009402DB"/>
    <w:rsid w:val="009408B8"/>
    <w:rsid w:val="00940EF4"/>
    <w:rsid w:val="009423FF"/>
    <w:rsid w:val="00943B9C"/>
    <w:rsid w:val="00945B28"/>
    <w:rsid w:val="0094603E"/>
    <w:rsid w:val="00946149"/>
    <w:rsid w:val="00947169"/>
    <w:rsid w:val="0094722F"/>
    <w:rsid w:val="009478B7"/>
    <w:rsid w:val="00947975"/>
    <w:rsid w:val="00950167"/>
    <w:rsid w:val="00951C05"/>
    <w:rsid w:val="0095500E"/>
    <w:rsid w:val="009555C0"/>
    <w:rsid w:val="00956F89"/>
    <w:rsid w:val="0095748E"/>
    <w:rsid w:val="00960121"/>
    <w:rsid w:val="00960B60"/>
    <w:rsid w:val="00961C14"/>
    <w:rsid w:val="00962214"/>
    <w:rsid w:val="00964EED"/>
    <w:rsid w:val="00966E45"/>
    <w:rsid w:val="009709E2"/>
    <w:rsid w:val="00970D06"/>
    <w:rsid w:val="0097264A"/>
    <w:rsid w:val="00973A69"/>
    <w:rsid w:val="00973B1F"/>
    <w:rsid w:val="00973E74"/>
    <w:rsid w:val="00974F7C"/>
    <w:rsid w:val="009765EF"/>
    <w:rsid w:val="00976BD9"/>
    <w:rsid w:val="00980DFF"/>
    <w:rsid w:val="009813FB"/>
    <w:rsid w:val="00981EF2"/>
    <w:rsid w:val="00982BBB"/>
    <w:rsid w:val="009839A5"/>
    <w:rsid w:val="009855A7"/>
    <w:rsid w:val="00985E4A"/>
    <w:rsid w:val="0098661E"/>
    <w:rsid w:val="00986E70"/>
    <w:rsid w:val="009908CA"/>
    <w:rsid w:val="00990BD7"/>
    <w:rsid w:val="00990EDE"/>
    <w:rsid w:val="00991146"/>
    <w:rsid w:val="009912F1"/>
    <w:rsid w:val="0099143B"/>
    <w:rsid w:val="0099231A"/>
    <w:rsid w:val="009953DD"/>
    <w:rsid w:val="00995DCB"/>
    <w:rsid w:val="00996319"/>
    <w:rsid w:val="00996F2E"/>
    <w:rsid w:val="00997158"/>
    <w:rsid w:val="009A07A2"/>
    <w:rsid w:val="009A25E1"/>
    <w:rsid w:val="009A4005"/>
    <w:rsid w:val="009A5627"/>
    <w:rsid w:val="009A5A5E"/>
    <w:rsid w:val="009A5B19"/>
    <w:rsid w:val="009A5B61"/>
    <w:rsid w:val="009A73BB"/>
    <w:rsid w:val="009B1259"/>
    <w:rsid w:val="009B1C1C"/>
    <w:rsid w:val="009B405D"/>
    <w:rsid w:val="009C1458"/>
    <w:rsid w:val="009C15AD"/>
    <w:rsid w:val="009C1A04"/>
    <w:rsid w:val="009C30B1"/>
    <w:rsid w:val="009C3843"/>
    <w:rsid w:val="009C5714"/>
    <w:rsid w:val="009C59C0"/>
    <w:rsid w:val="009C7E22"/>
    <w:rsid w:val="009C7E8A"/>
    <w:rsid w:val="009D0714"/>
    <w:rsid w:val="009D262A"/>
    <w:rsid w:val="009D3C77"/>
    <w:rsid w:val="009D4A1A"/>
    <w:rsid w:val="009D57C5"/>
    <w:rsid w:val="009D654F"/>
    <w:rsid w:val="009E4808"/>
    <w:rsid w:val="009E4981"/>
    <w:rsid w:val="009E66E9"/>
    <w:rsid w:val="009E6C0D"/>
    <w:rsid w:val="009E6C8F"/>
    <w:rsid w:val="009E763E"/>
    <w:rsid w:val="009E7F66"/>
    <w:rsid w:val="009F0BCC"/>
    <w:rsid w:val="009F0EB9"/>
    <w:rsid w:val="009F3513"/>
    <w:rsid w:val="009F351D"/>
    <w:rsid w:val="009F4E88"/>
    <w:rsid w:val="009F5CF8"/>
    <w:rsid w:val="009F7367"/>
    <w:rsid w:val="00A00098"/>
    <w:rsid w:val="00A0117A"/>
    <w:rsid w:val="00A01BF0"/>
    <w:rsid w:val="00A0251B"/>
    <w:rsid w:val="00A06048"/>
    <w:rsid w:val="00A06341"/>
    <w:rsid w:val="00A1212D"/>
    <w:rsid w:val="00A132CA"/>
    <w:rsid w:val="00A13781"/>
    <w:rsid w:val="00A14DEA"/>
    <w:rsid w:val="00A1614C"/>
    <w:rsid w:val="00A176E9"/>
    <w:rsid w:val="00A20CC3"/>
    <w:rsid w:val="00A20F58"/>
    <w:rsid w:val="00A21891"/>
    <w:rsid w:val="00A219A8"/>
    <w:rsid w:val="00A21EC2"/>
    <w:rsid w:val="00A2212C"/>
    <w:rsid w:val="00A235D1"/>
    <w:rsid w:val="00A24105"/>
    <w:rsid w:val="00A25835"/>
    <w:rsid w:val="00A25880"/>
    <w:rsid w:val="00A27267"/>
    <w:rsid w:val="00A27460"/>
    <w:rsid w:val="00A27723"/>
    <w:rsid w:val="00A27D81"/>
    <w:rsid w:val="00A30485"/>
    <w:rsid w:val="00A34477"/>
    <w:rsid w:val="00A36F88"/>
    <w:rsid w:val="00A377F7"/>
    <w:rsid w:val="00A379DF"/>
    <w:rsid w:val="00A40551"/>
    <w:rsid w:val="00A4057E"/>
    <w:rsid w:val="00A42456"/>
    <w:rsid w:val="00A42A19"/>
    <w:rsid w:val="00A4378E"/>
    <w:rsid w:val="00A4644F"/>
    <w:rsid w:val="00A47878"/>
    <w:rsid w:val="00A50A54"/>
    <w:rsid w:val="00A50D46"/>
    <w:rsid w:val="00A51477"/>
    <w:rsid w:val="00A514FA"/>
    <w:rsid w:val="00A5172B"/>
    <w:rsid w:val="00A52365"/>
    <w:rsid w:val="00A5440E"/>
    <w:rsid w:val="00A5467A"/>
    <w:rsid w:val="00A54716"/>
    <w:rsid w:val="00A54D84"/>
    <w:rsid w:val="00A56198"/>
    <w:rsid w:val="00A56E89"/>
    <w:rsid w:val="00A57451"/>
    <w:rsid w:val="00A60DDA"/>
    <w:rsid w:val="00A61DD8"/>
    <w:rsid w:val="00A6267B"/>
    <w:rsid w:val="00A64B44"/>
    <w:rsid w:val="00A64D26"/>
    <w:rsid w:val="00A65BC9"/>
    <w:rsid w:val="00A66081"/>
    <w:rsid w:val="00A661DA"/>
    <w:rsid w:val="00A67298"/>
    <w:rsid w:val="00A71290"/>
    <w:rsid w:val="00A71C94"/>
    <w:rsid w:val="00A72502"/>
    <w:rsid w:val="00A73187"/>
    <w:rsid w:val="00A73769"/>
    <w:rsid w:val="00A7392D"/>
    <w:rsid w:val="00A73C99"/>
    <w:rsid w:val="00A750DB"/>
    <w:rsid w:val="00A75B2A"/>
    <w:rsid w:val="00A760D0"/>
    <w:rsid w:val="00A76A3A"/>
    <w:rsid w:val="00A77370"/>
    <w:rsid w:val="00A77813"/>
    <w:rsid w:val="00A80731"/>
    <w:rsid w:val="00A80BB7"/>
    <w:rsid w:val="00A83168"/>
    <w:rsid w:val="00A83AA5"/>
    <w:rsid w:val="00A847D3"/>
    <w:rsid w:val="00A8500D"/>
    <w:rsid w:val="00A857DE"/>
    <w:rsid w:val="00A85AAC"/>
    <w:rsid w:val="00A8648B"/>
    <w:rsid w:val="00A86804"/>
    <w:rsid w:val="00A86B29"/>
    <w:rsid w:val="00A877CC"/>
    <w:rsid w:val="00A904E7"/>
    <w:rsid w:val="00A90C95"/>
    <w:rsid w:val="00A91282"/>
    <w:rsid w:val="00A91D73"/>
    <w:rsid w:val="00A95437"/>
    <w:rsid w:val="00A95CFF"/>
    <w:rsid w:val="00A973B8"/>
    <w:rsid w:val="00A97D10"/>
    <w:rsid w:val="00AA014F"/>
    <w:rsid w:val="00AA16C3"/>
    <w:rsid w:val="00AA21B7"/>
    <w:rsid w:val="00AA2A76"/>
    <w:rsid w:val="00AA3EE4"/>
    <w:rsid w:val="00AA710E"/>
    <w:rsid w:val="00AB0E5D"/>
    <w:rsid w:val="00AB0ECD"/>
    <w:rsid w:val="00AB17F4"/>
    <w:rsid w:val="00AB20B5"/>
    <w:rsid w:val="00AB2D93"/>
    <w:rsid w:val="00AB55C8"/>
    <w:rsid w:val="00AC057C"/>
    <w:rsid w:val="00AC1254"/>
    <w:rsid w:val="00AC1F2B"/>
    <w:rsid w:val="00AC20B4"/>
    <w:rsid w:val="00AC219E"/>
    <w:rsid w:val="00AC2268"/>
    <w:rsid w:val="00AC2B04"/>
    <w:rsid w:val="00AC4068"/>
    <w:rsid w:val="00AC4384"/>
    <w:rsid w:val="00AC462F"/>
    <w:rsid w:val="00AC5BF9"/>
    <w:rsid w:val="00AC6A7C"/>
    <w:rsid w:val="00AC6D9B"/>
    <w:rsid w:val="00AD037A"/>
    <w:rsid w:val="00AD0C31"/>
    <w:rsid w:val="00AD2956"/>
    <w:rsid w:val="00AD2960"/>
    <w:rsid w:val="00AD479F"/>
    <w:rsid w:val="00AD661E"/>
    <w:rsid w:val="00AD6C05"/>
    <w:rsid w:val="00AD6C4E"/>
    <w:rsid w:val="00AD788A"/>
    <w:rsid w:val="00AD7990"/>
    <w:rsid w:val="00AE0C9B"/>
    <w:rsid w:val="00AE183A"/>
    <w:rsid w:val="00AE21F5"/>
    <w:rsid w:val="00AE3D9E"/>
    <w:rsid w:val="00AE40EB"/>
    <w:rsid w:val="00AE73F4"/>
    <w:rsid w:val="00AE7C2D"/>
    <w:rsid w:val="00AF0547"/>
    <w:rsid w:val="00AF085C"/>
    <w:rsid w:val="00AF1DA9"/>
    <w:rsid w:val="00AF1F67"/>
    <w:rsid w:val="00AF41FB"/>
    <w:rsid w:val="00AF4E1D"/>
    <w:rsid w:val="00AF55DA"/>
    <w:rsid w:val="00AF5C8D"/>
    <w:rsid w:val="00AF6E68"/>
    <w:rsid w:val="00AF7723"/>
    <w:rsid w:val="00B006E8"/>
    <w:rsid w:val="00B0073D"/>
    <w:rsid w:val="00B00EA0"/>
    <w:rsid w:val="00B03069"/>
    <w:rsid w:val="00B03125"/>
    <w:rsid w:val="00B0317F"/>
    <w:rsid w:val="00B031BB"/>
    <w:rsid w:val="00B047DC"/>
    <w:rsid w:val="00B04A0F"/>
    <w:rsid w:val="00B051BE"/>
    <w:rsid w:val="00B059F8"/>
    <w:rsid w:val="00B05FEE"/>
    <w:rsid w:val="00B06C96"/>
    <w:rsid w:val="00B06DC8"/>
    <w:rsid w:val="00B06EC9"/>
    <w:rsid w:val="00B06FF0"/>
    <w:rsid w:val="00B100F7"/>
    <w:rsid w:val="00B103E7"/>
    <w:rsid w:val="00B1289B"/>
    <w:rsid w:val="00B12C3F"/>
    <w:rsid w:val="00B137F8"/>
    <w:rsid w:val="00B150C9"/>
    <w:rsid w:val="00B15663"/>
    <w:rsid w:val="00B17448"/>
    <w:rsid w:val="00B177E6"/>
    <w:rsid w:val="00B219B1"/>
    <w:rsid w:val="00B24C4C"/>
    <w:rsid w:val="00B25C2F"/>
    <w:rsid w:val="00B26E76"/>
    <w:rsid w:val="00B302C7"/>
    <w:rsid w:val="00B30C22"/>
    <w:rsid w:val="00B31528"/>
    <w:rsid w:val="00B323DB"/>
    <w:rsid w:val="00B32EDF"/>
    <w:rsid w:val="00B33986"/>
    <w:rsid w:val="00B35CBB"/>
    <w:rsid w:val="00B3718F"/>
    <w:rsid w:val="00B40331"/>
    <w:rsid w:val="00B40F5B"/>
    <w:rsid w:val="00B428F2"/>
    <w:rsid w:val="00B4291A"/>
    <w:rsid w:val="00B4297B"/>
    <w:rsid w:val="00B43E21"/>
    <w:rsid w:val="00B440D7"/>
    <w:rsid w:val="00B448BD"/>
    <w:rsid w:val="00B45227"/>
    <w:rsid w:val="00B469EA"/>
    <w:rsid w:val="00B47274"/>
    <w:rsid w:val="00B50C53"/>
    <w:rsid w:val="00B50E55"/>
    <w:rsid w:val="00B52E61"/>
    <w:rsid w:val="00B5321D"/>
    <w:rsid w:val="00B5570D"/>
    <w:rsid w:val="00B574EC"/>
    <w:rsid w:val="00B60230"/>
    <w:rsid w:val="00B6040F"/>
    <w:rsid w:val="00B60F1A"/>
    <w:rsid w:val="00B6110D"/>
    <w:rsid w:val="00B61BDE"/>
    <w:rsid w:val="00B63399"/>
    <w:rsid w:val="00B63550"/>
    <w:rsid w:val="00B65700"/>
    <w:rsid w:val="00B6631F"/>
    <w:rsid w:val="00B677D9"/>
    <w:rsid w:val="00B71767"/>
    <w:rsid w:val="00B71964"/>
    <w:rsid w:val="00B7265C"/>
    <w:rsid w:val="00B72665"/>
    <w:rsid w:val="00B729AC"/>
    <w:rsid w:val="00B73C4E"/>
    <w:rsid w:val="00B74C91"/>
    <w:rsid w:val="00B7574C"/>
    <w:rsid w:val="00B75D25"/>
    <w:rsid w:val="00B7745C"/>
    <w:rsid w:val="00B801A0"/>
    <w:rsid w:val="00B802FF"/>
    <w:rsid w:val="00B8055C"/>
    <w:rsid w:val="00B80933"/>
    <w:rsid w:val="00B8107F"/>
    <w:rsid w:val="00B81334"/>
    <w:rsid w:val="00B81964"/>
    <w:rsid w:val="00B81BAC"/>
    <w:rsid w:val="00B828F3"/>
    <w:rsid w:val="00B83B82"/>
    <w:rsid w:val="00B85C74"/>
    <w:rsid w:val="00B8789C"/>
    <w:rsid w:val="00B90016"/>
    <w:rsid w:val="00B912E1"/>
    <w:rsid w:val="00B92A3D"/>
    <w:rsid w:val="00B92C44"/>
    <w:rsid w:val="00B92DA1"/>
    <w:rsid w:val="00B93926"/>
    <w:rsid w:val="00B941FE"/>
    <w:rsid w:val="00B95430"/>
    <w:rsid w:val="00B95B9D"/>
    <w:rsid w:val="00BA00B7"/>
    <w:rsid w:val="00BA0AD6"/>
    <w:rsid w:val="00BA1176"/>
    <w:rsid w:val="00BA1E52"/>
    <w:rsid w:val="00BA22B4"/>
    <w:rsid w:val="00BA3E62"/>
    <w:rsid w:val="00BA3F25"/>
    <w:rsid w:val="00BA4C18"/>
    <w:rsid w:val="00BA6276"/>
    <w:rsid w:val="00BA63D0"/>
    <w:rsid w:val="00BA67D5"/>
    <w:rsid w:val="00BB067A"/>
    <w:rsid w:val="00BB08E8"/>
    <w:rsid w:val="00BB0CDC"/>
    <w:rsid w:val="00BB11E2"/>
    <w:rsid w:val="00BB1B71"/>
    <w:rsid w:val="00BB29FB"/>
    <w:rsid w:val="00BB2D9F"/>
    <w:rsid w:val="00BB393D"/>
    <w:rsid w:val="00BB42C8"/>
    <w:rsid w:val="00BB4EC5"/>
    <w:rsid w:val="00BB6721"/>
    <w:rsid w:val="00BB6A86"/>
    <w:rsid w:val="00BB7693"/>
    <w:rsid w:val="00BC00DB"/>
    <w:rsid w:val="00BC02B2"/>
    <w:rsid w:val="00BC231D"/>
    <w:rsid w:val="00BC45AA"/>
    <w:rsid w:val="00BC4A11"/>
    <w:rsid w:val="00BC60DA"/>
    <w:rsid w:val="00BC627D"/>
    <w:rsid w:val="00BC66E6"/>
    <w:rsid w:val="00BC7301"/>
    <w:rsid w:val="00BD198D"/>
    <w:rsid w:val="00BD19FD"/>
    <w:rsid w:val="00BD1A54"/>
    <w:rsid w:val="00BD2140"/>
    <w:rsid w:val="00BD5589"/>
    <w:rsid w:val="00BD5A26"/>
    <w:rsid w:val="00BD65F8"/>
    <w:rsid w:val="00BD72EB"/>
    <w:rsid w:val="00BD7C9B"/>
    <w:rsid w:val="00BD7D95"/>
    <w:rsid w:val="00BE1EF5"/>
    <w:rsid w:val="00BE1F5D"/>
    <w:rsid w:val="00BE24F1"/>
    <w:rsid w:val="00BE2A96"/>
    <w:rsid w:val="00BE2FEE"/>
    <w:rsid w:val="00BE3FA2"/>
    <w:rsid w:val="00BE51D7"/>
    <w:rsid w:val="00BE5F94"/>
    <w:rsid w:val="00BE7489"/>
    <w:rsid w:val="00BF0C24"/>
    <w:rsid w:val="00BF2D2C"/>
    <w:rsid w:val="00BF2F69"/>
    <w:rsid w:val="00BF35D9"/>
    <w:rsid w:val="00BF464B"/>
    <w:rsid w:val="00BF4D92"/>
    <w:rsid w:val="00BF54B2"/>
    <w:rsid w:val="00BF66DD"/>
    <w:rsid w:val="00BF6B5E"/>
    <w:rsid w:val="00C00196"/>
    <w:rsid w:val="00C011BC"/>
    <w:rsid w:val="00C01917"/>
    <w:rsid w:val="00C028E6"/>
    <w:rsid w:val="00C02D29"/>
    <w:rsid w:val="00C0393C"/>
    <w:rsid w:val="00C05949"/>
    <w:rsid w:val="00C05D66"/>
    <w:rsid w:val="00C05D82"/>
    <w:rsid w:val="00C06670"/>
    <w:rsid w:val="00C10CA8"/>
    <w:rsid w:val="00C11ABF"/>
    <w:rsid w:val="00C12036"/>
    <w:rsid w:val="00C12079"/>
    <w:rsid w:val="00C12DB1"/>
    <w:rsid w:val="00C144FB"/>
    <w:rsid w:val="00C16BBF"/>
    <w:rsid w:val="00C1732F"/>
    <w:rsid w:val="00C201C9"/>
    <w:rsid w:val="00C20FB1"/>
    <w:rsid w:val="00C22301"/>
    <w:rsid w:val="00C225D2"/>
    <w:rsid w:val="00C23826"/>
    <w:rsid w:val="00C23B2B"/>
    <w:rsid w:val="00C25319"/>
    <w:rsid w:val="00C269EA"/>
    <w:rsid w:val="00C26E50"/>
    <w:rsid w:val="00C26F65"/>
    <w:rsid w:val="00C26FD7"/>
    <w:rsid w:val="00C272A2"/>
    <w:rsid w:val="00C27DDE"/>
    <w:rsid w:val="00C30558"/>
    <w:rsid w:val="00C315C1"/>
    <w:rsid w:val="00C31FF1"/>
    <w:rsid w:val="00C334B0"/>
    <w:rsid w:val="00C34A12"/>
    <w:rsid w:val="00C35A28"/>
    <w:rsid w:val="00C3610E"/>
    <w:rsid w:val="00C4010E"/>
    <w:rsid w:val="00C4187E"/>
    <w:rsid w:val="00C426BA"/>
    <w:rsid w:val="00C42A6D"/>
    <w:rsid w:val="00C42D31"/>
    <w:rsid w:val="00C4374B"/>
    <w:rsid w:val="00C4382F"/>
    <w:rsid w:val="00C443FB"/>
    <w:rsid w:val="00C45A83"/>
    <w:rsid w:val="00C46708"/>
    <w:rsid w:val="00C46AF1"/>
    <w:rsid w:val="00C47BAA"/>
    <w:rsid w:val="00C47F5A"/>
    <w:rsid w:val="00C5058B"/>
    <w:rsid w:val="00C50746"/>
    <w:rsid w:val="00C51BE6"/>
    <w:rsid w:val="00C5228D"/>
    <w:rsid w:val="00C5264D"/>
    <w:rsid w:val="00C52FFC"/>
    <w:rsid w:val="00C53774"/>
    <w:rsid w:val="00C5379E"/>
    <w:rsid w:val="00C53950"/>
    <w:rsid w:val="00C53AA6"/>
    <w:rsid w:val="00C553C0"/>
    <w:rsid w:val="00C560C8"/>
    <w:rsid w:val="00C57917"/>
    <w:rsid w:val="00C57B70"/>
    <w:rsid w:val="00C604F0"/>
    <w:rsid w:val="00C60ACA"/>
    <w:rsid w:val="00C61263"/>
    <w:rsid w:val="00C61743"/>
    <w:rsid w:val="00C62A36"/>
    <w:rsid w:val="00C6416E"/>
    <w:rsid w:val="00C6581F"/>
    <w:rsid w:val="00C65860"/>
    <w:rsid w:val="00C66661"/>
    <w:rsid w:val="00C66EEA"/>
    <w:rsid w:val="00C70650"/>
    <w:rsid w:val="00C7074B"/>
    <w:rsid w:val="00C70A03"/>
    <w:rsid w:val="00C70EA8"/>
    <w:rsid w:val="00C716DC"/>
    <w:rsid w:val="00C716EE"/>
    <w:rsid w:val="00C72105"/>
    <w:rsid w:val="00C72E6A"/>
    <w:rsid w:val="00C7395D"/>
    <w:rsid w:val="00C74C20"/>
    <w:rsid w:val="00C74E02"/>
    <w:rsid w:val="00C768E5"/>
    <w:rsid w:val="00C813CE"/>
    <w:rsid w:val="00C815B2"/>
    <w:rsid w:val="00C820FA"/>
    <w:rsid w:val="00C824C4"/>
    <w:rsid w:val="00C82FEC"/>
    <w:rsid w:val="00C862CF"/>
    <w:rsid w:val="00C87655"/>
    <w:rsid w:val="00C90E18"/>
    <w:rsid w:val="00C92FB8"/>
    <w:rsid w:val="00C93AEE"/>
    <w:rsid w:val="00C9475B"/>
    <w:rsid w:val="00CA0D11"/>
    <w:rsid w:val="00CA12EB"/>
    <w:rsid w:val="00CA2F10"/>
    <w:rsid w:val="00CA4375"/>
    <w:rsid w:val="00CA5183"/>
    <w:rsid w:val="00CA54D2"/>
    <w:rsid w:val="00CA558E"/>
    <w:rsid w:val="00CA57FF"/>
    <w:rsid w:val="00CA763C"/>
    <w:rsid w:val="00CA7AD1"/>
    <w:rsid w:val="00CA7CE7"/>
    <w:rsid w:val="00CA7EA6"/>
    <w:rsid w:val="00CB3B1F"/>
    <w:rsid w:val="00CB3D36"/>
    <w:rsid w:val="00CB54E4"/>
    <w:rsid w:val="00CB55D3"/>
    <w:rsid w:val="00CB5F8D"/>
    <w:rsid w:val="00CB637E"/>
    <w:rsid w:val="00CB6A73"/>
    <w:rsid w:val="00CB710E"/>
    <w:rsid w:val="00CB7983"/>
    <w:rsid w:val="00CB7E36"/>
    <w:rsid w:val="00CB7FE5"/>
    <w:rsid w:val="00CC09C9"/>
    <w:rsid w:val="00CC09EB"/>
    <w:rsid w:val="00CC0C61"/>
    <w:rsid w:val="00CC1F67"/>
    <w:rsid w:val="00CC20B6"/>
    <w:rsid w:val="00CC42BE"/>
    <w:rsid w:val="00CC4A60"/>
    <w:rsid w:val="00CC5DB4"/>
    <w:rsid w:val="00CC5FE3"/>
    <w:rsid w:val="00CC60F2"/>
    <w:rsid w:val="00CC76A7"/>
    <w:rsid w:val="00CC7CB6"/>
    <w:rsid w:val="00CD0F22"/>
    <w:rsid w:val="00CD2048"/>
    <w:rsid w:val="00CD244C"/>
    <w:rsid w:val="00CD288C"/>
    <w:rsid w:val="00CD2BF3"/>
    <w:rsid w:val="00CD327E"/>
    <w:rsid w:val="00CD32A7"/>
    <w:rsid w:val="00CD3F87"/>
    <w:rsid w:val="00CD69CD"/>
    <w:rsid w:val="00CE08A4"/>
    <w:rsid w:val="00CE2072"/>
    <w:rsid w:val="00CE2254"/>
    <w:rsid w:val="00CE2BE9"/>
    <w:rsid w:val="00CE2D7F"/>
    <w:rsid w:val="00CE3252"/>
    <w:rsid w:val="00CE50F9"/>
    <w:rsid w:val="00CE5497"/>
    <w:rsid w:val="00CE549D"/>
    <w:rsid w:val="00CE59DB"/>
    <w:rsid w:val="00CE6077"/>
    <w:rsid w:val="00CE64F5"/>
    <w:rsid w:val="00CE7150"/>
    <w:rsid w:val="00CF09FB"/>
    <w:rsid w:val="00CF168D"/>
    <w:rsid w:val="00CF19AF"/>
    <w:rsid w:val="00CF4008"/>
    <w:rsid w:val="00CF501D"/>
    <w:rsid w:val="00CF53F0"/>
    <w:rsid w:val="00CF56DF"/>
    <w:rsid w:val="00CF57FE"/>
    <w:rsid w:val="00CF5A93"/>
    <w:rsid w:val="00CF6637"/>
    <w:rsid w:val="00CF67EC"/>
    <w:rsid w:val="00CF6915"/>
    <w:rsid w:val="00D00002"/>
    <w:rsid w:val="00D00397"/>
    <w:rsid w:val="00D0094C"/>
    <w:rsid w:val="00D009FF"/>
    <w:rsid w:val="00D00E3B"/>
    <w:rsid w:val="00D00E4B"/>
    <w:rsid w:val="00D01D97"/>
    <w:rsid w:val="00D026FD"/>
    <w:rsid w:val="00D02898"/>
    <w:rsid w:val="00D0360A"/>
    <w:rsid w:val="00D03F2D"/>
    <w:rsid w:val="00D04865"/>
    <w:rsid w:val="00D06156"/>
    <w:rsid w:val="00D06499"/>
    <w:rsid w:val="00D06804"/>
    <w:rsid w:val="00D076C8"/>
    <w:rsid w:val="00D120B7"/>
    <w:rsid w:val="00D133B7"/>
    <w:rsid w:val="00D140BA"/>
    <w:rsid w:val="00D14DAF"/>
    <w:rsid w:val="00D1759A"/>
    <w:rsid w:val="00D17ABF"/>
    <w:rsid w:val="00D202AA"/>
    <w:rsid w:val="00D20A22"/>
    <w:rsid w:val="00D21958"/>
    <w:rsid w:val="00D22631"/>
    <w:rsid w:val="00D22F99"/>
    <w:rsid w:val="00D230BA"/>
    <w:rsid w:val="00D24846"/>
    <w:rsid w:val="00D25226"/>
    <w:rsid w:val="00D268A3"/>
    <w:rsid w:val="00D26D80"/>
    <w:rsid w:val="00D31174"/>
    <w:rsid w:val="00D333AF"/>
    <w:rsid w:val="00D34196"/>
    <w:rsid w:val="00D3455F"/>
    <w:rsid w:val="00D36B49"/>
    <w:rsid w:val="00D36E62"/>
    <w:rsid w:val="00D37131"/>
    <w:rsid w:val="00D40A24"/>
    <w:rsid w:val="00D40F3B"/>
    <w:rsid w:val="00D426BD"/>
    <w:rsid w:val="00D4296F"/>
    <w:rsid w:val="00D42B75"/>
    <w:rsid w:val="00D43F77"/>
    <w:rsid w:val="00D47729"/>
    <w:rsid w:val="00D502C9"/>
    <w:rsid w:val="00D50438"/>
    <w:rsid w:val="00D51756"/>
    <w:rsid w:val="00D53C87"/>
    <w:rsid w:val="00D53C90"/>
    <w:rsid w:val="00D544F6"/>
    <w:rsid w:val="00D54836"/>
    <w:rsid w:val="00D55856"/>
    <w:rsid w:val="00D57821"/>
    <w:rsid w:val="00D60834"/>
    <w:rsid w:val="00D616EC"/>
    <w:rsid w:val="00D61C38"/>
    <w:rsid w:val="00D63411"/>
    <w:rsid w:val="00D641EB"/>
    <w:rsid w:val="00D6433C"/>
    <w:rsid w:val="00D67922"/>
    <w:rsid w:val="00D67E19"/>
    <w:rsid w:val="00D67E6E"/>
    <w:rsid w:val="00D70B08"/>
    <w:rsid w:val="00D713BE"/>
    <w:rsid w:val="00D71668"/>
    <w:rsid w:val="00D717FA"/>
    <w:rsid w:val="00D75DD2"/>
    <w:rsid w:val="00D75E54"/>
    <w:rsid w:val="00D7639E"/>
    <w:rsid w:val="00D76B02"/>
    <w:rsid w:val="00D81685"/>
    <w:rsid w:val="00D8235D"/>
    <w:rsid w:val="00D839DE"/>
    <w:rsid w:val="00D87D54"/>
    <w:rsid w:val="00D91510"/>
    <w:rsid w:val="00D916C7"/>
    <w:rsid w:val="00D91EFF"/>
    <w:rsid w:val="00D93023"/>
    <w:rsid w:val="00D9324C"/>
    <w:rsid w:val="00D93704"/>
    <w:rsid w:val="00D9564B"/>
    <w:rsid w:val="00D96DA7"/>
    <w:rsid w:val="00D97826"/>
    <w:rsid w:val="00DA1291"/>
    <w:rsid w:val="00DA174B"/>
    <w:rsid w:val="00DA272F"/>
    <w:rsid w:val="00DA286B"/>
    <w:rsid w:val="00DA3D0B"/>
    <w:rsid w:val="00DA541F"/>
    <w:rsid w:val="00DA54DD"/>
    <w:rsid w:val="00DA62E4"/>
    <w:rsid w:val="00DA64E6"/>
    <w:rsid w:val="00DA7173"/>
    <w:rsid w:val="00DB095A"/>
    <w:rsid w:val="00DB2E11"/>
    <w:rsid w:val="00DB3C6C"/>
    <w:rsid w:val="00DB46D2"/>
    <w:rsid w:val="00DB4D6F"/>
    <w:rsid w:val="00DB5448"/>
    <w:rsid w:val="00DB6277"/>
    <w:rsid w:val="00DB6637"/>
    <w:rsid w:val="00DB6AEA"/>
    <w:rsid w:val="00DB6D68"/>
    <w:rsid w:val="00DC036F"/>
    <w:rsid w:val="00DC0AAE"/>
    <w:rsid w:val="00DC118E"/>
    <w:rsid w:val="00DC1B52"/>
    <w:rsid w:val="00DC2668"/>
    <w:rsid w:val="00DC52F1"/>
    <w:rsid w:val="00DC7713"/>
    <w:rsid w:val="00DD3674"/>
    <w:rsid w:val="00DD37BA"/>
    <w:rsid w:val="00DD47C4"/>
    <w:rsid w:val="00DD68AA"/>
    <w:rsid w:val="00DD6BBF"/>
    <w:rsid w:val="00DD7B6B"/>
    <w:rsid w:val="00DD7EC7"/>
    <w:rsid w:val="00DD7F68"/>
    <w:rsid w:val="00DE02C8"/>
    <w:rsid w:val="00DE09A5"/>
    <w:rsid w:val="00DE18CA"/>
    <w:rsid w:val="00DE1BD4"/>
    <w:rsid w:val="00DE362B"/>
    <w:rsid w:val="00DE4558"/>
    <w:rsid w:val="00DE480C"/>
    <w:rsid w:val="00DE6493"/>
    <w:rsid w:val="00DE71EE"/>
    <w:rsid w:val="00DE7DB8"/>
    <w:rsid w:val="00DF10E1"/>
    <w:rsid w:val="00DF2527"/>
    <w:rsid w:val="00DF340F"/>
    <w:rsid w:val="00DF3880"/>
    <w:rsid w:val="00DF427B"/>
    <w:rsid w:val="00E008F0"/>
    <w:rsid w:val="00E00D59"/>
    <w:rsid w:val="00E01200"/>
    <w:rsid w:val="00E0267E"/>
    <w:rsid w:val="00E02CC4"/>
    <w:rsid w:val="00E0383C"/>
    <w:rsid w:val="00E0472B"/>
    <w:rsid w:val="00E04855"/>
    <w:rsid w:val="00E05299"/>
    <w:rsid w:val="00E05BC8"/>
    <w:rsid w:val="00E0636A"/>
    <w:rsid w:val="00E07804"/>
    <w:rsid w:val="00E10C3D"/>
    <w:rsid w:val="00E11ACD"/>
    <w:rsid w:val="00E11B6A"/>
    <w:rsid w:val="00E11C73"/>
    <w:rsid w:val="00E11F9D"/>
    <w:rsid w:val="00E12572"/>
    <w:rsid w:val="00E13149"/>
    <w:rsid w:val="00E13348"/>
    <w:rsid w:val="00E13548"/>
    <w:rsid w:val="00E138AF"/>
    <w:rsid w:val="00E145FB"/>
    <w:rsid w:val="00E15627"/>
    <w:rsid w:val="00E15837"/>
    <w:rsid w:val="00E15915"/>
    <w:rsid w:val="00E15D15"/>
    <w:rsid w:val="00E15F0F"/>
    <w:rsid w:val="00E177F8"/>
    <w:rsid w:val="00E2007F"/>
    <w:rsid w:val="00E204EE"/>
    <w:rsid w:val="00E21760"/>
    <w:rsid w:val="00E22B20"/>
    <w:rsid w:val="00E2302E"/>
    <w:rsid w:val="00E23DDD"/>
    <w:rsid w:val="00E244FC"/>
    <w:rsid w:val="00E25B94"/>
    <w:rsid w:val="00E276EA"/>
    <w:rsid w:val="00E276ED"/>
    <w:rsid w:val="00E27836"/>
    <w:rsid w:val="00E300C6"/>
    <w:rsid w:val="00E301AB"/>
    <w:rsid w:val="00E3177D"/>
    <w:rsid w:val="00E3263E"/>
    <w:rsid w:val="00E3341C"/>
    <w:rsid w:val="00E35574"/>
    <w:rsid w:val="00E35AD3"/>
    <w:rsid w:val="00E35BE0"/>
    <w:rsid w:val="00E3687B"/>
    <w:rsid w:val="00E36CE5"/>
    <w:rsid w:val="00E406AF"/>
    <w:rsid w:val="00E4118F"/>
    <w:rsid w:val="00E41482"/>
    <w:rsid w:val="00E41DA6"/>
    <w:rsid w:val="00E43E58"/>
    <w:rsid w:val="00E45442"/>
    <w:rsid w:val="00E474D1"/>
    <w:rsid w:val="00E5027E"/>
    <w:rsid w:val="00E503D0"/>
    <w:rsid w:val="00E519FF"/>
    <w:rsid w:val="00E52638"/>
    <w:rsid w:val="00E52B67"/>
    <w:rsid w:val="00E54E22"/>
    <w:rsid w:val="00E55435"/>
    <w:rsid w:val="00E55EFE"/>
    <w:rsid w:val="00E56CD4"/>
    <w:rsid w:val="00E578E4"/>
    <w:rsid w:val="00E60BEE"/>
    <w:rsid w:val="00E60EF2"/>
    <w:rsid w:val="00E61155"/>
    <w:rsid w:val="00E61A90"/>
    <w:rsid w:val="00E62C0D"/>
    <w:rsid w:val="00E62EC2"/>
    <w:rsid w:val="00E63817"/>
    <w:rsid w:val="00E6426F"/>
    <w:rsid w:val="00E65368"/>
    <w:rsid w:val="00E6556A"/>
    <w:rsid w:val="00E65739"/>
    <w:rsid w:val="00E66193"/>
    <w:rsid w:val="00E6717F"/>
    <w:rsid w:val="00E67A28"/>
    <w:rsid w:val="00E67D2E"/>
    <w:rsid w:val="00E71C5B"/>
    <w:rsid w:val="00E723DC"/>
    <w:rsid w:val="00E725B8"/>
    <w:rsid w:val="00E72819"/>
    <w:rsid w:val="00E731D0"/>
    <w:rsid w:val="00E7402A"/>
    <w:rsid w:val="00E74838"/>
    <w:rsid w:val="00E760A2"/>
    <w:rsid w:val="00E76739"/>
    <w:rsid w:val="00E80983"/>
    <w:rsid w:val="00E81252"/>
    <w:rsid w:val="00E81414"/>
    <w:rsid w:val="00E82295"/>
    <w:rsid w:val="00E82880"/>
    <w:rsid w:val="00E83538"/>
    <w:rsid w:val="00E843C6"/>
    <w:rsid w:val="00E84684"/>
    <w:rsid w:val="00E84BE6"/>
    <w:rsid w:val="00E84D48"/>
    <w:rsid w:val="00E870E9"/>
    <w:rsid w:val="00E87735"/>
    <w:rsid w:val="00E90DE3"/>
    <w:rsid w:val="00E914DD"/>
    <w:rsid w:val="00E934DD"/>
    <w:rsid w:val="00E9699D"/>
    <w:rsid w:val="00EA03AB"/>
    <w:rsid w:val="00EA083A"/>
    <w:rsid w:val="00EA10F8"/>
    <w:rsid w:val="00EA15CC"/>
    <w:rsid w:val="00EA2673"/>
    <w:rsid w:val="00EA3DB5"/>
    <w:rsid w:val="00EA40D7"/>
    <w:rsid w:val="00EA50A9"/>
    <w:rsid w:val="00EA54A9"/>
    <w:rsid w:val="00EA5BE1"/>
    <w:rsid w:val="00EA6928"/>
    <w:rsid w:val="00EA6EA1"/>
    <w:rsid w:val="00EB29CC"/>
    <w:rsid w:val="00EB36DF"/>
    <w:rsid w:val="00EB3B72"/>
    <w:rsid w:val="00EB4351"/>
    <w:rsid w:val="00EB475E"/>
    <w:rsid w:val="00EB4EBD"/>
    <w:rsid w:val="00EB589E"/>
    <w:rsid w:val="00EB6796"/>
    <w:rsid w:val="00EB74D5"/>
    <w:rsid w:val="00EC11BB"/>
    <w:rsid w:val="00EC2498"/>
    <w:rsid w:val="00EC276B"/>
    <w:rsid w:val="00EC2949"/>
    <w:rsid w:val="00EC2F03"/>
    <w:rsid w:val="00EC3FBA"/>
    <w:rsid w:val="00EC4083"/>
    <w:rsid w:val="00EC534A"/>
    <w:rsid w:val="00EC5F84"/>
    <w:rsid w:val="00EC72C0"/>
    <w:rsid w:val="00EC792C"/>
    <w:rsid w:val="00EC7A53"/>
    <w:rsid w:val="00ED0775"/>
    <w:rsid w:val="00ED1F50"/>
    <w:rsid w:val="00ED2F10"/>
    <w:rsid w:val="00ED2FD5"/>
    <w:rsid w:val="00ED3EC9"/>
    <w:rsid w:val="00ED46AD"/>
    <w:rsid w:val="00EE0660"/>
    <w:rsid w:val="00EE2829"/>
    <w:rsid w:val="00EE3D8B"/>
    <w:rsid w:val="00EE44EF"/>
    <w:rsid w:val="00EE5675"/>
    <w:rsid w:val="00EE643D"/>
    <w:rsid w:val="00EE7156"/>
    <w:rsid w:val="00EE73D6"/>
    <w:rsid w:val="00EE745A"/>
    <w:rsid w:val="00EE7D4E"/>
    <w:rsid w:val="00EF1833"/>
    <w:rsid w:val="00EF185F"/>
    <w:rsid w:val="00EF1DFB"/>
    <w:rsid w:val="00EF2368"/>
    <w:rsid w:val="00EF26F8"/>
    <w:rsid w:val="00EF27EB"/>
    <w:rsid w:val="00EF3015"/>
    <w:rsid w:val="00EF3EF3"/>
    <w:rsid w:val="00EF4573"/>
    <w:rsid w:val="00EF690B"/>
    <w:rsid w:val="00EF7634"/>
    <w:rsid w:val="00EF7B33"/>
    <w:rsid w:val="00F00D65"/>
    <w:rsid w:val="00F021FC"/>
    <w:rsid w:val="00F0619C"/>
    <w:rsid w:val="00F1047D"/>
    <w:rsid w:val="00F104BC"/>
    <w:rsid w:val="00F10C62"/>
    <w:rsid w:val="00F116A7"/>
    <w:rsid w:val="00F11FB8"/>
    <w:rsid w:val="00F12713"/>
    <w:rsid w:val="00F1374E"/>
    <w:rsid w:val="00F14B5A"/>
    <w:rsid w:val="00F15F6C"/>
    <w:rsid w:val="00F16648"/>
    <w:rsid w:val="00F16755"/>
    <w:rsid w:val="00F16F7C"/>
    <w:rsid w:val="00F16FCA"/>
    <w:rsid w:val="00F16FCF"/>
    <w:rsid w:val="00F172E0"/>
    <w:rsid w:val="00F21158"/>
    <w:rsid w:val="00F21BDD"/>
    <w:rsid w:val="00F2246A"/>
    <w:rsid w:val="00F22E84"/>
    <w:rsid w:val="00F23579"/>
    <w:rsid w:val="00F24C58"/>
    <w:rsid w:val="00F259F1"/>
    <w:rsid w:val="00F2612A"/>
    <w:rsid w:val="00F266D1"/>
    <w:rsid w:val="00F27CF3"/>
    <w:rsid w:val="00F3086F"/>
    <w:rsid w:val="00F31EA2"/>
    <w:rsid w:val="00F32528"/>
    <w:rsid w:val="00F32D4F"/>
    <w:rsid w:val="00F333B4"/>
    <w:rsid w:val="00F34D75"/>
    <w:rsid w:val="00F35214"/>
    <w:rsid w:val="00F35702"/>
    <w:rsid w:val="00F37B47"/>
    <w:rsid w:val="00F4037D"/>
    <w:rsid w:val="00F40491"/>
    <w:rsid w:val="00F41DB6"/>
    <w:rsid w:val="00F421A0"/>
    <w:rsid w:val="00F43622"/>
    <w:rsid w:val="00F44182"/>
    <w:rsid w:val="00F446A3"/>
    <w:rsid w:val="00F467D7"/>
    <w:rsid w:val="00F46FF0"/>
    <w:rsid w:val="00F47799"/>
    <w:rsid w:val="00F50448"/>
    <w:rsid w:val="00F51E56"/>
    <w:rsid w:val="00F538C8"/>
    <w:rsid w:val="00F53B43"/>
    <w:rsid w:val="00F54948"/>
    <w:rsid w:val="00F554A4"/>
    <w:rsid w:val="00F56BF8"/>
    <w:rsid w:val="00F57091"/>
    <w:rsid w:val="00F605FF"/>
    <w:rsid w:val="00F614C3"/>
    <w:rsid w:val="00F62B27"/>
    <w:rsid w:val="00F64205"/>
    <w:rsid w:val="00F648C6"/>
    <w:rsid w:val="00F65B59"/>
    <w:rsid w:val="00F65BB0"/>
    <w:rsid w:val="00F66010"/>
    <w:rsid w:val="00F66822"/>
    <w:rsid w:val="00F67BEF"/>
    <w:rsid w:val="00F70074"/>
    <w:rsid w:val="00F7174E"/>
    <w:rsid w:val="00F72BA7"/>
    <w:rsid w:val="00F73D8E"/>
    <w:rsid w:val="00F73F68"/>
    <w:rsid w:val="00F74422"/>
    <w:rsid w:val="00F75A3E"/>
    <w:rsid w:val="00F75D2F"/>
    <w:rsid w:val="00F75E36"/>
    <w:rsid w:val="00F76063"/>
    <w:rsid w:val="00F76BD0"/>
    <w:rsid w:val="00F80252"/>
    <w:rsid w:val="00F80CCD"/>
    <w:rsid w:val="00F81782"/>
    <w:rsid w:val="00F83D9D"/>
    <w:rsid w:val="00F85461"/>
    <w:rsid w:val="00F85D34"/>
    <w:rsid w:val="00F873E3"/>
    <w:rsid w:val="00F95224"/>
    <w:rsid w:val="00F95766"/>
    <w:rsid w:val="00F961BB"/>
    <w:rsid w:val="00F96BAE"/>
    <w:rsid w:val="00F97D58"/>
    <w:rsid w:val="00FA1AEB"/>
    <w:rsid w:val="00FA33A4"/>
    <w:rsid w:val="00FA3EF8"/>
    <w:rsid w:val="00FA46DB"/>
    <w:rsid w:val="00FA663C"/>
    <w:rsid w:val="00FA6D7D"/>
    <w:rsid w:val="00FA7318"/>
    <w:rsid w:val="00FA7944"/>
    <w:rsid w:val="00FB014A"/>
    <w:rsid w:val="00FB0DBD"/>
    <w:rsid w:val="00FB2BE3"/>
    <w:rsid w:val="00FB3330"/>
    <w:rsid w:val="00FB504E"/>
    <w:rsid w:val="00FB506C"/>
    <w:rsid w:val="00FB54D2"/>
    <w:rsid w:val="00FB691F"/>
    <w:rsid w:val="00FB6DF2"/>
    <w:rsid w:val="00FB7680"/>
    <w:rsid w:val="00FC15D4"/>
    <w:rsid w:val="00FC2B61"/>
    <w:rsid w:val="00FC2E6F"/>
    <w:rsid w:val="00FC2FC4"/>
    <w:rsid w:val="00FC3258"/>
    <w:rsid w:val="00FC3539"/>
    <w:rsid w:val="00FC3D6F"/>
    <w:rsid w:val="00FC408D"/>
    <w:rsid w:val="00FC53EF"/>
    <w:rsid w:val="00FC638F"/>
    <w:rsid w:val="00FD1210"/>
    <w:rsid w:val="00FD1892"/>
    <w:rsid w:val="00FD1949"/>
    <w:rsid w:val="00FD27DC"/>
    <w:rsid w:val="00FD2ED4"/>
    <w:rsid w:val="00FD33FF"/>
    <w:rsid w:val="00FD40F2"/>
    <w:rsid w:val="00FD43C1"/>
    <w:rsid w:val="00FD4C26"/>
    <w:rsid w:val="00FD4C62"/>
    <w:rsid w:val="00FD52AC"/>
    <w:rsid w:val="00FD5502"/>
    <w:rsid w:val="00FD5D5C"/>
    <w:rsid w:val="00FD7413"/>
    <w:rsid w:val="00FD7689"/>
    <w:rsid w:val="00FE32E3"/>
    <w:rsid w:val="00FE52C7"/>
    <w:rsid w:val="00FE5A16"/>
    <w:rsid w:val="00FE70E5"/>
    <w:rsid w:val="00FE7933"/>
    <w:rsid w:val="00FE7ABA"/>
    <w:rsid w:val="00FF0A96"/>
    <w:rsid w:val="00FF0D36"/>
    <w:rsid w:val="00FF1E20"/>
    <w:rsid w:val="00FF35CB"/>
    <w:rsid w:val="00FF5AE6"/>
    <w:rsid w:val="00FF5AEB"/>
    <w:rsid w:val="00FF6579"/>
    <w:rsid w:val="00FF7B39"/>
    <w:rsid w:val="01CB5233"/>
    <w:rsid w:val="02B9EA27"/>
    <w:rsid w:val="02FFB4FC"/>
    <w:rsid w:val="0340788D"/>
    <w:rsid w:val="03672294"/>
    <w:rsid w:val="037C26A9"/>
    <w:rsid w:val="03D0C4D8"/>
    <w:rsid w:val="03D819EB"/>
    <w:rsid w:val="03E62E8F"/>
    <w:rsid w:val="0510522A"/>
    <w:rsid w:val="057B405A"/>
    <w:rsid w:val="079EA0B9"/>
    <w:rsid w:val="09976176"/>
    <w:rsid w:val="0A09ED5F"/>
    <w:rsid w:val="0C700F06"/>
    <w:rsid w:val="0D8E0CF4"/>
    <w:rsid w:val="0F7B9703"/>
    <w:rsid w:val="0FCBC3A5"/>
    <w:rsid w:val="0FFD54AE"/>
    <w:rsid w:val="11838982"/>
    <w:rsid w:val="11894AFE"/>
    <w:rsid w:val="118CA4FD"/>
    <w:rsid w:val="11B90890"/>
    <w:rsid w:val="11F118D4"/>
    <w:rsid w:val="12AD00CB"/>
    <w:rsid w:val="1373C541"/>
    <w:rsid w:val="13ADDA4D"/>
    <w:rsid w:val="13E587DC"/>
    <w:rsid w:val="154B7116"/>
    <w:rsid w:val="15C22AE4"/>
    <w:rsid w:val="16A1813A"/>
    <w:rsid w:val="16B947D6"/>
    <w:rsid w:val="1724E258"/>
    <w:rsid w:val="17BBE7C0"/>
    <w:rsid w:val="180A2CFB"/>
    <w:rsid w:val="182CE012"/>
    <w:rsid w:val="193B40AE"/>
    <w:rsid w:val="196FE364"/>
    <w:rsid w:val="199BB2F1"/>
    <w:rsid w:val="19AAC2B9"/>
    <w:rsid w:val="19EFB9A8"/>
    <w:rsid w:val="1B6CA030"/>
    <w:rsid w:val="1C1E2EBB"/>
    <w:rsid w:val="1DA13B66"/>
    <w:rsid w:val="2110EE5E"/>
    <w:rsid w:val="23DFA538"/>
    <w:rsid w:val="24F23ABD"/>
    <w:rsid w:val="255F69D1"/>
    <w:rsid w:val="2699B74A"/>
    <w:rsid w:val="26EBC5C3"/>
    <w:rsid w:val="26F2B62F"/>
    <w:rsid w:val="29D71988"/>
    <w:rsid w:val="2A33726C"/>
    <w:rsid w:val="2A42B505"/>
    <w:rsid w:val="2BE63DED"/>
    <w:rsid w:val="2C40084E"/>
    <w:rsid w:val="2CCDA305"/>
    <w:rsid w:val="2CF0FF61"/>
    <w:rsid w:val="2D2552F1"/>
    <w:rsid w:val="2D261C3F"/>
    <w:rsid w:val="2DCEF3F6"/>
    <w:rsid w:val="2E4A36B3"/>
    <w:rsid w:val="2EB507E7"/>
    <w:rsid w:val="3009B64A"/>
    <w:rsid w:val="302EC0CF"/>
    <w:rsid w:val="3046F284"/>
    <w:rsid w:val="322EDD11"/>
    <w:rsid w:val="322F0EE7"/>
    <w:rsid w:val="33EFBE69"/>
    <w:rsid w:val="342572BF"/>
    <w:rsid w:val="346907ED"/>
    <w:rsid w:val="34989972"/>
    <w:rsid w:val="36421488"/>
    <w:rsid w:val="364B95A5"/>
    <w:rsid w:val="36860EAC"/>
    <w:rsid w:val="36CDC8CE"/>
    <w:rsid w:val="38FEA55E"/>
    <w:rsid w:val="39270F59"/>
    <w:rsid w:val="39F8E883"/>
    <w:rsid w:val="3A300932"/>
    <w:rsid w:val="3ACFF744"/>
    <w:rsid w:val="3B682DA6"/>
    <w:rsid w:val="3B70AF9F"/>
    <w:rsid w:val="3BBD2E72"/>
    <w:rsid w:val="3BC51BF8"/>
    <w:rsid w:val="3C2BBE4C"/>
    <w:rsid w:val="3D0FD9FF"/>
    <w:rsid w:val="3E164327"/>
    <w:rsid w:val="3E3BEB96"/>
    <w:rsid w:val="3F4A37AC"/>
    <w:rsid w:val="3FE9299F"/>
    <w:rsid w:val="40542DA4"/>
    <w:rsid w:val="4069261F"/>
    <w:rsid w:val="419C8DCB"/>
    <w:rsid w:val="4277BFD9"/>
    <w:rsid w:val="42AD0F88"/>
    <w:rsid w:val="442DE787"/>
    <w:rsid w:val="4456F392"/>
    <w:rsid w:val="44B33CFA"/>
    <w:rsid w:val="44F1B7A0"/>
    <w:rsid w:val="455BF15C"/>
    <w:rsid w:val="45CE7D45"/>
    <w:rsid w:val="462A3EB1"/>
    <w:rsid w:val="4686C96B"/>
    <w:rsid w:val="46B2CACE"/>
    <w:rsid w:val="47246048"/>
    <w:rsid w:val="484D3A69"/>
    <w:rsid w:val="493814A7"/>
    <w:rsid w:val="49F8E4DB"/>
    <w:rsid w:val="4A11DA67"/>
    <w:rsid w:val="4CE3D3F9"/>
    <w:rsid w:val="4D9D4F0F"/>
    <w:rsid w:val="4E5AAB52"/>
    <w:rsid w:val="4E791895"/>
    <w:rsid w:val="4E810520"/>
    <w:rsid w:val="4EAB72EC"/>
    <w:rsid w:val="4FF485DF"/>
    <w:rsid w:val="5029AA4C"/>
    <w:rsid w:val="50431568"/>
    <w:rsid w:val="50A26D41"/>
    <w:rsid w:val="5174793C"/>
    <w:rsid w:val="518115F0"/>
    <w:rsid w:val="52A186F2"/>
    <w:rsid w:val="541F04F2"/>
    <w:rsid w:val="548BCF5F"/>
    <w:rsid w:val="54BA182B"/>
    <w:rsid w:val="54FEF1C5"/>
    <w:rsid w:val="5524FEDB"/>
    <w:rsid w:val="55CBAB83"/>
    <w:rsid w:val="56BE3F86"/>
    <w:rsid w:val="575FF400"/>
    <w:rsid w:val="576A4DA6"/>
    <w:rsid w:val="5882DF84"/>
    <w:rsid w:val="58DCDA88"/>
    <w:rsid w:val="59282A6B"/>
    <w:rsid w:val="5A6BE4F8"/>
    <w:rsid w:val="5B095662"/>
    <w:rsid w:val="5C0667A1"/>
    <w:rsid w:val="5C06CEF2"/>
    <w:rsid w:val="5D5A7E8C"/>
    <w:rsid w:val="5D9AE1F4"/>
    <w:rsid w:val="5E6142BE"/>
    <w:rsid w:val="5E815B87"/>
    <w:rsid w:val="5F1F1E8A"/>
    <w:rsid w:val="5FA1A572"/>
    <w:rsid w:val="5FE4823A"/>
    <w:rsid w:val="605C6AF8"/>
    <w:rsid w:val="60A85253"/>
    <w:rsid w:val="60D8A9D4"/>
    <w:rsid w:val="6145CB50"/>
    <w:rsid w:val="614ECA9D"/>
    <w:rsid w:val="61D489E5"/>
    <w:rsid w:val="62845446"/>
    <w:rsid w:val="62A30B4E"/>
    <w:rsid w:val="639894A9"/>
    <w:rsid w:val="65594330"/>
    <w:rsid w:val="65A58F32"/>
    <w:rsid w:val="664C3BDA"/>
    <w:rsid w:val="6681F030"/>
    <w:rsid w:val="6860FC2F"/>
    <w:rsid w:val="686284AF"/>
    <w:rsid w:val="68DD62C5"/>
    <w:rsid w:val="68F2FE52"/>
    <w:rsid w:val="68F42D42"/>
    <w:rsid w:val="697BBD40"/>
    <w:rsid w:val="69FCC179"/>
    <w:rsid w:val="6B5DB380"/>
    <w:rsid w:val="6B76A90C"/>
    <w:rsid w:val="6BAAC9CB"/>
    <w:rsid w:val="6BEB37CB"/>
    <w:rsid w:val="6C033138"/>
    <w:rsid w:val="6C9EBE94"/>
    <w:rsid w:val="6DD7DD1D"/>
    <w:rsid w:val="6EA4640A"/>
    <w:rsid w:val="6EED88DE"/>
    <w:rsid w:val="6F49F51F"/>
    <w:rsid w:val="6F53C786"/>
    <w:rsid w:val="704D7EC6"/>
    <w:rsid w:val="710D85A1"/>
    <w:rsid w:val="7397C5A0"/>
    <w:rsid w:val="74CD4DD9"/>
    <w:rsid w:val="7513ADFB"/>
    <w:rsid w:val="758B5B7B"/>
    <w:rsid w:val="759454EC"/>
    <w:rsid w:val="795AFDC4"/>
    <w:rsid w:val="79FD7C87"/>
    <w:rsid w:val="7A03A2AA"/>
    <w:rsid w:val="7B9EDC8E"/>
    <w:rsid w:val="7C3C6CC0"/>
    <w:rsid w:val="7C7B0ABB"/>
    <w:rsid w:val="7F4FC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41B7"/>
  <w15:chartTrackingRefBased/>
  <w15:docId w15:val="{D7A4AB6A-394E-4257-AB1A-892DFF90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E76"/>
  </w:style>
  <w:style w:type="paragraph" w:styleId="Heading1">
    <w:name w:val="heading 1"/>
    <w:basedOn w:val="Normal"/>
    <w:next w:val="Normal"/>
    <w:link w:val="Heading1Char"/>
    <w:uiPriority w:val="9"/>
    <w:qFormat/>
    <w:rsid w:val="007A620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620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A620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A620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A620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A620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A620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A620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620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21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1A0"/>
  </w:style>
  <w:style w:type="paragraph" w:styleId="Footer">
    <w:name w:val="footer"/>
    <w:basedOn w:val="Normal"/>
    <w:link w:val="FooterChar"/>
    <w:uiPriority w:val="99"/>
    <w:unhideWhenUsed/>
    <w:rsid w:val="00F421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1A0"/>
  </w:style>
  <w:style w:type="table" w:styleId="TableGrid">
    <w:name w:val="Table Grid"/>
    <w:basedOn w:val="TableNormal"/>
    <w:uiPriority w:val="39"/>
    <w:rsid w:val="00F42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A620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62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A620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A620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7A620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7A620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A620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A620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620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68379A"/>
    <w:pPr>
      <w:numPr>
        <w:numId w:val="0"/>
      </w:numPr>
      <w:outlineLvl w:val="9"/>
    </w:pPr>
  </w:style>
  <w:style w:type="paragraph" w:styleId="TOC1">
    <w:name w:val="toc 1"/>
    <w:basedOn w:val="Normal"/>
    <w:next w:val="Normal"/>
    <w:autoRedefine/>
    <w:uiPriority w:val="39"/>
    <w:unhideWhenUsed/>
    <w:rsid w:val="0068379A"/>
    <w:pPr>
      <w:spacing w:after="100"/>
    </w:pPr>
  </w:style>
  <w:style w:type="paragraph" w:styleId="TOC2">
    <w:name w:val="toc 2"/>
    <w:basedOn w:val="Normal"/>
    <w:next w:val="Normal"/>
    <w:autoRedefine/>
    <w:uiPriority w:val="39"/>
    <w:unhideWhenUsed/>
    <w:rsid w:val="0068379A"/>
    <w:pPr>
      <w:spacing w:after="100"/>
      <w:ind w:left="220"/>
    </w:pPr>
  </w:style>
  <w:style w:type="character" w:styleId="Hyperlink">
    <w:name w:val="Hyperlink"/>
    <w:basedOn w:val="DefaultParagraphFont"/>
    <w:uiPriority w:val="99"/>
    <w:unhideWhenUsed/>
    <w:rsid w:val="0068379A"/>
    <w:rPr>
      <w:color w:val="0563C1" w:themeColor="hyperlink"/>
      <w:u w:val="single"/>
    </w:rPr>
  </w:style>
  <w:style w:type="paragraph" w:styleId="BalloonText">
    <w:name w:val="Balloon Text"/>
    <w:basedOn w:val="Normal"/>
    <w:link w:val="BalloonTextChar"/>
    <w:uiPriority w:val="99"/>
    <w:semiHidden/>
    <w:unhideWhenUsed/>
    <w:rsid w:val="00D248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4846"/>
    <w:rPr>
      <w:rFonts w:ascii="Segoe UI" w:hAnsi="Segoe UI" w:cs="Segoe UI"/>
      <w:sz w:val="18"/>
      <w:szCs w:val="18"/>
    </w:rPr>
  </w:style>
  <w:style w:type="paragraph" w:styleId="ListParagraph">
    <w:name w:val="List Paragraph"/>
    <w:basedOn w:val="Normal"/>
    <w:uiPriority w:val="34"/>
    <w:qFormat/>
    <w:rsid w:val="00EB3B72"/>
    <w:pPr>
      <w:ind w:left="720"/>
      <w:contextualSpacing/>
    </w:pPr>
  </w:style>
  <w:style w:type="paragraph" w:styleId="TOC3">
    <w:name w:val="toc 3"/>
    <w:basedOn w:val="Normal"/>
    <w:next w:val="Normal"/>
    <w:autoRedefine/>
    <w:uiPriority w:val="39"/>
    <w:unhideWhenUsed/>
    <w:rsid w:val="00D17ABF"/>
    <w:pPr>
      <w:spacing w:after="100"/>
      <w:ind w:left="440"/>
    </w:pPr>
  </w:style>
  <w:style w:type="character" w:styleId="UnresolvedMention">
    <w:name w:val="Unresolved Mention"/>
    <w:basedOn w:val="DefaultParagraphFont"/>
    <w:uiPriority w:val="99"/>
    <w:semiHidden/>
    <w:unhideWhenUsed/>
    <w:rsid w:val="00231562"/>
    <w:rPr>
      <w:color w:val="605E5C"/>
      <w:shd w:val="clear" w:color="auto" w:fill="E1DFDD"/>
    </w:rPr>
  </w:style>
  <w:style w:type="paragraph" w:styleId="BodyText">
    <w:name w:val="Body Text"/>
    <w:basedOn w:val="Normal"/>
    <w:link w:val="BodyTextChar"/>
    <w:uiPriority w:val="1"/>
    <w:qFormat/>
    <w:rsid w:val="008A22B6"/>
    <w:pPr>
      <w:widowControl w:val="0"/>
      <w:autoSpaceDE w:val="0"/>
      <w:autoSpaceDN w:val="0"/>
      <w:spacing w:after="0" w:line="240" w:lineRule="auto"/>
    </w:pPr>
    <w:rPr>
      <w:rFonts w:ascii="Calibri Light" w:eastAsia="Calibri Light" w:hAnsi="Calibri Light" w:cs="Calibri Light"/>
      <w:sz w:val="56"/>
      <w:szCs w:val="56"/>
      <w:lang w:bidi="en-US"/>
    </w:rPr>
  </w:style>
  <w:style w:type="character" w:customStyle="1" w:styleId="BodyTextChar">
    <w:name w:val="Body Text Char"/>
    <w:basedOn w:val="DefaultParagraphFont"/>
    <w:link w:val="BodyText"/>
    <w:uiPriority w:val="1"/>
    <w:rsid w:val="008A22B6"/>
    <w:rPr>
      <w:rFonts w:ascii="Calibri Light" w:eastAsia="Calibri Light" w:hAnsi="Calibri Light" w:cs="Calibri Light"/>
      <w:sz w:val="56"/>
      <w:szCs w:val="56"/>
      <w:lang w:bidi="en-US"/>
    </w:rPr>
  </w:style>
  <w:style w:type="paragraph" w:customStyle="1" w:styleId="TableParagraph">
    <w:name w:val="Table Paragraph"/>
    <w:basedOn w:val="Normal"/>
    <w:uiPriority w:val="1"/>
    <w:qFormat/>
    <w:rsid w:val="008A22B6"/>
    <w:pPr>
      <w:widowControl w:val="0"/>
      <w:autoSpaceDE w:val="0"/>
      <w:autoSpaceDN w:val="0"/>
      <w:spacing w:before="9" w:after="0" w:line="250" w:lineRule="exact"/>
      <w:ind w:left="74"/>
      <w:jc w:val="center"/>
    </w:pPr>
    <w:rPr>
      <w:rFonts w:ascii="Calibri" w:eastAsia="Calibri" w:hAnsi="Calibri" w:cs="Calibri"/>
      <w:lang w:bidi="en-US"/>
    </w:rPr>
  </w:style>
  <w:style w:type="character" w:styleId="CommentReference">
    <w:name w:val="annotation reference"/>
    <w:basedOn w:val="DefaultParagraphFont"/>
    <w:uiPriority w:val="99"/>
    <w:semiHidden/>
    <w:unhideWhenUsed/>
    <w:rsid w:val="009E7F66"/>
    <w:rPr>
      <w:sz w:val="16"/>
      <w:szCs w:val="16"/>
    </w:rPr>
  </w:style>
  <w:style w:type="paragraph" w:styleId="CommentText">
    <w:name w:val="annotation text"/>
    <w:basedOn w:val="Normal"/>
    <w:link w:val="CommentTextChar"/>
    <w:uiPriority w:val="99"/>
    <w:unhideWhenUsed/>
    <w:rsid w:val="009E7F66"/>
    <w:pPr>
      <w:spacing w:line="240" w:lineRule="auto"/>
    </w:pPr>
    <w:rPr>
      <w:sz w:val="20"/>
      <w:szCs w:val="20"/>
    </w:rPr>
  </w:style>
  <w:style w:type="character" w:customStyle="1" w:styleId="CommentTextChar">
    <w:name w:val="Comment Text Char"/>
    <w:basedOn w:val="DefaultParagraphFont"/>
    <w:link w:val="CommentText"/>
    <w:uiPriority w:val="99"/>
    <w:rsid w:val="009E7F66"/>
    <w:rPr>
      <w:sz w:val="20"/>
      <w:szCs w:val="20"/>
    </w:rPr>
  </w:style>
  <w:style w:type="paragraph" w:styleId="CommentSubject">
    <w:name w:val="annotation subject"/>
    <w:basedOn w:val="CommentText"/>
    <w:next w:val="CommentText"/>
    <w:link w:val="CommentSubjectChar"/>
    <w:uiPriority w:val="99"/>
    <w:semiHidden/>
    <w:unhideWhenUsed/>
    <w:rsid w:val="009E7F66"/>
    <w:rPr>
      <w:b/>
      <w:bCs/>
    </w:rPr>
  </w:style>
  <w:style w:type="character" w:customStyle="1" w:styleId="CommentSubjectChar">
    <w:name w:val="Comment Subject Char"/>
    <w:basedOn w:val="CommentTextChar"/>
    <w:link w:val="CommentSubject"/>
    <w:uiPriority w:val="99"/>
    <w:semiHidden/>
    <w:rsid w:val="009E7F66"/>
    <w:rPr>
      <w:b/>
      <w:bCs/>
      <w:sz w:val="20"/>
      <w:szCs w:val="20"/>
    </w:rPr>
  </w:style>
  <w:style w:type="table" w:customStyle="1" w:styleId="TableGrid0">
    <w:name w:val="TableGrid"/>
    <w:rsid w:val="00737E8F"/>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table" w:styleId="GridTable1Light-Accent1">
    <w:name w:val="Grid Table 1 Light Accent 1"/>
    <w:basedOn w:val="TableNormal"/>
    <w:uiPriority w:val="46"/>
    <w:rsid w:val="00710D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710D4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710D4F"/>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710D4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3-Accent1">
    <w:name w:val="Grid Table 3 Accent 1"/>
    <w:basedOn w:val="TableNormal"/>
    <w:uiPriority w:val="48"/>
    <w:rsid w:val="00710D4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5">
    <w:name w:val="Grid Table 3 Accent 5"/>
    <w:basedOn w:val="TableNormal"/>
    <w:uiPriority w:val="48"/>
    <w:rsid w:val="00710D4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4-Accent5">
    <w:name w:val="Grid Table 4 Accent 5"/>
    <w:basedOn w:val="TableNormal"/>
    <w:uiPriority w:val="49"/>
    <w:rsid w:val="00710D4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16F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ui-provider">
    <w:name w:val="ui-provider"/>
    <w:basedOn w:val="DefaultParagraphFont"/>
    <w:rsid w:val="004167B4"/>
  </w:style>
  <w:style w:type="paragraph" w:styleId="TOC4">
    <w:name w:val="toc 4"/>
    <w:basedOn w:val="Normal"/>
    <w:next w:val="Normal"/>
    <w:autoRedefine/>
    <w:uiPriority w:val="39"/>
    <w:unhideWhenUsed/>
    <w:rsid w:val="00677C11"/>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677C11"/>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677C11"/>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677C11"/>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677C11"/>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677C11"/>
    <w:pPr>
      <w:spacing w:after="100"/>
      <w:ind w:left="176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33082">
      <w:bodyDiv w:val="1"/>
      <w:marLeft w:val="0"/>
      <w:marRight w:val="0"/>
      <w:marTop w:val="0"/>
      <w:marBottom w:val="0"/>
      <w:divBdr>
        <w:top w:val="none" w:sz="0" w:space="0" w:color="auto"/>
        <w:left w:val="none" w:sz="0" w:space="0" w:color="auto"/>
        <w:bottom w:val="none" w:sz="0" w:space="0" w:color="auto"/>
        <w:right w:val="none" w:sz="0" w:space="0" w:color="auto"/>
      </w:divBdr>
    </w:div>
    <w:div w:id="1074621561">
      <w:bodyDiv w:val="1"/>
      <w:marLeft w:val="0"/>
      <w:marRight w:val="0"/>
      <w:marTop w:val="0"/>
      <w:marBottom w:val="0"/>
      <w:divBdr>
        <w:top w:val="none" w:sz="0" w:space="0" w:color="auto"/>
        <w:left w:val="none" w:sz="0" w:space="0" w:color="auto"/>
        <w:bottom w:val="none" w:sz="0" w:space="0" w:color="auto"/>
        <w:right w:val="none" w:sz="0" w:space="0" w:color="auto"/>
      </w:divBdr>
    </w:div>
    <w:div w:id="1739282723">
      <w:bodyDiv w:val="1"/>
      <w:marLeft w:val="0"/>
      <w:marRight w:val="0"/>
      <w:marTop w:val="0"/>
      <w:marBottom w:val="0"/>
      <w:divBdr>
        <w:top w:val="none" w:sz="0" w:space="0" w:color="auto"/>
        <w:left w:val="none" w:sz="0" w:space="0" w:color="auto"/>
        <w:bottom w:val="none" w:sz="0" w:space="0" w:color="auto"/>
        <w:right w:val="none" w:sz="0" w:space="0" w:color="auto"/>
      </w:divBdr>
    </w:div>
    <w:div w:id="1968392073">
      <w:bodyDiv w:val="1"/>
      <w:marLeft w:val="0"/>
      <w:marRight w:val="0"/>
      <w:marTop w:val="0"/>
      <w:marBottom w:val="0"/>
      <w:divBdr>
        <w:top w:val="none" w:sz="0" w:space="0" w:color="auto"/>
        <w:left w:val="none" w:sz="0" w:space="0" w:color="auto"/>
        <w:bottom w:val="none" w:sz="0" w:space="0" w:color="auto"/>
        <w:right w:val="none" w:sz="0" w:space="0" w:color="auto"/>
      </w:divBdr>
    </w:div>
    <w:div w:id="209073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orldacceptance.sharepoint.com/:b:/s/Intranet/IT/BusinessApplications/itba/otismigration/ETFjE9lFsP1MlvkezwkT4u0BNqBMqTI0mUqHTUIplGkRYQ"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61365106201641859737D092DB15A0" ma:contentTypeVersion="3" ma:contentTypeDescription="Create a new document." ma:contentTypeScope="" ma:versionID="96155b744f6893c5a9f0a53446fc1a69">
  <xsd:schema xmlns:xsd="http://www.w3.org/2001/XMLSchema" xmlns:xs="http://www.w3.org/2001/XMLSchema" xmlns:p="http://schemas.microsoft.com/office/2006/metadata/properties" xmlns:ns2="d2a55505-ecae-4d88-92c4-89d9303e5714" targetNamespace="http://schemas.microsoft.com/office/2006/metadata/properties" ma:root="true" ma:fieldsID="e1f2a36566baa3949c04cbe015707495" ns2:_="">
    <xsd:import namespace="d2a55505-ecae-4d88-92c4-89d9303e571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55505-ecae-4d88-92c4-89d9303e57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DE26B5-4124-4589-924B-381FA4208EF1}">
  <ds:schemaRefs>
    <ds:schemaRef ds:uri="http://schemas.openxmlformats.org/officeDocument/2006/bibliography"/>
  </ds:schemaRefs>
</ds:datastoreItem>
</file>

<file path=customXml/itemProps2.xml><?xml version="1.0" encoding="utf-8"?>
<ds:datastoreItem xmlns:ds="http://schemas.openxmlformats.org/officeDocument/2006/customXml" ds:itemID="{492CA2B3-42C0-4431-B64A-C4C33A95BF61}">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f3960ddc-ea5b-409d-ae14-a112887433eb"/>
    <ds:schemaRef ds:uri="http://schemas.openxmlformats.org/package/2006/metadata/core-properties"/>
    <ds:schemaRef ds:uri="2806ec08-3362-4bc4-a646-fc2c6481f51c"/>
    <ds:schemaRef ds:uri="http://purl.org/dc/terms/"/>
    <ds:schemaRef ds:uri="b123146d-2709-47ab-8f5f-0c75a0d212cf"/>
    <ds:schemaRef ds:uri="http://www.w3.org/XML/1998/namespace"/>
    <ds:schemaRef ds:uri="http://purl.org/dc/dcmitype/"/>
  </ds:schemaRefs>
</ds:datastoreItem>
</file>

<file path=customXml/itemProps3.xml><?xml version="1.0" encoding="utf-8"?>
<ds:datastoreItem xmlns:ds="http://schemas.openxmlformats.org/officeDocument/2006/customXml" ds:itemID="{20A12150-5CD3-439C-B7A2-DF8ACB5C8B43}"/>
</file>

<file path=customXml/itemProps4.xml><?xml version="1.0" encoding="utf-8"?>
<ds:datastoreItem xmlns:ds="http://schemas.openxmlformats.org/officeDocument/2006/customXml" ds:itemID="{37D8EE7A-F4C8-437F-BA6E-5F73A2B0F8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6719</Words>
  <Characters>38302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44932</CharactersWithSpaces>
  <SharedDoc>false</SharedDoc>
  <HLinks>
    <vt:vector size="558" baseType="variant">
      <vt:variant>
        <vt:i4>7798909</vt:i4>
      </vt:variant>
      <vt:variant>
        <vt:i4>540</vt:i4>
      </vt:variant>
      <vt:variant>
        <vt:i4>0</vt:i4>
      </vt:variant>
      <vt:variant>
        <vt:i4>5</vt:i4>
      </vt:variant>
      <vt:variant>
        <vt:lpwstr>https://worldacceptance.sharepoint.com/:b:/s/Intranet/IT/BusinessApplications/itba/otismigration/ETFjE9lFsP1MlvkezwkT4u0BNqBMqTI0mUqHTUIplGkRYQ</vt:lpwstr>
      </vt:variant>
      <vt:variant>
        <vt:lpwstr/>
      </vt:variant>
      <vt:variant>
        <vt:i4>4784209</vt:i4>
      </vt:variant>
      <vt:variant>
        <vt:i4>537</vt:i4>
      </vt:variant>
      <vt:variant>
        <vt:i4>0</vt:i4>
      </vt:variant>
      <vt:variant>
        <vt:i4>5</vt:i4>
      </vt:variant>
      <vt:variant>
        <vt:lpwstr/>
      </vt:variant>
      <vt:variant>
        <vt:lpwstr>_System_Performance</vt:lpwstr>
      </vt:variant>
      <vt:variant>
        <vt:i4>5111916</vt:i4>
      </vt:variant>
      <vt:variant>
        <vt:i4>534</vt:i4>
      </vt:variant>
      <vt:variant>
        <vt:i4>0</vt:i4>
      </vt:variant>
      <vt:variant>
        <vt:i4>5</vt:i4>
      </vt:variant>
      <vt:variant>
        <vt:lpwstr/>
      </vt:variant>
      <vt:variant>
        <vt:lpwstr>_A15_v._S35</vt:lpwstr>
      </vt:variant>
      <vt:variant>
        <vt:i4>2555959</vt:i4>
      </vt:variant>
      <vt:variant>
        <vt:i4>531</vt:i4>
      </vt:variant>
      <vt:variant>
        <vt:i4>0</vt:i4>
      </vt:variant>
      <vt:variant>
        <vt:i4>5</vt:i4>
      </vt:variant>
      <vt:variant>
        <vt:lpwstr/>
      </vt:variant>
      <vt:variant>
        <vt:lpwstr>_Impact_Analysis</vt:lpwstr>
      </vt:variant>
      <vt:variant>
        <vt:i4>196641</vt:i4>
      </vt:variant>
      <vt:variant>
        <vt:i4>528</vt:i4>
      </vt:variant>
      <vt:variant>
        <vt:i4>0</vt:i4>
      </vt:variant>
      <vt:variant>
        <vt:i4>5</vt:i4>
      </vt:variant>
      <vt:variant>
        <vt:lpwstr/>
      </vt:variant>
      <vt:variant>
        <vt:lpwstr>_Reports</vt:lpwstr>
      </vt:variant>
      <vt:variant>
        <vt:i4>4784209</vt:i4>
      </vt:variant>
      <vt:variant>
        <vt:i4>525</vt:i4>
      </vt:variant>
      <vt:variant>
        <vt:i4>0</vt:i4>
      </vt:variant>
      <vt:variant>
        <vt:i4>5</vt:i4>
      </vt:variant>
      <vt:variant>
        <vt:lpwstr/>
      </vt:variant>
      <vt:variant>
        <vt:lpwstr>_System_Performance</vt:lpwstr>
      </vt:variant>
      <vt:variant>
        <vt:i4>1048624</vt:i4>
      </vt:variant>
      <vt:variant>
        <vt:i4>518</vt:i4>
      </vt:variant>
      <vt:variant>
        <vt:i4>0</vt:i4>
      </vt:variant>
      <vt:variant>
        <vt:i4>5</vt:i4>
      </vt:variant>
      <vt:variant>
        <vt:lpwstr/>
      </vt:variant>
      <vt:variant>
        <vt:lpwstr>_Toc161850592</vt:lpwstr>
      </vt:variant>
      <vt:variant>
        <vt:i4>1048624</vt:i4>
      </vt:variant>
      <vt:variant>
        <vt:i4>512</vt:i4>
      </vt:variant>
      <vt:variant>
        <vt:i4>0</vt:i4>
      </vt:variant>
      <vt:variant>
        <vt:i4>5</vt:i4>
      </vt:variant>
      <vt:variant>
        <vt:lpwstr/>
      </vt:variant>
      <vt:variant>
        <vt:lpwstr>_Toc161850591</vt:lpwstr>
      </vt:variant>
      <vt:variant>
        <vt:i4>1048624</vt:i4>
      </vt:variant>
      <vt:variant>
        <vt:i4>506</vt:i4>
      </vt:variant>
      <vt:variant>
        <vt:i4>0</vt:i4>
      </vt:variant>
      <vt:variant>
        <vt:i4>5</vt:i4>
      </vt:variant>
      <vt:variant>
        <vt:lpwstr/>
      </vt:variant>
      <vt:variant>
        <vt:lpwstr>_Toc161850590</vt:lpwstr>
      </vt:variant>
      <vt:variant>
        <vt:i4>1114160</vt:i4>
      </vt:variant>
      <vt:variant>
        <vt:i4>500</vt:i4>
      </vt:variant>
      <vt:variant>
        <vt:i4>0</vt:i4>
      </vt:variant>
      <vt:variant>
        <vt:i4>5</vt:i4>
      </vt:variant>
      <vt:variant>
        <vt:lpwstr/>
      </vt:variant>
      <vt:variant>
        <vt:lpwstr>_Toc161850589</vt:lpwstr>
      </vt:variant>
      <vt:variant>
        <vt:i4>1114160</vt:i4>
      </vt:variant>
      <vt:variant>
        <vt:i4>494</vt:i4>
      </vt:variant>
      <vt:variant>
        <vt:i4>0</vt:i4>
      </vt:variant>
      <vt:variant>
        <vt:i4>5</vt:i4>
      </vt:variant>
      <vt:variant>
        <vt:lpwstr/>
      </vt:variant>
      <vt:variant>
        <vt:lpwstr>_Toc161850588</vt:lpwstr>
      </vt:variant>
      <vt:variant>
        <vt:i4>1114160</vt:i4>
      </vt:variant>
      <vt:variant>
        <vt:i4>488</vt:i4>
      </vt:variant>
      <vt:variant>
        <vt:i4>0</vt:i4>
      </vt:variant>
      <vt:variant>
        <vt:i4>5</vt:i4>
      </vt:variant>
      <vt:variant>
        <vt:lpwstr/>
      </vt:variant>
      <vt:variant>
        <vt:lpwstr>_Toc161850587</vt:lpwstr>
      </vt:variant>
      <vt:variant>
        <vt:i4>1114160</vt:i4>
      </vt:variant>
      <vt:variant>
        <vt:i4>482</vt:i4>
      </vt:variant>
      <vt:variant>
        <vt:i4>0</vt:i4>
      </vt:variant>
      <vt:variant>
        <vt:i4>5</vt:i4>
      </vt:variant>
      <vt:variant>
        <vt:lpwstr/>
      </vt:variant>
      <vt:variant>
        <vt:lpwstr>_Toc161850586</vt:lpwstr>
      </vt:variant>
      <vt:variant>
        <vt:i4>1114160</vt:i4>
      </vt:variant>
      <vt:variant>
        <vt:i4>476</vt:i4>
      </vt:variant>
      <vt:variant>
        <vt:i4>0</vt:i4>
      </vt:variant>
      <vt:variant>
        <vt:i4>5</vt:i4>
      </vt:variant>
      <vt:variant>
        <vt:lpwstr/>
      </vt:variant>
      <vt:variant>
        <vt:lpwstr>_Toc161850585</vt:lpwstr>
      </vt:variant>
      <vt:variant>
        <vt:i4>1114160</vt:i4>
      </vt:variant>
      <vt:variant>
        <vt:i4>470</vt:i4>
      </vt:variant>
      <vt:variant>
        <vt:i4>0</vt:i4>
      </vt:variant>
      <vt:variant>
        <vt:i4>5</vt:i4>
      </vt:variant>
      <vt:variant>
        <vt:lpwstr/>
      </vt:variant>
      <vt:variant>
        <vt:lpwstr>_Toc161850584</vt:lpwstr>
      </vt:variant>
      <vt:variant>
        <vt:i4>1114160</vt:i4>
      </vt:variant>
      <vt:variant>
        <vt:i4>464</vt:i4>
      </vt:variant>
      <vt:variant>
        <vt:i4>0</vt:i4>
      </vt:variant>
      <vt:variant>
        <vt:i4>5</vt:i4>
      </vt:variant>
      <vt:variant>
        <vt:lpwstr/>
      </vt:variant>
      <vt:variant>
        <vt:lpwstr>_Toc161850583</vt:lpwstr>
      </vt:variant>
      <vt:variant>
        <vt:i4>1114160</vt:i4>
      </vt:variant>
      <vt:variant>
        <vt:i4>458</vt:i4>
      </vt:variant>
      <vt:variant>
        <vt:i4>0</vt:i4>
      </vt:variant>
      <vt:variant>
        <vt:i4>5</vt:i4>
      </vt:variant>
      <vt:variant>
        <vt:lpwstr/>
      </vt:variant>
      <vt:variant>
        <vt:lpwstr>_Toc161850582</vt:lpwstr>
      </vt:variant>
      <vt:variant>
        <vt:i4>1114160</vt:i4>
      </vt:variant>
      <vt:variant>
        <vt:i4>452</vt:i4>
      </vt:variant>
      <vt:variant>
        <vt:i4>0</vt:i4>
      </vt:variant>
      <vt:variant>
        <vt:i4>5</vt:i4>
      </vt:variant>
      <vt:variant>
        <vt:lpwstr/>
      </vt:variant>
      <vt:variant>
        <vt:lpwstr>_Toc161850581</vt:lpwstr>
      </vt:variant>
      <vt:variant>
        <vt:i4>1114160</vt:i4>
      </vt:variant>
      <vt:variant>
        <vt:i4>446</vt:i4>
      </vt:variant>
      <vt:variant>
        <vt:i4>0</vt:i4>
      </vt:variant>
      <vt:variant>
        <vt:i4>5</vt:i4>
      </vt:variant>
      <vt:variant>
        <vt:lpwstr/>
      </vt:variant>
      <vt:variant>
        <vt:lpwstr>_Toc161850580</vt:lpwstr>
      </vt:variant>
      <vt:variant>
        <vt:i4>1966128</vt:i4>
      </vt:variant>
      <vt:variant>
        <vt:i4>440</vt:i4>
      </vt:variant>
      <vt:variant>
        <vt:i4>0</vt:i4>
      </vt:variant>
      <vt:variant>
        <vt:i4>5</vt:i4>
      </vt:variant>
      <vt:variant>
        <vt:lpwstr/>
      </vt:variant>
      <vt:variant>
        <vt:lpwstr>_Toc161850579</vt:lpwstr>
      </vt:variant>
      <vt:variant>
        <vt:i4>1966128</vt:i4>
      </vt:variant>
      <vt:variant>
        <vt:i4>434</vt:i4>
      </vt:variant>
      <vt:variant>
        <vt:i4>0</vt:i4>
      </vt:variant>
      <vt:variant>
        <vt:i4>5</vt:i4>
      </vt:variant>
      <vt:variant>
        <vt:lpwstr/>
      </vt:variant>
      <vt:variant>
        <vt:lpwstr>_Toc161850578</vt:lpwstr>
      </vt:variant>
      <vt:variant>
        <vt:i4>1966128</vt:i4>
      </vt:variant>
      <vt:variant>
        <vt:i4>428</vt:i4>
      </vt:variant>
      <vt:variant>
        <vt:i4>0</vt:i4>
      </vt:variant>
      <vt:variant>
        <vt:i4>5</vt:i4>
      </vt:variant>
      <vt:variant>
        <vt:lpwstr/>
      </vt:variant>
      <vt:variant>
        <vt:lpwstr>_Toc161850577</vt:lpwstr>
      </vt:variant>
      <vt:variant>
        <vt:i4>1966128</vt:i4>
      </vt:variant>
      <vt:variant>
        <vt:i4>422</vt:i4>
      </vt:variant>
      <vt:variant>
        <vt:i4>0</vt:i4>
      </vt:variant>
      <vt:variant>
        <vt:i4>5</vt:i4>
      </vt:variant>
      <vt:variant>
        <vt:lpwstr/>
      </vt:variant>
      <vt:variant>
        <vt:lpwstr>_Toc161850576</vt:lpwstr>
      </vt:variant>
      <vt:variant>
        <vt:i4>1966128</vt:i4>
      </vt:variant>
      <vt:variant>
        <vt:i4>416</vt:i4>
      </vt:variant>
      <vt:variant>
        <vt:i4>0</vt:i4>
      </vt:variant>
      <vt:variant>
        <vt:i4>5</vt:i4>
      </vt:variant>
      <vt:variant>
        <vt:lpwstr/>
      </vt:variant>
      <vt:variant>
        <vt:lpwstr>_Toc161850575</vt:lpwstr>
      </vt:variant>
      <vt:variant>
        <vt:i4>1966128</vt:i4>
      </vt:variant>
      <vt:variant>
        <vt:i4>410</vt:i4>
      </vt:variant>
      <vt:variant>
        <vt:i4>0</vt:i4>
      </vt:variant>
      <vt:variant>
        <vt:i4>5</vt:i4>
      </vt:variant>
      <vt:variant>
        <vt:lpwstr/>
      </vt:variant>
      <vt:variant>
        <vt:lpwstr>_Toc161850574</vt:lpwstr>
      </vt:variant>
      <vt:variant>
        <vt:i4>1966128</vt:i4>
      </vt:variant>
      <vt:variant>
        <vt:i4>404</vt:i4>
      </vt:variant>
      <vt:variant>
        <vt:i4>0</vt:i4>
      </vt:variant>
      <vt:variant>
        <vt:i4>5</vt:i4>
      </vt:variant>
      <vt:variant>
        <vt:lpwstr/>
      </vt:variant>
      <vt:variant>
        <vt:lpwstr>_Toc161850573</vt:lpwstr>
      </vt:variant>
      <vt:variant>
        <vt:i4>1966128</vt:i4>
      </vt:variant>
      <vt:variant>
        <vt:i4>398</vt:i4>
      </vt:variant>
      <vt:variant>
        <vt:i4>0</vt:i4>
      </vt:variant>
      <vt:variant>
        <vt:i4>5</vt:i4>
      </vt:variant>
      <vt:variant>
        <vt:lpwstr/>
      </vt:variant>
      <vt:variant>
        <vt:lpwstr>_Toc161850572</vt:lpwstr>
      </vt:variant>
      <vt:variant>
        <vt:i4>1966128</vt:i4>
      </vt:variant>
      <vt:variant>
        <vt:i4>392</vt:i4>
      </vt:variant>
      <vt:variant>
        <vt:i4>0</vt:i4>
      </vt:variant>
      <vt:variant>
        <vt:i4>5</vt:i4>
      </vt:variant>
      <vt:variant>
        <vt:lpwstr/>
      </vt:variant>
      <vt:variant>
        <vt:lpwstr>_Toc161850571</vt:lpwstr>
      </vt:variant>
      <vt:variant>
        <vt:i4>1966128</vt:i4>
      </vt:variant>
      <vt:variant>
        <vt:i4>386</vt:i4>
      </vt:variant>
      <vt:variant>
        <vt:i4>0</vt:i4>
      </vt:variant>
      <vt:variant>
        <vt:i4>5</vt:i4>
      </vt:variant>
      <vt:variant>
        <vt:lpwstr/>
      </vt:variant>
      <vt:variant>
        <vt:lpwstr>_Toc161850570</vt:lpwstr>
      </vt:variant>
      <vt:variant>
        <vt:i4>2031664</vt:i4>
      </vt:variant>
      <vt:variant>
        <vt:i4>380</vt:i4>
      </vt:variant>
      <vt:variant>
        <vt:i4>0</vt:i4>
      </vt:variant>
      <vt:variant>
        <vt:i4>5</vt:i4>
      </vt:variant>
      <vt:variant>
        <vt:lpwstr/>
      </vt:variant>
      <vt:variant>
        <vt:lpwstr>_Toc161850569</vt:lpwstr>
      </vt:variant>
      <vt:variant>
        <vt:i4>2031664</vt:i4>
      </vt:variant>
      <vt:variant>
        <vt:i4>374</vt:i4>
      </vt:variant>
      <vt:variant>
        <vt:i4>0</vt:i4>
      </vt:variant>
      <vt:variant>
        <vt:i4>5</vt:i4>
      </vt:variant>
      <vt:variant>
        <vt:lpwstr/>
      </vt:variant>
      <vt:variant>
        <vt:lpwstr>_Toc161850568</vt:lpwstr>
      </vt:variant>
      <vt:variant>
        <vt:i4>2031664</vt:i4>
      </vt:variant>
      <vt:variant>
        <vt:i4>368</vt:i4>
      </vt:variant>
      <vt:variant>
        <vt:i4>0</vt:i4>
      </vt:variant>
      <vt:variant>
        <vt:i4>5</vt:i4>
      </vt:variant>
      <vt:variant>
        <vt:lpwstr/>
      </vt:variant>
      <vt:variant>
        <vt:lpwstr>_Toc161850567</vt:lpwstr>
      </vt:variant>
      <vt:variant>
        <vt:i4>2031664</vt:i4>
      </vt:variant>
      <vt:variant>
        <vt:i4>362</vt:i4>
      </vt:variant>
      <vt:variant>
        <vt:i4>0</vt:i4>
      </vt:variant>
      <vt:variant>
        <vt:i4>5</vt:i4>
      </vt:variant>
      <vt:variant>
        <vt:lpwstr/>
      </vt:variant>
      <vt:variant>
        <vt:lpwstr>_Toc161850566</vt:lpwstr>
      </vt:variant>
      <vt:variant>
        <vt:i4>2031664</vt:i4>
      </vt:variant>
      <vt:variant>
        <vt:i4>356</vt:i4>
      </vt:variant>
      <vt:variant>
        <vt:i4>0</vt:i4>
      </vt:variant>
      <vt:variant>
        <vt:i4>5</vt:i4>
      </vt:variant>
      <vt:variant>
        <vt:lpwstr/>
      </vt:variant>
      <vt:variant>
        <vt:lpwstr>_Toc161850565</vt:lpwstr>
      </vt:variant>
      <vt:variant>
        <vt:i4>2031664</vt:i4>
      </vt:variant>
      <vt:variant>
        <vt:i4>350</vt:i4>
      </vt:variant>
      <vt:variant>
        <vt:i4>0</vt:i4>
      </vt:variant>
      <vt:variant>
        <vt:i4>5</vt:i4>
      </vt:variant>
      <vt:variant>
        <vt:lpwstr/>
      </vt:variant>
      <vt:variant>
        <vt:lpwstr>_Toc161850564</vt:lpwstr>
      </vt:variant>
      <vt:variant>
        <vt:i4>2031664</vt:i4>
      </vt:variant>
      <vt:variant>
        <vt:i4>344</vt:i4>
      </vt:variant>
      <vt:variant>
        <vt:i4>0</vt:i4>
      </vt:variant>
      <vt:variant>
        <vt:i4>5</vt:i4>
      </vt:variant>
      <vt:variant>
        <vt:lpwstr/>
      </vt:variant>
      <vt:variant>
        <vt:lpwstr>_Toc161850563</vt:lpwstr>
      </vt:variant>
      <vt:variant>
        <vt:i4>2031664</vt:i4>
      </vt:variant>
      <vt:variant>
        <vt:i4>338</vt:i4>
      </vt:variant>
      <vt:variant>
        <vt:i4>0</vt:i4>
      </vt:variant>
      <vt:variant>
        <vt:i4>5</vt:i4>
      </vt:variant>
      <vt:variant>
        <vt:lpwstr/>
      </vt:variant>
      <vt:variant>
        <vt:lpwstr>_Toc161850562</vt:lpwstr>
      </vt:variant>
      <vt:variant>
        <vt:i4>2031664</vt:i4>
      </vt:variant>
      <vt:variant>
        <vt:i4>332</vt:i4>
      </vt:variant>
      <vt:variant>
        <vt:i4>0</vt:i4>
      </vt:variant>
      <vt:variant>
        <vt:i4>5</vt:i4>
      </vt:variant>
      <vt:variant>
        <vt:lpwstr/>
      </vt:variant>
      <vt:variant>
        <vt:lpwstr>_Toc161850561</vt:lpwstr>
      </vt:variant>
      <vt:variant>
        <vt:i4>2031664</vt:i4>
      </vt:variant>
      <vt:variant>
        <vt:i4>326</vt:i4>
      </vt:variant>
      <vt:variant>
        <vt:i4>0</vt:i4>
      </vt:variant>
      <vt:variant>
        <vt:i4>5</vt:i4>
      </vt:variant>
      <vt:variant>
        <vt:lpwstr/>
      </vt:variant>
      <vt:variant>
        <vt:lpwstr>_Toc161850560</vt:lpwstr>
      </vt:variant>
      <vt:variant>
        <vt:i4>1835056</vt:i4>
      </vt:variant>
      <vt:variant>
        <vt:i4>320</vt:i4>
      </vt:variant>
      <vt:variant>
        <vt:i4>0</vt:i4>
      </vt:variant>
      <vt:variant>
        <vt:i4>5</vt:i4>
      </vt:variant>
      <vt:variant>
        <vt:lpwstr/>
      </vt:variant>
      <vt:variant>
        <vt:lpwstr>_Toc161850559</vt:lpwstr>
      </vt:variant>
      <vt:variant>
        <vt:i4>1835056</vt:i4>
      </vt:variant>
      <vt:variant>
        <vt:i4>314</vt:i4>
      </vt:variant>
      <vt:variant>
        <vt:i4>0</vt:i4>
      </vt:variant>
      <vt:variant>
        <vt:i4>5</vt:i4>
      </vt:variant>
      <vt:variant>
        <vt:lpwstr/>
      </vt:variant>
      <vt:variant>
        <vt:lpwstr>_Toc161850558</vt:lpwstr>
      </vt:variant>
      <vt:variant>
        <vt:i4>1835056</vt:i4>
      </vt:variant>
      <vt:variant>
        <vt:i4>308</vt:i4>
      </vt:variant>
      <vt:variant>
        <vt:i4>0</vt:i4>
      </vt:variant>
      <vt:variant>
        <vt:i4>5</vt:i4>
      </vt:variant>
      <vt:variant>
        <vt:lpwstr/>
      </vt:variant>
      <vt:variant>
        <vt:lpwstr>_Toc161850557</vt:lpwstr>
      </vt:variant>
      <vt:variant>
        <vt:i4>1835056</vt:i4>
      </vt:variant>
      <vt:variant>
        <vt:i4>302</vt:i4>
      </vt:variant>
      <vt:variant>
        <vt:i4>0</vt:i4>
      </vt:variant>
      <vt:variant>
        <vt:i4>5</vt:i4>
      </vt:variant>
      <vt:variant>
        <vt:lpwstr/>
      </vt:variant>
      <vt:variant>
        <vt:lpwstr>_Toc161850556</vt:lpwstr>
      </vt:variant>
      <vt:variant>
        <vt:i4>1835056</vt:i4>
      </vt:variant>
      <vt:variant>
        <vt:i4>296</vt:i4>
      </vt:variant>
      <vt:variant>
        <vt:i4>0</vt:i4>
      </vt:variant>
      <vt:variant>
        <vt:i4>5</vt:i4>
      </vt:variant>
      <vt:variant>
        <vt:lpwstr/>
      </vt:variant>
      <vt:variant>
        <vt:lpwstr>_Toc161850555</vt:lpwstr>
      </vt:variant>
      <vt:variant>
        <vt:i4>1835056</vt:i4>
      </vt:variant>
      <vt:variant>
        <vt:i4>290</vt:i4>
      </vt:variant>
      <vt:variant>
        <vt:i4>0</vt:i4>
      </vt:variant>
      <vt:variant>
        <vt:i4>5</vt:i4>
      </vt:variant>
      <vt:variant>
        <vt:lpwstr/>
      </vt:variant>
      <vt:variant>
        <vt:lpwstr>_Toc161850554</vt:lpwstr>
      </vt:variant>
      <vt:variant>
        <vt:i4>1835056</vt:i4>
      </vt:variant>
      <vt:variant>
        <vt:i4>284</vt:i4>
      </vt:variant>
      <vt:variant>
        <vt:i4>0</vt:i4>
      </vt:variant>
      <vt:variant>
        <vt:i4>5</vt:i4>
      </vt:variant>
      <vt:variant>
        <vt:lpwstr/>
      </vt:variant>
      <vt:variant>
        <vt:lpwstr>_Toc161850553</vt:lpwstr>
      </vt:variant>
      <vt:variant>
        <vt:i4>1835056</vt:i4>
      </vt:variant>
      <vt:variant>
        <vt:i4>278</vt:i4>
      </vt:variant>
      <vt:variant>
        <vt:i4>0</vt:i4>
      </vt:variant>
      <vt:variant>
        <vt:i4>5</vt:i4>
      </vt:variant>
      <vt:variant>
        <vt:lpwstr/>
      </vt:variant>
      <vt:variant>
        <vt:lpwstr>_Toc161850552</vt:lpwstr>
      </vt:variant>
      <vt:variant>
        <vt:i4>1835056</vt:i4>
      </vt:variant>
      <vt:variant>
        <vt:i4>272</vt:i4>
      </vt:variant>
      <vt:variant>
        <vt:i4>0</vt:i4>
      </vt:variant>
      <vt:variant>
        <vt:i4>5</vt:i4>
      </vt:variant>
      <vt:variant>
        <vt:lpwstr/>
      </vt:variant>
      <vt:variant>
        <vt:lpwstr>_Toc161850551</vt:lpwstr>
      </vt:variant>
      <vt:variant>
        <vt:i4>1835056</vt:i4>
      </vt:variant>
      <vt:variant>
        <vt:i4>266</vt:i4>
      </vt:variant>
      <vt:variant>
        <vt:i4>0</vt:i4>
      </vt:variant>
      <vt:variant>
        <vt:i4>5</vt:i4>
      </vt:variant>
      <vt:variant>
        <vt:lpwstr/>
      </vt:variant>
      <vt:variant>
        <vt:lpwstr>_Toc161850550</vt:lpwstr>
      </vt:variant>
      <vt:variant>
        <vt:i4>1900592</vt:i4>
      </vt:variant>
      <vt:variant>
        <vt:i4>260</vt:i4>
      </vt:variant>
      <vt:variant>
        <vt:i4>0</vt:i4>
      </vt:variant>
      <vt:variant>
        <vt:i4>5</vt:i4>
      </vt:variant>
      <vt:variant>
        <vt:lpwstr/>
      </vt:variant>
      <vt:variant>
        <vt:lpwstr>_Toc161850549</vt:lpwstr>
      </vt:variant>
      <vt:variant>
        <vt:i4>1900592</vt:i4>
      </vt:variant>
      <vt:variant>
        <vt:i4>254</vt:i4>
      </vt:variant>
      <vt:variant>
        <vt:i4>0</vt:i4>
      </vt:variant>
      <vt:variant>
        <vt:i4>5</vt:i4>
      </vt:variant>
      <vt:variant>
        <vt:lpwstr/>
      </vt:variant>
      <vt:variant>
        <vt:lpwstr>_Toc161850548</vt:lpwstr>
      </vt:variant>
      <vt:variant>
        <vt:i4>1900592</vt:i4>
      </vt:variant>
      <vt:variant>
        <vt:i4>248</vt:i4>
      </vt:variant>
      <vt:variant>
        <vt:i4>0</vt:i4>
      </vt:variant>
      <vt:variant>
        <vt:i4>5</vt:i4>
      </vt:variant>
      <vt:variant>
        <vt:lpwstr/>
      </vt:variant>
      <vt:variant>
        <vt:lpwstr>_Toc161850547</vt:lpwstr>
      </vt:variant>
      <vt:variant>
        <vt:i4>1900592</vt:i4>
      </vt:variant>
      <vt:variant>
        <vt:i4>242</vt:i4>
      </vt:variant>
      <vt:variant>
        <vt:i4>0</vt:i4>
      </vt:variant>
      <vt:variant>
        <vt:i4>5</vt:i4>
      </vt:variant>
      <vt:variant>
        <vt:lpwstr/>
      </vt:variant>
      <vt:variant>
        <vt:lpwstr>_Toc161850546</vt:lpwstr>
      </vt:variant>
      <vt:variant>
        <vt:i4>1900592</vt:i4>
      </vt:variant>
      <vt:variant>
        <vt:i4>236</vt:i4>
      </vt:variant>
      <vt:variant>
        <vt:i4>0</vt:i4>
      </vt:variant>
      <vt:variant>
        <vt:i4>5</vt:i4>
      </vt:variant>
      <vt:variant>
        <vt:lpwstr/>
      </vt:variant>
      <vt:variant>
        <vt:lpwstr>_Toc161850545</vt:lpwstr>
      </vt:variant>
      <vt:variant>
        <vt:i4>1900592</vt:i4>
      </vt:variant>
      <vt:variant>
        <vt:i4>230</vt:i4>
      </vt:variant>
      <vt:variant>
        <vt:i4>0</vt:i4>
      </vt:variant>
      <vt:variant>
        <vt:i4>5</vt:i4>
      </vt:variant>
      <vt:variant>
        <vt:lpwstr/>
      </vt:variant>
      <vt:variant>
        <vt:lpwstr>_Toc161850544</vt:lpwstr>
      </vt:variant>
      <vt:variant>
        <vt:i4>1900592</vt:i4>
      </vt:variant>
      <vt:variant>
        <vt:i4>224</vt:i4>
      </vt:variant>
      <vt:variant>
        <vt:i4>0</vt:i4>
      </vt:variant>
      <vt:variant>
        <vt:i4>5</vt:i4>
      </vt:variant>
      <vt:variant>
        <vt:lpwstr/>
      </vt:variant>
      <vt:variant>
        <vt:lpwstr>_Toc161850543</vt:lpwstr>
      </vt:variant>
      <vt:variant>
        <vt:i4>1900592</vt:i4>
      </vt:variant>
      <vt:variant>
        <vt:i4>218</vt:i4>
      </vt:variant>
      <vt:variant>
        <vt:i4>0</vt:i4>
      </vt:variant>
      <vt:variant>
        <vt:i4>5</vt:i4>
      </vt:variant>
      <vt:variant>
        <vt:lpwstr/>
      </vt:variant>
      <vt:variant>
        <vt:lpwstr>_Toc161850542</vt:lpwstr>
      </vt:variant>
      <vt:variant>
        <vt:i4>1900592</vt:i4>
      </vt:variant>
      <vt:variant>
        <vt:i4>212</vt:i4>
      </vt:variant>
      <vt:variant>
        <vt:i4>0</vt:i4>
      </vt:variant>
      <vt:variant>
        <vt:i4>5</vt:i4>
      </vt:variant>
      <vt:variant>
        <vt:lpwstr/>
      </vt:variant>
      <vt:variant>
        <vt:lpwstr>_Toc161850541</vt:lpwstr>
      </vt:variant>
      <vt:variant>
        <vt:i4>1900592</vt:i4>
      </vt:variant>
      <vt:variant>
        <vt:i4>206</vt:i4>
      </vt:variant>
      <vt:variant>
        <vt:i4>0</vt:i4>
      </vt:variant>
      <vt:variant>
        <vt:i4>5</vt:i4>
      </vt:variant>
      <vt:variant>
        <vt:lpwstr/>
      </vt:variant>
      <vt:variant>
        <vt:lpwstr>_Toc161850540</vt:lpwstr>
      </vt:variant>
      <vt:variant>
        <vt:i4>1703984</vt:i4>
      </vt:variant>
      <vt:variant>
        <vt:i4>200</vt:i4>
      </vt:variant>
      <vt:variant>
        <vt:i4>0</vt:i4>
      </vt:variant>
      <vt:variant>
        <vt:i4>5</vt:i4>
      </vt:variant>
      <vt:variant>
        <vt:lpwstr/>
      </vt:variant>
      <vt:variant>
        <vt:lpwstr>_Toc161850539</vt:lpwstr>
      </vt:variant>
      <vt:variant>
        <vt:i4>1703984</vt:i4>
      </vt:variant>
      <vt:variant>
        <vt:i4>194</vt:i4>
      </vt:variant>
      <vt:variant>
        <vt:i4>0</vt:i4>
      </vt:variant>
      <vt:variant>
        <vt:i4>5</vt:i4>
      </vt:variant>
      <vt:variant>
        <vt:lpwstr/>
      </vt:variant>
      <vt:variant>
        <vt:lpwstr>_Toc161850538</vt:lpwstr>
      </vt:variant>
      <vt:variant>
        <vt:i4>1703984</vt:i4>
      </vt:variant>
      <vt:variant>
        <vt:i4>188</vt:i4>
      </vt:variant>
      <vt:variant>
        <vt:i4>0</vt:i4>
      </vt:variant>
      <vt:variant>
        <vt:i4>5</vt:i4>
      </vt:variant>
      <vt:variant>
        <vt:lpwstr/>
      </vt:variant>
      <vt:variant>
        <vt:lpwstr>_Toc161850537</vt:lpwstr>
      </vt:variant>
      <vt:variant>
        <vt:i4>1703984</vt:i4>
      </vt:variant>
      <vt:variant>
        <vt:i4>182</vt:i4>
      </vt:variant>
      <vt:variant>
        <vt:i4>0</vt:i4>
      </vt:variant>
      <vt:variant>
        <vt:i4>5</vt:i4>
      </vt:variant>
      <vt:variant>
        <vt:lpwstr/>
      </vt:variant>
      <vt:variant>
        <vt:lpwstr>_Toc161850536</vt:lpwstr>
      </vt:variant>
      <vt:variant>
        <vt:i4>1703984</vt:i4>
      </vt:variant>
      <vt:variant>
        <vt:i4>176</vt:i4>
      </vt:variant>
      <vt:variant>
        <vt:i4>0</vt:i4>
      </vt:variant>
      <vt:variant>
        <vt:i4>5</vt:i4>
      </vt:variant>
      <vt:variant>
        <vt:lpwstr/>
      </vt:variant>
      <vt:variant>
        <vt:lpwstr>_Toc161850535</vt:lpwstr>
      </vt:variant>
      <vt:variant>
        <vt:i4>1703984</vt:i4>
      </vt:variant>
      <vt:variant>
        <vt:i4>170</vt:i4>
      </vt:variant>
      <vt:variant>
        <vt:i4>0</vt:i4>
      </vt:variant>
      <vt:variant>
        <vt:i4>5</vt:i4>
      </vt:variant>
      <vt:variant>
        <vt:lpwstr/>
      </vt:variant>
      <vt:variant>
        <vt:lpwstr>_Toc161850534</vt:lpwstr>
      </vt:variant>
      <vt:variant>
        <vt:i4>1703984</vt:i4>
      </vt:variant>
      <vt:variant>
        <vt:i4>164</vt:i4>
      </vt:variant>
      <vt:variant>
        <vt:i4>0</vt:i4>
      </vt:variant>
      <vt:variant>
        <vt:i4>5</vt:i4>
      </vt:variant>
      <vt:variant>
        <vt:lpwstr/>
      </vt:variant>
      <vt:variant>
        <vt:lpwstr>_Toc161850533</vt:lpwstr>
      </vt:variant>
      <vt:variant>
        <vt:i4>1703984</vt:i4>
      </vt:variant>
      <vt:variant>
        <vt:i4>158</vt:i4>
      </vt:variant>
      <vt:variant>
        <vt:i4>0</vt:i4>
      </vt:variant>
      <vt:variant>
        <vt:i4>5</vt:i4>
      </vt:variant>
      <vt:variant>
        <vt:lpwstr/>
      </vt:variant>
      <vt:variant>
        <vt:lpwstr>_Toc161850532</vt:lpwstr>
      </vt:variant>
      <vt:variant>
        <vt:i4>1703984</vt:i4>
      </vt:variant>
      <vt:variant>
        <vt:i4>152</vt:i4>
      </vt:variant>
      <vt:variant>
        <vt:i4>0</vt:i4>
      </vt:variant>
      <vt:variant>
        <vt:i4>5</vt:i4>
      </vt:variant>
      <vt:variant>
        <vt:lpwstr/>
      </vt:variant>
      <vt:variant>
        <vt:lpwstr>_Toc161850531</vt:lpwstr>
      </vt:variant>
      <vt:variant>
        <vt:i4>1703984</vt:i4>
      </vt:variant>
      <vt:variant>
        <vt:i4>146</vt:i4>
      </vt:variant>
      <vt:variant>
        <vt:i4>0</vt:i4>
      </vt:variant>
      <vt:variant>
        <vt:i4>5</vt:i4>
      </vt:variant>
      <vt:variant>
        <vt:lpwstr/>
      </vt:variant>
      <vt:variant>
        <vt:lpwstr>_Toc161850530</vt:lpwstr>
      </vt:variant>
      <vt:variant>
        <vt:i4>1769520</vt:i4>
      </vt:variant>
      <vt:variant>
        <vt:i4>140</vt:i4>
      </vt:variant>
      <vt:variant>
        <vt:i4>0</vt:i4>
      </vt:variant>
      <vt:variant>
        <vt:i4>5</vt:i4>
      </vt:variant>
      <vt:variant>
        <vt:lpwstr/>
      </vt:variant>
      <vt:variant>
        <vt:lpwstr>_Toc161850529</vt:lpwstr>
      </vt:variant>
      <vt:variant>
        <vt:i4>1769520</vt:i4>
      </vt:variant>
      <vt:variant>
        <vt:i4>134</vt:i4>
      </vt:variant>
      <vt:variant>
        <vt:i4>0</vt:i4>
      </vt:variant>
      <vt:variant>
        <vt:i4>5</vt:i4>
      </vt:variant>
      <vt:variant>
        <vt:lpwstr/>
      </vt:variant>
      <vt:variant>
        <vt:lpwstr>_Toc161850528</vt:lpwstr>
      </vt:variant>
      <vt:variant>
        <vt:i4>1769520</vt:i4>
      </vt:variant>
      <vt:variant>
        <vt:i4>128</vt:i4>
      </vt:variant>
      <vt:variant>
        <vt:i4>0</vt:i4>
      </vt:variant>
      <vt:variant>
        <vt:i4>5</vt:i4>
      </vt:variant>
      <vt:variant>
        <vt:lpwstr/>
      </vt:variant>
      <vt:variant>
        <vt:lpwstr>_Toc161850527</vt:lpwstr>
      </vt:variant>
      <vt:variant>
        <vt:i4>1769520</vt:i4>
      </vt:variant>
      <vt:variant>
        <vt:i4>122</vt:i4>
      </vt:variant>
      <vt:variant>
        <vt:i4>0</vt:i4>
      </vt:variant>
      <vt:variant>
        <vt:i4>5</vt:i4>
      </vt:variant>
      <vt:variant>
        <vt:lpwstr/>
      </vt:variant>
      <vt:variant>
        <vt:lpwstr>_Toc161850526</vt:lpwstr>
      </vt:variant>
      <vt:variant>
        <vt:i4>1769520</vt:i4>
      </vt:variant>
      <vt:variant>
        <vt:i4>116</vt:i4>
      </vt:variant>
      <vt:variant>
        <vt:i4>0</vt:i4>
      </vt:variant>
      <vt:variant>
        <vt:i4>5</vt:i4>
      </vt:variant>
      <vt:variant>
        <vt:lpwstr/>
      </vt:variant>
      <vt:variant>
        <vt:lpwstr>_Toc161850525</vt:lpwstr>
      </vt:variant>
      <vt:variant>
        <vt:i4>1769520</vt:i4>
      </vt:variant>
      <vt:variant>
        <vt:i4>110</vt:i4>
      </vt:variant>
      <vt:variant>
        <vt:i4>0</vt:i4>
      </vt:variant>
      <vt:variant>
        <vt:i4>5</vt:i4>
      </vt:variant>
      <vt:variant>
        <vt:lpwstr/>
      </vt:variant>
      <vt:variant>
        <vt:lpwstr>_Toc161850524</vt:lpwstr>
      </vt:variant>
      <vt:variant>
        <vt:i4>1769520</vt:i4>
      </vt:variant>
      <vt:variant>
        <vt:i4>104</vt:i4>
      </vt:variant>
      <vt:variant>
        <vt:i4>0</vt:i4>
      </vt:variant>
      <vt:variant>
        <vt:i4>5</vt:i4>
      </vt:variant>
      <vt:variant>
        <vt:lpwstr/>
      </vt:variant>
      <vt:variant>
        <vt:lpwstr>_Toc161850523</vt:lpwstr>
      </vt:variant>
      <vt:variant>
        <vt:i4>1769520</vt:i4>
      </vt:variant>
      <vt:variant>
        <vt:i4>98</vt:i4>
      </vt:variant>
      <vt:variant>
        <vt:i4>0</vt:i4>
      </vt:variant>
      <vt:variant>
        <vt:i4>5</vt:i4>
      </vt:variant>
      <vt:variant>
        <vt:lpwstr/>
      </vt:variant>
      <vt:variant>
        <vt:lpwstr>_Toc161850522</vt:lpwstr>
      </vt:variant>
      <vt:variant>
        <vt:i4>1769520</vt:i4>
      </vt:variant>
      <vt:variant>
        <vt:i4>92</vt:i4>
      </vt:variant>
      <vt:variant>
        <vt:i4>0</vt:i4>
      </vt:variant>
      <vt:variant>
        <vt:i4>5</vt:i4>
      </vt:variant>
      <vt:variant>
        <vt:lpwstr/>
      </vt:variant>
      <vt:variant>
        <vt:lpwstr>_Toc161850521</vt:lpwstr>
      </vt:variant>
      <vt:variant>
        <vt:i4>1769520</vt:i4>
      </vt:variant>
      <vt:variant>
        <vt:i4>86</vt:i4>
      </vt:variant>
      <vt:variant>
        <vt:i4>0</vt:i4>
      </vt:variant>
      <vt:variant>
        <vt:i4>5</vt:i4>
      </vt:variant>
      <vt:variant>
        <vt:lpwstr/>
      </vt:variant>
      <vt:variant>
        <vt:lpwstr>_Toc161850520</vt:lpwstr>
      </vt:variant>
      <vt:variant>
        <vt:i4>1572912</vt:i4>
      </vt:variant>
      <vt:variant>
        <vt:i4>80</vt:i4>
      </vt:variant>
      <vt:variant>
        <vt:i4>0</vt:i4>
      </vt:variant>
      <vt:variant>
        <vt:i4>5</vt:i4>
      </vt:variant>
      <vt:variant>
        <vt:lpwstr/>
      </vt:variant>
      <vt:variant>
        <vt:lpwstr>_Toc161850519</vt:lpwstr>
      </vt:variant>
      <vt:variant>
        <vt:i4>1572912</vt:i4>
      </vt:variant>
      <vt:variant>
        <vt:i4>74</vt:i4>
      </vt:variant>
      <vt:variant>
        <vt:i4>0</vt:i4>
      </vt:variant>
      <vt:variant>
        <vt:i4>5</vt:i4>
      </vt:variant>
      <vt:variant>
        <vt:lpwstr/>
      </vt:variant>
      <vt:variant>
        <vt:lpwstr>_Toc161850518</vt:lpwstr>
      </vt:variant>
      <vt:variant>
        <vt:i4>1572912</vt:i4>
      </vt:variant>
      <vt:variant>
        <vt:i4>68</vt:i4>
      </vt:variant>
      <vt:variant>
        <vt:i4>0</vt:i4>
      </vt:variant>
      <vt:variant>
        <vt:i4>5</vt:i4>
      </vt:variant>
      <vt:variant>
        <vt:lpwstr/>
      </vt:variant>
      <vt:variant>
        <vt:lpwstr>_Toc161850517</vt:lpwstr>
      </vt:variant>
      <vt:variant>
        <vt:i4>1572912</vt:i4>
      </vt:variant>
      <vt:variant>
        <vt:i4>62</vt:i4>
      </vt:variant>
      <vt:variant>
        <vt:i4>0</vt:i4>
      </vt:variant>
      <vt:variant>
        <vt:i4>5</vt:i4>
      </vt:variant>
      <vt:variant>
        <vt:lpwstr/>
      </vt:variant>
      <vt:variant>
        <vt:lpwstr>_Toc161850516</vt:lpwstr>
      </vt:variant>
      <vt:variant>
        <vt:i4>1572912</vt:i4>
      </vt:variant>
      <vt:variant>
        <vt:i4>56</vt:i4>
      </vt:variant>
      <vt:variant>
        <vt:i4>0</vt:i4>
      </vt:variant>
      <vt:variant>
        <vt:i4>5</vt:i4>
      </vt:variant>
      <vt:variant>
        <vt:lpwstr/>
      </vt:variant>
      <vt:variant>
        <vt:lpwstr>_Toc161850515</vt:lpwstr>
      </vt:variant>
      <vt:variant>
        <vt:i4>1572912</vt:i4>
      </vt:variant>
      <vt:variant>
        <vt:i4>50</vt:i4>
      </vt:variant>
      <vt:variant>
        <vt:i4>0</vt:i4>
      </vt:variant>
      <vt:variant>
        <vt:i4>5</vt:i4>
      </vt:variant>
      <vt:variant>
        <vt:lpwstr/>
      </vt:variant>
      <vt:variant>
        <vt:lpwstr>_Toc161850514</vt:lpwstr>
      </vt:variant>
      <vt:variant>
        <vt:i4>1572912</vt:i4>
      </vt:variant>
      <vt:variant>
        <vt:i4>44</vt:i4>
      </vt:variant>
      <vt:variant>
        <vt:i4>0</vt:i4>
      </vt:variant>
      <vt:variant>
        <vt:i4>5</vt:i4>
      </vt:variant>
      <vt:variant>
        <vt:lpwstr/>
      </vt:variant>
      <vt:variant>
        <vt:lpwstr>_Toc161850513</vt:lpwstr>
      </vt:variant>
      <vt:variant>
        <vt:i4>1572912</vt:i4>
      </vt:variant>
      <vt:variant>
        <vt:i4>38</vt:i4>
      </vt:variant>
      <vt:variant>
        <vt:i4>0</vt:i4>
      </vt:variant>
      <vt:variant>
        <vt:i4>5</vt:i4>
      </vt:variant>
      <vt:variant>
        <vt:lpwstr/>
      </vt:variant>
      <vt:variant>
        <vt:lpwstr>_Toc161850512</vt:lpwstr>
      </vt:variant>
      <vt:variant>
        <vt:i4>1572912</vt:i4>
      </vt:variant>
      <vt:variant>
        <vt:i4>32</vt:i4>
      </vt:variant>
      <vt:variant>
        <vt:i4>0</vt:i4>
      </vt:variant>
      <vt:variant>
        <vt:i4>5</vt:i4>
      </vt:variant>
      <vt:variant>
        <vt:lpwstr/>
      </vt:variant>
      <vt:variant>
        <vt:lpwstr>_Toc161850511</vt:lpwstr>
      </vt:variant>
      <vt:variant>
        <vt:i4>1572912</vt:i4>
      </vt:variant>
      <vt:variant>
        <vt:i4>26</vt:i4>
      </vt:variant>
      <vt:variant>
        <vt:i4>0</vt:i4>
      </vt:variant>
      <vt:variant>
        <vt:i4>5</vt:i4>
      </vt:variant>
      <vt:variant>
        <vt:lpwstr/>
      </vt:variant>
      <vt:variant>
        <vt:lpwstr>_Toc161850510</vt:lpwstr>
      </vt:variant>
      <vt:variant>
        <vt:i4>1638448</vt:i4>
      </vt:variant>
      <vt:variant>
        <vt:i4>20</vt:i4>
      </vt:variant>
      <vt:variant>
        <vt:i4>0</vt:i4>
      </vt:variant>
      <vt:variant>
        <vt:i4>5</vt:i4>
      </vt:variant>
      <vt:variant>
        <vt:lpwstr/>
      </vt:variant>
      <vt:variant>
        <vt:lpwstr>_Toc161850509</vt:lpwstr>
      </vt:variant>
      <vt:variant>
        <vt:i4>1638448</vt:i4>
      </vt:variant>
      <vt:variant>
        <vt:i4>14</vt:i4>
      </vt:variant>
      <vt:variant>
        <vt:i4>0</vt:i4>
      </vt:variant>
      <vt:variant>
        <vt:i4>5</vt:i4>
      </vt:variant>
      <vt:variant>
        <vt:lpwstr/>
      </vt:variant>
      <vt:variant>
        <vt:lpwstr>_Toc161850508</vt:lpwstr>
      </vt:variant>
      <vt:variant>
        <vt:i4>1638448</vt:i4>
      </vt:variant>
      <vt:variant>
        <vt:i4>8</vt:i4>
      </vt:variant>
      <vt:variant>
        <vt:i4>0</vt:i4>
      </vt:variant>
      <vt:variant>
        <vt:i4>5</vt:i4>
      </vt:variant>
      <vt:variant>
        <vt:lpwstr/>
      </vt:variant>
      <vt:variant>
        <vt:lpwstr>_Toc161850507</vt:lpwstr>
      </vt:variant>
      <vt:variant>
        <vt:i4>1638448</vt:i4>
      </vt:variant>
      <vt:variant>
        <vt:i4>2</vt:i4>
      </vt:variant>
      <vt:variant>
        <vt:i4>0</vt:i4>
      </vt:variant>
      <vt:variant>
        <vt:i4>5</vt:i4>
      </vt:variant>
      <vt:variant>
        <vt:lpwstr/>
      </vt:variant>
      <vt:variant>
        <vt:lpwstr>_Toc161850506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Bice</dc:creator>
  <cp:keywords/>
  <dc:description/>
  <cp:lastModifiedBy>Kristen Garcia Baddorf</cp:lastModifiedBy>
  <cp:revision>2</cp:revision>
  <cp:lastPrinted>2024-03-25T13:13:00Z</cp:lastPrinted>
  <dcterms:created xsi:type="dcterms:W3CDTF">2025-04-28T14:12:00Z</dcterms:created>
  <dcterms:modified xsi:type="dcterms:W3CDTF">2025-04-28T14:12:00Z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0x0101000561365106201641859737D092DB15A0</vt:lpwstr>
  </property>
  <property fmtid="{D5CDD505-2E9C-101B-9397-08002B2CF9AE}" pid="3" name="AuthorIds_UIVersion_1024">
    <vt:lpwstr>5158</vt:lpwstr>
  </property>
  <property fmtid="{D5CDD505-2E9C-101B-9397-08002B2CF9AE}" pid="4" name="MediaServiceImageTags">
    <vt:lpwstr/>
  </property>
</Properties>
</file>