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490449">
        <w:rPr>
          <w:rFonts w:eastAsia="Times New Roman" w:cs="Times New Roman"/>
          <w:szCs w:val="28"/>
          <w:shd w:val="clear" w:color="auto" w:fill="FFFFFF"/>
        </w:rPr>
        <w:t>изученным источникам</w:t>
      </w:r>
      <w:bookmarkStart w:id="1" w:name="_GoBack"/>
      <w:bookmarkEnd w:id="1"/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86F14">
        <w:rPr>
          <w:rFonts w:eastAsia="Times New Roman" w:cs="Times New Roman"/>
          <w:szCs w:val="28"/>
          <w:shd w:val="clear" w:color="auto" w:fill="FFFFFF"/>
        </w:rPr>
        <w:t>9479</w:t>
      </w:r>
      <w:r w:rsidR="00EC7AD3">
        <w:rPr>
          <w:rFonts w:eastAsia="Times New Roman" w:cs="Times New Roman"/>
          <w:szCs w:val="28"/>
          <w:shd w:val="clear" w:color="auto" w:fill="FFFFFF"/>
        </w:rPr>
        <w:t>8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15476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70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192 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06AAD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</w:p>
    <w:p w:rsidR="00FD6845" w:rsidRPr="00F64B24" w:rsidRDefault="001944E8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7F47EC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1944E8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424CC7">
      <w:pPr>
        <w:pStyle w:val="ab"/>
        <w:numPr>
          <w:ilvl w:val="0"/>
          <w:numId w:val="4"/>
        </w:numPr>
        <w:tabs>
          <w:tab w:val="left" w:pos="851"/>
        </w:tabs>
        <w:ind w:left="142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6AA" w:rsidRDefault="007F26AA" w:rsidP="00FD6845">
      <w:r>
        <w:separator/>
      </w:r>
    </w:p>
  </w:endnote>
  <w:endnote w:type="continuationSeparator" w:id="0">
    <w:p w:rsidR="007F26AA" w:rsidRDefault="007F26AA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06AAD" w:rsidP="006D0A3B">
        <w:pPr>
          <w:pStyle w:val="a7"/>
          <w:jc w:val="right"/>
        </w:pPr>
        <w:r>
          <w:t>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6AA" w:rsidRDefault="007F26AA" w:rsidP="00FD6845">
      <w:r>
        <w:separator/>
      </w:r>
    </w:p>
  </w:footnote>
  <w:footnote w:type="continuationSeparator" w:id="0">
    <w:p w:rsidR="007F26AA" w:rsidRDefault="007F26AA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90449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E46CB"/>
    <w:rsid w:val="00646E12"/>
    <w:rsid w:val="006D0A3B"/>
    <w:rsid w:val="00763943"/>
    <w:rsid w:val="007962D6"/>
    <w:rsid w:val="007E6C5D"/>
    <w:rsid w:val="007F26AA"/>
    <w:rsid w:val="007F47EC"/>
    <w:rsid w:val="007F766F"/>
    <w:rsid w:val="008F7038"/>
    <w:rsid w:val="00910367"/>
    <w:rsid w:val="00986F14"/>
    <w:rsid w:val="009A6589"/>
    <w:rsid w:val="009B4312"/>
    <w:rsid w:val="009B6103"/>
    <w:rsid w:val="009C55AD"/>
    <w:rsid w:val="00AB5D62"/>
    <w:rsid w:val="00AC738E"/>
    <w:rsid w:val="00B16D7D"/>
    <w:rsid w:val="00BA0B82"/>
    <w:rsid w:val="00BC21D0"/>
    <w:rsid w:val="00C30F00"/>
    <w:rsid w:val="00C4617E"/>
    <w:rsid w:val="00CF5D29"/>
    <w:rsid w:val="00D00360"/>
    <w:rsid w:val="00D97012"/>
    <w:rsid w:val="00DD1896"/>
    <w:rsid w:val="00E91249"/>
    <w:rsid w:val="00EB0D6C"/>
    <w:rsid w:val="00EB25C1"/>
    <w:rsid w:val="00EC0D58"/>
    <w:rsid w:val="00EC7AD3"/>
    <w:rsid w:val="00EC7C40"/>
    <w:rsid w:val="00F06AAD"/>
    <w:rsid w:val="00F1476E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3152A-68B9-4609-8F0D-C10E4DE8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33</cp:revision>
  <dcterms:created xsi:type="dcterms:W3CDTF">2017-02-13T19:02:00Z</dcterms:created>
  <dcterms:modified xsi:type="dcterms:W3CDTF">2019-06-05T08:49:00Z</dcterms:modified>
</cp:coreProperties>
</file>