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Pr="00612746" w:rsidRDefault="007A685D" w:rsidP="004C569F">
      <w:pPr>
        <w:jc w:val="center"/>
        <w:rPr>
          <w:rFonts w:cs="Times New Roman"/>
          <w:b/>
        </w:rPr>
      </w:pPr>
      <w:bookmarkStart w:id="0" w:name="_GoBack"/>
      <w:bookmarkEnd w:id="0"/>
      <w:r w:rsidRPr="00612746">
        <w:rPr>
          <w:rFonts w:cs="Times New Roman"/>
          <w:b/>
        </w:rPr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4"/>
        </w:rPr>
        <w:id w:val="-2132390160"/>
        <w:docPartObj>
          <w:docPartGallery w:val="Table of Contents"/>
          <w:docPartUnique/>
        </w:docPartObj>
      </w:sdtPr>
      <w:sdtEndPr/>
      <w:sdtContent>
        <w:p w:rsidR="00612746" w:rsidRPr="00C37969" w:rsidRDefault="00612746" w:rsidP="00612746">
          <w:pPr>
            <w:pStyle w:val="a8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3796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Введение</w:t>
          </w:r>
          <w:r w:rsidRPr="00C37969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C37969" w:rsidRPr="00C37969">
            <w:rPr>
              <w:rFonts w:ascii="Times New Roman" w:hAnsi="Times New Roman" w:cs="Times New Roman"/>
              <w:b w:val="0"/>
              <w:color w:val="000000" w:themeColor="text1"/>
            </w:rPr>
            <w:t>7</w:t>
          </w:r>
        </w:p>
        <w:p w:rsidR="00612746" w:rsidRPr="003D5111" w:rsidRDefault="003D5111" w:rsidP="003D5111">
          <w:pPr>
            <w:pStyle w:val="11"/>
          </w:pPr>
          <w:r w:rsidRPr="003D5111">
            <w:t>1 Обзор литературы</w:t>
          </w:r>
          <w:r w:rsidR="00612746" w:rsidRPr="003D5111">
            <w:ptab w:relativeTo="margin" w:alignment="right" w:leader="dot"/>
          </w:r>
          <w:r w:rsidR="009C5D96">
            <w:rPr>
              <w:bCs/>
            </w:rPr>
            <w:t>8</w:t>
          </w:r>
        </w:p>
        <w:p w:rsidR="00612746" w:rsidRDefault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1.1 </w:t>
          </w:r>
          <w:r w:rsidRPr="00612746">
            <w:rPr>
              <w:rFonts w:cs="Times New Roman"/>
              <w:bCs/>
              <w:noProof/>
            </w:rPr>
            <w:t>Обзор существующих аналогов</w:t>
          </w:r>
          <w:r w:rsidRPr="00612746">
            <w:rPr>
              <w:rFonts w:cs="Times New Roman"/>
              <w:szCs w:val="28"/>
            </w:rPr>
            <w:t xml:space="preserve"> </w:t>
          </w:r>
          <w:r w:rsidR="00612746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8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1.2 </w:t>
          </w:r>
          <w:r w:rsidRPr="00612746">
            <w:rPr>
              <w:rFonts w:cs="Times New Roman"/>
              <w:bCs/>
              <w:noProof/>
            </w:rPr>
            <w:t xml:space="preserve">Аналитический обзор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11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1.3 </w:t>
          </w:r>
          <w:r w:rsidRPr="00612746">
            <w:rPr>
              <w:rFonts w:cs="Times New Roman"/>
            </w:rPr>
            <w:t xml:space="preserve">Событийно-ориентированное программирование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12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 xml:space="preserve">1.4 </w:t>
          </w:r>
          <w:r w:rsidRPr="00612746">
            <w:rPr>
              <w:rFonts w:cs="Times New Roman"/>
              <w:bCs/>
              <w:noProof/>
            </w:rPr>
            <w:t>Базы</w:t>
          </w:r>
          <w:r w:rsidRPr="003D5111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данных</w:t>
          </w:r>
          <w:r w:rsidRPr="003D5111">
            <w:rPr>
              <w:rFonts w:cs="Times New Roman"/>
              <w:bCs/>
              <w:noProof/>
              <w:lang w:val="en-US"/>
            </w:rPr>
            <w:t xml:space="preserve"> Oracle</w:t>
          </w:r>
          <w:r w:rsidRPr="00612746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13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 xml:space="preserve">1.5 </w:t>
          </w:r>
          <w:r w:rsidRPr="003D5111">
            <w:rPr>
              <w:rFonts w:cs="Times New Roman"/>
              <w:bCs/>
              <w:noProof/>
              <w:lang w:val="en-US"/>
            </w:rPr>
            <w:t xml:space="preserve">Entity Framework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14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1.6 </w:t>
          </w:r>
          <w:r w:rsidRPr="00612746">
            <w:rPr>
              <w:rFonts w:cs="Times New Roman"/>
              <w:bCs/>
              <w:noProof/>
            </w:rPr>
            <w:t>Постановка задачи</w:t>
          </w:r>
          <w:r w:rsidRPr="003D511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3D5111" w:rsidRPr="00612746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1.7 </w:t>
          </w:r>
          <w:r w:rsidRPr="00612746">
            <w:rPr>
              <w:rFonts w:cs="Times New Roman"/>
              <w:bCs/>
              <w:noProof/>
            </w:rPr>
            <w:t>Анализ источников</w:t>
          </w:r>
          <w:r w:rsidRPr="0062246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622461" w:rsidRDefault="003D5111" w:rsidP="00622461">
          <w:pPr>
            <w:pStyle w:val="11"/>
            <w:rPr>
              <w:bCs/>
            </w:rPr>
          </w:pPr>
          <w:r w:rsidRPr="003D5111">
            <w:t xml:space="preserve">2 Системное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</w:t>
          </w:r>
          <w:r w:rsidR="00622461">
            <w:rPr>
              <w:rFonts w:cs="Times New Roman"/>
            </w:rPr>
            <w:t xml:space="preserve">.1 </w:t>
          </w:r>
          <w:r w:rsidR="00622461" w:rsidRPr="00612746">
            <w:rPr>
              <w:rFonts w:cs="Times New Roman"/>
              <w:noProof/>
            </w:rPr>
            <w:t xml:space="preserve">Блок пользовательского интерфейса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2.2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разделения на кадры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2.3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обработки изображения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2.4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детектирования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2.5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стандартизации изображений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2.6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классификации</w:t>
          </w:r>
          <w:r w:rsidR="00622461" w:rsidRPr="00622461">
            <w:rPr>
              <w:rFonts w:cs="Times New Roman"/>
              <w:color w:val="000000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2.7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получения координат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2.8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экспортирования результатов в базу данных</w:t>
          </w:r>
          <w:r w:rsidR="00622461" w:rsidRPr="00612746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2.9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bCs/>
              <w:noProof/>
            </w:rPr>
            <w:t>Обзор существующих аналогов</w:t>
          </w:r>
          <w:r w:rsidR="00622461" w:rsidRPr="00612746">
            <w:rPr>
              <w:rFonts w:cs="Times New Roman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C37969" w:rsidRDefault="00C37969" w:rsidP="00C37969">
          <w:pPr>
            <w:pStyle w:val="11"/>
            <w:rPr>
              <w:bCs/>
            </w:rPr>
          </w:pPr>
          <w:r>
            <w:t>3</w:t>
          </w:r>
          <w:r w:rsidRPr="003D5111">
            <w:t xml:space="preserve"> </w:t>
          </w:r>
          <w:r w:rsidRPr="00612746">
            <w:t xml:space="preserve">Функциональное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21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3.1 </w:t>
          </w:r>
          <w:r w:rsidRPr="00612746">
            <w:rPr>
              <w:rFonts w:cs="Times New Roman"/>
              <w:color w:val="000000"/>
              <w:szCs w:val="28"/>
            </w:rPr>
            <w:t xml:space="preserve">Классы разрабатываемого программного средства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22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3.2 </w:t>
          </w:r>
          <w:r w:rsidRPr="00612746">
            <w:rPr>
              <w:rFonts w:cs="Times New Roman"/>
              <w:color w:val="000000"/>
              <w:szCs w:val="28"/>
            </w:rPr>
            <w:t xml:space="preserve">Структура организации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Properties</w:t>
          </w:r>
          <w:r w:rsidRPr="00612746">
            <w:rPr>
              <w:rFonts w:cs="Times New Roman"/>
              <w:color w:val="000000"/>
              <w:szCs w:val="28"/>
            </w:rPr>
            <w:t>.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Settings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36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3.3 </w:t>
          </w:r>
          <w:r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3.4 </w:t>
          </w:r>
          <w:r w:rsidRPr="00612746">
            <w:rPr>
              <w:rFonts w:cs="Times New Roman"/>
              <w:color w:val="000000"/>
              <w:szCs w:val="28"/>
            </w:rPr>
            <w:t xml:space="preserve">Хранение полученных результатов в базе данных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Oracle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39</w:t>
          </w:r>
        </w:p>
        <w:p w:rsidR="00C37969" w:rsidRDefault="00C37969" w:rsidP="00C37969">
          <w:pPr>
            <w:pStyle w:val="11"/>
            <w:rPr>
              <w:bCs/>
            </w:rPr>
          </w:pPr>
          <w:r w:rsidRPr="00612746">
            <w:rPr>
              <w:color w:val="000000"/>
              <w:szCs w:val="28"/>
            </w:rPr>
            <w:t xml:space="preserve">4 Разработка программных модулей </w:t>
          </w:r>
          <w:r w:rsidRPr="003D5111">
            <w:ptab w:relativeTo="margin" w:alignment="right" w:leader="dot"/>
          </w:r>
          <w:r w:rsidR="009C5D96">
            <w:rPr>
              <w:bCs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4.1 </w:t>
          </w:r>
          <w:r w:rsidRPr="00612746">
            <w:rPr>
              <w:rFonts w:cs="Times New Roman"/>
              <w:color w:val="000000"/>
              <w:szCs w:val="28"/>
            </w:rPr>
            <w:t xml:space="preserve">Логика взаимодействия пользователя и интерфейса приложения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4.2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 видеозаписи в коллекцию изображений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41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4.3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контуров на изображении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44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4.4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совпадений на нескольких изображениях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4.5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дорожных знаков с помощью каскадов Хаара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4.6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 изображений к единому формату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46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4.7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Нейронная сеть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4.8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Сохранение полученных результатов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51</w:t>
          </w:r>
        </w:p>
        <w:p w:rsidR="009C5D96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4.9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 w:rsidR="009C5D96">
            <w:rPr>
              <w:rFonts w:cs="Times New Roman"/>
            </w:rPr>
            <w:t>1</w:t>
          </w:r>
        </w:p>
        <w:p w:rsidR="009C5D96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5</w:t>
          </w:r>
          <w:r w:rsidRPr="00612746">
            <w:rPr>
              <w:color w:val="000000"/>
              <w:szCs w:val="28"/>
            </w:rPr>
            <w:t xml:space="preserve"> Программа и методика испытаний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5</w:t>
          </w:r>
          <w:r w:rsidRPr="003D5111">
            <w:rPr>
              <w:bCs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5.1 </w:t>
          </w:r>
          <w:r w:rsidRPr="00612746">
            <w:rPr>
              <w:rFonts w:cs="Times New Roman"/>
              <w:color w:val="000000"/>
              <w:szCs w:val="28"/>
            </w:rPr>
            <w:t>Содержимое компакт-диска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5.2 </w:t>
          </w:r>
          <w:r w:rsidRPr="00612746">
            <w:rPr>
              <w:rFonts w:cs="Times New Roman"/>
              <w:color w:val="000000"/>
              <w:szCs w:val="28"/>
            </w:rPr>
            <w:t>Тестирование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5.3 </w:t>
          </w:r>
          <w:r w:rsidRPr="00612746">
            <w:rPr>
              <w:rFonts w:cs="Times New Roman"/>
              <w:color w:val="000000"/>
              <w:szCs w:val="28"/>
            </w:rPr>
            <w:t>Результаты тестирования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>
            <w:rPr>
              <w:rFonts w:cs="Times New Roman"/>
            </w:rPr>
            <w:t>67</w:t>
          </w:r>
        </w:p>
        <w:p w:rsidR="009C5D96" w:rsidRPr="00792987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6</w:t>
          </w:r>
          <w:r w:rsidRPr="00612746">
            <w:rPr>
              <w:color w:val="000000"/>
              <w:szCs w:val="28"/>
            </w:rPr>
            <w:t xml:space="preserve"> Руководство пользователя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792987" w:rsidRPr="00792987"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6.1 </w:t>
          </w:r>
          <w:r w:rsidR="00FE37C1" w:rsidRPr="00612746">
            <w:rPr>
              <w:rFonts w:cs="Times New Roman"/>
              <w:color w:val="000000"/>
              <w:szCs w:val="28"/>
            </w:rPr>
            <w:t>Конфигурация системы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6.2 </w:t>
          </w:r>
          <w:r w:rsidR="00FE37C1" w:rsidRPr="00612746">
            <w:rPr>
              <w:rFonts w:cs="Times New Roman"/>
              <w:color w:val="000000"/>
              <w:szCs w:val="28"/>
            </w:rPr>
            <w:t>Установка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lastRenderedPageBreak/>
            <w:t xml:space="preserve">6.3 </w:t>
          </w:r>
          <w:r w:rsidR="00FE37C1" w:rsidRPr="00612746">
            <w:rPr>
              <w:rFonts w:cs="Times New Roman"/>
              <w:color w:val="000000"/>
              <w:szCs w:val="28"/>
            </w:rPr>
            <w:t>Запуск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72</w:t>
          </w:r>
        </w:p>
        <w:p w:rsidR="00FE37C1" w:rsidRPr="00792987" w:rsidRDefault="009C5D96" w:rsidP="00FE37C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6.4 </w:t>
          </w:r>
          <w:r w:rsidR="00FE37C1" w:rsidRPr="00612746">
            <w:rPr>
              <w:rFonts w:cs="Times New Roman"/>
              <w:color w:val="000000"/>
              <w:szCs w:val="28"/>
            </w:rPr>
            <w:t>Работа с приложением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72</w:t>
          </w:r>
        </w:p>
        <w:p w:rsidR="00FE37C1" w:rsidRPr="00792987" w:rsidRDefault="00FE37C1" w:rsidP="00FE37C1">
          <w:r w:rsidRPr="00FE37C1">
            <w:t>7 Технико-экономическое обоснование эффективности разработки программного</w:t>
          </w:r>
          <w:r w:rsidRPr="00FE37C1">
            <w:rPr>
              <w:lang w:val="en-US"/>
            </w:rPr>
            <w:t> </w:t>
          </w:r>
          <w:r w:rsidRPr="00FE37C1">
            <w:t>средства</w:t>
          </w:r>
          <w:r w:rsidRPr="00FE37C1">
            <w:rPr>
              <w:lang w:val="en-US"/>
            </w:rPr>
            <w:t> </w:t>
          </w:r>
          <w:r w:rsidRPr="00FE37C1">
            <w:t>распознавания, анализа и учета компонентов дорожной инфраструктуры</w:t>
          </w:r>
          <w:r>
            <w:t xml:space="preserve"> </w:t>
          </w:r>
          <w:r w:rsidRPr="003D5111">
            <w:ptab w:relativeTo="margin" w:alignment="right" w:leader="dot"/>
          </w:r>
          <w:r w:rsidR="00792987">
            <w:t>7</w:t>
          </w:r>
          <w:r w:rsidR="00792987" w:rsidRPr="00792987">
            <w:t>7</w:t>
          </w:r>
        </w:p>
        <w:p w:rsidR="00DA2560" w:rsidRPr="00612746" w:rsidRDefault="00DA2560" w:rsidP="00DA2560">
          <w:pPr>
            <w:tabs>
              <w:tab w:val="left" w:pos="709"/>
              <w:tab w:val="left" w:pos="1134"/>
            </w:tabs>
            <w:ind w:firstLine="284"/>
            <w:jc w:val="both"/>
            <w:rPr>
              <w:rFonts w:cs="Times New Roman"/>
              <w:color w:val="000000"/>
              <w:szCs w:val="28"/>
            </w:rPr>
          </w:pPr>
          <w:r>
            <w:rPr>
              <w:rFonts w:cs="Times New Roman"/>
            </w:rPr>
            <w:t xml:space="preserve">7.1 </w:t>
          </w:r>
          <w:r w:rsidRPr="00612746">
            <w:rPr>
              <w:rFonts w:cs="Times New Roman"/>
              <w:color w:val="000000"/>
              <w:szCs w:val="28"/>
            </w:rPr>
            <w:t xml:space="preserve">Характеристика программного средства распознавания, анализа     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 w:rsidRPr="00612746">
            <w:rPr>
              <w:rFonts w:cs="Times New Roman"/>
              <w:color w:val="000000"/>
              <w:szCs w:val="28"/>
            </w:rPr>
            <w:t>и учета 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>
            <w:rPr>
              <w:rFonts w:cs="Times New Roman"/>
            </w:rPr>
            <w:t>7</w:t>
          </w:r>
          <w:r w:rsidR="00792987" w:rsidRPr="00792987">
            <w:rPr>
              <w:rFonts w:cs="Times New Roman"/>
            </w:rPr>
            <w:t>7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7.2 </w:t>
          </w:r>
          <w:r w:rsidRPr="00612746">
            <w:rPr>
              <w:rFonts w:cs="Times New Roman"/>
              <w:szCs w:val="28"/>
            </w:rPr>
            <w:t>Расчет затрат на разработку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>
            <w:rPr>
              <w:rFonts w:cs="Times New Roman"/>
            </w:rPr>
            <w:t>7</w:t>
          </w:r>
          <w:r w:rsidR="00792987" w:rsidRPr="00792987">
            <w:rPr>
              <w:rFonts w:cs="Times New Roman"/>
            </w:rPr>
            <w:t>8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7.3 </w:t>
          </w:r>
          <w:r w:rsidRPr="00612746">
            <w:rPr>
              <w:rFonts w:cs="Times New Roman"/>
              <w:szCs w:val="28"/>
            </w:rPr>
            <w:t>Расчет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экономической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эффективности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реализации на рынке программного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средства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распознавания,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79</w:t>
          </w:r>
        </w:p>
        <w:p w:rsidR="0053415A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7.4 </w:t>
          </w:r>
          <w:r w:rsidRPr="00612746">
            <w:rPr>
              <w:rFonts w:cs="Times New Roman"/>
              <w:color w:val="000000"/>
              <w:szCs w:val="28"/>
            </w:rPr>
            <w:t>Расчет показателей эффективности инвестиций в разработку программного средства распознавания, 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80</w:t>
          </w:r>
        </w:p>
        <w:p w:rsidR="0053415A" w:rsidRPr="003243AD" w:rsidRDefault="0053415A" w:rsidP="0053415A">
          <w:pPr>
            <w:pStyle w:val="11"/>
            <w:rPr>
              <w:bCs/>
            </w:rPr>
          </w:pPr>
          <w:r w:rsidRPr="00612746">
            <w:t>Заключение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82</w:t>
          </w:r>
        </w:p>
        <w:p w:rsidR="0053415A" w:rsidRPr="003243AD" w:rsidRDefault="0053415A" w:rsidP="0053415A">
          <w:pPr>
            <w:pStyle w:val="11"/>
            <w:rPr>
              <w:bCs/>
            </w:rPr>
          </w:pPr>
          <w:r w:rsidRPr="00612746">
            <w:t>Список использованных источников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83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А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84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Б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B529A1">
            <w:t>85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В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B529A1">
            <w:t>105</w:t>
          </w:r>
        </w:p>
        <w:p w:rsidR="00EA1781" w:rsidRP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Г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B529A1">
            <w:t>106</w:t>
          </w:r>
        </w:p>
      </w:sdtContent>
    </w:sdt>
    <w:p w:rsidR="00A310E0" w:rsidRPr="00612746" w:rsidRDefault="00A310E0" w:rsidP="006900B2">
      <w:pPr>
        <w:jc w:val="both"/>
        <w:rPr>
          <w:rFonts w:cs="Times New Roman"/>
        </w:rPr>
      </w:pPr>
    </w:p>
    <w:p w:rsidR="006900B2" w:rsidRPr="00612746" w:rsidRDefault="006900B2" w:rsidP="002B43FE">
      <w:pPr>
        <w:jc w:val="both"/>
        <w:rPr>
          <w:rFonts w:cs="Times New Roman"/>
        </w:rPr>
      </w:pPr>
    </w:p>
    <w:p w:rsidR="009D5D65" w:rsidRPr="00612746" w:rsidRDefault="009D5D65" w:rsidP="000E2F67">
      <w:pPr>
        <w:jc w:val="right"/>
        <w:rPr>
          <w:rFonts w:cs="Times New Roman"/>
        </w:rPr>
      </w:pPr>
    </w:p>
    <w:sectPr w:rsidR="009D5D65" w:rsidRPr="00612746" w:rsidSect="00331CC4">
      <w:footerReference w:type="default" r:id="rId9"/>
      <w:pgSz w:w="11906" w:h="16838"/>
      <w:pgMar w:top="1134" w:right="850" w:bottom="1134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31E" w:rsidRDefault="0061131E" w:rsidP="00866190">
      <w:r>
        <w:separator/>
      </w:r>
    </w:p>
  </w:endnote>
  <w:endnote w:type="continuationSeparator" w:id="0">
    <w:p w:rsidR="0061131E" w:rsidRDefault="0061131E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CC4" w:rsidRDefault="00331CC4">
    <w:pPr>
      <w:pStyle w:val="a5"/>
      <w:jc w:val="right"/>
    </w:pPr>
  </w:p>
  <w:p w:rsidR="004D4D44" w:rsidRDefault="004D4D44" w:rsidP="0086619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31E" w:rsidRDefault="0061131E" w:rsidP="00866190">
      <w:r>
        <w:separator/>
      </w:r>
    </w:p>
  </w:footnote>
  <w:footnote w:type="continuationSeparator" w:id="0">
    <w:p w:rsidR="0061131E" w:rsidRDefault="0061131E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2599F"/>
    <w:rsid w:val="00074065"/>
    <w:rsid w:val="000C64BF"/>
    <w:rsid w:val="000D0049"/>
    <w:rsid w:val="000E2F67"/>
    <w:rsid w:val="001316FB"/>
    <w:rsid w:val="00141E6D"/>
    <w:rsid w:val="0014245C"/>
    <w:rsid w:val="00155148"/>
    <w:rsid w:val="001F13F7"/>
    <w:rsid w:val="002017D2"/>
    <w:rsid w:val="00217592"/>
    <w:rsid w:val="00233A6B"/>
    <w:rsid w:val="0025492D"/>
    <w:rsid w:val="00256FE9"/>
    <w:rsid w:val="002636E9"/>
    <w:rsid w:val="002B43FE"/>
    <w:rsid w:val="002C07FD"/>
    <w:rsid w:val="00310674"/>
    <w:rsid w:val="003243AD"/>
    <w:rsid w:val="00331CC4"/>
    <w:rsid w:val="00382424"/>
    <w:rsid w:val="003A305F"/>
    <w:rsid w:val="003D147D"/>
    <w:rsid w:val="003D5111"/>
    <w:rsid w:val="00402FBC"/>
    <w:rsid w:val="00432952"/>
    <w:rsid w:val="0044680D"/>
    <w:rsid w:val="00455823"/>
    <w:rsid w:val="0048499C"/>
    <w:rsid w:val="00492E9A"/>
    <w:rsid w:val="00495E29"/>
    <w:rsid w:val="004A3781"/>
    <w:rsid w:val="004B0566"/>
    <w:rsid w:val="004C569F"/>
    <w:rsid w:val="004D4D44"/>
    <w:rsid w:val="0053415A"/>
    <w:rsid w:val="00557600"/>
    <w:rsid w:val="005776E8"/>
    <w:rsid w:val="005A55F4"/>
    <w:rsid w:val="00605578"/>
    <w:rsid w:val="0061131E"/>
    <w:rsid w:val="00612746"/>
    <w:rsid w:val="00622461"/>
    <w:rsid w:val="006900B2"/>
    <w:rsid w:val="00694660"/>
    <w:rsid w:val="006B679A"/>
    <w:rsid w:val="006E0FDF"/>
    <w:rsid w:val="007133B5"/>
    <w:rsid w:val="007271B0"/>
    <w:rsid w:val="007356EE"/>
    <w:rsid w:val="007470A6"/>
    <w:rsid w:val="007726A7"/>
    <w:rsid w:val="00792987"/>
    <w:rsid w:val="007A685D"/>
    <w:rsid w:val="007B6D10"/>
    <w:rsid w:val="007C2383"/>
    <w:rsid w:val="0083295D"/>
    <w:rsid w:val="008516E9"/>
    <w:rsid w:val="00866190"/>
    <w:rsid w:val="00880564"/>
    <w:rsid w:val="008F5BCA"/>
    <w:rsid w:val="008F7038"/>
    <w:rsid w:val="00966DD1"/>
    <w:rsid w:val="00982B8B"/>
    <w:rsid w:val="009A1C6D"/>
    <w:rsid w:val="009B5DDD"/>
    <w:rsid w:val="009C5D96"/>
    <w:rsid w:val="009D2363"/>
    <w:rsid w:val="009D5D65"/>
    <w:rsid w:val="00A13B56"/>
    <w:rsid w:val="00A1585E"/>
    <w:rsid w:val="00A310E0"/>
    <w:rsid w:val="00A62AEA"/>
    <w:rsid w:val="00A6519F"/>
    <w:rsid w:val="00A90B6C"/>
    <w:rsid w:val="00AC7F85"/>
    <w:rsid w:val="00AD0234"/>
    <w:rsid w:val="00AF32C1"/>
    <w:rsid w:val="00AF6658"/>
    <w:rsid w:val="00B07543"/>
    <w:rsid w:val="00B16BDE"/>
    <w:rsid w:val="00B17249"/>
    <w:rsid w:val="00B32C2C"/>
    <w:rsid w:val="00B529A1"/>
    <w:rsid w:val="00B63885"/>
    <w:rsid w:val="00B95D87"/>
    <w:rsid w:val="00BA0F43"/>
    <w:rsid w:val="00C30F00"/>
    <w:rsid w:val="00C37969"/>
    <w:rsid w:val="00C7589B"/>
    <w:rsid w:val="00DA2560"/>
    <w:rsid w:val="00DF0DB7"/>
    <w:rsid w:val="00E306A0"/>
    <w:rsid w:val="00E41067"/>
    <w:rsid w:val="00E52BFF"/>
    <w:rsid w:val="00E8421A"/>
    <w:rsid w:val="00E87649"/>
    <w:rsid w:val="00EA1781"/>
    <w:rsid w:val="00F05712"/>
    <w:rsid w:val="00F20908"/>
    <w:rsid w:val="00F57CE9"/>
    <w:rsid w:val="00F94A31"/>
    <w:rsid w:val="00FD194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3D5111"/>
    <w:pPr>
      <w:tabs>
        <w:tab w:val="right" w:leader="dot" w:pos="9355"/>
      </w:tabs>
      <w:jc w:val="both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qFormat/>
    <w:rsid w:val="007A685D"/>
    <w:pPr>
      <w:ind w:left="280"/>
    </w:pPr>
  </w:style>
  <w:style w:type="paragraph" w:styleId="a3">
    <w:name w:val="header"/>
    <w:basedOn w:val="a"/>
    <w:link w:val="a4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2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2746"/>
    <w:pPr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12746"/>
    <w:pPr>
      <w:spacing w:after="100" w:line="276" w:lineRule="auto"/>
      <w:ind w:left="440"/>
    </w:pPr>
    <w:rPr>
      <w:rFonts w:asciiTheme="minorHAnsi" w:hAnsiTheme="minorHAns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612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74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B78D-3A74-4288-989B-CF8A6D65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71</cp:revision>
  <dcterms:created xsi:type="dcterms:W3CDTF">2017-02-13T19:00:00Z</dcterms:created>
  <dcterms:modified xsi:type="dcterms:W3CDTF">2019-06-05T08:48:00Z</dcterms:modified>
</cp:coreProperties>
</file>