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BB2095" w:rsidRPr="00BB2095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>Здесь реализованы все необходимые методы для полной обработки каждой видеозаписи и получения полного набора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F4079">
        <w:rPr>
          <w:rFonts w:ascii="Courier New" w:hAnsi="Courier New" w:cs="Courier New"/>
          <w:color w:val="000000"/>
          <w:szCs w:val="28"/>
        </w:rPr>
        <w:t>savePath</w:t>
      </w:r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>
        <w:rPr>
          <w:rFonts w:cs="Times New Roman"/>
          <w:color w:val="000000"/>
          <w:szCs w:val="28"/>
          <w:lang w:val="en-US"/>
        </w:rPr>
        <w:t>pointsList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r>
        <w:rPr>
          <w:rFonts w:cs="Times New Roman"/>
          <w:color w:val="000000"/>
          <w:szCs w:val="28"/>
          <w:lang w:val="en-US"/>
        </w:rPr>
        <w:t>movementPoint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131763">
        <w:rPr>
          <w:rFonts w:ascii="Courier New" w:hAnsi="Courier New" w:cs="Courier New"/>
          <w:color w:val="000000"/>
          <w:szCs w:val="28"/>
        </w:rPr>
        <w:t>ConvertAll</w:t>
      </w:r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сохранятся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высчитывается из отношения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3F065BDF" wp14:editId="71FF4995">
            <wp:simplePos x="0" y="0"/>
            <wp:positionH relativeFrom="column">
              <wp:posOffset>-470535</wp:posOffset>
            </wp:positionH>
            <wp:positionV relativeFrom="paragraph">
              <wp:posOffset>280670</wp:posOffset>
            </wp:positionV>
            <wp:extent cx="6639820" cy="334518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50" cy="33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  <w:bookmarkStart w:id="1" w:name="_GoBack"/>
      <w:bookmarkEnd w:id="1"/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>На выходе получается черно-белое изображение, где пиксели белого цвета находятся в тех местах, где цветовые значения находились в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B87864B" wp14:editId="6937B38D">
            <wp:simplePos x="0" y="0"/>
            <wp:positionH relativeFrom="column">
              <wp:posOffset>3712845</wp:posOffset>
            </wp:positionH>
            <wp:positionV relativeFrom="paragraph">
              <wp:posOffset>118110</wp:posOffset>
            </wp:positionV>
            <wp:extent cx="220218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216" behindDoc="0" locked="0" layoutInCell="1" allowOverlap="1" wp14:anchorId="4DE83D4D" wp14:editId="6184829F">
            <wp:simplePos x="0" y="0"/>
            <wp:positionH relativeFrom="column">
              <wp:posOffset>245745</wp:posOffset>
            </wp:positionH>
            <wp:positionV relativeFrom="paragraph">
              <wp:posOffset>163830</wp:posOffset>
            </wp:positionV>
            <wp:extent cx="2156460" cy="2156460"/>
            <wp:effectExtent l="0" t="0" r="0" b="0"/>
            <wp:wrapThrough wrapText="bothSides">
              <wp:wrapPolygon edited="0">
                <wp:start x="0" y="0"/>
                <wp:lineTo x="0" y="21371"/>
                <wp:lineTo x="21371" y="21371"/>
                <wp:lineTo x="21371" y="0"/>
                <wp:lineTo x="0" y="0"/>
              </wp:wrapPolygon>
            </wp:wrapThrough>
            <wp:docPr id="3" name="Рисунок 3" descr="D:\road-video\RoadSigns\PrZa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ad-video\RoadSigns\PrZap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\</w:t>
      </w: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E03849" w:rsidRPr="005373C3" w:rsidRDefault="00E03849" w:rsidP="00E03849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Пример использования функции </w:t>
      </w:r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  <w:r>
        <w:rPr>
          <w:rFonts w:cs="Times New Roman"/>
          <w:color w:val="000000"/>
          <w:szCs w:val="28"/>
        </w:rPr>
        <w:t>:</w:t>
      </w:r>
    </w:p>
    <w:p w:rsidR="005373C3" w:rsidRPr="005373C3" w:rsidRDefault="005373C3" w:rsidP="00E03849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функции </w:t>
      </w:r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</w:p>
    <w:p w:rsidR="005373C3" w:rsidRDefault="005373C3" w:rsidP="004B35CA">
      <w:pPr>
        <w:jc w:val="both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r w:rsidRPr="007216FB">
        <w:rPr>
          <w:rFonts w:ascii="Courier New" w:hAnsi="Courier New" w:cs="Courier New"/>
          <w:color w:val="000000"/>
          <w:szCs w:val="28"/>
        </w:rPr>
        <w:t>MovementPoint</w:t>
      </w:r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Lat</w:t>
      </w:r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Lon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Azimuth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Date</w:t>
      </w:r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6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DetectFolder</w:t>
      </w:r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 w:rsidRPr="0065328A">
        <w:rPr>
          <w:rFonts w:ascii="Courier New" w:hAnsi="Courier New" w:cs="Courier New"/>
          <w:color w:val="000000"/>
          <w:szCs w:val="28"/>
        </w:rPr>
        <w:t>DetectFolder</w:t>
      </w:r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5328A">
        <w:rPr>
          <w:rFonts w:ascii="Courier New" w:hAnsi="Courier New" w:cs="Courier New"/>
          <w:color w:val="000000"/>
          <w:szCs w:val="28"/>
        </w:rPr>
        <w:t>DetectAll</w:t>
      </w:r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481ED1">
        <w:rPr>
          <w:rFonts w:cs="Times New Roman"/>
          <w:b/>
          <w:color w:val="000000"/>
          <w:szCs w:val="28"/>
          <w:lang w:val="en-US"/>
        </w:rPr>
        <w:t>ImageFolder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png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GetAllImgs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6B35C5">
        <w:rPr>
          <w:rFonts w:cs="Times New Roman"/>
          <w:b/>
          <w:color w:val="000000"/>
          <w:szCs w:val="28"/>
          <w:lang w:val="en-US"/>
        </w:rPr>
        <w:t>VideoFolder</w:t>
      </w:r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GetAllImgs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3E0AD5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4705BB" w:rsidRDefault="00AC7B6A" w:rsidP="00131763">
      <w:pPr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AC7B6A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>, png, bmp</w:t>
      </w:r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90087F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OpenPictureFileDialog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131763" w:rsidRDefault="0090087F" w:rsidP="00397A4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131763" w:rsidRDefault="0013176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90087F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lastRenderedPageBreak/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Text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4B35CA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Xml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295988">
        <w:rPr>
          <w:rFonts w:cs="Times New Roman"/>
          <w:b/>
          <w:color w:val="000000"/>
          <w:szCs w:val="28"/>
        </w:rPr>
        <w:t>PhCoord_Connect</w:t>
      </w:r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r w:rsidRPr="003066E5">
        <w:rPr>
          <w:rFonts w:ascii="Courier New" w:hAnsi="Courier New" w:cs="Courier New"/>
          <w:color w:val="000000"/>
          <w:szCs w:val="28"/>
        </w:rPr>
        <w:t>Connect</w:t>
      </w:r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</w:t>
      </w:r>
      <w:r w:rsidR="00A14A2E">
        <w:rPr>
          <w:rFonts w:cs="Times New Roman"/>
          <w:color w:val="000000"/>
          <w:szCs w:val="28"/>
        </w:rPr>
        <w:t xml:space="preserve"> </w:t>
      </w:r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раскадровки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ShapeDetection</w:t>
      </w:r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</w:rPr>
        <w:t>detectShapes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Pr="00A14A2E" w:rsidRDefault="00101CB0" w:rsidP="00101CB0">
      <w:pPr>
        <w:ind w:firstLine="709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r w:rsidR="00A14A2E">
        <w:rPr>
          <w:rFonts w:cs="Times New Roman"/>
          <w:color w:val="000000"/>
          <w:szCs w:val="28"/>
          <w:lang w:val="en-US"/>
        </w:rPr>
        <w:t>EmguCV.</w:t>
      </w:r>
    </w:p>
    <w:p w:rsidR="006518A8" w:rsidRPr="00101CB0" w:rsidRDefault="006518A8" w:rsidP="00A14A2E">
      <w:pPr>
        <w:jc w:val="both"/>
        <w:rPr>
          <w:rFonts w:cs="Times New Roman"/>
          <w:color w:val="000000"/>
          <w:szCs w:val="28"/>
        </w:rPr>
      </w:pPr>
    </w:p>
    <w:p w:rsidR="00DE1042" w:rsidRPr="005373C3" w:rsidRDefault="00DE1042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Number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int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FileName</w:t>
      </w:r>
      <w:r>
        <w:rPr>
          <w:rFonts w:cs="Times New Roman"/>
          <w:color w:val="000000"/>
          <w:szCs w:val="28"/>
        </w:rPr>
        <w:t xml:space="preserve"> формата </w:t>
      </w:r>
      <w:r>
        <w:rPr>
          <w:rFonts w:cs="Times New Roman"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7216FB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r w:rsidRPr="00101CB0">
        <w:rPr>
          <w:rFonts w:ascii="Courier New" w:hAnsi="Courier New" w:cs="Courier New"/>
          <w:color w:val="000000"/>
          <w:szCs w:val="28"/>
        </w:rPr>
        <w:t>Network</w:t>
      </w:r>
      <w:r w:rsidRPr="00D87E21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stepCount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101CB0">
        <w:rPr>
          <w:rFonts w:ascii="Courier New" w:hAnsi="Courier New" w:cs="Courier New"/>
          <w:color w:val="000000"/>
          <w:szCs w:val="28"/>
        </w:rPr>
        <w:t>JsonToSave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Aim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Acc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classes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r w:rsidRPr="00CA1E33">
        <w:rPr>
          <w:rFonts w:ascii="Courier New" w:hAnsi="Courier New" w:cs="Courier New"/>
          <w:color w:val="000000"/>
          <w:szCs w:val="28"/>
        </w:rPr>
        <w:t>int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r w:rsidRPr="00101CB0">
        <w:rPr>
          <w:rFonts w:ascii="Courier New" w:hAnsi="Courier New" w:cs="Courier New"/>
          <w:color w:val="000000"/>
          <w:szCs w:val="28"/>
        </w:rPr>
        <w:t>isNetLearned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CA1E33">
        <w:rPr>
          <w:rFonts w:ascii="Courier New" w:hAnsi="Courier New" w:cs="Courier New"/>
          <w:color w:val="000000"/>
          <w:szCs w:val="28"/>
        </w:rPr>
        <w:t>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SgdTrainer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Pr="00101CB0">
        <w:rPr>
          <w:rFonts w:ascii="Courier New" w:hAnsi="Courier New" w:cs="Courier New"/>
          <w:color w:val="000000"/>
          <w:szCs w:val="28"/>
        </w:rPr>
        <w:t>testAccWindow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37AD3">
        <w:rPr>
          <w:rFonts w:ascii="Courier New" w:hAnsi="Courier New" w:cs="Courier New"/>
          <w:color w:val="000000"/>
          <w:szCs w:val="28"/>
        </w:rPr>
        <w:t>CreateCNN</w:t>
      </w:r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235EF5">
        <w:rPr>
          <w:rFonts w:ascii="Courier New" w:hAnsi="Courier New" w:cs="Courier New"/>
          <w:color w:val="000000"/>
          <w:szCs w:val="28"/>
        </w:rPr>
        <w:t>TeachCNN</w:t>
      </w:r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Train</w:t>
      </w:r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Test</w:t>
      </w:r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F00B5">
        <w:rPr>
          <w:rFonts w:ascii="Courier New" w:hAnsi="Courier New" w:cs="Courier New"/>
          <w:color w:val="000000"/>
          <w:szCs w:val="28"/>
        </w:rPr>
        <w:t>SaveCNN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r w:rsidRPr="004F00B5">
        <w:rPr>
          <w:rFonts w:ascii="Courier New" w:hAnsi="Courier New" w:cs="Courier New"/>
          <w:color w:val="000000"/>
          <w:szCs w:val="28"/>
        </w:rPr>
        <w:t>LoadCNN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 xml:space="preserve">Recognize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GetLayersCount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GetClassesCount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GetAccuracy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IsLearned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0C3F">
        <w:rPr>
          <w:rFonts w:cs="Times New Roman"/>
          <w:b/>
          <w:color w:val="000000"/>
          <w:szCs w:val="28"/>
        </w:rPr>
        <w:t>CircularBuffer</w:t>
      </w:r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buffer</w:t>
      </w:r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массивом шаблонов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nextFree</w:t>
      </w:r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Add</w:t>
      </w:r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CC478C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</w:t>
      </w:r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NextBatch</w:t>
      </w:r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r w:rsidRPr="000C0BCB">
        <w:rPr>
          <w:rFonts w:ascii="Courier New" w:hAnsi="Courier New" w:cs="Courier New"/>
          <w:color w:val="000000"/>
          <w:szCs w:val="28"/>
        </w:rPr>
        <w:t>Train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0C0BCB">
        <w:rPr>
          <w:rFonts w:ascii="Courier New" w:hAnsi="Courier New" w:cs="Courier New"/>
          <w:color w:val="000000"/>
          <w:szCs w:val="28"/>
        </w:rPr>
        <w:t>Test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0C0BCB">
        <w:rPr>
          <w:rFonts w:ascii="Courier New" w:hAnsi="Courier New" w:cs="Courier New"/>
          <w:color w:val="000000"/>
          <w:szCs w:val="28"/>
        </w:rPr>
        <w:t>DataSet</w:t>
      </w:r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CA1E33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r w:rsidRPr="00CA1E33">
        <w:rPr>
          <w:rFonts w:ascii="Courier New" w:hAnsi="Courier New" w:cs="Courier New"/>
          <w:color w:val="000000"/>
          <w:szCs w:val="28"/>
        </w:rPr>
        <w:t>Train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CA1E33">
        <w:rPr>
          <w:rFonts w:ascii="Courier New" w:hAnsi="Courier New" w:cs="Courier New"/>
          <w:color w:val="000000"/>
          <w:szCs w:val="28"/>
        </w:rPr>
        <w:t>Test</w:t>
      </w:r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>
        <w:rPr>
          <w:rFonts w:cs="Times New Roman"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>
        <w:rPr>
          <w:rFonts w:cs="Times New Roman"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ImageEntry</w:t>
      </w:r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r w:rsidRPr="00AC7B6A">
        <w:rPr>
          <w:rFonts w:ascii="Courier New" w:hAnsi="Courier New" w:cs="Courier New"/>
          <w:color w:val="000000"/>
          <w:szCs w:val="28"/>
        </w:rPr>
        <w:t>ImageEntry</w:t>
      </w:r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Image</w:t>
      </w:r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Label</w:t>
      </w:r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ImageReader</w:t>
      </w:r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LoadImages</w:t>
      </w:r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LoadLabels</w:t>
      </w:r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95"/>
        <w:gridCol w:w="4767"/>
      </w:tblGrid>
      <w:tr w:rsidR="004B35CA" w:rsidTr="006518A8">
        <w:trPr>
          <w:trHeight w:val="113"/>
          <w:jc w:val="center"/>
        </w:trPr>
        <w:tc>
          <w:tcPr>
            <w:tcW w:w="4499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767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6518A8">
        <w:trPr>
          <w:trHeight w:val="146"/>
          <w:jc w:val="center"/>
        </w:trPr>
        <w:tc>
          <w:tcPr>
            <w:tcW w:w="4499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67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6518A8">
        <w:trPr>
          <w:trHeight w:val="163"/>
          <w:jc w:val="center"/>
        </w:trPr>
        <w:tc>
          <w:tcPr>
            <w:tcW w:w="4499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</w:p>
        </w:tc>
        <w:tc>
          <w:tcPr>
            <w:tcW w:w="4767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6518A8">
        <w:trPr>
          <w:jc w:val="center"/>
        </w:trPr>
        <w:tc>
          <w:tcPr>
            <w:tcW w:w="4499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2 last_path_for_detected_images_to_save</w:t>
            </w:r>
          </w:p>
        </w:tc>
        <w:tc>
          <w:tcPr>
            <w:tcW w:w="4767" w:type="dxa"/>
          </w:tcPr>
          <w:p w:rsid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6518A8">
        <w:trPr>
          <w:jc w:val="center"/>
        </w:trPr>
        <w:tc>
          <w:tcPr>
            <w:tcW w:w="4499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3 last_path_for_images_to_detect</w:t>
            </w:r>
          </w:p>
        </w:tc>
        <w:tc>
          <w:tcPr>
            <w:tcW w:w="4767" w:type="dxa"/>
          </w:tcPr>
          <w:p w:rsidR="004B35CA" w:rsidRPr="009561F0" w:rsidRDefault="004B35CA" w:rsidP="004B35C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поиска изображений на которых необходимо провести поиск знаков</w:t>
            </w:r>
          </w:p>
        </w:tc>
      </w:tr>
      <w:tr w:rsidR="004B35CA" w:rsidTr="006518A8">
        <w:trPr>
          <w:trHeight w:val="1116"/>
          <w:jc w:val="center"/>
        </w:trPr>
        <w:tc>
          <w:tcPr>
            <w:tcW w:w="4499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4 last_path_for_images_to_save</w:t>
            </w:r>
          </w:p>
        </w:tc>
        <w:tc>
          <w:tcPr>
            <w:tcW w:w="4767" w:type="dxa"/>
          </w:tcPr>
          <w:p w:rsidR="004B35CA" w:rsidRPr="009561F0" w:rsidRDefault="00986AD0" w:rsidP="00986AD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</w:tbl>
    <w:p w:rsidR="00986AD0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123CFF" w:rsidRDefault="00123CFF" w:rsidP="00986AD0">
      <w:pPr>
        <w:jc w:val="both"/>
        <w:rPr>
          <w:rFonts w:cs="Times New Roman"/>
          <w:color w:val="000000"/>
          <w:szCs w:val="28"/>
        </w:rPr>
      </w:pPr>
    </w:p>
    <w:p w:rsidR="00123CFF" w:rsidRDefault="00123CFF" w:rsidP="00986AD0">
      <w:pPr>
        <w:jc w:val="both"/>
        <w:rPr>
          <w:rFonts w:cs="Times New Roman"/>
          <w:color w:val="000000"/>
          <w:szCs w:val="28"/>
        </w:rPr>
      </w:pPr>
    </w:p>
    <w:p w:rsidR="00986AD0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</w:p>
        </w:tc>
        <w:tc>
          <w:tcPr>
            <w:tcW w:w="4783" w:type="dxa"/>
          </w:tcPr>
          <w:p w:rsidR="00986AD0" w:rsidRPr="009561F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6 last_path_to_learn_pictures</w:t>
            </w:r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изображений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9 last_path_to_test_pictures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CC478C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Pr="00456085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</w:t>
      </w:r>
      <w:r w:rsidR="00456085">
        <w:rPr>
          <w:rFonts w:cs="Times New Roman"/>
          <w:color w:val="000000"/>
          <w:szCs w:val="28"/>
        </w:rPr>
        <w:t>ит создание в базе данных новых записей</w:t>
      </w:r>
      <w:r>
        <w:rPr>
          <w:rFonts w:cs="Times New Roman"/>
          <w:color w:val="000000"/>
          <w:szCs w:val="28"/>
        </w:rPr>
        <w:t>, содер</w:t>
      </w:r>
      <w:r w:rsidR="00456085">
        <w:rPr>
          <w:rFonts w:cs="Times New Roman"/>
          <w:color w:val="000000"/>
          <w:szCs w:val="28"/>
        </w:rPr>
        <w:t>жащих результат работы приложения.</w:t>
      </w:r>
    </w:p>
    <w:p w:rsidR="00AC7B6A" w:rsidRPr="00123CFF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</w:t>
      </w:r>
      <w:r w:rsidR="00456085">
        <w:rPr>
          <w:rFonts w:cs="Times New Roman"/>
          <w:color w:val="000000"/>
          <w:szCs w:val="28"/>
        </w:rPr>
        <w:t>рытие соединения с базой данных.</w:t>
      </w:r>
    </w:p>
    <w:p w:rsidR="002E1DA3" w:rsidRPr="00D4542F" w:rsidRDefault="00D4542F" w:rsidP="00CC478C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103" w:type="dxa"/>
          </w:tcPr>
          <w:p w:rsidR="004E4FDC" w:rsidRPr="0086486A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86" w:rsidRDefault="006F3586" w:rsidP="00D34F5B">
      <w:r>
        <w:separator/>
      </w:r>
    </w:p>
  </w:endnote>
  <w:endnote w:type="continuationSeparator" w:id="0">
    <w:p w:rsidR="006F3586" w:rsidRDefault="006F3586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22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86" w:rsidRDefault="006F3586" w:rsidP="00D34F5B">
      <w:r>
        <w:separator/>
      </w:r>
    </w:p>
  </w:footnote>
  <w:footnote w:type="continuationSeparator" w:id="0">
    <w:p w:rsidR="006F3586" w:rsidRDefault="006F3586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6" w15:restartNumberingAfterBreak="0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3" w15:restartNumberingAfterBreak="0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14"/>
  </w:num>
  <w:num w:numId="5">
    <w:abstractNumId w:val="6"/>
  </w:num>
  <w:num w:numId="6">
    <w:abstractNumId w:val="25"/>
  </w:num>
  <w:num w:numId="7">
    <w:abstractNumId w:val="15"/>
  </w:num>
  <w:num w:numId="8">
    <w:abstractNumId w:val="19"/>
  </w:num>
  <w:num w:numId="9">
    <w:abstractNumId w:val="21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0"/>
  </w:num>
  <w:num w:numId="16">
    <w:abstractNumId w:val="23"/>
  </w:num>
  <w:num w:numId="17">
    <w:abstractNumId w:val="4"/>
  </w:num>
  <w:num w:numId="18">
    <w:abstractNumId w:val="24"/>
  </w:num>
  <w:num w:numId="19">
    <w:abstractNumId w:val="3"/>
  </w:num>
  <w:num w:numId="20">
    <w:abstractNumId w:val="8"/>
  </w:num>
  <w:num w:numId="21">
    <w:abstractNumId w:val="9"/>
  </w:num>
  <w:num w:numId="22">
    <w:abstractNumId w:val="27"/>
  </w:num>
  <w:num w:numId="23">
    <w:abstractNumId w:val="16"/>
  </w:num>
  <w:num w:numId="24">
    <w:abstractNumId w:val="26"/>
  </w:num>
  <w:num w:numId="25">
    <w:abstractNumId w:val="20"/>
  </w:num>
  <w:num w:numId="26">
    <w:abstractNumId w:val="17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C02AE"/>
    <w:rsid w:val="001C6848"/>
    <w:rsid w:val="001D2E7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611E"/>
    <w:rsid w:val="00200483"/>
    <w:rsid w:val="00201E68"/>
    <w:rsid w:val="002065EE"/>
    <w:rsid w:val="0021088B"/>
    <w:rsid w:val="00214B4D"/>
    <w:rsid w:val="00222ABA"/>
    <w:rsid w:val="00231084"/>
    <w:rsid w:val="002345BA"/>
    <w:rsid w:val="00235EF5"/>
    <w:rsid w:val="00242E04"/>
    <w:rsid w:val="00243F13"/>
    <w:rsid w:val="002455A0"/>
    <w:rsid w:val="0025056B"/>
    <w:rsid w:val="00250B6C"/>
    <w:rsid w:val="00252B44"/>
    <w:rsid w:val="00255F2C"/>
    <w:rsid w:val="00260151"/>
    <w:rsid w:val="00260636"/>
    <w:rsid w:val="002637BF"/>
    <w:rsid w:val="0027464D"/>
    <w:rsid w:val="00274819"/>
    <w:rsid w:val="00276427"/>
    <w:rsid w:val="00282DDC"/>
    <w:rsid w:val="00284503"/>
    <w:rsid w:val="002868E2"/>
    <w:rsid w:val="00290FB5"/>
    <w:rsid w:val="002913B9"/>
    <w:rsid w:val="00294392"/>
    <w:rsid w:val="00295988"/>
    <w:rsid w:val="002A3534"/>
    <w:rsid w:val="002A458C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5020B"/>
    <w:rsid w:val="00456085"/>
    <w:rsid w:val="00456216"/>
    <w:rsid w:val="004705BB"/>
    <w:rsid w:val="004705D1"/>
    <w:rsid w:val="004727BB"/>
    <w:rsid w:val="004779A4"/>
    <w:rsid w:val="0048045B"/>
    <w:rsid w:val="00481ED1"/>
    <w:rsid w:val="004867DE"/>
    <w:rsid w:val="004918B6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7D86"/>
    <w:rsid w:val="00527B9D"/>
    <w:rsid w:val="005305B8"/>
    <w:rsid w:val="005373C3"/>
    <w:rsid w:val="00537916"/>
    <w:rsid w:val="005424A6"/>
    <w:rsid w:val="0055041A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84F"/>
    <w:rsid w:val="00857A0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D8A"/>
    <w:rsid w:val="0092619E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46A1"/>
    <w:rsid w:val="00A64A9E"/>
    <w:rsid w:val="00A64B60"/>
    <w:rsid w:val="00A64E8D"/>
    <w:rsid w:val="00A65B5B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C7B6A"/>
    <w:rsid w:val="00AD7241"/>
    <w:rsid w:val="00AE2B70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60716"/>
    <w:rsid w:val="00B634A9"/>
    <w:rsid w:val="00B6474F"/>
    <w:rsid w:val="00B70063"/>
    <w:rsid w:val="00B8045A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2AC9"/>
    <w:rsid w:val="00D87E21"/>
    <w:rsid w:val="00D91EC0"/>
    <w:rsid w:val="00D93112"/>
    <w:rsid w:val="00DA6320"/>
    <w:rsid w:val="00DB07FB"/>
    <w:rsid w:val="00DB4BDD"/>
    <w:rsid w:val="00DC20E1"/>
    <w:rsid w:val="00DD0C0B"/>
    <w:rsid w:val="00DE1042"/>
    <w:rsid w:val="00DE4406"/>
    <w:rsid w:val="00DE7453"/>
    <w:rsid w:val="00DF340F"/>
    <w:rsid w:val="00DF4079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446F"/>
    <w:rsid w:val="00E42ED5"/>
    <w:rsid w:val="00E43C53"/>
    <w:rsid w:val="00E506A5"/>
    <w:rsid w:val="00E50CB2"/>
    <w:rsid w:val="00E51455"/>
    <w:rsid w:val="00E81631"/>
    <w:rsid w:val="00E84D73"/>
    <w:rsid w:val="00E87248"/>
    <w:rsid w:val="00E959A6"/>
    <w:rsid w:val="00E96909"/>
    <w:rsid w:val="00EA15A0"/>
    <w:rsid w:val="00EA19B5"/>
    <w:rsid w:val="00EA353C"/>
    <w:rsid w:val="00EA4479"/>
    <w:rsid w:val="00EA5B09"/>
    <w:rsid w:val="00EB2996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8AD4"/>
  <w15:docId w15:val="{5BEAA688-E88A-4AE3-8B59-46D895FD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0%B4%D0%B5%D0%BB%D0%B5%D0%BD%D0%B8%D0%B5_%D0%B3%D1%80%D0%B0%D0%BD%D0%B8%D1%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5CCD-C198-40BB-B2D2-6ADD2C2B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17</Pages>
  <Words>4423</Words>
  <Characters>25214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427</cp:revision>
  <cp:lastPrinted>2017-03-09T17:41:00Z</cp:lastPrinted>
  <dcterms:created xsi:type="dcterms:W3CDTF">2017-05-23T00:07:00Z</dcterms:created>
  <dcterms:modified xsi:type="dcterms:W3CDTF">2019-05-23T18:25:00Z</dcterms:modified>
</cp:coreProperties>
</file>