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89" w:rsidRPr="00996640" w:rsidRDefault="00996640" w:rsidP="00996640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>.</w:t>
      </w:r>
    </w:p>
    <w:p w:rsidR="00996640" w:rsidRPr="00996640" w:rsidRDefault="00996640" w:rsidP="0099664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>6.1 Конфигурация системы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его работы необходим ПК с характеристиками не хуже минимальных</w:t>
      </w:r>
      <w:r w:rsidR="00C23B1A" w:rsidRPr="00C23B1A">
        <w:rPr>
          <w:rFonts w:ascii="Times New Roman" w:hAnsi="Times New Roman" w:cs="Times New Roman"/>
          <w:sz w:val="28"/>
          <w:szCs w:val="28"/>
        </w:rPr>
        <w:t xml:space="preserve"> </w:t>
      </w:r>
      <w:r w:rsidR="00AC10DE">
        <w:rPr>
          <w:rFonts w:ascii="Times New Roman" w:hAnsi="Times New Roman" w:cs="Times New Roman"/>
          <w:sz w:val="28"/>
          <w:szCs w:val="28"/>
        </w:rPr>
        <w:t>(см</w:t>
      </w:r>
      <w:r w:rsidR="00996640">
        <w:rPr>
          <w:rFonts w:ascii="Times New Roman" w:hAnsi="Times New Roman" w:cs="Times New Roman"/>
          <w:sz w:val="28"/>
          <w:szCs w:val="28"/>
        </w:rPr>
        <w:t>.</w:t>
      </w:r>
      <w:r w:rsidR="00AC10DE">
        <w:rPr>
          <w:rFonts w:ascii="Times New Roman" w:hAnsi="Times New Roman" w:cs="Times New Roman"/>
          <w:sz w:val="28"/>
          <w:szCs w:val="28"/>
        </w:rPr>
        <w:t xml:space="preserve"> табл</w:t>
      </w:r>
      <w:r w:rsidR="00996640">
        <w:rPr>
          <w:rFonts w:ascii="Times New Roman" w:hAnsi="Times New Roman" w:cs="Times New Roman"/>
          <w:sz w:val="28"/>
          <w:szCs w:val="28"/>
        </w:rPr>
        <w:t>ицу 6.1</w:t>
      </w:r>
      <w:r w:rsidR="00AC10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31E9">
        <w:rPr>
          <w:rFonts w:ascii="Times New Roman" w:hAnsi="Times New Roman" w:cs="Times New Roman"/>
          <w:sz w:val="28"/>
          <w:szCs w:val="28"/>
        </w:rPr>
        <w:t xml:space="preserve"> </w:t>
      </w:r>
      <w:r w:rsidR="009E09C6">
        <w:rPr>
          <w:rFonts w:ascii="Times New Roman" w:hAnsi="Times New Roman" w:cs="Times New Roman"/>
          <w:sz w:val="28"/>
          <w:szCs w:val="28"/>
        </w:rPr>
        <w:t>Так же необходимо наличие</w:t>
      </w:r>
      <w:r w:rsidR="000531E9">
        <w:rPr>
          <w:rFonts w:ascii="Times New Roman" w:hAnsi="Times New Roman" w:cs="Times New Roman"/>
          <w:sz w:val="28"/>
          <w:szCs w:val="28"/>
        </w:rPr>
        <w:t xml:space="preserve"> </w:t>
      </w:r>
      <w:r w:rsidR="003565A3">
        <w:rPr>
          <w:rFonts w:ascii="Times New Roman" w:hAnsi="Times New Roman" w:cs="Times New Roman"/>
          <w:sz w:val="28"/>
          <w:szCs w:val="28"/>
        </w:rPr>
        <w:t xml:space="preserve">установленных на ПК </w:t>
      </w:r>
      <w:r w:rsidR="000531E9">
        <w:rPr>
          <w:rFonts w:ascii="Times New Roman" w:hAnsi="Times New Roman" w:cs="Times New Roman"/>
          <w:sz w:val="28"/>
          <w:szCs w:val="28"/>
        </w:rPr>
        <w:t xml:space="preserve">набора утилит </w:t>
      </w:r>
      <w:r w:rsidR="000531E9"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="000531E9">
        <w:rPr>
          <w:rFonts w:ascii="Times New Roman" w:hAnsi="Times New Roman" w:cs="Times New Roman"/>
          <w:sz w:val="28"/>
          <w:szCs w:val="28"/>
        </w:rPr>
        <w:t>.</w:t>
      </w:r>
    </w:p>
    <w:p w:rsidR="000531E9" w:rsidRPr="00996640" w:rsidRDefault="00996640" w:rsidP="009966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23B1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="00C23B1A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23B1A">
        <w:rPr>
          <w:rFonts w:ascii="Times New Roman" w:hAnsi="Times New Roman" w:cs="Times New Roman"/>
          <w:sz w:val="28"/>
          <w:szCs w:val="28"/>
        </w:rPr>
        <w:t>Рекомендуемые параметры системы.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288"/>
      </w:tblGrid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288" w:type="dxa"/>
          </w:tcPr>
          <w:p w:rsidR="00976672" w:rsidRDefault="00976672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 Core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Pr="000531E9" w:rsidRDefault="000531E9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288" w:type="dxa"/>
          </w:tcPr>
          <w:p w:rsidR="00976672" w:rsidRDefault="00976672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</w:t>
            </w:r>
          </w:p>
        </w:tc>
        <w:tc>
          <w:tcPr>
            <w:tcW w:w="4288" w:type="dxa"/>
          </w:tcPr>
          <w:p w:rsidR="00976672" w:rsidRPr="00E2776B" w:rsidRDefault="00E2776B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288" w:type="dxa"/>
          </w:tcPr>
          <w:p w:rsidR="00976672" w:rsidRDefault="008D5218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288" w:type="dxa"/>
          </w:tcPr>
          <w:p w:rsidR="00976672" w:rsidRDefault="008D5218" w:rsidP="0099664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D961BA" w:rsidRDefault="00D961BA" w:rsidP="00996640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B1A" w:rsidRPr="00996640" w:rsidRDefault="009177B7" w:rsidP="00996640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Пользователю предстоит выбрать путь к набору видеозаписей и пути сохранения результатов работы программы. Обработка исходных данных будет производиться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 w:rsidR="00480A1F">
        <w:rPr>
          <w:rFonts w:ascii="Times New Roman" w:hAnsi="Times New Roman" w:cs="Times New Roman"/>
          <w:sz w:val="28"/>
          <w:szCs w:val="28"/>
        </w:rPr>
        <w:t xml:space="preserve"> </w:t>
      </w:r>
      <w:r w:rsidR="00572CD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олуавтоматическом и автоматическом.</w:t>
      </w:r>
      <w:r w:rsidR="00177ED3">
        <w:rPr>
          <w:rFonts w:ascii="Times New Roman" w:hAnsi="Times New Roman" w:cs="Times New Roman"/>
          <w:sz w:val="28"/>
          <w:szCs w:val="28"/>
        </w:rPr>
        <w:t xml:space="preserve"> В полуавтоматическом режиме пользователь самостоятельно производит запуск каждой стадии обработки данных и указывает пути сохранения промежуточных данных. В автоматическом режиме работа возможна при инициализации лишь </w:t>
      </w:r>
      <w:r w:rsidR="00C86132">
        <w:rPr>
          <w:rFonts w:ascii="Times New Roman" w:hAnsi="Times New Roman" w:cs="Times New Roman"/>
          <w:sz w:val="28"/>
          <w:szCs w:val="28"/>
        </w:rPr>
        <w:t>минимальных начальных настроек.</w:t>
      </w:r>
      <w:r w:rsidR="00D30FE4">
        <w:rPr>
          <w:rFonts w:ascii="Times New Roman" w:hAnsi="Times New Roman" w:cs="Times New Roman"/>
          <w:sz w:val="28"/>
          <w:szCs w:val="28"/>
        </w:rPr>
        <w:t xml:space="preserve">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 занимает некоторое время.</w:t>
      </w:r>
      <w:bookmarkStart w:id="0" w:name="_GoBack"/>
      <w:bookmarkEnd w:id="0"/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Установка приложения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96640" w:rsidRPr="00996640" w:rsidRDefault="00996640" w:rsidP="00996640">
      <w:pPr>
        <w:tabs>
          <w:tab w:val="left" w:pos="709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 w:rsidRPr="00996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расположенный на прикрепленном компакт-диске. После этого будет предложено выбрать путь установки. После установки на рабочем столе появится ярлык для запуска приложения.</w:t>
      </w: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Работа с приложением</w:t>
      </w:r>
    </w:p>
    <w:sectPr w:rsidR="00C23B1A" w:rsidRPr="0099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177ED3"/>
    <w:rsid w:val="0029473B"/>
    <w:rsid w:val="003565A3"/>
    <w:rsid w:val="00402FCD"/>
    <w:rsid w:val="00480A1F"/>
    <w:rsid w:val="00572CDA"/>
    <w:rsid w:val="00590B89"/>
    <w:rsid w:val="007F1254"/>
    <w:rsid w:val="00857A14"/>
    <w:rsid w:val="008D5218"/>
    <w:rsid w:val="009177B7"/>
    <w:rsid w:val="00976672"/>
    <w:rsid w:val="00996640"/>
    <w:rsid w:val="009E09C6"/>
    <w:rsid w:val="00AC10DE"/>
    <w:rsid w:val="00C23B1A"/>
    <w:rsid w:val="00C3671D"/>
    <w:rsid w:val="00C86132"/>
    <w:rsid w:val="00CF0BF4"/>
    <w:rsid w:val="00D30FE4"/>
    <w:rsid w:val="00D83810"/>
    <w:rsid w:val="00D961BA"/>
    <w:rsid w:val="00E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F49F"/>
  <w15:docId w15:val="{9787AE75-C48F-42B1-A55B-55879FAD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21</cp:revision>
  <dcterms:created xsi:type="dcterms:W3CDTF">2019-05-16T13:36:00Z</dcterms:created>
  <dcterms:modified xsi:type="dcterms:W3CDTF">2019-05-23T11:35:00Z</dcterms:modified>
</cp:coreProperties>
</file>