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845" w:rsidRPr="00F64B24" w:rsidRDefault="00FD6845" w:rsidP="00FD6845">
      <w:pPr>
        <w:pStyle w:val="a4"/>
        <w:spacing w:after="0"/>
        <w:rPr>
          <w:b/>
        </w:rPr>
      </w:pPr>
      <w:bookmarkStart w:id="0" w:name="_Toc320612865"/>
      <w:r w:rsidRPr="00F64B24">
        <w:rPr>
          <w:b/>
        </w:rPr>
        <w:t>ВВЕДЕНИЕ</w:t>
      </w:r>
      <w:bookmarkEnd w:id="0"/>
    </w:p>
    <w:p w:rsidR="00FD6845" w:rsidRPr="00F64B24" w:rsidRDefault="00FD6845" w:rsidP="00FD6845">
      <w:pPr>
        <w:rPr>
          <w:b/>
          <w:lang w:eastAsia="en-US"/>
        </w:rPr>
      </w:pPr>
    </w:p>
    <w:p w:rsidR="00B16D7D" w:rsidRPr="00F64B24" w:rsidRDefault="00B16D7D" w:rsidP="001C76A2">
      <w:pPr>
        <w:ind w:firstLine="708"/>
        <w:contextualSpacing/>
        <w:jc w:val="both"/>
        <w:rPr>
          <w:rFonts w:eastAsia="Times New Roman" w:cs="Times New Roman"/>
          <w:szCs w:val="28"/>
          <w:shd w:val="clear" w:color="auto" w:fill="FFFFFF"/>
        </w:rPr>
      </w:pPr>
      <w:r w:rsidRPr="00F64B24">
        <w:rPr>
          <w:rFonts w:eastAsia="Times New Roman" w:cs="Times New Roman"/>
          <w:szCs w:val="28"/>
          <w:shd w:val="clear" w:color="auto" w:fill="FFFFFF"/>
        </w:rPr>
        <w:t xml:space="preserve">Общая протяженность сети автомобильных дорог общего пользования </w:t>
      </w:r>
      <w:r w:rsidR="00BC21D0" w:rsidRPr="00F64B24">
        <w:rPr>
          <w:rFonts w:eastAsia="Times New Roman" w:cs="Times New Roman"/>
          <w:szCs w:val="28"/>
          <w:shd w:val="clear" w:color="auto" w:fill="FFFFFF"/>
        </w:rPr>
        <w:t>в Республике</w:t>
      </w:r>
      <w:r w:rsidR="009C55AD" w:rsidRPr="00F64B24">
        <w:rPr>
          <w:rFonts w:eastAsia="Times New Roman" w:cs="Times New Roman"/>
          <w:szCs w:val="28"/>
          <w:shd w:val="clear" w:color="auto" w:fill="FFFFFF"/>
        </w:rPr>
        <w:t xml:space="preserve"> Беларусь</w:t>
      </w:r>
      <w:r w:rsidR="00BC21D0">
        <w:rPr>
          <w:rFonts w:eastAsia="Times New Roman" w:cs="Times New Roman"/>
          <w:szCs w:val="28"/>
          <w:shd w:val="clear" w:color="auto" w:fill="FFFFFF"/>
        </w:rPr>
        <w:t xml:space="preserve">, согласно </w:t>
      </w:r>
      <w:r w:rsidR="00BC21D0" w:rsidRPr="00BC21D0">
        <w:rPr>
          <w:rFonts w:eastAsia="Times New Roman" w:cs="Times New Roman"/>
          <w:szCs w:val="28"/>
          <w:shd w:val="clear" w:color="auto" w:fill="FFFFFF"/>
        </w:rPr>
        <w:t>[</w:t>
      </w:r>
      <w:r w:rsidR="009B6103">
        <w:rPr>
          <w:rFonts w:eastAsia="Times New Roman" w:cs="Times New Roman"/>
          <w:szCs w:val="28"/>
          <w:shd w:val="clear" w:color="auto" w:fill="FFFFFF"/>
        </w:rPr>
        <w:t>1</w:t>
      </w:r>
      <w:r w:rsidR="00BC21D0" w:rsidRPr="00BC21D0">
        <w:rPr>
          <w:rFonts w:eastAsia="Times New Roman" w:cs="Times New Roman"/>
          <w:szCs w:val="28"/>
          <w:shd w:val="clear" w:color="auto" w:fill="FFFFFF"/>
        </w:rPr>
        <w:t>]</w:t>
      </w:r>
      <w:r w:rsidR="00BC21D0">
        <w:rPr>
          <w:rFonts w:eastAsia="Times New Roman" w:cs="Times New Roman"/>
          <w:szCs w:val="28"/>
          <w:shd w:val="clear" w:color="auto" w:fill="FFFFFF"/>
        </w:rPr>
        <w:t>,</w:t>
      </w:r>
      <w:r w:rsidRPr="00F64B24">
        <w:rPr>
          <w:rFonts w:eastAsia="Times New Roman" w:cs="Times New Roman"/>
          <w:szCs w:val="28"/>
          <w:shd w:val="clear" w:color="auto" w:fill="FFFFFF"/>
        </w:rPr>
        <w:t xml:space="preserve"> составляет около </w:t>
      </w:r>
      <w:r w:rsidR="009B6103" w:rsidRPr="009B6103">
        <w:rPr>
          <w:rFonts w:eastAsia="Times New Roman" w:cs="Times New Roman"/>
          <w:szCs w:val="28"/>
          <w:shd w:val="clear" w:color="auto" w:fill="FFFFFF"/>
        </w:rPr>
        <w:t xml:space="preserve">94,797 </w:t>
      </w:r>
      <w:r w:rsidRPr="00F64B24">
        <w:rPr>
          <w:rFonts w:eastAsia="Times New Roman" w:cs="Times New Roman"/>
          <w:szCs w:val="28"/>
          <w:shd w:val="clear" w:color="auto" w:fill="FFFFFF"/>
        </w:rPr>
        <w:t>тыс. км, из них:</w:t>
      </w:r>
    </w:p>
    <w:p w:rsidR="00B16D7D" w:rsidRDefault="001944E8" w:rsidP="00424CC7">
      <w:pPr>
        <w:pStyle w:val="ab"/>
        <w:numPr>
          <w:ilvl w:val="0"/>
          <w:numId w:val="2"/>
        </w:numPr>
        <w:ind w:left="851" w:hanging="142"/>
        <w:jc w:val="both"/>
        <w:rPr>
          <w:rFonts w:eastAsia="Times New Roman" w:cs="Times New Roman"/>
          <w:szCs w:val="28"/>
          <w:shd w:val="clear" w:color="auto" w:fill="FFFFFF"/>
        </w:rPr>
      </w:pPr>
      <w:r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9B6103" w:rsidRPr="009B6103">
        <w:rPr>
          <w:rFonts w:eastAsia="Times New Roman" w:cs="Times New Roman"/>
          <w:szCs w:val="28"/>
          <w:shd w:val="clear" w:color="auto" w:fill="FFFFFF"/>
        </w:rPr>
        <w:t xml:space="preserve">15,476 </w:t>
      </w:r>
      <w:r w:rsidR="00B16D7D" w:rsidRPr="00EB0D6C">
        <w:rPr>
          <w:rFonts w:eastAsia="Times New Roman" w:cs="Times New Roman"/>
          <w:szCs w:val="28"/>
          <w:shd w:val="clear" w:color="auto" w:fill="FFFFFF"/>
        </w:rPr>
        <w:t xml:space="preserve">тыс. км </w:t>
      </w:r>
      <w:r w:rsidR="009B6103">
        <w:rPr>
          <w:rFonts w:eastAsia="Times New Roman" w:cs="Times New Roman"/>
          <w:szCs w:val="28"/>
          <w:shd w:val="clear" w:color="auto" w:fill="FFFFFF"/>
        </w:rPr>
        <w:t>–</w:t>
      </w:r>
      <w:r w:rsidR="00B16D7D" w:rsidRPr="00EB0D6C">
        <w:rPr>
          <w:rFonts w:eastAsia="Times New Roman" w:cs="Times New Roman"/>
          <w:szCs w:val="28"/>
          <w:shd w:val="clear" w:color="auto" w:fill="FFFFFF"/>
        </w:rPr>
        <w:t xml:space="preserve"> республиканские дороги;</w:t>
      </w:r>
    </w:p>
    <w:p w:rsidR="00B16D7D" w:rsidRPr="00EB0D6C" w:rsidRDefault="001944E8" w:rsidP="00424CC7">
      <w:pPr>
        <w:pStyle w:val="ab"/>
        <w:numPr>
          <w:ilvl w:val="0"/>
          <w:numId w:val="2"/>
        </w:numPr>
        <w:tabs>
          <w:tab w:val="left" w:pos="851"/>
        </w:tabs>
        <w:ind w:left="142" w:firstLine="567"/>
        <w:jc w:val="both"/>
        <w:rPr>
          <w:rFonts w:eastAsia="Times New Roman" w:cs="Times New Roman"/>
          <w:szCs w:val="28"/>
          <w:shd w:val="clear" w:color="auto" w:fill="FFFFFF"/>
        </w:rPr>
      </w:pPr>
      <w:r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9B6103" w:rsidRPr="009B6103">
        <w:rPr>
          <w:rFonts w:eastAsia="Times New Roman" w:cs="Times New Roman"/>
          <w:szCs w:val="28"/>
          <w:shd w:val="clear" w:color="auto" w:fill="FFFFFF"/>
        </w:rPr>
        <w:t xml:space="preserve">70,192 </w:t>
      </w:r>
      <w:r w:rsidR="009B6103" w:rsidRPr="00F64B24">
        <w:rPr>
          <w:rFonts w:eastAsia="Times New Roman" w:cs="Times New Roman"/>
          <w:szCs w:val="28"/>
          <w:shd w:val="clear" w:color="auto" w:fill="FFFFFF"/>
        </w:rPr>
        <w:t>тыс.</w:t>
      </w:r>
      <w:r w:rsidR="00EB0D6C" w:rsidRPr="00F64B24">
        <w:rPr>
          <w:rFonts w:eastAsia="Times New Roman" w:cs="Times New Roman"/>
          <w:szCs w:val="28"/>
          <w:shd w:val="clear" w:color="auto" w:fill="FFFFFF"/>
        </w:rPr>
        <w:t xml:space="preserve"> км </w:t>
      </w:r>
      <w:r w:rsidR="00EB0D6C">
        <w:rPr>
          <w:rFonts w:eastAsia="Times New Roman" w:cs="Times New Roman"/>
          <w:szCs w:val="28"/>
          <w:shd w:val="clear" w:color="auto" w:fill="FFFFFF"/>
        </w:rPr>
        <w:t>–</w:t>
      </w:r>
      <w:r w:rsidR="00EB0D6C" w:rsidRPr="00F64B24">
        <w:rPr>
          <w:rFonts w:eastAsia="Times New Roman" w:cs="Times New Roman"/>
          <w:szCs w:val="28"/>
          <w:shd w:val="clear" w:color="auto" w:fill="FFFFFF"/>
        </w:rPr>
        <w:t xml:space="preserve"> местные</w:t>
      </w:r>
      <w:r w:rsidR="00EB0D6C">
        <w:rPr>
          <w:rFonts w:eastAsia="Times New Roman" w:cs="Times New Roman"/>
          <w:szCs w:val="28"/>
          <w:shd w:val="clear" w:color="auto" w:fill="FFFFFF"/>
        </w:rPr>
        <w:t>.</w:t>
      </w:r>
    </w:p>
    <w:p w:rsidR="00B16D7D" w:rsidRPr="00F64B24" w:rsidRDefault="00B16D7D" w:rsidP="001C76A2">
      <w:pPr>
        <w:ind w:firstLine="708"/>
        <w:contextualSpacing/>
        <w:jc w:val="both"/>
        <w:rPr>
          <w:rFonts w:eastAsia="Times New Roman" w:cs="Times New Roman"/>
          <w:szCs w:val="28"/>
          <w:shd w:val="clear" w:color="auto" w:fill="FFFFFF"/>
        </w:rPr>
      </w:pPr>
      <w:r w:rsidRPr="00F64B24">
        <w:rPr>
          <w:rFonts w:eastAsia="Times New Roman" w:cs="Times New Roman"/>
          <w:szCs w:val="28"/>
          <w:shd w:val="clear" w:color="auto" w:fill="FFFFFF"/>
        </w:rPr>
        <w:t xml:space="preserve">Для регулирования дорожного движения по всей длине дорог установлено огромное количество дорожных знаков. </w:t>
      </w:r>
      <w:r w:rsidR="009C55AD" w:rsidRPr="00F64B24">
        <w:rPr>
          <w:rFonts w:eastAsia="Times New Roman" w:cs="Times New Roman"/>
          <w:szCs w:val="28"/>
          <w:shd w:val="clear" w:color="auto" w:fill="FFFFFF"/>
        </w:rPr>
        <w:t>Они информируют водителей об опасных участках дороги, указывают направление движения, запрещают или дают право проезда, обязывают снизить скорость, а также вып</w:t>
      </w:r>
      <w:r w:rsidR="005857F6">
        <w:rPr>
          <w:rFonts w:eastAsia="Times New Roman" w:cs="Times New Roman"/>
          <w:szCs w:val="28"/>
          <w:shd w:val="clear" w:color="auto" w:fill="FFFFFF"/>
        </w:rPr>
        <w:t>олняют множество других</w:t>
      </w:r>
      <w:r w:rsidR="009C55AD" w:rsidRPr="00F64B24">
        <w:rPr>
          <w:rFonts w:eastAsia="Times New Roman" w:cs="Times New Roman"/>
          <w:szCs w:val="28"/>
          <w:shd w:val="clear" w:color="auto" w:fill="FFFFFF"/>
        </w:rPr>
        <w:t xml:space="preserve"> задач.</w:t>
      </w:r>
    </w:p>
    <w:p w:rsidR="009C55AD" w:rsidRPr="00F64B24" w:rsidRDefault="009C55AD" w:rsidP="001C76A2">
      <w:pPr>
        <w:ind w:firstLine="708"/>
        <w:contextualSpacing/>
        <w:jc w:val="both"/>
        <w:rPr>
          <w:rFonts w:eastAsia="Times New Roman" w:cs="Times New Roman"/>
          <w:szCs w:val="28"/>
          <w:shd w:val="clear" w:color="auto" w:fill="FFFFFF"/>
        </w:rPr>
      </w:pPr>
      <w:r w:rsidRPr="00F64B24">
        <w:rPr>
          <w:rFonts w:eastAsia="Times New Roman" w:cs="Times New Roman"/>
          <w:szCs w:val="28"/>
          <w:shd w:val="clear" w:color="auto" w:fill="FFFFFF"/>
        </w:rPr>
        <w:t xml:space="preserve">Для удобства построения маршрута в распоряжении водителей есть большой выбор средств навигации. Для </w:t>
      </w:r>
      <w:r w:rsidR="00F4178C">
        <w:rPr>
          <w:rFonts w:eastAsia="Times New Roman" w:cs="Times New Roman"/>
          <w:szCs w:val="28"/>
          <w:shd w:val="clear" w:color="auto" w:fill="FFFFFF"/>
        </w:rPr>
        <w:t>максимально правдоподобного отображения</w:t>
      </w:r>
      <w:r w:rsidRPr="00F64B24">
        <w:rPr>
          <w:rFonts w:eastAsia="Times New Roman" w:cs="Times New Roman"/>
          <w:szCs w:val="28"/>
          <w:shd w:val="clear" w:color="auto" w:fill="FFFFFF"/>
        </w:rPr>
        <w:t xml:space="preserve"> картины</w:t>
      </w:r>
      <w:r w:rsidR="00FC6865">
        <w:rPr>
          <w:rFonts w:eastAsia="Times New Roman" w:cs="Times New Roman"/>
          <w:szCs w:val="28"/>
          <w:shd w:val="clear" w:color="auto" w:fill="FFFFFF"/>
        </w:rPr>
        <w:t xml:space="preserve"> предполагаемого пути</w:t>
      </w:r>
      <w:r w:rsidRPr="00F64B24"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E91249" w:rsidRPr="00F64B24">
        <w:rPr>
          <w:rFonts w:eastAsia="Times New Roman" w:cs="Times New Roman"/>
          <w:szCs w:val="28"/>
          <w:shd w:val="clear" w:color="auto" w:fill="FFFFFF"/>
        </w:rPr>
        <w:t xml:space="preserve">необходимо </w:t>
      </w:r>
      <w:r w:rsidR="00F4178C">
        <w:rPr>
          <w:rFonts w:eastAsia="Times New Roman" w:cs="Times New Roman"/>
          <w:szCs w:val="28"/>
          <w:shd w:val="clear" w:color="auto" w:fill="FFFFFF"/>
        </w:rPr>
        <w:t>в полной</w:t>
      </w:r>
      <w:r w:rsidR="00E91249" w:rsidRPr="00F64B24">
        <w:rPr>
          <w:rFonts w:eastAsia="Times New Roman" w:cs="Times New Roman"/>
          <w:szCs w:val="28"/>
          <w:shd w:val="clear" w:color="auto" w:fill="FFFFFF"/>
        </w:rPr>
        <w:t xml:space="preserve"> мере отразить все важные для пользователя компоненты дорожной инфраструктуры.</w:t>
      </w:r>
    </w:p>
    <w:p w:rsidR="00FD6845" w:rsidRPr="00F64B24" w:rsidRDefault="00FD6845" w:rsidP="001C76A2">
      <w:pPr>
        <w:contextualSpacing/>
        <w:jc w:val="both"/>
        <w:rPr>
          <w:rFonts w:eastAsia="Times New Roman" w:cs="Times New Roman"/>
          <w:szCs w:val="28"/>
        </w:rPr>
      </w:pPr>
      <w:r w:rsidRPr="00F64B24">
        <w:rPr>
          <w:rFonts w:eastAsia="Times New Roman" w:cs="Times New Roman"/>
          <w:szCs w:val="28"/>
        </w:rPr>
        <w:tab/>
        <w:t>Целью данного дипломного проекта</w:t>
      </w:r>
      <w:r w:rsidR="00B16D7D" w:rsidRPr="00F64B24">
        <w:rPr>
          <w:rFonts w:eastAsia="Times New Roman" w:cs="Times New Roman"/>
          <w:szCs w:val="28"/>
        </w:rPr>
        <w:t xml:space="preserve"> </w:t>
      </w:r>
      <w:r w:rsidRPr="00F64B24">
        <w:rPr>
          <w:rFonts w:eastAsia="Times New Roman" w:cs="Times New Roman"/>
          <w:szCs w:val="28"/>
        </w:rPr>
        <w:t xml:space="preserve">является разработка и реализация </w:t>
      </w:r>
      <w:r w:rsidR="00E91249" w:rsidRPr="00F64B24">
        <w:rPr>
          <w:rFonts w:eastAsia="Times New Roman" w:cs="Times New Roman"/>
          <w:szCs w:val="28"/>
        </w:rPr>
        <w:t xml:space="preserve">программного </w:t>
      </w:r>
      <w:r w:rsidR="00B16D7D" w:rsidRPr="00F64B24">
        <w:rPr>
          <w:rFonts w:eastAsia="Times New Roman" w:cs="Times New Roman"/>
          <w:szCs w:val="28"/>
        </w:rPr>
        <w:t>средства</w:t>
      </w:r>
      <w:r w:rsidR="00E91249" w:rsidRPr="00F64B24">
        <w:rPr>
          <w:rFonts w:eastAsia="Times New Roman" w:cs="Times New Roman"/>
          <w:szCs w:val="28"/>
        </w:rPr>
        <w:t>, способн</w:t>
      </w:r>
      <w:r w:rsidR="00121A06" w:rsidRPr="00F64B24">
        <w:rPr>
          <w:rFonts w:eastAsia="Times New Roman" w:cs="Times New Roman"/>
          <w:szCs w:val="28"/>
        </w:rPr>
        <w:t>ого на основе</w:t>
      </w:r>
      <w:r w:rsidR="00FC6865">
        <w:rPr>
          <w:rFonts w:eastAsia="Times New Roman" w:cs="Times New Roman"/>
          <w:szCs w:val="28"/>
        </w:rPr>
        <w:t xml:space="preserve"> обновляемой</w:t>
      </w:r>
      <w:r w:rsidR="00121A06" w:rsidRPr="00F64B24">
        <w:rPr>
          <w:rFonts w:eastAsia="Times New Roman" w:cs="Times New Roman"/>
          <w:szCs w:val="28"/>
        </w:rPr>
        <w:t xml:space="preserve"> базы видеозаписей</w:t>
      </w:r>
      <w:r w:rsidR="00E91249" w:rsidRPr="00F64B24">
        <w:rPr>
          <w:rFonts w:eastAsia="Times New Roman" w:cs="Times New Roman"/>
          <w:szCs w:val="28"/>
        </w:rPr>
        <w:t xml:space="preserve"> полученн</w:t>
      </w:r>
      <w:r w:rsidR="00121A06" w:rsidRPr="00F64B24">
        <w:rPr>
          <w:rFonts w:eastAsia="Times New Roman" w:cs="Times New Roman"/>
          <w:szCs w:val="28"/>
        </w:rPr>
        <w:t>ых с помощью видеорегистраторов</w:t>
      </w:r>
      <w:r w:rsidR="00E91249" w:rsidRPr="00F64B24">
        <w:rPr>
          <w:rFonts w:eastAsia="Times New Roman" w:cs="Times New Roman"/>
          <w:szCs w:val="28"/>
        </w:rPr>
        <w:t xml:space="preserve"> детектировать, классифицировать и заносить в базу данных необходимые дорожные знаки.</w:t>
      </w:r>
      <w:r w:rsidRPr="00F64B24">
        <w:rPr>
          <w:rFonts w:eastAsia="Times New Roman" w:cs="Times New Roman"/>
          <w:szCs w:val="28"/>
        </w:rPr>
        <w:t xml:space="preserve"> </w:t>
      </w:r>
    </w:p>
    <w:p w:rsidR="00FD6845" w:rsidRPr="00F64B24" w:rsidRDefault="00FD6845" w:rsidP="001C76A2">
      <w:pPr>
        <w:contextualSpacing/>
        <w:jc w:val="both"/>
        <w:rPr>
          <w:rFonts w:eastAsia="Times New Roman" w:cs="Times New Roman"/>
          <w:szCs w:val="28"/>
        </w:rPr>
      </w:pPr>
      <w:r w:rsidRPr="00F64B24">
        <w:rPr>
          <w:rFonts w:eastAsia="Times New Roman" w:cs="Times New Roman"/>
          <w:szCs w:val="28"/>
        </w:rPr>
        <w:tab/>
        <w:t>В соответствии с поставленной целью были определены следующие задачи:</w:t>
      </w:r>
      <w:r w:rsidRPr="00F64B24">
        <w:rPr>
          <w:rFonts w:eastAsia="Times New Roman" w:cs="Times New Roman"/>
          <w:szCs w:val="28"/>
          <w:highlight w:val="red"/>
        </w:rPr>
        <w:t xml:space="preserve"> </w:t>
      </w:r>
    </w:p>
    <w:p w:rsidR="00FD6845" w:rsidRPr="00F64B24" w:rsidRDefault="001944E8" w:rsidP="0011224B">
      <w:pPr>
        <w:pStyle w:val="a3"/>
        <w:numPr>
          <w:ilvl w:val="0"/>
          <w:numId w:val="3"/>
        </w:numPr>
        <w:tabs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FD6845" w:rsidRPr="00F64B24">
        <w:rPr>
          <w:rFonts w:cs="Times New Roman"/>
          <w:szCs w:val="28"/>
        </w:rPr>
        <w:t xml:space="preserve">выбор </w:t>
      </w:r>
      <w:r w:rsidR="00E91249" w:rsidRPr="00F64B24">
        <w:rPr>
          <w:rFonts w:cs="Times New Roman"/>
          <w:szCs w:val="28"/>
        </w:rPr>
        <w:t>доступных технологий, с помощью которых лучше</w:t>
      </w:r>
      <w:r w:rsidR="00B16D7D" w:rsidRPr="00F64B24">
        <w:rPr>
          <w:rFonts w:cs="Times New Roman"/>
          <w:szCs w:val="28"/>
        </w:rPr>
        <w:t xml:space="preserve"> всего происходит </w:t>
      </w:r>
      <w:r w:rsidR="00E91249" w:rsidRPr="00F64B24">
        <w:rPr>
          <w:rFonts w:cs="Times New Roman"/>
          <w:szCs w:val="28"/>
        </w:rPr>
        <w:t xml:space="preserve">выполнение поставленной </w:t>
      </w:r>
      <w:r w:rsidR="00EB25C1" w:rsidRPr="00F64B24">
        <w:rPr>
          <w:rFonts w:cs="Times New Roman"/>
          <w:szCs w:val="28"/>
        </w:rPr>
        <w:t>цели</w:t>
      </w:r>
      <w:r w:rsidR="00FD6845" w:rsidRPr="00F64B24">
        <w:rPr>
          <w:rFonts w:cs="Times New Roman"/>
          <w:szCs w:val="28"/>
        </w:rPr>
        <w:t>;</w:t>
      </w:r>
    </w:p>
    <w:p w:rsidR="00204EA4" w:rsidRPr="00F64B24" w:rsidRDefault="001944E8" w:rsidP="00424CC7">
      <w:pPr>
        <w:pStyle w:val="a3"/>
        <w:numPr>
          <w:ilvl w:val="0"/>
          <w:numId w:val="3"/>
        </w:numPr>
        <w:tabs>
          <w:tab w:val="left" w:pos="851"/>
        </w:tabs>
        <w:ind w:left="142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204EA4" w:rsidRPr="00F64B24">
        <w:rPr>
          <w:rFonts w:cs="Times New Roman"/>
          <w:szCs w:val="28"/>
        </w:rPr>
        <w:t xml:space="preserve">разделение программы на составные </w:t>
      </w:r>
      <w:r w:rsidR="005857F6">
        <w:rPr>
          <w:rFonts w:cs="Times New Roman"/>
          <w:szCs w:val="28"/>
        </w:rPr>
        <w:t>блоки</w:t>
      </w:r>
      <w:r w:rsidR="00204EA4" w:rsidRPr="00F64B24">
        <w:rPr>
          <w:rFonts w:cs="Times New Roman"/>
          <w:szCs w:val="28"/>
        </w:rPr>
        <w:t>, каждый из которых выполняет часть поставленной цели;</w:t>
      </w:r>
    </w:p>
    <w:p w:rsidR="00B16D7D" w:rsidRPr="00F64B24" w:rsidRDefault="001944E8" w:rsidP="00424CC7">
      <w:pPr>
        <w:pStyle w:val="a3"/>
        <w:numPr>
          <w:ilvl w:val="0"/>
          <w:numId w:val="3"/>
        </w:numPr>
        <w:tabs>
          <w:tab w:val="left" w:pos="851"/>
        </w:tabs>
        <w:ind w:left="142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E91249" w:rsidRPr="00F64B24">
        <w:rPr>
          <w:rFonts w:cs="Times New Roman"/>
          <w:szCs w:val="28"/>
        </w:rPr>
        <w:t>анализ доступных алгоритмов обнаружения и классификации дорожных знаков</w:t>
      </w:r>
      <w:r w:rsidR="002F7F82" w:rsidRPr="00F64B24">
        <w:rPr>
          <w:rFonts w:cs="Times New Roman"/>
          <w:szCs w:val="28"/>
        </w:rPr>
        <w:t xml:space="preserve"> и выбор наиболее подходящих;</w:t>
      </w:r>
    </w:p>
    <w:p w:rsidR="00FD6845" w:rsidRPr="007F47EC" w:rsidRDefault="001944E8" w:rsidP="00424CC7">
      <w:pPr>
        <w:pStyle w:val="a3"/>
        <w:numPr>
          <w:ilvl w:val="0"/>
          <w:numId w:val="3"/>
        </w:numPr>
        <w:tabs>
          <w:tab w:val="left" w:pos="851"/>
        </w:tabs>
        <w:ind w:left="142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CF5D29">
        <w:rPr>
          <w:rFonts w:cs="Times New Roman"/>
          <w:szCs w:val="28"/>
        </w:rPr>
        <w:t>программная реализация алгоритмов</w:t>
      </w:r>
      <w:r w:rsidR="00204EA4" w:rsidRPr="00F64B24">
        <w:rPr>
          <w:rFonts w:cs="Times New Roman"/>
          <w:szCs w:val="28"/>
        </w:rPr>
        <w:t xml:space="preserve"> обнаружения</w:t>
      </w:r>
      <w:r w:rsidR="00CF5D29">
        <w:rPr>
          <w:rFonts w:cs="Times New Roman"/>
          <w:szCs w:val="28"/>
        </w:rPr>
        <w:t xml:space="preserve"> и классификации</w:t>
      </w:r>
      <w:r w:rsidR="00204EA4" w:rsidRPr="00F64B24">
        <w:rPr>
          <w:rFonts w:cs="Times New Roman"/>
          <w:szCs w:val="28"/>
        </w:rPr>
        <w:t xml:space="preserve"> </w:t>
      </w:r>
      <w:r w:rsidR="00CF5D29">
        <w:rPr>
          <w:rFonts w:cs="Times New Roman"/>
          <w:szCs w:val="28"/>
        </w:rPr>
        <w:t>обнаруженных</w:t>
      </w:r>
      <w:r w:rsidR="00CF5D29" w:rsidRPr="00F64B24">
        <w:rPr>
          <w:rFonts w:cs="Times New Roman"/>
          <w:szCs w:val="28"/>
        </w:rPr>
        <w:t xml:space="preserve"> </w:t>
      </w:r>
      <w:r w:rsidR="00204EA4" w:rsidRPr="00F64B24">
        <w:rPr>
          <w:rFonts w:cs="Times New Roman"/>
          <w:szCs w:val="28"/>
        </w:rPr>
        <w:t>дорожных знаков на изображении</w:t>
      </w:r>
      <w:r w:rsidR="00FD6845" w:rsidRPr="00F64B24">
        <w:rPr>
          <w:rFonts w:cs="Times New Roman"/>
          <w:szCs w:val="28"/>
        </w:rPr>
        <w:t>;</w:t>
      </w:r>
    </w:p>
    <w:p w:rsidR="007F47EC" w:rsidRPr="007F47EC" w:rsidRDefault="001944E8" w:rsidP="007F47EC">
      <w:pPr>
        <w:pStyle w:val="a3"/>
        <w:numPr>
          <w:ilvl w:val="0"/>
          <w:numId w:val="3"/>
        </w:numPr>
        <w:tabs>
          <w:tab w:val="left" w:pos="851"/>
        </w:tabs>
        <w:ind w:left="142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7F47EC" w:rsidRPr="00F64B24">
        <w:rPr>
          <w:rFonts w:cs="Times New Roman"/>
          <w:szCs w:val="28"/>
        </w:rPr>
        <w:t xml:space="preserve">выбор преобразований для </w:t>
      </w:r>
      <w:r w:rsidR="005857F6">
        <w:rPr>
          <w:rFonts w:cs="Times New Roman"/>
          <w:szCs w:val="28"/>
        </w:rPr>
        <w:t>увеличения количества найденных</w:t>
      </w:r>
      <w:r w:rsidR="007F47EC">
        <w:rPr>
          <w:rFonts w:cs="Times New Roman"/>
          <w:szCs w:val="28"/>
        </w:rPr>
        <w:t xml:space="preserve"> дорожных знаков;</w:t>
      </w:r>
    </w:p>
    <w:p w:rsidR="00763943" w:rsidRPr="00F64B24" w:rsidRDefault="004E2FF3" w:rsidP="00424CC7">
      <w:pPr>
        <w:pStyle w:val="a3"/>
        <w:numPr>
          <w:ilvl w:val="0"/>
          <w:numId w:val="3"/>
        </w:numPr>
        <w:tabs>
          <w:tab w:val="left" w:pos="851"/>
        </w:tabs>
        <w:ind w:left="142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bookmarkStart w:id="1" w:name="_GoBack"/>
      <w:bookmarkEnd w:id="1"/>
      <w:r w:rsidR="00763943" w:rsidRPr="00F64B24">
        <w:rPr>
          <w:rFonts w:cs="Times New Roman"/>
          <w:szCs w:val="28"/>
        </w:rPr>
        <w:t xml:space="preserve">разработка модуля </w:t>
      </w:r>
      <w:r w:rsidR="00DD1896">
        <w:rPr>
          <w:rFonts w:cs="Times New Roman"/>
          <w:szCs w:val="28"/>
        </w:rPr>
        <w:t>экспортирования</w:t>
      </w:r>
      <w:r w:rsidR="00763943" w:rsidRPr="00F64B24">
        <w:rPr>
          <w:rFonts w:cs="Times New Roman"/>
          <w:szCs w:val="28"/>
        </w:rPr>
        <w:t xml:space="preserve"> в базу данных полученных результатов.</w:t>
      </w:r>
    </w:p>
    <w:p w:rsidR="00FD6845" w:rsidRPr="00F64B24" w:rsidRDefault="00FF082F" w:rsidP="00FF082F">
      <w:pPr>
        <w:pStyle w:val="a3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Разрабатываемое программное средство </w:t>
      </w:r>
      <w:r w:rsidR="00FD6845" w:rsidRPr="00F64B24">
        <w:rPr>
          <w:rFonts w:cs="Times New Roman"/>
          <w:szCs w:val="28"/>
        </w:rPr>
        <w:t xml:space="preserve">будет </w:t>
      </w:r>
      <w:r w:rsidR="002F7F82" w:rsidRPr="00F64B24">
        <w:rPr>
          <w:rFonts w:cs="Times New Roman"/>
          <w:szCs w:val="28"/>
        </w:rPr>
        <w:t>выпо</w:t>
      </w:r>
      <w:r w:rsidR="00FD6845" w:rsidRPr="00F64B24">
        <w:rPr>
          <w:rFonts w:cs="Times New Roman"/>
          <w:szCs w:val="28"/>
        </w:rPr>
        <w:t>л</w:t>
      </w:r>
      <w:r w:rsidR="002F7F82" w:rsidRPr="00F64B24">
        <w:rPr>
          <w:rFonts w:cs="Times New Roman"/>
          <w:szCs w:val="28"/>
        </w:rPr>
        <w:t>н</w:t>
      </w:r>
      <w:r w:rsidR="00FD6845" w:rsidRPr="00F64B24">
        <w:rPr>
          <w:rFonts w:cs="Times New Roman"/>
          <w:szCs w:val="28"/>
        </w:rPr>
        <w:t>ять следующие функции:</w:t>
      </w:r>
    </w:p>
    <w:p w:rsidR="0046666C" w:rsidRPr="00F64B24" w:rsidRDefault="001944E8" w:rsidP="001944E8">
      <w:pPr>
        <w:pStyle w:val="a3"/>
        <w:numPr>
          <w:ilvl w:val="0"/>
          <w:numId w:val="4"/>
        </w:numPr>
        <w:tabs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46666C" w:rsidRPr="00F64B24">
        <w:rPr>
          <w:rFonts w:cs="Times New Roman"/>
          <w:szCs w:val="28"/>
        </w:rPr>
        <w:t>преобразование видеозаписей в коллекцию изображений и координат;</w:t>
      </w:r>
    </w:p>
    <w:p w:rsidR="0046666C" w:rsidRPr="00F64B24" w:rsidRDefault="001944E8" w:rsidP="00424CC7">
      <w:pPr>
        <w:pStyle w:val="ab"/>
        <w:numPr>
          <w:ilvl w:val="0"/>
          <w:numId w:val="4"/>
        </w:numPr>
        <w:tabs>
          <w:tab w:val="left" w:pos="851"/>
        </w:tabs>
        <w:ind w:left="142" w:firstLine="567"/>
        <w:jc w:val="both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 </w:t>
      </w:r>
      <w:r w:rsidR="0046666C" w:rsidRPr="00F64B24">
        <w:rPr>
          <w:rFonts w:eastAsiaTheme="minorHAnsi" w:cs="Times New Roman"/>
          <w:szCs w:val="28"/>
          <w:lang w:eastAsia="en-US"/>
        </w:rPr>
        <w:t>подготовку изображений для улучшения качества распознавания;</w:t>
      </w:r>
    </w:p>
    <w:p w:rsidR="0046666C" w:rsidRPr="00F64B24" w:rsidRDefault="001944E8" w:rsidP="00424CC7">
      <w:pPr>
        <w:pStyle w:val="a3"/>
        <w:numPr>
          <w:ilvl w:val="0"/>
          <w:numId w:val="4"/>
        </w:numPr>
        <w:tabs>
          <w:tab w:val="left" w:pos="851"/>
        </w:tabs>
        <w:ind w:left="142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46666C" w:rsidRPr="00F64B24">
        <w:rPr>
          <w:rFonts w:cs="Times New Roman"/>
          <w:szCs w:val="28"/>
        </w:rPr>
        <w:t>детектирование дорожных знаков на полученных изображениях;</w:t>
      </w:r>
    </w:p>
    <w:p w:rsidR="0046666C" w:rsidRPr="00F64B24" w:rsidRDefault="001944E8" w:rsidP="00424CC7">
      <w:pPr>
        <w:pStyle w:val="a3"/>
        <w:numPr>
          <w:ilvl w:val="0"/>
          <w:numId w:val="4"/>
        </w:numPr>
        <w:tabs>
          <w:tab w:val="left" w:pos="851"/>
        </w:tabs>
        <w:ind w:left="142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46666C" w:rsidRPr="00F64B24">
        <w:rPr>
          <w:rFonts w:cs="Times New Roman"/>
          <w:szCs w:val="28"/>
        </w:rPr>
        <w:t>классификация найденных знаков</w:t>
      </w:r>
      <w:r w:rsidR="0046666C" w:rsidRPr="00F64B24">
        <w:rPr>
          <w:rFonts w:cs="Times New Roman"/>
          <w:szCs w:val="28"/>
          <w:lang w:val="en-US"/>
        </w:rPr>
        <w:t>;</w:t>
      </w:r>
    </w:p>
    <w:p w:rsidR="00F64B24" w:rsidRPr="001C76A2" w:rsidRDefault="001944E8" w:rsidP="00424CC7">
      <w:pPr>
        <w:pStyle w:val="a3"/>
        <w:numPr>
          <w:ilvl w:val="0"/>
          <w:numId w:val="4"/>
        </w:numPr>
        <w:tabs>
          <w:tab w:val="left" w:pos="851"/>
        </w:tabs>
        <w:ind w:left="142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46666C" w:rsidRPr="00F64B24">
        <w:rPr>
          <w:rFonts w:cs="Times New Roman"/>
          <w:szCs w:val="28"/>
        </w:rPr>
        <w:t>занесение</w:t>
      </w:r>
      <w:r w:rsidR="0011224B" w:rsidRPr="0011224B">
        <w:rPr>
          <w:rFonts w:cs="Times New Roman"/>
          <w:szCs w:val="28"/>
        </w:rPr>
        <w:t xml:space="preserve"> </w:t>
      </w:r>
      <w:r w:rsidR="00424CC7">
        <w:rPr>
          <w:rFonts w:cs="Times New Roman"/>
          <w:szCs w:val="28"/>
        </w:rPr>
        <w:t xml:space="preserve">названий найденных знаков, </w:t>
      </w:r>
      <w:r w:rsidR="0046666C" w:rsidRPr="00F64B24">
        <w:rPr>
          <w:rFonts w:cs="Times New Roman"/>
          <w:szCs w:val="28"/>
        </w:rPr>
        <w:t>их координат</w:t>
      </w:r>
      <w:r w:rsidR="00424CC7">
        <w:rPr>
          <w:rFonts w:cs="Times New Roman"/>
          <w:szCs w:val="28"/>
        </w:rPr>
        <w:t xml:space="preserve"> и времени обнаружения на видеозаписи</w:t>
      </w:r>
      <w:r w:rsidR="0046666C" w:rsidRPr="00F64B24">
        <w:rPr>
          <w:rFonts w:cs="Times New Roman"/>
          <w:szCs w:val="28"/>
        </w:rPr>
        <w:t xml:space="preserve"> в базу данных</w:t>
      </w:r>
      <w:r w:rsidR="00FF082F">
        <w:rPr>
          <w:rFonts w:cs="Times New Roman"/>
          <w:szCs w:val="28"/>
        </w:rPr>
        <w:t>.</w:t>
      </w:r>
    </w:p>
    <w:sectPr w:rsidR="00F64B24" w:rsidRPr="001C76A2" w:rsidSect="009A6589">
      <w:footerReference w:type="default" r:id="rId9"/>
      <w:pgSz w:w="11906" w:h="16838"/>
      <w:pgMar w:top="1134" w:right="851" w:bottom="1531" w:left="1701" w:header="709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5D62" w:rsidRDefault="00AB5D62" w:rsidP="00FD6845">
      <w:r>
        <w:separator/>
      </w:r>
    </w:p>
  </w:endnote>
  <w:endnote w:type="continuationSeparator" w:id="0">
    <w:p w:rsidR="00AB5D62" w:rsidRDefault="00AB5D62" w:rsidP="00FD6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6259070"/>
    </w:sdtPr>
    <w:sdtEndPr/>
    <w:sdtContent>
      <w:p w:rsidR="00FD6845" w:rsidRDefault="00FD6845" w:rsidP="006D0A3B">
        <w:pPr>
          <w:pStyle w:val="a7"/>
          <w:jc w:val="right"/>
        </w:pPr>
        <w:r>
          <w:t>6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5D62" w:rsidRDefault="00AB5D62" w:rsidP="00FD6845">
      <w:r>
        <w:separator/>
      </w:r>
    </w:p>
  </w:footnote>
  <w:footnote w:type="continuationSeparator" w:id="0">
    <w:p w:rsidR="00AB5D62" w:rsidRDefault="00AB5D62" w:rsidP="00FD6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6B550F"/>
    <w:multiLevelType w:val="hybridMultilevel"/>
    <w:tmpl w:val="9E908FF6"/>
    <w:lvl w:ilvl="0" w:tplc="8FCE36A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B25584"/>
    <w:multiLevelType w:val="hybridMultilevel"/>
    <w:tmpl w:val="BEAA0E8C"/>
    <w:lvl w:ilvl="0" w:tplc="8FCE36A4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4F01DE4"/>
    <w:multiLevelType w:val="hybridMultilevel"/>
    <w:tmpl w:val="1E82E4BA"/>
    <w:lvl w:ilvl="0" w:tplc="8FCE36A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6845"/>
    <w:rsid w:val="0011224B"/>
    <w:rsid w:val="00121A06"/>
    <w:rsid w:val="00174A08"/>
    <w:rsid w:val="001944E8"/>
    <w:rsid w:val="001A2A45"/>
    <w:rsid w:val="001C76A2"/>
    <w:rsid w:val="00204EA4"/>
    <w:rsid w:val="002C4744"/>
    <w:rsid w:val="002E0693"/>
    <w:rsid w:val="002F7F82"/>
    <w:rsid w:val="00324368"/>
    <w:rsid w:val="00424CC7"/>
    <w:rsid w:val="0046666C"/>
    <w:rsid w:val="004B6E28"/>
    <w:rsid w:val="004D2F37"/>
    <w:rsid w:val="004E2FF3"/>
    <w:rsid w:val="0053586D"/>
    <w:rsid w:val="005776E8"/>
    <w:rsid w:val="005857F6"/>
    <w:rsid w:val="005A4A33"/>
    <w:rsid w:val="005B302D"/>
    <w:rsid w:val="005E46CB"/>
    <w:rsid w:val="00646E12"/>
    <w:rsid w:val="006D0A3B"/>
    <w:rsid w:val="00763943"/>
    <w:rsid w:val="007962D6"/>
    <w:rsid w:val="007E6C5D"/>
    <w:rsid w:val="007F47EC"/>
    <w:rsid w:val="007F766F"/>
    <w:rsid w:val="008F7038"/>
    <w:rsid w:val="00910367"/>
    <w:rsid w:val="009A6589"/>
    <w:rsid w:val="009B4312"/>
    <w:rsid w:val="009B6103"/>
    <w:rsid w:val="009C55AD"/>
    <w:rsid w:val="00AB5D62"/>
    <w:rsid w:val="00AC738E"/>
    <w:rsid w:val="00B16D7D"/>
    <w:rsid w:val="00BA0B82"/>
    <w:rsid w:val="00BC21D0"/>
    <w:rsid w:val="00C30F00"/>
    <w:rsid w:val="00CF5D29"/>
    <w:rsid w:val="00D00360"/>
    <w:rsid w:val="00D97012"/>
    <w:rsid w:val="00DD1896"/>
    <w:rsid w:val="00E91249"/>
    <w:rsid w:val="00EB0D6C"/>
    <w:rsid w:val="00EB25C1"/>
    <w:rsid w:val="00EC0D58"/>
    <w:rsid w:val="00EC7C40"/>
    <w:rsid w:val="00F4178C"/>
    <w:rsid w:val="00F64B24"/>
    <w:rsid w:val="00F84A5D"/>
    <w:rsid w:val="00FC6865"/>
    <w:rsid w:val="00FD6845"/>
    <w:rsid w:val="00FF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845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D68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uiPriority w:val="5"/>
    <w:qFormat/>
    <w:rsid w:val="00FD6845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a4">
    <w:name w:val="Заголовок по центру"/>
    <w:basedOn w:val="1"/>
    <w:next w:val="a"/>
    <w:uiPriority w:val="1"/>
    <w:qFormat/>
    <w:rsid w:val="00FD6845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FD6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FD68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D0A3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D0A3B"/>
    <w:rPr>
      <w:rFonts w:ascii="Tahoma" w:eastAsiaTheme="minorEastAsia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4B6E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0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179E2F-17C3-4E79-82B0-BE471D2D3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Самарева</cp:lastModifiedBy>
  <cp:revision>27</cp:revision>
  <dcterms:created xsi:type="dcterms:W3CDTF">2017-02-13T19:02:00Z</dcterms:created>
  <dcterms:modified xsi:type="dcterms:W3CDTF">2019-04-25T06:03:00Z</dcterms:modified>
</cp:coreProperties>
</file>