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</w:t>
      </w:r>
      <w:r w:rsidR="00122D60">
        <w:rPr>
          <w:rFonts w:cs="Times New Roman"/>
          <w:color w:val="000000"/>
          <w:szCs w:val="28"/>
        </w:rPr>
        <w:t>тические аспекты разрабатываемого средства</w:t>
      </w:r>
      <w:r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>
        <w:rPr>
          <w:rFonts w:cs="Times New Roman"/>
          <w:color w:val="000000"/>
          <w:szCs w:val="28"/>
        </w:rPr>
        <w:t>обходимых для разработки, разбиваем программу</w:t>
      </w:r>
      <w:r>
        <w:rPr>
          <w:rFonts w:cs="Times New Roman"/>
          <w:color w:val="000000"/>
          <w:szCs w:val="28"/>
        </w:rPr>
        <w:t xml:space="preserve"> н</w:t>
      </w:r>
      <w:r w:rsidR="00122D60">
        <w:rPr>
          <w:rFonts w:cs="Times New Roman"/>
          <w:color w:val="000000"/>
          <w:szCs w:val="28"/>
        </w:rPr>
        <w:t>а функциональные блок</w:t>
      </w:r>
      <w:proofErr w:type="gramStart"/>
      <w:r w:rsidR="00122D60">
        <w:rPr>
          <w:rFonts w:cs="Times New Roman"/>
          <w:color w:val="000000"/>
          <w:szCs w:val="28"/>
        </w:rPr>
        <w:t>и(</w:t>
      </w:r>
      <w:proofErr w:type="gramEnd"/>
      <w:r w:rsidR="00122D60">
        <w:rPr>
          <w:rFonts w:cs="Times New Roman"/>
          <w:color w:val="000000"/>
          <w:szCs w:val="28"/>
        </w:rPr>
        <w:t>модули).</w:t>
      </w:r>
    </w:p>
    <w:p w:rsidR="00D34F5B" w:rsidRDefault="00122D60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детектирования</w:t>
      </w:r>
      <w:r w:rsidR="00D34F5B">
        <w:rPr>
          <w:rFonts w:cs="Times New Roman"/>
          <w:szCs w:val="28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классификации</w:t>
      </w:r>
      <w:r w:rsidR="00D34F5B">
        <w:rPr>
          <w:rFonts w:cs="Times New Roman"/>
          <w:szCs w:val="28"/>
        </w:rPr>
        <w:t>;</w:t>
      </w:r>
    </w:p>
    <w:p w:rsidR="00D34F5B" w:rsidRPr="00122D60" w:rsidRDefault="00122D60" w:rsidP="00122D6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блок базы данных.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122D60">
        <w:rPr>
          <w:rFonts w:cs="Times New Roman"/>
          <w:color w:val="000000"/>
          <w:szCs w:val="28"/>
        </w:rPr>
        <w:t>едена на чертеже ГУИР.400201.011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Каждый модуль выполняет свою задачу. Чтобы система </w:t>
      </w:r>
      <w:proofErr w:type="gramStart"/>
      <w:r>
        <w:rPr>
          <w:rFonts w:cs="Times New Roman"/>
          <w:color w:val="000000"/>
          <w:szCs w:val="28"/>
        </w:rPr>
        <w:t>работала каждый модуль взаимодействует</w:t>
      </w:r>
      <w:proofErr w:type="gramEnd"/>
      <w:r>
        <w:rPr>
          <w:rFonts w:cs="Times New Roman"/>
          <w:color w:val="000000"/>
          <w:szCs w:val="28"/>
        </w:rPr>
        <w:t xml:space="preserve"> с другими модулями путем обмена данными, использ</w:t>
      </w:r>
      <w:r w:rsidR="00122D60">
        <w:rPr>
          <w:rFonts w:cs="Times New Roman"/>
          <w:color w:val="000000"/>
          <w:szCs w:val="28"/>
        </w:rPr>
        <w:t>уя различные форматы</w:t>
      </w:r>
      <w:r>
        <w:rPr>
          <w:rFonts w:cs="Times New Roman"/>
          <w:color w:val="000000"/>
          <w:szCs w:val="28"/>
        </w:rPr>
        <w:t>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</w:t>
      </w:r>
      <w:r w:rsidR="00122D60">
        <w:rPr>
          <w:rFonts w:cs="Times New Roman"/>
          <w:color w:val="000000"/>
          <w:szCs w:val="28"/>
        </w:rPr>
        <w:t xml:space="preserve"> функциональные блоки </w:t>
      </w:r>
      <w:r>
        <w:rPr>
          <w:rFonts w:cs="Times New Roman"/>
          <w:color w:val="000000"/>
          <w:szCs w:val="28"/>
        </w:rPr>
        <w:t>приложения.</w:t>
      </w:r>
    </w:p>
    <w:p w:rsidR="00D34F5B" w:rsidRPr="00D34F5B" w:rsidRDefault="00D34F5B" w:rsidP="00D34F5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представляет собой совокупность средств, при помощи которых пользователь взаи</w:t>
      </w:r>
      <w:r w:rsidR="00122D60">
        <w:rPr>
          <w:rFonts w:cs="Times New Roman"/>
          <w:color w:val="000000"/>
          <w:szCs w:val="28"/>
        </w:rPr>
        <w:t>модействует с приложением</w:t>
      </w:r>
      <w:r w:rsidRPr="00D34F5B">
        <w:rPr>
          <w:rFonts w:cs="Times New Roman"/>
          <w:szCs w:val="28"/>
        </w:rPr>
        <w:t xml:space="preserve">. Для построения интерфейса используется технология </w:t>
      </w:r>
      <w:proofErr w:type="spellStart"/>
      <w:r w:rsidRPr="00D34F5B">
        <w:rPr>
          <w:rFonts w:cs="Times New Roman"/>
          <w:szCs w:val="28"/>
          <w:lang w:val="en-US"/>
        </w:rPr>
        <w:t>Reactjs</w:t>
      </w:r>
      <w:proofErr w:type="spellEnd"/>
      <w:r w:rsidRPr="00D34F5B">
        <w:rPr>
          <w:rFonts w:cs="Times New Roman"/>
          <w:szCs w:val="28"/>
        </w:rPr>
        <w:t>.</w:t>
      </w:r>
      <w:proofErr w:type="spellStart"/>
      <w:r w:rsidRPr="00D34F5B">
        <w:rPr>
          <w:rFonts w:cs="Times New Roman"/>
          <w:szCs w:val="28"/>
          <w:lang w:val="en-US"/>
        </w:rPr>
        <w:t>Reactjs</w:t>
      </w:r>
      <w:proofErr w:type="spellEnd"/>
      <w:r w:rsidRPr="00D34F5B">
        <w:rPr>
          <w:rFonts w:cs="Times New Roman"/>
          <w:szCs w:val="28"/>
        </w:rPr>
        <w:t xml:space="preserve"> - </w:t>
      </w:r>
      <w:proofErr w:type="spellStart"/>
      <w:r w:rsidRPr="00D34F5B">
        <w:rPr>
          <w:rFonts w:ascii="Times" w:eastAsia="Times New Roman" w:hAnsi="Times" w:cs="Times New Roman"/>
          <w:szCs w:val="28"/>
        </w:rPr>
        <w:t>фреймворк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 для создания интерфейсов, </w:t>
      </w:r>
      <w:proofErr w:type="gramStart"/>
      <w:r w:rsidRPr="00D34F5B">
        <w:rPr>
          <w:rFonts w:ascii="Times" w:eastAsia="Times New Roman" w:hAnsi="Times" w:cs="Times New Roman"/>
          <w:szCs w:val="28"/>
        </w:rPr>
        <w:t>созданный</w:t>
      </w:r>
      <w:proofErr w:type="gramEnd"/>
      <w:r w:rsidRPr="00D34F5B">
        <w:rPr>
          <w:rFonts w:ascii="Times" w:eastAsia="Times New Roman" w:hAnsi="Times" w:cs="Times New Roman"/>
          <w:szCs w:val="28"/>
        </w:rPr>
        <w:t xml:space="preserve"> компанией </w:t>
      </w:r>
      <w:proofErr w:type="spellStart"/>
      <w:r w:rsidRPr="00D34F5B">
        <w:rPr>
          <w:rFonts w:ascii="Times" w:eastAsia="Times New Roman" w:hAnsi="Times" w:cs="Times New Roman"/>
          <w:szCs w:val="28"/>
        </w:rPr>
        <w:t>Facebook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. Он отвечает за представление данных, получение и обработку ввода пользователя. </w:t>
      </w:r>
      <w:proofErr w:type="spellStart"/>
      <w:r w:rsidRPr="00D34F5B">
        <w:rPr>
          <w:rFonts w:ascii="Times" w:eastAsia="Times New Roman" w:hAnsi="Times" w:cs="Times New Roman"/>
          <w:szCs w:val="28"/>
        </w:rPr>
        <w:t>React</w:t>
      </w:r>
      <w:r w:rsidRPr="00D34F5B">
        <w:rPr>
          <w:rFonts w:ascii="Times" w:eastAsia="Times New Roman" w:hAnsi="Times" w:cs="Times New Roman"/>
          <w:szCs w:val="28"/>
          <w:lang w:val="en-US"/>
        </w:rPr>
        <w:t>js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 </w:t>
      </w:r>
      <w:proofErr w:type="gramStart"/>
      <w:r w:rsidRPr="00D34F5B">
        <w:rPr>
          <w:rFonts w:ascii="Times" w:eastAsia="Times New Roman" w:hAnsi="Times" w:cs="Times New Roman"/>
          <w:szCs w:val="28"/>
        </w:rPr>
        <w:t>построен</w:t>
      </w:r>
      <w:proofErr w:type="gramEnd"/>
      <w:r w:rsidRPr="00D34F5B">
        <w:rPr>
          <w:rFonts w:ascii="Times" w:eastAsia="Times New Roman" w:hAnsi="Times" w:cs="Times New Roman"/>
          <w:szCs w:val="28"/>
        </w:rPr>
        <w:t xml:space="preserve">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 модели базы </w:t>
      </w:r>
      <w:proofErr w:type="spellStart"/>
      <w:r w:rsidRPr="00AF400C">
        <w:rPr>
          <w:rFonts w:cs="Times New Roman"/>
          <w:i/>
          <w:color w:val="000000"/>
          <w:szCs w:val="28"/>
        </w:rPr>
        <w:t>данных</w:t>
      </w:r>
      <w:r w:rsidRPr="002048FB">
        <w:rPr>
          <w:rFonts w:eastAsia="Times New Roman" w:cs="Times New Roman"/>
          <w:szCs w:val="28"/>
        </w:rPr>
        <w:t>представляет</w:t>
      </w:r>
      <w:proofErr w:type="spellEnd"/>
      <w:r w:rsidRPr="002048FB">
        <w:rPr>
          <w:rFonts w:eastAsia="Times New Roman" w:cs="Times New Roman"/>
          <w:szCs w:val="28"/>
        </w:rPr>
        <w:t xml:space="preserve"> из себя набор моделей определенных библиотекой </w:t>
      </w:r>
      <w:proofErr w:type="spellStart"/>
      <w:r w:rsidRPr="002048FB">
        <w:rPr>
          <w:rFonts w:eastAsia="Times New Roman" w:cs="Times New Roman"/>
          <w:szCs w:val="28"/>
          <w:lang w:val="en-US"/>
        </w:rPr>
        <w:t>ActiveRecord</w:t>
      </w:r>
      <w:proofErr w:type="spellEnd"/>
      <w:r w:rsidRPr="002048FB">
        <w:rPr>
          <w:rFonts w:eastAsia="Times New Roman" w:cs="Times New Roman"/>
          <w:szCs w:val="28"/>
        </w:rPr>
        <w:t xml:space="preserve"> в </w:t>
      </w:r>
      <w:proofErr w:type="spellStart"/>
      <w:r w:rsidRPr="002048FB">
        <w:rPr>
          <w:rFonts w:eastAsia="Times New Roman" w:cs="Times New Roman"/>
          <w:szCs w:val="28"/>
        </w:rPr>
        <w:t>фреймворке</w:t>
      </w:r>
      <w:r w:rsidRPr="002048FB">
        <w:rPr>
          <w:rFonts w:eastAsia="Times New Roman" w:cs="Times New Roman"/>
          <w:szCs w:val="28"/>
          <w:lang w:val="en-US"/>
        </w:rPr>
        <w:t>RubyOnRails</w:t>
      </w:r>
      <w:proofErr w:type="spellEnd"/>
      <w:r w:rsidRPr="002048FB">
        <w:rPr>
          <w:rFonts w:eastAsia="Times New Roman" w:cs="Times New Roman"/>
          <w:szCs w:val="28"/>
        </w:rPr>
        <w:t xml:space="preserve">, по </w:t>
      </w:r>
      <w:proofErr w:type="gramStart"/>
      <w:r w:rsidRPr="002048FB">
        <w:rPr>
          <w:rFonts w:eastAsia="Times New Roman" w:cs="Times New Roman"/>
          <w:szCs w:val="28"/>
        </w:rPr>
        <w:t>сути</w:t>
      </w:r>
      <w:proofErr w:type="gramEnd"/>
      <w:r w:rsidRPr="002048FB">
        <w:rPr>
          <w:rFonts w:eastAsia="Times New Roman" w:cs="Times New Roman"/>
          <w:szCs w:val="28"/>
        </w:rPr>
        <w:t xml:space="preserve"> является ключевым модулем на стороне сервера, содержит в себе схему базы данных и отвечает за генерацию запросов к СУБД с последующим «</w:t>
      </w:r>
      <w:proofErr w:type="spellStart"/>
      <w:r w:rsidRPr="002048FB">
        <w:rPr>
          <w:rFonts w:eastAsia="Times New Roman" w:cs="Times New Roman"/>
          <w:szCs w:val="28"/>
        </w:rPr>
        <w:t>маппингом</w:t>
      </w:r>
      <w:proofErr w:type="spellEnd"/>
      <w:r w:rsidRPr="002048FB">
        <w:rPr>
          <w:rFonts w:eastAsia="Times New Roman" w:cs="Times New Roman"/>
          <w:szCs w:val="28"/>
        </w:rPr>
        <w:t xml:space="preserve">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>реляционной базы данных</w:t>
      </w:r>
      <w:r w:rsidR="00911273">
        <w:rPr>
          <w:rFonts w:cs="Times New Roman"/>
          <w:i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proofErr w:type="spellStart"/>
      <w:r>
        <w:rPr>
          <w:rFonts w:cs="Times New Roman"/>
          <w:color w:val="000000"/>
          <w:szCs w:val="28"/>
          <w:lang w:val="en-US"/>
        </w:rPr>
        <w:t>PostgresSQL</w:t>
      </w:r>
      <w:proofErr w:type="spellEnd"/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szCs w:val="28"/>
        </w:rPr>
        <w:t>Э</w:t>
      </w:r>
      <w:r w:rsidRPr="00891762">
        <w:rPr>
          <w:rFonts w:eastAsia="Times New Roman" w:cs="Times New Roman"/>
          <w:szCs w:val="28"/>
        </w:rPr>
        <w:t>то свободно распространяемая объектно-реляционная си</w:t>
      </w:r>
      <w:r>
        <w:rPr>
          <w:rFonts w:eastAsia="Times New Roman" w:cs="Times New Roman"/>
          <w:szCs w:val="28"/>
        </w:rPr>
        <w:t xml:space="preserve">стема управления базами данных </w:t>
      </w:r>
      <w:r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>
        <w:rPr>
          <w:rFonts w:eastAsia="Times New Roman" w:cs="Times New Roman"/>
          <w:szCs w:val="28"/>
        </w:rPr>
        <w:t xml:space="preserve">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proofErr w:type="spellStart"/>
      <w:r>
        <w:rPr>
          <w:rFonts w:eastAsia="Times New Roman" w:cs="Times New Roman"/>
          <w:szCs w:val="28"/>
          <w:lang w:val="en-US"/>
        </w:rPr>
        <w:t>PostgresSQL</w:t>
      </w:r>
      <w:proofErr w:type="spellEnd"/>
      <w:proofErr w:type="gramStart"/>
      <w:r>
        <w:rPr>
          <w:rFonts w:eastAsia="Times New Roman" w:cs="Times New Roman"/>
          <w:szCs w:val="28"/>
        </w:rPr>
        <w:t>являются</w:t>
      </w:r>
      <w:proofErr w:type="gramEnd"/>
      <w:r>
        <w:rPr>
          <w:rFonts w:eastAsia="Times New Roman" w:cs="Times New Roman"/>
          <w:szCs w:val="28"/>
        </w:rPr>
        <w:t>: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базы данных</w:t>
      </w:r>
      <w:r>
        <w:rPr>
          <w:rFonts w:cs="Times New Roman"/>
          <w:i/>
          <w:szCs w:val="28"/>
        </w:rPr>
        <w:t xml:space="preserve"> для визуализации</w:t>
      </w:r>
      <w:r w:rsidR="00122D60">
        <w:rPr>
          <w:rFonts w:cs="Times New Roman"/>
          <w:i/>
          <w:szCs w:val="28"/>
        </w:rPr>
        <w:t xml:space="preserve"> </w:t>
      </w:r>
      <w:bookmarkStart w:id="1" w:name="_GoBack"/>
      <w:bookmarkEnd w:id="1"/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>-приложением</w:t>
      </w:r>
      <w:r>
        <w:rPr>
          <w:rFonts w:cs="Times New Roman"/>
          <w:color w:val="000000"/>
          <w:szCs w:val="28"/>
        </w:rPr>
        <w:t xml:space="preserve"> для хранения и выборки статистических и аналитических данных для дальнейшего построения диаграмм и графиков</w:t>
      </w:r>
      <w:r w:rsidRPr="00AF400C">
        <w:rPr>
          <w:rFonts w:cs="Times New Roman"/>
          <w:color w:val="000000"/>
          <w:szCs w:val="28"/>
        </w:rPr>
        <w:t xml:space="preserve">. </w:t>
      </w:r>
    </w:p>
    <w:p w:rsidR="00D34F5B" w:rsidRPr="004576B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 xml:space="preserve">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proofErr w:type="gramStart"/>
      <w:r w:rsidRPr="00AF400C">
        <w:rPr>
          <w:rFonts w:cs="Times New Roman"/>
          <w:color w:val="000000"/>
          <w:szCs w:val="28"/>
        </w:rPr>
        <w:t>данных</w:t>
      </w:r>
      <w:proofErr w:type="spellStart"/>
      <w:proofErr w:type="gramEnd"/>
      <w:r>
        <w:rPr>
          <w:rFonts w:cs="Times New Roman"/>
          <w:color w:val="000000"/>
          <w:szCs w:val="28"/>
          <w:lang w:val="en-US"/>
        </w:rPr>
        <w:t>InfluxDB</w:t>
      </w:r>
      <w:proofErr w:type="spellEnd"/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 </w:t>
      </w:r>
      <w:r w:rsidRPr="00957DFA">
        <w:rPr>
          <w:rFonts w:cs="Times New Roman"/>
          <w:color w:val="000000"/>
          <w:szCs w:val="28"/>
        </w:rPr>
        <w:t xml:space="preserve">база данных для хранения временных рядов, метрик и информации о </w:t>
      </w:r>
      <w:proofErr w:type="spellStart"/>
      <w:r w:rsidRPr="00957DFA">
        <w:rPr>
          <w:rFonts w:cs="Times New Roman"/>
          <w:color w:val="000000"/>
          <w:szCs w:val="28"/>
        </w:rPr>
        <w:t>событиях</w:t>
      </w:r>
      <w:proofErr w:type="gramStart"/>
      <w:r w:rsidRPr="00957DFA">
        <w:rPr>
          <w:rFonts w:cs="Times New Roman"/>
          <w:color w:val="000000"/>
          <w:szCs w:val="28"/>
        </w:rPr>
        <w:t>.</w:t>
      </w:r>
      <w:r w:rsidRPr="004576B3">
        <w:rPr>
          <w:rFonts w:cs="Times New Roman"/>
          <w:color w:val="000000"/>
          <w:szCs w:val="28"/>
        </w:rPr>
        <w:t>В</w:t>
      </w:r>
      <w:proofErr w:type="spellEnd"/>
      <w:proofErr w:type="gramEnd"/>
      <w:r w:rsidRPr="004576B3">
        <w:rPr>
          <w:rFonts w:cs="Times New Roman"/>
          <w:color w:val="000000"/>
          <w:szCs w:val="28"/>
        </w:rPr>
        <w:t xml:space="preserve"> числе преимуществ </w:t>
      </w:r>
      <w:proofErr w:type="spellStart"/>
      <w:r w:rsidRPr="004576B3">
        <w:rPr>
          <w:rFonts w:cs="Times New Roman"/>
          <w:color w:val="000000"/>
          <w:szCs w:val="28"/>
        </w:rPr>
        <w:t>InfluxDB</w:t>
      </w:r>
      <w:proofErr w:type="spellEnd"/>
      <w:r w:rsidRPr="004576B3">
        <w:rPr>
          <w:rFonts w:cs="Times New Roman"/>
          <w:color w:val="000000"/>
          <w:szCs w:val="28"/>
        </w:rPr>
        <w:t xml:space="preserve"> в первую очередь нужно выделить следующие: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отсутствие зависимостей (следствие того, что она написана на </w:t>
      </w:r>
      <w:proofErr w:type="spellStart"/>
      <w:r w:rsidRPr="004576B3">
        <w:rPr>
          <w:rFonts w:cs="Times New Roman"/>
          <w:szCs w:val="28"/>
        </w:rPr>
        <w:t>Go</w:t>
      </w:r>
      <w:proofErr w:type="spellEnd"/>
      <w:r w:rsidRPr="004576B3">
        <w:rPr>
          <w:rFonts w:cs="Times New Roman"/>
          <w:szCs w:val="28"/>
        </w:rPr>
        <w:t>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 xml:space="preserve">возможность </w:t>
      </w:r>
      <w:proofErr w:type="gramStart"/>
      <w:r w:rsidRPr="004576B3">
        <w:rPr>
          <w:rFonts w:cs="Times New Roman"/>
          <w:szCs w:val="28"/>
        </w:rPr>
        <w:t>работы</w:t>
      </w:r>
      <w:proofErr w:type="gramEnd"/>
      <w:r w:rsidRPr="004576B3">
        <w:rPr>
          <w:rFonts w:cs="Times New Roman"/>
          <w:szCs w:val="28"/>
        </w:rPr>
        <w:t xml:space="preserve"> в том числе и в кластерном режиме;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наличие библиотек для большого числа языков программирования (</w:t>
      </w:r>
      <w:proofErr w:type="spellStart"/>
      <w:r w:rsidRPr="004576B3">
        <w:rPr>
          <w:rFonts w:cs="Times New Roman"/>
          <w:szCs w:val="28"/>
        </w:rPr>
        <w:t>Python</w:t>
      </w:r>
      <w:proofErr w:type="spellEnd"/>
      <w:r w:rsidRPr="004576B3">
        <w:rPr>
          <w:rFonts w:cs="Times New Roman"/>
          <w:szCs w:val="28"/>
        </w:rPr>
        <w:t xml:space="preserve">, </w:t>
      </w:r>
      <w:proofErr w:type="spellStart"/>
      <w:r w:rsidRPr="004576B3">
        <w:rPr>
          <w:rFonts w:cs="Times New Roman"/>
          <w:szCs w:val="28"/>
        </w:rPr>
        <w:t>JavaScript</w:t>
      </w:r>
      <w:proofErr w:type="spellEnd"/>
      <w:r w:rsidRPr="004576B3">
        <w:rPr>
          <w:rFonts w:cs="Times New Roman"/>
          <w:szCs w:val="28"/>
        </w:rPr>
        <w:t xml:space="preserve">, PHP, </w:t>
      </w:r>
      <w:proofErr w:type="spellStart"/>
      <w:r w:rsidRPr="004576B3">
        <w:rPr>
          <w:rFonts w:cs="Times New Roman"/>
          <w:szCs w:val="28"/>
        </w:rPr>
        <w:t>Haskell</w:t>
      </w:r>
      <w:proofErr w:type="spellEnd"/>
      <w:r w:rsidRPr="004576B3">
        <w:rPr>
          <w:rFonts w:cs="Times New Roman"/>
          <w:szCs w:val="28"/>
        </w:rPr>
        <w:t xml:space="preserve"> и других);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SQL-подобный язык запросов, с помощью которого можно производить различные операции с временными рядами (объединение, слияние, разбиение на части);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удобный графич</w:t>
      </w:r>
      <w:r>
        <w:rPr>
          <w:rFonts w:cs="Times New Roman"/>
          <w:szCs w:val="28"/>
        </w:rPr>
        <w:t>еский интерфейс для работы с БД</w:t>
      </w:r>
      <w:r w:rsidRPr="009E46AC">
        <w:rPr>
          <w:rFonts w:cs="Times New Roman"/>
          <w:szCs w:val="28"/>
        </w:rPr>
        <w:t>;</w:t>
      </w:r>
    </w:p>
    <w:p w:rsidR="00D34F5B" w:rsidRPr="004B1FFA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широкие возможности интеграции с другими программными продуктами</w:t>
      </w:r>
      <w:r>
        <w:rPr>
          <w:rFonts w:cs="Times New Roman"/>
          <w:szCs w:val="28"/>
        </w:rPr>
        <w:t>.</w:t>
      </w:r>
    </w:p>
    <w:p w:rsidR="002D2FCA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</w:t>
      </w:r>
      <w:proofErr w:type="spellStart"/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>сервиса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представляет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встроенноеRubyOn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2048F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использованием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Grape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048FB">
        <w:rPr>
          <w:rFonts w:ascii="Times New Roman" w:eastAsia="Times New Roman" w:hAnsi="Times New Roman" w:cs="Times New Roman"/>
          <w:sz w:val="28"/>
          <w:szCs w:val="28"/>
        </w:rPr>
        <w:t>который</w:t>
      </w:r>
      <w:proofErr w:type="gram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написан с помощью языка программирования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 w:rsidRPr="00A56D75">
        <w:rPr>
          <w:rFonts w:ascii="Times New Roman" w:eastAsia="Times New Roman" w:hAnsi="Times New Roman" w:cs="Times New Roman"/>
          <w:sz w:val="28"/>
          <w:szCs w:val="28"/>
        </w:rPr>
        <w:t>[4]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2048FB">
        <w:rPr>
          <w:rFonts w:eastAsia="Times New Roman" w:cs="Times New Roman"/>
          <w:szCs w:val="28"/>
        </w:rPr>
        <w:t>Ruby</w:t>
      </w:r>
      <w:proofErr w:type="spellEnd"/>
      <w:r w:rsidRPr="002048FB">
        <w:rPr>
          <w:rFonts w:eastAsia="Times New Roman" w:cs="Times New Roman"/>
          <w:szCs w:val="28"/>
        </w:rPr>
        <w:t xml:space="preserve"> – </w:t>
      </w:r>
      <w:hyperlink r:id="rId8">
        <w:proofErr w:type="spellStart"/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hyperlink r:id="rId9">
        <w:r w:rsidRPr="002048FB">
          <w:rPr>
            <w:rFonts w:eastAsia="Times New Roman" w:cs="Times New Roman"/>
            <w:szCs w:val="28"/>
          </w:rPr>
          <w:t>язык</w:t>
        </w:r>
        <w:proofErr w:type="spellEnd"/>
        <w:r w:rsidRPr="002048FB">
          <w:rPr>
            <w:rFonts w:eastAsia="Times New Roman" w:cs="Times New Roman"/>
            <w:szCs w:val="28"/>
          </w:rPr>
          <w:t xml:space="preserve">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10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1">
        <w:proofErr w:type="spellStart"/>
        <w:r w:rsidRPr="002048FB">
          <w:rPr>
            <w:rFonts w:eastAsia="Times New Roman" w:cs="Times New Roman"/>
            <w:szCs w:val="28"/>
          </w:rPr>
          <w:t>многопоточности</w:t>
        </w:r>
        <w:proofErr w:type="spellEnd"/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2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3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4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5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>, прежде всего</w:t>
      </w:r>
      <w:proofErr w:type="gramEnd"/>
      <w:r w:rsidRPr="002048FB">
        <w:rPr>
          <w:rFonts w:eastAsia="Times New Roman" w:cs="Times New Roman"/>
          <w:szCs w:val="28"/>
        </w:rPr>
        <w:t xml:space="preserve"> </w:t>
      </w:r>
      <w:hyperlink r:id="rId16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из себя архитектуру </w:t>
      </w:r>
      <w:hyperlink r:id="rId17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определяет следующие принципы разработки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20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1">
        <w:proofErr w:type="spellStart"/>
        <w:r w:rsidRPr="004D1A6D">
          <w:rPr>
            <w:rFonts w:cs="Times New Roman"/>
            <w:szCs w:val="28"/>
          </w:rPr>
          <w:t>Don’trepeatyourself</w:t>
        </w:r>
        <w:proofErr w:type="spellEnd"/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DB479D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2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proofErr w:type="spellStart"/>
      <w:r w:rsidR="00D34F5B">
        <w:rPr>
          <w:rFonts w:cs="Times New Roman"/>
          <w:szCs w:val="28"/>
        </w:rPr>
        <w:t>Conventionoverconfiguration</w:t>
      </w:r>
      <w:proofErr w:type="spellEnd"/>
      <w:r w:rsidR="00D34F5B">
        <w:rPr>
          <w:rFonts w:cs="Times New Roman"/>
          <w:szCs w:val="28"/>
        </w:rPr>
        <w:t>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</w:t>
      </w:r>
      <w:proofErr w:type="spellStart"/>
      <w:r w:rsidRPr="004D1A6D">
        <w:rPr>
          <w:rFonts w:cs="Times New Roman"/>
          <w:szCs w:val="28"/>
        </w:rPr>
        <w:t>RubyonRails</w:t>
      </w:r>
      <w:proofErr w:type="spellEnd"/>
      <w:r w:rsidRPr="004D1A6D">
        <w:rPr>
          <w:rFonts w:cs="Times New Roman"/>
          <w:szCs w:val="28"/>
        </w:rPr>
        <w:t xml:space="preserve">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spellStart"/>
      <w:r w:rsidRPr="004D1A6D">
        <w:rPr>
          <w:rFonts w:cs="Times New Roman"/>
          <w:szCs w:val="28"/>
        </w:rPr>
        <w:t>RubyonRails</w:t>
      </w:r>
      <w:proofErr w:type="spellEnd"/>
      <w:r w:rsidRPr="004D1A6D">
        <w:rPr>
          <w:rFonts w:cs="Times New Roman"/>
          <w:szCs w:val="28"/>
        </w:rPr>
        <w:t xml:space="preserve"> использует </w:t>
      </w:r>
      <w:hyperlink r:id="rId23">
        <w:r w:rsidRPr="004D1A6D">
          <w:rPr>
            <w:rFonts w:cs="Times New Roman"/>
            <w:szCs w:val="28"/>
          </w:rPr>
          <w:t>REST</w:t>
        </w:r>
      </w:hyperlink>
      <w:r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 использована библиотека </w:t>
      </w:r>
      <w:hyperlink r:id="rId24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DataMapper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Существуют плагины для работы с </w:t>
      </w:r>
      <w:hyperlink r:id="rId25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</w:t>
        </w:r>
        <w:proofErr w:type="spellEnd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 xml:space="preserve">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Mongoid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</w:t>
      </w:r>
      <w:hyperlink r:id="rId26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описывается при помощи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30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EmbeddedRuby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ERb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). Вывод, сгенерированный встроенным кодом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включается в текст шаблона, после чего получившаяся страница HTML возвращается пользователю. Кроме ERB возможно использовать ещё около 20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шаблонизаторов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в том числе </w:t>
      </w:r>
      <w:hyperlink r:id="rId31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Slim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сложилась большая экосистема 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proofErr w:type="spellStart"/>
      <w:r w:rsidR="00861986">
        <w:fldChar w:fldCharType="begin"/>
      </w:r>
      <w:r w:rsidR="00861986">
        <w:instrText>HYPERLINK "https://ru.wikipedia.org/wiki/RubyGems" \h</w:instrText>
      </w:r>
      <w:r w:rsidR="00861986">
        <w:fldChar w:fldCharType="separate"/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гемов</w:t>
      </w:r>
      <w:proofErr w:type="spellEnd"/>
      <w:r w:rsidR="00861986">
        <w:fldChar w:fldCharType="end"/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gem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), некоторые из них со временем были включены в базовую поставку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hyperlink r:id="rId34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5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 xml:space="preserve">модульного </w:t>
        </w:r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тестирования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RSpec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A33E12" w:rsidRDefault="00D34F5B" w:rsidP="00D34F5B">
      <w:pPr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>Теперь рассмотрим функциональные блоки мобильного приложения.</w:t>
      </w:r>
    </w:p>
    <w:p w:rsidR="00D34F5B" w:rsidRPr="00A33E12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пользовательского </w:t>
      </w:r>
      <w:proofErr w:type="spellStart"/>
      <w:r w:rsidRPr="00A33E12">
        <w:rPr>
          <w:rFonts w:eastAsia="Times New Roman" w:cs="Times New Roman"/>
          <w:i/>
          <w:color w:val="000000"/>
          <w:szCs w:val="28"/>
        </w:rPr>
        <w:t>интерфейса</w:t>
      </w:r>
      <w:r w:rsidRPr="00A33E12">
        <w:rPr>
          <w:rFonts w:eastAsia="Times New Roman" w:cs="Times New Roman"/>
          <w:color w:val="000000"/>
          <w:szCs w:val="28"/>
        </w:rPr>
        <w:t>является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основным  блоком взаимодействия пользователя и мобильного приложения. Данный блок был разработан с помощью приложения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InterfaceBuilder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[5]. </w:t>
      </w:r>
      <w:proofErr w:type="spellStart"/>
      <w:r>
        <w:rPr>
          <w:rFonts w:eastAsia="Times New Roman" w:cs="Times New Roman"/>
          <w:color w:val="000000"/>
          <w:szCs w:val="28"/>
        </w:rPr>
        <w:t>Interface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Builder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A33E12">
        <w:rPr>
          <w:rFonts w:eastAsia="Times New Roman" w:cs="Times New Roman"/>
          <w:color w:val="000000"/>
          <w:szCs w:val="28"/>
        </w:rPr>
        <w:t xml:space="preserve">является частью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Xcode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, специальной системы инструментов для разработчиков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Apple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Developer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Connection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позволяет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Cocoa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и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Carbon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разработчикам создавать графические интерфейсы для приложений. Результат разработки хранится в файле с расширением .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nib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, сокращение от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NeXT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>, хотя в последнее время чаще используется, .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xib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A33E12">
        <w:rPr>
          <w:rFonts w:eastAsia="Times New Roman" w:cs="Times New Roman"/>
          <w:color w:val="000000"/>
          <w:szCs w:val="28"/>
        </w:rPr>
        <w:lastRenderedPageBreak/>
        <w:t>InterfaceBuilder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предоставляет палитры, или коллекций, объектов пользовательского интерфейса для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Objective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-C разработчиков. Эти объекты пользовательского интерфейса содержат такие элементы, как текстовые поля, таблицы данных, слайдеры и всплывающие меню. Палитры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являются полностью расширяемыми, то есть любой разработчик может разрабатывать новые объек</w:t>
      </w:r>
      <w:r>
        <w:rPr>
          <w:rFonts w:eastAsia="Times New Roman" w:cs="Times New Roman"/>
          <w:color w:val="000000"/>
          <w:szCs w:val="28"/>
        </w:rPr>
        <w:t xml:space="preserve">ты и добавлять их к палитре IB.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color w:val="000000"/>
          <w:szCs w:val="28"/>
        </w:rPr>
        <w:t xml:space="preserve">Для создания интерфейса, разработчик просто перетаскивает элементы интерфейса с палитры на окно или меню. Конкретные объекты, которые получают </w:t>
      </w:r>
      <w:proofErr w:type="gramStart"/>
      <w:r w:rsidRPr="00A33E12">
        <w:rPr>
          <w:rFonts w:eastAsia="Times New Roman" w:cs="Times New Roman"/>
          <w:color w:val="000000"/>
          <w:szCs w:val="28"/>
        </w:rPr>
        <w:t>сообщения</w:t>
      </w:r>
      <w:proofErr w:type="gramEnd"/>
      <w:r w:rsidRPr="00A33E12">
        <w:rPr>
          <w:rFonts w:eastAsia="Times New Roman" w:cs="Times New Roman"/>
          <w:color w:val="000000"/>
          <w:szCs w:val="28"/>
        </w:rPr>
        <w:t xml:space="preserve"> указываются в коде приложения. Таким </w:t>
      </w:r>
      <w:proofErr w:type="gramStart"/>
      <w:r w:rsidRPr="00A33E12">
        <w:rPr>
          <w:rFonts w:eastAsia="Times New Roman" w:cs="Times New Roman"/>
          <w:color w:val="000000"/>
          <w:szCs w:val="28"/>
        </w:rPr>
        <w:t>образом</w:t>
      </w:r>
      <w:proofErr w:type="gramEnd"/>
      <w:r w:rsidRPr="00A33E12">
        <w:rPr>
          <w:rFonts w:eastAsia="Times New Roman" w:cs="Times New Roman"/>
          <w:color w:val="000000"/>
          <w:szCs w:val="28"/>
        </w:rPr>
        <w:t xml:space="preserve"> все инициализации происходят до выполнения, что ведет</w:t>
      </w:r>
      <w:r>
        <w:rPr>
          <w:rFonts w:eastAsia="Times New Roman" w:cs="Times New Roman"/>
          <w:color w:val="000000"/>
          <w:szCs w:val="28"/>
        </w:rPr>
        <w:t xml:space="preserve"> к повышению производительности </w:t>
      </w:r>
      <w:r w:rsidRPr="00A33E12">
        <w:rPr>
          <w:rFonts w:eastAsia="Times New Roman" w:cs="Times New Roman"/>
          <w:color w:val="000000"/>
          <w:szCs w:val="28"/>
        </w:rPr>
        <w:t>и делает процесс разработки более упорядоченным.</w:t>
      </w:r>
    </w:p>
    <w:p w:rsidR="00D34F5B" w:rsidRPr="00EB2BEF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EB2BEF">
        <w:rPr>
          <w:rFonts w:eastAsia="Times New Roman" w:cs="Times New Roman"/>
          <w:i/>
          <w:color w:val="000000"/>
          <w:szCs w:val="28"/>
        </w:rPr>
        <w:t>Блок модели базы данных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  <w:proofErr w:type="gramStart"/>
      <w:r w:rsidRPr="00906675">
        <w:rPr>
          <w:rFonts w:eastAsia="Times New Roman" w:cs="Times New Roman"/>
          <w:color w:val="000000"/>
          <w:szCs w:val="28"/>
        </w:rPr>
        <w:t>представляет из себя</w:t>
      </w:r>
      <w:proofErr w:type="gramEnd"/>
      <w:r w:rsidRPr="00906675">
        <w:rPr>
          <w:rFonts w:eastAsia="Times New Roman" w:cs="Times New Roman"/>
          <w:color w:val="000000"/>
          <w:szCs w:val="28"/>
        </w:rPr>
        <w:t xml:space="preserve"> модуль для взаимоде</w:t>
      </w:r>
      <w:r>
        <w:rPr>
          <w:rFonts w:eastAsia="Times New Roman" w:cs="Times New Roman"/>
          <w:color w:val="000000"/>
          <w:szCs w:val="28"/>
        </w:rPr>
        <w:t>й</w:t>
      </w:r>
      <w:r w:rsidRPr="00906675">
        <w:rPr>
          <w:rFonts w:eastAsia="Times New Roman" w:cs="Times New Roman"/>
          <w:color w:val="000000"/>
          <w:szCs w:val="28"/>
        </w:rPr>
        <w:t xml:space="preserve">ствия с базой данных, которая находиться в приложении. </w:t>
      </w:r>
      <w:r>
        <w:rPr>
          <w:rFonts w:eastAsia="Times New Roman" w:cs="Times New Roman"/>
          <w:color w:val="000000"/>
          <w:szCs w:val="28"/>
        </w:rPr>
        <w:t xml:space="preserve">Было решено использовать технологию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CoreData</w:t>
      </w:r>
      <w:proofErr w:type="spellEnd"/>
      <w:r w:rsidRPr="00A56D75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которая </w:t>
      </w:r>
      <w:r w:rsidRPr="00906675">
        <w:rPr>
          <w:rFonts w:eastAsia="Times New Roman" w:cs="Times New Roman"/>
          <w:color w:val="000000"/>
          <w:szCs w:val="28"/>
        </w:rPr>
        <w:t xml:space="preserve">обеспечивает инфраструктуру для управления изменениями и </w:t>
      </w:r>
      <w:proofErr w:type="gramStart"/>
      <w:r w:rsidRPr="00906675">
        <w:rPr>
          <w:rFonts w:eastAsia="Times New Roman" w:cs="Times New Roman"/>
          <w:color w:val="000000"/>
          <w:szCs w:val="28"/>
        </w:rPr>
        <w:t>для</w:t>
      </w:r>
      <w:proofErr w:type="gramEnd"/>
      <w:r w:rsidRPr="00906675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906675">
        <w:rPr>
          <w:rFonts w:eastAsia="Times New Roman" w:cs="Times New Roman"/>
          <w:color w:val="000000"/>
          <w:szCs w:val="28"/>
        </w:rPr>
        <w:t>сохранениями</w:t>
      </w:r>
      <w:proofErr w:type="gramEnd"/>
      <w:r w:rsidRPr="00906675">
        <w:rPr>
          <w:rFonts w:eastAsia="Times New Roman" w:cs="Times New Roman"/>
          <w:color w:val="000000"/>
          <w:szCs w:val="28"/>
        </w:rPr>
        <w:t xml:space="preserve"> объектов и извлечения их из хранилища</w:t>
      </w:r>
      <w:r>
        <w:rPr>
          <w:rFonts w:eastAsia="Times New Roman" w:cs="Times New Roman"/>
          <w:color w:val="000000"/>
          <w:szCs w:val="28"/>
        </w:rPr>
        <w:t>. Она</w:t>
      </w:r>
      <w:r w:rsidRPr="00EB2BEF">
        <w:rPr>
          <w:rFonts w:eastAsia="Times New Roman" w:cs="Times New Roman"/>
          <w:color w:val="000000"/>
          <w:szCs w:val="28"/>
        </w:rPr>
        <w:t xml:space="preserve"> позволяет получать данные, организованные </w:t>
      </w:r>
      <w:r>
        <w:rPr>
          <w:rFonts w:eastAsia="Times New Roman" w:cs="Times New Roman"/>
          <w:color w:val="000000"/>
          <w:szCs w:val="28"/>
        </w:rPr>
        <w:t xml:space="preserve">в виде отношения </w:t>
      </w:r>
      <w:r w:rsidRPr="00EB2BEF">
        <w:rPr>
          <w:rFonts w:eastAsia="Times New Roman" w:cs="Times New Roman"/>
          <w:color w:val="000000"/>
          <w:szCs w:val="28"/>
        </w:rPr>
        <w:t xml:space="preserve">модели сущность-атрибут для </w:t>
      </w:r>
      <w:proofErr w:type="spellStart"/>
      <w:r w:rsidRPr="00EB2BEF">
        <w:rPr>
          <w:rFonts w:eastAsia="Times New Roman" w:cs="Times New Roman"/>
          <w:color w:val="000000"/>
          <w:szCs w:val="28"/>
        </w:rPr>
        <w:t>сериализации</w:t>
      </w:r>
      <w:proofErr w:type="spellEnd"/>
      <w:r w:rsidRPr="00EB2BEF">
        <w:rPr>
          <w:rFonts w:eastAsia="Times New Roman" w:cs="Times New Roman"/>
          <w:color w:val="000000"/>
          <w:szCs w:val="28"/>
        </w:rPr>
        <w:t xml:space="preserve"> в XML, </w:t>
      </w:r>
      <w:proofErr w:type="gramStart"/>
      <w:r>
        <w:rPr>
          <w:rFonts w:eastAsia="Times New Roman" w:cs="Times New Roman"/>
          <w:color w:val="000000"/>
          <w:szCs w:val="28"/>
        </w:rPr>
        <w:t>бинарное</w:t>
      </w:r>
      <w:proofErr w:type="gramEnd"/>
      <w:r w:rsidRPr="00EB2BEF">
        <w:rPr>
          <w:rFonts w:eastAsia="Times New Roman" w:cs="Times New Roman"/>
          <w:color w:val="000000"/>
          <w:szCs w:val="28"/>
        </w:rPr>
        <w:t xml:space="preserve"> или </w:t>
      </w:r>
      <w:proofErr w:type="spellStart"/>
      <w:r w:rsidRPr="00EB2BEF">
        <w:rPr>
          <w:rFonts w:eastAsia="Times New Roman" w:cs="Times New Roman"/>
          <w:color w:val="000000"/>
          <w:szCs w:val="28"/>
        </w:rPr>
        <w:t>SQLite</w:t>
      </w:r>
      <w:r>
        <w:rPr>
          <w:rFonts w:eastAsia="Times New Roman" w:cs="Times New Roman"/>
          <w:color w:val="000000"/>
          <w:szCs w:val="28"/>
        </w:rPr>
        <w:t>хранилище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Co</w:t>
      </w:r>
      <w:r w:rsidRPr="00EB2BEF">
        <w:rPr>
          <w:rFonts w:eastAsia="Times New Roman" w:cs="Times New Roman"/>
          <w:color w:val="000000"/>
          <w:szCs w:val="28"/>
        </w:rPr>
        <w:t>reData</w:t>
      </w:r>
      <w:proofErr w:type="spellEnd"/>
      <w:r w:rsidRPr="00EB2BEF">
        <w:rPr>
          <w:rFonts w:eastAsia="Times New Roman" w:cs="Times New Roman"/>
          <w:color w:val="000000"/>
          <w:szCs w:val="28"/>
        </w:rPr>
        <w:t xml:space="preserve"> не идет ни в какое сравнение по скорости и количеству кода с другими реализациями.</w:t>
      </w:r>
      <w:r w:rsidRPr="00EB2BEF">
        <w:rPr>
          <w:rFonts w:ascii="Helvetica" w:hAnsi="Helvetica"/>
          <w:color w:val="000000"/>
          <w:sz w:val="21"/>
          <w:szCs w:val="21"/>
        </w:rPr>
        <w:t> </w:t>
      </w:r>
      <w:r>
        <w:rPr>
          <w:rFonts w:cs="Times New Roman"/>
          <w:color w:val="000000"/>
          <w:szCs w:val="28"/>
        </w:rPr>
        <w:t>Основные возможности </w:t>
      </w:r>
      <w:proofErr w:type="spellStart"/>
      <w:r>
        <w:rPr>
          <w:rFonts w:cs="Times New Roman"/>
          <w:color w:val="000000"/>
          <w:szCs w:val="28"/>
        </w:rPr>
        <w:t>CoreData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со сложными графами объектов;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 множественными связями;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 xml:space="preserve">операции с </w:t>
      </w:r>
      <w:proofErr w:type="spellStart"/>
      <w:r w:rsidRPr="00EB2BEF">
        <w:rPr>
          <w:rFonts w:cs="Times New Roman"/>
          <w:szCs w:val="28"/>
        </w:rPr>
        <w:t>валидацией</w:t>
      </w:r>
      <w:proofErr w:type="spellEnd"/>
      <w:r w:rsidRPr="00EB2BEF">
        <w:rPr>
          <w:rFonts w:cs="Times New Roman"/>
          <w:szCs w:val="28"/>
        </w:rPr>
        <w:t>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 xml:space="preserve">реляционной базы </w:t>
      </w:r>
      <w:proofErr w:type="spellStart"/>
      <w:r w:rsidRPr="00AF400C">
        <w:rPr>
          <w:rFonts w:cs="Times New Roman"/>
          <w:i/>
          <w:szCs w:val="28"/>
        </w:rPr>
        <w:t>данных</w:t>
      </w:r>
      <w:r>
        <w:rPr>
          <w:rFonts w:cs="Times New Roman"/>
          <w:color w:val="000000"/>
          <w:szCs w:val="28"/>
        </w:rPr>
        <w:t>включает</w:t>
      </w:r>
      <w:proofErr w:type="spellEnd"/>
      <w:r>
        <w:rPr>
          <w:rFonts w:cs="Times New Roman"/>
          <w:color w:val="000000"/>
          <w:szCs w:val="28"/>
        </w:rPr>
        <w:t xml:space="preserve"> данные, используемые мобильным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- </w:t>
      </w:r>
      <w:proofErr w:type="spellStart"/>
      <w:r w:rsidRPr="00A56D75">
        <w:rPr>
          <w:rFonts w:cs="Times New Roman"/>
          <w:color w:val="000000"/>
          <w:szCs w:val="28"/>
        </w:rPr>
        <w:t>компактнаявстраиваемаяреляционнаябаза</w:t>
      </w:r>
      <w:r w:rsidRPr="00A47335">
        <w:rPr>
          <w:rFonts w:eastAsia="Times New Roman" w:cs="Times New Roman"/>
          <w:color w:val="000000"/>
          <w:szCs w:val="28"/>
        </w:rPr>
        <w:t>данных</w:t>
      </w:r>
      <w:proofErr w:type="spellEnd"/>
      <w:proofErr w:type="gramStart"/>
      <w:r w:rsidRPr="00A47335">
        <w:rPr>
          <w:rFonts w:eastAsia="Times New Roman" w:cs="Times New Roman"/>
          <w:color w:val="000000"/>
          <w:szCs w:val="28"/>
        </w:rPr>
        <w:t>,  запросы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не использует парадигму клиент-сервер, то есть движок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достигаются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 том числе за счёт создания файла журнала.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lastRenderedPageBreak/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Благодаря архитектуре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движка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возможно использовать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как на встраиваемых системах, так и на выделенных машинах с гигабайтными массивами данных.</w:t>
      </w:r>
    </w:p>
    <w:p w:rsidR="00D34F5B" w:rsidRPr="00A56D75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i/>
          <w:color w:val="000000"/>
          <w:szCs w:val="28"/>
        </w:rPr>
        <w:t xml:space="preserve">Блок взаимодействия с веб-сервером </w:t>
      </w:r>
      <w:r w:rsidRPr="00A47335">
        <w:rPr>
          <w:rFonts w:eastAsia="Times New Roman" w:cs="Times New Roman"/>
          <w:color w:val="000000"/>
          <w:szCs w:val="28"/>
        </w:rPr>
        <w:t>– это модуль, о</w:t>
      </w:r>
      <w:r>
        <w:rPr>
          <w:rFonts w:eastAsia="Times New Roman" w:cs="Times New Roman"/>
          <w:color w:val="000000"/>
          <w:szCs w:val="28"/>
        </w:rPr>
        <w:t>сновной задачей которого являет</w:t>
      </w:r>
      <w:r w:rsidRPr="00A47335">
        <w:rPr>
          <w:rFonts w:eastAsia="Times New Roman" w:cs="Times New Roman"/>
          <w:color w:val="000000"/>
          <w:szCs w:val="28"/>
        </w:rPr>
        <w:t xml:space="preserve">ся </w:t>
      </w:r>
      <w:r>
        <w:rPr>
          <w:rFonts w:eastAsia="Times New Roman" w:cs="Times New Roman"/>
          <w:color w:val="000000"/>
          <w:szCs w:val="28"/>
        </w:rPr>
        <w:t>создание</w:t>
      </w:r>
      <w:r w:rsidRPr="00A47335">
        <w:rPr>
          <w:rFonts w:eastAsia="Times New Roman" w:cs="Times New Roman"/>
          <w:color w:val="000000"/>
          <w:szCs w:val="28"/>
        </w:rPr>
        <w:t xml:space="preserve"> и выполнение запросов </w:t>
      </w:r>
      <w:r>
        <w:rPr>
          <w:rFonts w:eastAsia="Times New Roman" w:cs="Times New Roman"/>
          <w:color w:val="000000"/>
          <w:szCs w:val="28"/>
        </w:rPr>
        <w:t xml:space="preserve">к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RESTful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серверу веб-приложения</w:t>
      </w:r>
      <w:r>
        <w:rPr>
          <w:rFonts w:eastAsia="Times New Roman" w:cs="Times New Roman"/>
          <w:color w:val="000000"/>
          <w:szCs w:val="28"/>
        </w:rPr>
        <w:t xml:space="preserve">, а также получение ответа и его дальнейшая обработка. Для его реализации была </w:t>
      </w:r>
      <w:proofErr w:type="spellStart"/>
      <w:r>
        <w:rPr>
          <w:rFonts w:eastAsia="Times New Roman" w:cs="Times New Roman"/>
          <w:color w:val="000000"/>
          <w:szCs w:val="28"/>
        </w:rPr>
        <w:t>ислользована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библиотека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AFNetworking</w:t>
      </w:r>
      <w:proofErr w:type="spellEnd"/>
      <w:r w:rsidRPr="00A56D75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>Э</w:t>
      </w:r>
      <w:r w:rsidRPr="00A56D75">
        <w:rPr>
          <w:rFonts w:eastAsia="Times New Roman" w:cs="Times New Roman"/>
          <w:color w:val="000000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библиотека, котораяпредставляетсобойоберткунадвстроеннымиинструментамивзаимодействиямобильногоприложения с сетью, расширяя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возможности и упрощая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интерфейс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использования.</w:t>
      </w:r>
    </w:p>
    <w:p w:rsidR="005776E8" w:rsidRDefault="005776E8" w:rsidP="00D34F5B"/>
    <w:sectPr w:rsidR="005776E8" w:rsidSect="002D2FCA">
      <w:footerReference w:type="default" r:id="rId3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9D" w:rsidRDefault="00DB479D" w:rsidP="00D34F5B">
      <w:r>
        <w:separator/>
      </w:r>
    </w:p>
  </w:endnote>
  <w:endnote w:type="continuationSeparator" w:id="0">
    <w:p w:rsidR="00DB479D" w:rsidRDefault="00DB479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D6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9D" w:rsidRDefault="00DB479D" w:rsidP="00D34F5B">
      <w:r>
        <w:separator/>
      </w:r>
    </w:p>
  </w:footnote>
  <w:footnote w:type="continuationSeparator" w:id="0">
    <w:p w:rsidR="00DB479D" w:rsidRDefault="00DB479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122D60"/>
    <w:rsid w:val="002D2FCA"/>
    <w:rsid w:val="00375209"/>
    <w:rsid w:val="003C2D17"/>
    <w:rsid w:val="005776E8"/>
    <w:rsid w:val="00761E4C"/>
    <w:rsid w:val="007D2DC8"/>
    <w:rsid w:val="00861986"/>
    <w:rsid w:val="00890FE8"/>
    <w:rsid w:val="008F2B47"/>
    <w:rsid w:val="008F7038"/>
    <w:rsid w:val="00911273"/>
    <w:rsid w:val="00C30F00"/>
    <w:rsid w:val="00D34F5B"/>
    <w:rsid w:val="00DB479D"/>
    <w:rsid w:val="00E7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1%D0%BE%D1%80%D1%89%D0%B8%D0%BA_%D0%BC%D1%83%D1%81%D0%BE%D1%80%D0%B0" TargetMode="External"/><Relationship Id="rId18" Type="http://schemas.openxmlformats.org/officeDocument/2006/relationships/hyperlink" Target="https://ru.wikipedia.org/wiki/%D0%92%D0%B5%D0%B1-%D0%BF%D1%80%D0%B8%D0%BB%D0%BE%D0%B6%D0%B5%D0%BD%D0%B8%D0%B5" TargetMode="External"/><Relationship Id="rId26" Type="http://schemas.openxmlformats.org/officeDocument/2006/relationships/hyperlink" Target="https://ru.wikipedia.org/wiki/MongoDB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u.wikipedia.org/wiki/Don%E2%80%99t_repeat_yourself" TargetMode="External"/><Relationship Id="rId34" Type="http://schemas.openxmlformats.org/officeDocument/2006/relationships/hyperlink" Target="https://ru.wikipedia.org/wiki/Sas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7" Type="http://schemas.openxmlformats.org/officeDocument/2006/relationships/hyperlink" Target="https://ru.wikipedia.org/wiki/Model-View-Controller" TargetMode="External"/><Relationship Id="rId25" Type="http://schemas.openxmlformats.org/officeDocument/2006/relationships/hyperlink" Target="https://ru.wikipedia.org/wiki/NoSQL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29" Type="http://schemas.openxmlformats.org/officeDocument/2006/relationships/hyperlink" Target="https://ru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D%D0%BE%D0%B3%D0%BE%D0%BF%D0%BE%D1%82%D0%BE%D1%87%D0%BD%D0%BE%D1%81%D1%82%D1%8C" TargetMode="External"/><Relationship Id="rId24" Type="http://schemas.openxmlformats.org/officeDocument/2006/relationships/hyperlink" Target="https://ru.wikipedia.org/wiki/ActiveRecord" TargetMode="External"/><Relationship Id="rId32" Type="http://schemas.openxmlformats.org/officeDocument/2006/relationships/hyperlink" Target="https://ru.wikipedia.org/wiki/%D0%9F%D0%BB%D0%B0%D0%B3%D0%B8%D0%BD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3" Type="http://schemas.openxmlformats.org/officeDocument/2006/relationships/hyperlink" Target="https://ru.wikipedia.org/wiki/REST" TargetMode="External"/><Relationship Id="rId28" Type="http://schemas.openxmlformats.org/officeDocument/2006/relationships/hyperlink" Target="https://ru.wikipedia.org/wiki/%D0%92%D0%B5%D0%B1-%D1%88%D0%B0%D0%B1%D0%BB%D0%BE%D0%BD" TargetMode="External"/><Relationship Id="rId36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%D0%92%D0%B5%D0%B1-%D1%81%D0%B5%D1%80%D0%B2%D0%B5%D1%80" TargetMode="External"/><Relationship Id="rId31" Type="http://schemas.openxmlformats.org/officeDocument/2006/relationships/hyperlink" Target="https://ru.wikipedia.org/wiki/H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Ruby" TargetMode="External"/><Relationship Id="rId22" Type="http://schemas.openxmlformats.org/officeDocument/2006/relationships/hyperlink" Target="https://ru.wikipedia.org/wiki/%D0%9F%D0%BE_%D1%83%D0%BC%D0%BE%D0%BB%D1%87%D0%B0%D0%BD%D0%B8%D1%8E" TargetMode="External"/><Relationship Id="rId2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0" Type="http://schemas.openxmlformats.org/officeDocument/2006/relationships/hyperlink" Target="https://ru.wikipedia.org/wiki/Ruby" TargetMode="External"/><Relationship Id="rId35" Type="http://schemas.openxmlformats.org/officeDocument/2006/relationships/hyperlink" Target="https://ru.wikipedia.org/wiki/CoffeeScript" TargetMode="External"/><Relationship Id="rId8" Type="http://schemas.openxmlformats.org/officeDocument/2006/relationships/hyperlink" Target="https://ru.wikipedia.org/wiki/%D0%98%D0%BD%D1%82%D0%B5%D1%80%D0%BF%D1%80%D0%B5%D1%82%D0%B0%D1%82%D0%BE%D1%80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2122</Words>
  <Characters>12098</Characters>
  <Application>Microsoft Office Word</Application>
  <DocSecurity>0</DocSecurity>
  <Lines>100</Lines>
  <Paragraphs>28</Paragraphs>
  <ScaleCrop>false</ScaleCrop>
  <Company/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5</cp:revision>
  <dcterms:created xsi:type="dcterms:W3CDTF">2017-02-13T19:23:00Z</dcterms:created>
  <dcterms:modified xsi:type="dcterms:W3CDTF">2019-04-12T07:13:00Z</dcterms:modified>
</cp:coreProperties>
</file>