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Pr="00181AB2" w:rsidRDefault="00181AB2" w:rsidP="00181AB2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8423B0" w:rsidRPr="002C48B0" w:rsidRDefault="002F37D3" w:rsidP="00F35666">
      <w:pPr>
        <w:pStyle w:val="a4"/>
        <w:numPr>
          <w:ilvl w:val="0"/>
          <w:numId w:val="7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взаимодействия с базой</w:t>
      </w:r>
      <w:r w:rsidR="002C48B0">
        <w:rPr>
          <w:rFonts w:cs="Times New Roman"/>
          <w:szCs w:val="28"/>
        </w:rPr>
        <w:t xml:space="preserve"> данных.</w:t>
      </w:r>
    </w:p>
    <w:p w:rsidR="00C13CCA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3D3A2B">
        <w:rPr>
          <w:rFonts w:cs="Times New Roman"/>
          <w:color w:val="000000"/>
          <w:szCs w:val="28"/>
        </w:rPr>
        <w:t xml:space="preserve">1.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C13CCA" w:rsidRDefault="00682724" w:rsidP="00C13CC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сохранения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Здесь же есть производится выбор необходимых для распознавания групп дорожных знаков.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160951">
      <w:pPr>
        <w:pStyle w:val="a3"/>
        <w:numPr>
          <w:ilvl w:val="1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5666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AE2CF5">
        <w:rPr>
          <w:rFonts w:cs="Times New Roman"/>
          <w:color w:val="000000"/>
          <w:szCs w:val="28"/>
        </w:rPr>
        <w:t>функциональнальной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6010C8">
        <w:rPr>
          <w:rFonts w:cs="Times New Roman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>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>бы использовать  фиксированную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команды</w:t>
      </w:r>
      <w:r w:rsidR="00963416">
        <w:rPr>
          <w:rFonts w:cs="Times New Roman"/>
          <w:color w:val="000000"/>
          <w:szCs w:val="28"/>
        </w:rPr>
        <w:t xml:space="preserve"> </w:t>
      </w:r>
      <w:r w:rsidR="00A53588">
        <w:rPr>
          <w:rFonts w:cs="Times New Roman"/>
          <w:color w:val="000000"/>
          <w:szCs w:val="28"/>
        </w:rPr>
        <w:t xml:space="preserve">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713F69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</w:p>
    <w:p w:rsidR="00713F69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277329</wp:posOffset>
            </wp:positionH>
            <wp:positionV relativeFrom="paragraph">
              <wp:posOffset>62230</wp:posOffset>
            </wp:positionV>
            <wp:extent cx="5432400" cy="23436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713F69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P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>для раскадрирования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95B4E" w:rsidRPr="00995B4E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010C8">
        <w:rPr>
          <w:rFonts w:cs="Times New Roman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>()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Pr="00BC34BA">
        <w:rPr>
          <w:rFonts w:cs="Times New Roman"/>
          <w:color w:val="000000"/>
          <w:szCs w:val="28"/>
        </w:rPr>
        <w:t xml:space="preserve"> и 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  <w:r w:rsidR="00995B4E" w:rsidRPr="00995B4E">
        <w:rPr>
          <w:rFonts w:cs="Times New Roman"/>
          <w:color w:val="000000"/>
          <w:szCs w:val="28"/>
        </w:rPr>
        <w:t>Опции -vn /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Опция</w:t>
      </w:r>
      <w:r w:rsidR="00335671" w:rsidRPr="00335671">
        <w:rPr>
          <w:rFonts w:cs="Times New Roman"/>
          <w:color w:val="000000"/>
          <w:szCs w:val="28"/>
        </w:rPr>
        <w:t xml:space="preserve"> </w:t>
      </w:r>
      <w:r w:rsidR="00335671">
        <w:rPr>
          <w:rFonts w:cs="Times New Roman"/>
          <w:color w:val="000000"/>
          <w:szCs w:val="28"/>
        </w:rPr>
        <w:t xml:space="preserve">       </w:t>
      </w:r>
      <w:r w:rsidR="00335671" w:rsidRPr="00335671">
        <w:rPr>
          <w:rFonts w:cs="Times New Roman"/>
          <w:color w:val="000000"/>
          <w:szCs w:val="28"/>
        </w:rPr>
        <w:t>-map</w:t>
      </w:r>
      <w:r w:rsidR="00335671">
        <w:rPr>
          <w:rFonts w:cs="Times New Roman"/>
          <w:color w:val="000000"/>
          <w:szCs w:val="28"/>
        </w:rPr>
        <w:t xml:space="preserve"> нужна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Пример команды  вызова программы </w:t>
      </w:r>
      <w:r>
        <w:rPr>
          <w:rFonts w:cs="Times New Roman"/>
          <w:color w:val="000000"/>
          <w:szCs w:val="28"/>
          <w:lang w:val="en-US"/>
        </w:rPr>
        <w:t>ffmpeg</w:t>
      </w:r>
      <w:r>
        <w:rPr>
          <w:rFonts w:cs="Times New Roman"/>
          <w:color w:val="000000"/>
          <w:szCs w:val="28"/>
        </w:rPr>
        <w:t xml:space="preserve"> из консоли ОС </w:t>
      </w:r>
      <w:r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>
        <w:rPr>
          <w:rFonts w:cs="Times New Roman"/>
          <w:color w:val="000000"/>
          <w:szCs w:val="28"/>
        </w:rPr>
        <w:t>.</w:t>
      </w:r>
    </w:p>
    <w:p w:rsidR="008E0A64" w:rsidRDefault="008E0A64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color w:val="000000"/>
          <w:szCs w:val="28"/>
          <w:lang w:val="en-US"/>
        </w:rPr>
        <w:t>convertAll</w:t>
      </w:r>
      <w:r w:rsidRPr="008E0A64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субтитров</w:t>
      </w:r>
      <w:r w:rsidR="00971FBD" w:rsidRPr="00971FBD">
        <w:rPr>
          <w:rFonts w:cs="Times New Roman"/>
          <w:color w:val="000000"/>
          <w:szCs w:val="28"/>
        </w:rPr>
        <w:t xml:space="preserve"> </w:t>
      </w:r>
      <w:r w:rsidR="00971FBD">
        <w:rPr>
          <w:rFonts w:cs="Times New Roman"/>
          <w:color w:val="000000"/>
          <w:szCs w:val="28"/>
        </w:rPr>
        <w:t xml:space="preserve"> в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C117A9" w:rsidRPr="00A46E1D">
        <w:rPr>
          <w:rFonts w:cs="Times New Roman"/>
          <w:i/>
          <w:color w:val="000000"/>
          <w:szCs w:val="28"/>
          <w:lang w:val="en-US"/>
        </w:rPr>
        <w:t>true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46E1D">
        <w:rPr>
          <w:rFonts w:cs="Times New Roman"/>
          <w:i/>
          <w:color w:val="000000"/>
          <w:szCs w:val="28"/>
          <w:lang w:val="en-US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0B58C7">
        <w:rPr>
          <w:rFonts w:cs="Times New Roman"/>
          <w:i/>
          <w:color w:val="000000"/>
          <w:szCs w:val="28"/>
        </w:rPr>
        <w:t>RGBtoGrey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</w:p>
    <w:p w:rsidR="00C85D8A" w:rsidRPr="00C85D8A" w:rsidRDefault="00C85D8A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i/>
          <w:color w:val="000000"/>
          <w:szCs w:val="28"/>
        </w:rPr>
        <w:t>RGBto</w:t>
      </w:r>
      <w:r>
        <w:rPr>
          <w:rFonts w:cs="Times New Roman"/>
          <w:i/>
          <w:color w:val="000000"/>
          <w:szCs w:val="28"/>
          <w:lang w:val="en-US"/>
        </w:rPr>
        <w:t>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r w:rsidRPr="00C85D8A">
        <w:rPr>
          <w:rFonts w:cs="Times New Roman"/>
          <w:i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Pr="00F204E1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>1</w:t>
      </w:r>
      <w:r w:rsidRPr="00F204E1">
        <w:rPr>
          <w:rFonts w:cs="Times New Roman"/>
          <w:color w:val="000000"/>
          <w:szCs w:val="28"/>
        </w:rPr>
        <w:t xml:space="preserve">” </w:t>
      </w:r>
      <w:r>
        <w:rPr>
          <w:rFonts w:cs="Times New Roman"/>
          <w:color w:val="000000"/>
          <w:szCs w:val="28"/>
        </w:rPr>
        <w:t xml:space="preserve">либо </w:t>
      </w:r>
      <w:r w:rsidRPr="00F204E1">
        <w:rPr>
          <w:rFonts w:cs="Times New Roman"/>
          <w:color w:val="000000"/>
          <w:szCs w:val="28"/>
        </w:rPr>
        <w:t xml:space="preserve">“0”.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E106B">
        <w:rPr>
          <w:rFonts w:cs="Times New Roman"/>
          <w:i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8F3BA9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</w:t>
      </w:r>
      <w:r w:rsidR="004076F3" w:rsidRPr="004076F3">
        <w:rPr>
          <w:rFonts w:cs="Times New Roman"/>
          <w:color w:val="000000"/>
          <w:szCs w:val="28"/>
        </w:rPr>
        <w:lastRenderedPageBreak/>
        <w:t>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8F3BA9" w:rsidRDefault="008F3BA9" w:rsidP="008F3BA9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r w:rsidRPr="001E106B">
        <w:rPr>
          <w:rFonts w:cs="Times New Roman"/>
          <w:i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Pr="00D93112" w:rsidRDefault="001318A5" w:rsidP="001318A5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A55CB3">
        <w:rPr>
          <w:rFonts w:cs="Times New Roman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B58C7">
        <w:rPr>
          <w:rFonts w:cs="Times New Roman"/>
          <w:i/>
          <w:color w:val="000000"/>
          <w:szCs w:val="28"/>
          <w:lang w:val="en-US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0B58C7">
        <w:rPr>
          <w:rFonts w:cs="Times New Roman"/>
          <w:i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0B58C7">
        <w:rPr>
          <w:rFonts w:cs="Times New Roman"/>
          <w:i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181AB2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- </w:t>
      </w:r>
      <w:r w:rsidR="00553A1D" w:rsidRPr="00553A1D">
        <w:rPr>
          <w:color w:val="000000"/>
          <w:szCs w:val="28"/>
        </w:rPr>
        <w:t>оператор </w:t>
      </w:r>
      <w:hyperlink r:id="rId14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Далее вызывается метод </w:t>
      </w:r>
      <w:r w:rsidR="00181AB2" w:rsidRPr="00181AB2">
        <w:rPr>
          <w:rFonts w:cs="Times New Roman"/>
          <w:color w:val="000000"/>
          <w:szCs w:val="28"/>
        </w:rPr>
        <w:t>getListOfROI</w:t>
      </w:r>
      <w:r w:rsidR="00181AB2">
        <w:rPr>
          <w:rFonts w:cs="Times New Roman"/>
          <w:color w:val="000000"/>
          <w:szCs w:val="28"/>
        </w:rPr>
        <w:t xml:space="preserve"> который принимает коллекция </w:t>
      </w:r>
      <w:r w:rsidR="00181AB2" w:rsidRPr="00181AB2">
        <w:rPr>
          <w:rFonts w:cs="Times New Roman"/>
          <w:i/>
          <w:color w:val="000000"/>
          <w:szCs w:val="28"/>
        </w:rPr>
        <w:t>регионов интереса</w:t>
      </w:r>
      <w:r w:rsidR="00181AB2">
        <w:rPr>
          <w:rFonts w:cs="Times New Roman"/>
          <w:i/>
          <w:color w:val="000000"/>
          <w:szCs w:val="28"/>
        </w:rPr>
        <w:t xml:space="preserve"> </w:t>
      </w:r>
      <w:r w:rsidR="00181AB2"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Затем составляется коллекция, содержащая части исходного изображения в регионах интереса. </w:t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noProof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63360" behindDoc="0" locked="1" layoutInCell="1" allowOverlap="1" wp14:anchorId="66305B1A" wp14:editId="6823F2FF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</w:t>
      </w:r>
    </w:p>
    <w:p w:rsidR="00834357" w:rsidRPr="005A6D50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полный путь к выбранному каскаду. </w:t>
      </w: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5B35A9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</w:p>
    <w:p w:rsidR="00834357" w:rsidRPr="00834357" w:rsidRDefault="005A6D50" w:rsidP="00AB244E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видеозаписям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видеозаписям из выбранной папки. </w:t>
      </w:r>
    </w:p>
    <w:p w:rsidR="00D744FB" w:rsidRPr="005A6D50" w:rsidRDefault="00D744FB" w:rsidP="005A6D50">
      <w:pPr>
        <w:rPr>
          <w:rFonts w:cs="Times New Roman"/>
          <w:b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</w:p>
    <w:p w:rsidR="00D744FB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620710" w:rsidRPr="004A774A" w:rsidRDefault="00620710" w:rsidP="00BF7669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BC34BA" w:rsidRPr="00984F33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E50CB2">
        <w:rPr>
          <w:rFonts w:cs="Times New Roman"/>
          <w:b/>
          <w:color w:val="000000"/>
          <w:szCs w:val="28"/>
          <w:lang w:val="en-US"/>
        </w:rPr>
        <w:t>OpenPictureFileDialog</w:t>
      </w:r>
    </w:p>
    <w:p w:rsidR="00984F33" w:rsidRPr="006010C8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ImageFolder</w:t>
      </w:r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сс используется для создания объектов, которые содержат путь к папке с </w:t>
      </w:r>
      <w:r>
        <w:rPr>
          <w:rFonts w:cs="Times New Roman"/>
          <w:color w:val="000000"/>
          <w:szCs w:val="28"/>
        </w:rPr>
        <w:t>фотографиями</w:t>
      </w:r>
      <w:r>
        <w:rPr>
          <w:rFonts w:cs="Times New Roman"/>
          <w:color w:val="000000"/>
          <w:szCs w:val="28"/>
        </w:rPr>
        <w:t xml:space="preserve">. Также здесь хранятся и сами </w:t>
      </w:r>
      <w:r>
        <w:rPr>
          <w:rFonts w:cs="Times New Roman"/>
          <w:color w:val="000000"/>
          <w:szCs w:val="28"/>
        </w:rPr>
        <w:t>фотографии,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8A25BE" w:rsidRPr="008A25BE" w:rsidRDefault="008A25BE" w:rsidP="008A25BE">
      <w:pPr>
        <w:jc w:val="both"/>
        <w:rPr>
          <w:rFonts w:cs="Times New Roman"/>
          <w:color w:val="000000"/>
          <w:szCs w:val="28"/>
        </w:rPr>
      </w:pPr>
    </w:p>
    <w:p w:rsidR="006010C8" w:rsidRPr="008A25BE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Videod</w:t>
      </w:r>
      <w:r>
        <w:rPr>
          <w:rFonts w:cs="Times New Roman"/>
          <w:b/>
          <w:color w:val="000000"/>
          <w:szCs w:val="28"/>
          <w:lang w:val="en-US"/>
        </w:rPr>
        <w:t>Folder</w:t>
      </w:r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P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34357" w:rsidRPr="008A25BE" w:rsidRDefault="00834357" w:rsidP="00834357">
      <w:pPr>
        <w:pStyle w:val="a3"/>
        <w:rPr>
          <w:rFonts w:cs="Times New Roman"/>
          <w:b/>
          <w:color w:val="000000"/>
          <w:szCs w:val="28"/>
        </w:rPr>
      </w:pPr>
    </w:p>
    <w:p w:rsidR="00834357" w:rsidRDefault="00834357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C85D8A">
        <w:rPr>
          <w:rFonts w:cs="Times New Roman"/>
          <w:b/>
          <w:color w:val="000000"/>
          <w:szCs w:val="28"/>
          <w:lang w:val="en-US"/>
        </w:rPr>
        <w:t>CNN</w:t>
      </w:r>
    </w:p>
    <w:p w:rsidR="00C85D8A" w:rsidRDefault="00C85D8A" w:rsidP="00C85D8A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85D8A" w:rsidRPr="00917F14" w:rsidRDefault="00EA353C" w:rsidP="00EA353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C85D8A" w:rsidRPr="00C85D8A">
        <w:rPr>
          <w:rFonts w:cs="Times New Roman"/>
          <w:b/>
          <w:color w:val="000000"/>
          <w:szCs w:val="28"/>
          <w:lang w:val="en-US"/>
        </w:rPr>
        <w:t>Организация Properties.Settings</w:t>
      </w:r>
    </w:p>
    <w:p w:rsidR="00917F14" w:rsidRDefault="00917F14" w:rsidP="00917F14">
      <w:pPr>
        <w:pStyle w:val="a3"/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917F1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 Properties.Settings — это xml файл, который можно найти в папке 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917F14" w:rsidRPr="00917F14" w:rsidRDefault="00917F14" w:rsidP="00917F14">
      <w:pPr>
        <w:pStyle w:val="a3"/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EA353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9561F0" w:rsidRPr="0045020B" w:rsidRDefault="0045020B" w:rsidP="009561F0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color w:val="000000"/>
          <w:szCs w:val="28"/>
        </w:rPr>
      </w:pPr>
      <w:r w:rsidRPr="0045020B">
        <w:rPr>
          <w:rFonts w:cs="Times New Roman"/>
          <w:color w:val="000000"/>
          <w:szCs w:val="28"/>
        </w:rPr>
        <w:t>Таб</w:t>
      </w:r>
      <w:r>
        <w:rPr>
          <w:rFonts w:cs="Times New Roman"/>
          <w:color w:val="000000"/>
          <w:szCs w:val="28"/>
        </w:rPr>
        <w:t>лица 3.1 Структура таблицы в базе данных</w:t>
      </w:r>
      <w:bookmarkStart w:id="1" w:name="_GoBack"/>
      <w:bookmarkEnd w:id="1"/>
    </w:p>
    <w:tbl>
      <w:tblPr>
        <w:tblStyle w:val="ad"/>
        <w:tblW w:w="0" w:type="auto"/>
        <w:tblInd w:w="792" w:type="dxa"/>
        <w:tblLook w:val="04A0" w:firstRow="1" w:lastRow="0" w:firstColumn="1" w:lastColumn="0" w:noHBand="0" w:noVBand="1"/>
      </w:tblPr>
      <w:tblGrid>
        <w:gridCol w:w="1730"/>
        <w:gridCol w:w="1829"/>
        <w:gridCol w:w="1946"/>
        <w:gridCol w:w="1445"/>
        <w:gridCol w:w="1580"/>
      </w:tblGrid>
      <w:tr w:rsidR="009561F0" w:rsidRPr="009561F0" w:rsidTr="009561F0">
        <w:tc>
          <w:tcPr>
            <w:tcW w:w="1730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561F0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1829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1946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561F0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1445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561F0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1580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561F0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</w:tr>
      <w:tr w:rsidR="009561F0" w:rsidRPr="009561F0" w:rsidTr="009561F0">
        <w:tc>
          <w:tcPr>
            <w:tcW w:w="1730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  <w:tc>
          <w:tcPr>
            <w:tcW w:w="1829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Вид знака</w:t>
            </w:r>
          </w:p>
        </w:tc>
        <w:tc>
          <w:tcPr>
            <w:tcW w:w="1946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Широта</w:t>
            </w:r>
          </w:p>
        </w:tc>
        <w:tc>
          <w:tcPr>
            <w:tcW w:w="1445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Долгота</w:t>
            </w:r>
          </w:p>
        </w:tc>
        <w:tc>
          <w:tcPr>
            <w:tcW w:w="1580" w:type="dxa"/>
          </w:tcPr>
          <w:p w:rsidR="009561F0" w:rsidRPr="009561F0" w:rsidRDefault="009561F0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</w:p>
        </w:tc>
      </w:tr>
    </w:tbl>
    <w:p w:rsidR="009561F0" w:rsidRPr="00917F14" w:rsidRDefault="009561F0" w:rsidP="009561F0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85D8A" w:rsidRDefault="00C85D8A" w:rsidP="00C85D8A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917F14" w:rsidRPr="00917F14" w:rsidRDefault="00917F14" w:rsidP="00917F14">
      <w:pPr>
        <w:pStyle w:val="a3"/>
        <w:ind w:left="1069"/>
        <w:jc w:val="both"/>
        <w:rPr>
          <w:rFonts w:cs="Times New Roman"/>
          <w:color w:val="000000"/>
          <w:szCs w:val="28"/>
        </w:rPr>
      </w:pPr>
    </w:p>
    <w:p w:rsidR="00C85D8A" w:rsidRPr="00C85D8A" w:rsidRDefault="00C85D8A" w:rsidP="00C85D8A">
      <w:pPr>
        <w:ind w:left="360"/>
        <w:jc w:val="both"/>
        <w:rPr>
          <w:rFonts w:cs="Times New Roman"/>
          <w:color w:val="000000"/>
          <w:szCs w:val="28"/>
        </w:rPr>
      </w:pPr>
    </w:p>
    <w:p w:rsidR="00834357" w:rsidRPr="00C85D8A" w:rsidRDefault="00834357" w:rsidP="00834357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C85D8A" w:rsidRPr="00C85D8A" w:rsidRDefault="00C85D8A" w:rsidP="00834357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160951" w:rsidRPr="00C85D8A" w:rsidRDefault="00160951" w:rsidP="00160951">
      <w:pPr>
        <w:ind w:left="4956"/>
        <w:jc w:val="both"/>
        <w:rPr>
          <w:rFonts w:cs="Times New Roman"/>
          <w:b/>
          <w:color w:val="000000"/>
          <w:szCs w:val="28"/>
        </w:rPr>
      </w:pPr>
    </w:p>
    <w:p w:rsidR="006011E6" w:rsidRPr="00C85D8A" w:rsidRDefault="006011E6" w:rsidP="00682724">
      <w:pPr>
        <w:rPr>
          <w:rFonts w:eastAsia="Times New Roman" w:cs="Times New Roman"/>
          <w:b/>
          <w:szCs w:val="28"/>
        </w:rPr>
      </w:pPr>
    </w:p>
    <w:sectPr w:rsidR="006011E6" w:rsidRPr="00C85D8A" w:rsidSect="009702AB">
      <w:footerReference w:type="default" r:id="rId1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637" w:rsidRDefault="00F72637" w:rsidP="00D34F5B">
      <w:r>
        <w:separator/>
      </w:r>
    </w:p>
  </w:endnote>
  <w:endnote w:type="continuationSeparator" w:id="0">
    <w:p w:rsidR="00F72637" w:rsidRDefault="00F72637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20B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637" w:rsidRDefault="00F72637" w:rsidP="00D34F5B">
      <w:r>
        <w:separator/>
      </w:r>
    </w:p>
  </w:footnote>
  <w:footnote w:type="continuationSeparator" w:id="0">
    <w:p w:rsidR="00F72637" w:rsidRDefault="00F72637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6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9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0538E2"/>
    <w:rsid w:val="00080B81"/>
    <w:rsid w:val="00081A2F"/>
    <w:rsid w:val="000B58C7"/>
    <w:rsid w:val="000B645E"/>
    <w:rsid w:val="000D7AA0"/>
    <w:rsid w:val="001228A7"/>
    <w:rsid w:val="001318A5"/>
    <w:rsid w:val="00137012"/>
    <w:rsid w:val="001502AF"/>
    <w:rsid w:val="00160951"/>
    <w:rsid w:val="00173B03"/>
    <w:rsid w:val="00181AB2"/>
    <w:rsid w:val="0018315B"/>
    <w:rsid w:val="00197201"/>
    <w:rsid w:val="001A10BB"/>
    <w:rsid w:val="001A2C52"/>
    <w:rsid w:val="001C02AE"/>
    <w:rsid w:val="001E106B"/>
    <w:rsid w:val="001E4318"/>
    <w:rsid w:val="001E7504"/>
    <w:rsid w:val="001F3EC4"/>
    <w:rsid w:val="001F611E"/>
    <w:rsid w:val="00201E68"/>
    <w:rsid w:val="00222ABA"/>
    <w:rsid w:val="002345BA"/>
    <w:rsid w:val="00242E04"/>
    <w:rsid w:val="00255F2C"/>
    <w:rsid w:val="00260636"/>
    <w:rsid w:val="002C48B0"/>
    <w:rsid w:val="002D7BA6"/>
    <w:rsid w:val="002E30FC"/>
    <w:rsid w:val="002F37D3"/>
    <w:rsid w:val="002F4FDC"/>
    <w:rsid w:val="00301BE2"/>
    <w:rsid w:val="003152EE"/>
    <w:rsid w:val="00332862"/>
    <w:rsid w:val="00333EA1"/>
    <w:rsid w:val="00335671"/>
    <w:rsid w:val="00350FA4"/>
    <w:rsid w:val="003707D2"/>
    <w:rsid w:val="00381825"/>
    <w:rsid w:val="003A72B4"/>
    <w:rsid w:val="003C1A14"/>
    <w:rsid w:val="003D2F4D"/>
    <w:rsid w:val="003D3A2B"/>
    <w:rsid w:val="003E1638"/>
    <w:rsid w:val="003E1987"/>
    <w:rsid w:val="004072C0"/>
    <w:rsid w:val="004076F3"/>
    <w:rsid w:val="00417FA6"/>
    <w:rsid w:val="00426F07"/>
    <w:rsid w:val="0044117D"/>
    <w:rsid w:val="0045020B"/>
    <w:rsid w:val="00456216"/>
    <w:rsid w:val="004779A4"/>
    <w:rsid w:val="004A1596"/>
    <w:rsid w:val="004A774A"/>
    <w:rsid w:val="004B0ECF"/>
    <w:rsid w:val="004B4F77"/>
    <w:rsid w:val="004C5437"/>
    <w:rsid w:val="004E184D"/>
    <w:rsid w:val="004E4DAC"/>
    <w:rsid w:val="004E5E31"/>
    <w:rsid w:val="004F0E8C"/>
    <w:rsid w:val="005158A6"/>
    <w:rsid w:val="00537916"/>
    <w:rsid w:val="005424A6"/>
    <w:rsid w:val="00553A1D"/>
    <w:rsid w:val="00553EE1"/>
    <w:rsid w:val="00562A1C"/>
    <w:rsid w:val="0057025C"/>
    <w:rsid w:val="00571BAA"/>
    <w:rsid w:val="00571DEC"/>
    <w:rsid w:val="005776E8"/>
    <w:rsid w:val="00581C57"/>
    <w:rsid w:val="005831BD"/>
    <w:rsid w:val="00583386"/>
    <w:rsid w:val="005A6D50"/>
    <w:rsid w:val="005B35A9"/>
    <w:rsid w:val="005B65A0"/>
    <w:rsid w:val="005D1FCC"/>
    <w:rsid w:val="005F7811"/>
    <w:rsid w:val="006010C8"/>
    <w:rsid w:val="006011E6"/>
    <w:rsid w:val="00620710"/>
    <w:rsid w:val="00646238"/>
    <w:rsid w:val="00682724"/>
    <w:rsid w:val="006B0E24"/>
    <w:rsid w:val="006D382D"/>
    <w:rsid w:val="006F1C64"/>
    <w:rsid w:val="00713F69"/>
    <w:rsid w:val="00764310"/>
    <w:rsid w:val="007669FC"/>
    <w:rsid w:val="007738B9"/>
    <w:rsid w:val="007748CE"/>
    <w:rsid w:val="007A0C45"/>
    <w:rsid w:val="007A5DC5"/>
    <w:rsid w:val="007A5EE3"/>
    <w:rsid w:val="007B22E1"/>
    <w:rsid w:val="007C0F2B"/>
    <w:rsid w:val="007F1DC7"/>
    <w:rsid w:val="008102CF"/>
    <w:rsid w:val="00814895"/>
    <w:rsid w:val="00834357"/>
    <w:rsid w:val="008423B0"/>
    <w:rsid w:val="0084647A"/>
    <w:rsid w:val="0086331B"/>
    <w:rsid w:val="00864C90"/>
    <w:rsid w:val="00870522"/>
    <w:rsid w:val="008A25BE"/>
    <w:rsid w:val="008B425E"/>
    <w:rsid w:val="008E0A64"/>
    <w:rsid w:val="008E2A52"/>
    <w:rsid w:val="008F2B47"/>
    <w:rsid w:val="008F3BA9"/>
    <w:rsid w:val="008F7038"/>
    <w:rsid w:val="00917F14"/>
    <w:rsid w:val="00925D8A"/>
    <w:rsid w:val="009365B3"/>
    <w:rsid w:val="009561F0"/>
    <w:rsid w:val="00963416"/>
    <w:rsid w:val="009702AB"/>
    <w:rsid w:val="00971DD4"/>
    <w:rsid w:val="00971FBD"/>
    <w:rsid w:val="00984A64"/>
    <w:rsid w:val="00984F33"/>
    <w:rsid w:val="00992C0D"/>
    <w:rsid w:val="00995B4E"/>
    <w:rsid w:val="009A3832"/>
    <w:rsid w:val="009C4A72"/>
    <w:rsid w:val="009D3E98"/>
    <w:rsid w:val="009F3CB0"/>
    <w:rsid w:val="00A108CB"/>
    <w:rsid w:val="00A22294"/>
    <w:rsid w:val="00A3085F"/>
    <w:rsid w:val="00A46E1D"/>
    <w:rsid w:val="00A5294B"/>
    <w:rsid w:val="00A53588"/>
    <w:rsid w:val="00A5551B"/>
    <w:rsid w:val="00A55CB3"/>
    <w:rsid w:val="00A646A1"/>
    <w:rsid w:val="00A66215"/>
    <w:rsid w:val="00A67AB2"/>
    <w:rsid w:val="00A84272"/>
    <w:rsid w:val="00A95882"/>
    <w:rsid w:val="00AA3D51"/>
    <w:rsid w:val="00AB1265"/>
    <w:rsid w:val="00AB244E"/>
    <w:rsid w:val="00AB43FD"/>
    <w:rsid w:val="00AC1BF7"/>
    <w:rsid w:val="00AE2CF5"/>
    <w:rsid w:val="00AF0048"/>
    <w:rsid w:val="00B35B4B"/>
    <w:rsid w:val="00B40C76"/>
    <w:rsid w:val="00B46B99"/>
    <w:rsid w:val="00B943F3"/>
    <w:rsid w:val="00BC34BA"/>
    <w:rsid w:val="00BE4CE5"/>
    <w:rsid w:val="00BE709B"/>
    <w:rsid w:val="00BF7669"/>
    <w:rsid w:val="00C117A9"/>
    <w:rsid w:val="00C13CCA"/>
    <w:rsid w:val="00C235B9"/>
    <w:rsid w:val="00C30F00"/>
    <w:rsid w:val="00C54145"/>
    <w:rsid w:val="00C57179"/>
    <w:rsid w:val="00C85D8A"/>
    <w:rsid w:val="00C94BA5"/>
    <w:rsid w:val="00CA5186"/>
    <w:rsid w:val="00CD1CF9"/>
    <w:rsid w:val="00CD29E9"/>
    <w:rsid w:val="00CD7621"/>
    <w:rsid w:val="00CE3B5C"/>
    <w:rsid w:val="00CE6D58"/>
    <w:rsid w:val="00CF36F8"/>
    <w:rsid w:val="00D011FA"/>
    <w:rsid w:val="00D109C9"/>
    <w:rsid w:val="00D34F5B"/>
    <w:rsid w:val="00D37BB1"/>
    <w:rsid w:val="00D40F87"/>
    <w:rsid w:val="00D46EBE"/>
    <w:rsid w:val="00D510F0"/>
    <w:rsid w:val="00D56B04"/>
    <w:rsid w:val="00D648BD"/>
    <w:rsid w:val="00D744FB"/>
    <w:rsid w:val="00D754A3"/>
    <w:rsid w:val="00D93112"/>
    <w:rsid w:val="00DB07FB"/>
    <w:rsid w:val="00DB4BDD"/>
    <w:rsid w:val="00DD0C0B"/>
    <w:rsid w:val="00DE4406"/>
    <w:rsid w:val="00DE7453"/>
    <w:rsid w:val="00DF340F"/>
    <w:rsid w:val="00E00F87"/>
    <w:rsid w:val="00E07613"/>
    <w:rsid w:val="00E249FE"/>
    <w:rsid w:val="00E3446F"/>
    <w:rsid w:val="00E50CB2"/>
    <w:rsid w:val="00EA15A0"/>
    <w:rsid w:val="00EA353C"/>
    <w:rsid w:val="00EB2996"/>
    <w:rsid w:val="00EC6467"/>
    <w:rsid w:val="00EE1DC9"/>
    <w:rsid w:val="00EE2B95"/>
    <w:rsid w:val="00EF7DE1"/>
    <w:rsid w:val="00F204E1"/>
    <w:rsid w:val="00F25AEE"/>
    <w:rsid w:val="00F3499E"/>
    <w:rsid w:val="00F35666"/>
    <w:rsid w:val="00F47090"/>
    <w:rsid w:val="00F67C51"/>
    <w:rsid w:val="00F72637"/>
    <w:rsid w:val="00F75E11"/>
    <w:rsid w:val="00F91A44"/>
    <w:rsid w:val="00F92236"/>
    <w:rsid w:val="00FB53DD"/>
    <w:rsid w:val="00FB78BA"/>
    <w:rsid w:val="00FC3742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2%D1%8B%D0%B4%D0%B5%D0%BB%D0%B5%D0%BD%D0%B8%D0%B5_%D0%B3%D1%80%D0%B0%D0%BD%D0%B8%D1%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1678</Words>
  <Characters>9567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110</cp:revision>
  <cp:lastPrinted>2017-03-09T17:41:00Z</cp:lastPrinted>
  <dcterms:created xsi:type="dcterms:W3CDTF">2017-05-23T00:07:00Z</dcterms:created>
  <dcterms:modified xsi:type="dcterms:W3CDTF">2019-04-19T10:58:00Z</dcterms:modified>
</cp:coreProperties>
</file>