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>
        <w:rPr>
          <w:rFonts w:cs="Times New Roman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r w:rsidR="00004ECF">
        <w:rPr>
          <w:rFonts w:cs="Times New Roman"/>
          <w:color w:val="000000"/>
          <w:szCs w:val="28"/>
        </w:rPr>
        <w:t xml:space="preserve"> </w:t>
      </w:r>
    </w:p>
    <w:p w:rsidR="00C13CCA" w:rsidRDefault="00004ECF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экран приложения разделен на составные блоки, в соответствии с этапом обработки входных данных. </w:t>
      </w:r>
    </w:p>
    <w:p w:rsidR="004E68A8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 котором находятся все необходимые пути, настройки и другие возможные опции.</w:t>
      </w: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004ECF">
        <w:rPr>
          <w:rFonts w:cs="Times New Roman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6010C8">
        <w:rPr>
          <w:rFonts w:cs="Times New Roman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010C8">
        <w:rPr>
          <w:rFonts w:cs="Times New Roman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convertAll</w:t>
      </w:r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C20A0E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0B58C7">
        <w:rPr>
          <w:rFonts w:cs="Times New Roman"/>
          <w:i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cs="Times New Roman"/>
          <w:i/>
          <w:color w:val="000000"/>
          <w:szCs w:val="28"/>
        </w:rPr>
        <w:t>RGBto</w:t>
      </w:r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C85D8A">
        <w:rPr>
          <w:rFonts w:cs="Times New Roman"/>
          <w:i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E106B">
        <w:rPr>
          <w:rFonts w:cs="Times New Roman"/>
          <w:i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1E106B">
        <w:rPr>
          <w:rFonts w:cs="Times New Roman"/>
          <w:i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132B0">
        <w:rPr>
          <w:rFonts w:cs="Times New Roman"/>
          <w:i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A55CB3">
        <w:rPr>
          <w:rFonts w:cs="Times New Roman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0B58C7">
        <w:rPr>
          <w:rFonts w:cs="Times New Roman"/>
          <w:i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0B58C7">
        <w:rPr>
          <w:rFonts w:cs="Times New Roman"/>
          <w:i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 xml:space="preserve">аходит прямоугольные области в изображении, которые, вероятно, содержат объекты, для которых обучен </w:t>
      </w:r>
      <w:r w:rsidR="00181AB2" w:rsidRPr="00181AB2">
        <w:rPr>
          <w:rFonts w:cs="Times New Roman"/>
          <w:color w:val="000000"/>
          <w:szCs w:val="28"/>
        </w:rPr>
        <w:lastRenderedPageBreak/>
        <w:t>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r w:rsidRPr="005C58D5">
        <w:rPr>
          <w:rFonts w:cs="Times New Roman"/>
          <w:i/>
          <w:color w:val="000000"/>
          <w:szCs w:val="28"/>
        </w:rPr>
        <w:t>getListOfROI</w:t>
      </w:r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4E68A8" w:rsidRPr="005A6D50" w:rsidRDefault="004E68A8" w:rsidP="005A6D50">
      <w:pPr>
        <w:ind w:firstLine="708"/>
        <w:jc w:val="both"/>
        <w:rPr>
          <w:rFonts w:cs="Times New Roman"/>
          <w:color w:val="000000"/>
          <w:szCs w:val="28"/>
        </w:rPr>
      </w:pP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>path</w:t>
      </w:r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изображеними</w:t>
      </w:r>
      <w:r>
        <w:rPr>
          <w:rFonts w:cs="Times New Roman"/>
          <w:color w:val="000000"/>
          <w:szCs w:val="28"/>
        </w:rPr>
        <w:t>.</w:t>
      </w:r>
    </w:p>
    <w:p w:rsidR="00004ECF" w:rsidRP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47A7C">
        <w:rPr>
          <w:rFonts w:cs="Times New Roman"/>
          <w:i/>
          <w:color w:val="000000"/>
          <w:szCs w:val="28"/>
          <w:lang w:val="en-US"/>
        </w:rPr>
        <w:t>detectShapes</w:t>
      </w:r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3A67A1" w:rsidRDefault="00160057" w:rsidP="003A67A1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методе detectShape производится поиск</w:t>
      </w:r>
      <w:r w:rsidR="00754765">
        <w:rPr>
          <w:rFonts w:cs="Times New Roman"/>
          <w:color w:val="000000"/>
          <w:szCs w:val="28"/>
        </w:rPr>
        <w:t xml:space="preserve"> и выделение областей</w:t>
      </w:r>
      <w:r>
        <w:rPr>
          <w:rFonts w:cs="Times New Roman"/>
          <w:color w:val="000000"/>
          <w:szCs w:val="28"/>
        </w:rPr>
        <w:t xml:space="preserve">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4E68A8" w:rsidRPr="003A67A1" w:rsidRDefault="004E68A8" w:rsidP="003A67A1">
      <w:pPr>
        <w:ind w:firstLine="709"/>
        <w:jc w:val="both"/>
        <w:rPr>
          <w:rFonts w:cs="Times New Roman"/>
          <w:color w:val="000000"/>
          <w:szCs w:val="28"/>
        </w:rPr>
      </w:pPr>
    </w:p>
    <w:p w:rsidR="008A5696" w:rsidRPr="008A5696" w:rsidRDefault="008A5696" w:rsidP="008A569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 xml:space="preserve">path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312BE2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единица нейронной сети – нейрон. </w:t>
      </w:r>
    </w:p>
    <w:p w:rsidR="00AC01F2" w:rsidRPr="00AC01F2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1C6848">
        <w:rPr>
          <w:rFonts w:cs="Times New Roman"/>
          <w:i/>
          <w:color w:val="000000"/>
          <w:szCs w:val="28"/>
          <w:lang w:val="en-US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>
        <w:rPr>
          <w:rFonts w:cs="Times New Roman"/>
          <w:color w:val="000000"/>
          <w:szCs w:val="28"/>
          <w:lang w:val="en-US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1C6848">
        <w:rPr>
          <w:rFonts w:cs="Times New Roman"/>
          <w:i/>
          <w:color w:val="000000"/>
          <w:szCs w:val="28"/>
          <w:lang w:val="en-US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  <w:lang w:val="en-US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1C6848">
        <w:rPr>
          <w:rFonts w:cs="Times New Roman"/>
          <w:i/>
          <w:color w:val="000000"/>
          <w:szCs w:val="28"/>
          <w:lang w:val="en-US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EA5B09">
        <w:rPr>
          <w:rFonts w:cs="Times New Roman"/>
          <w:color w:val="000000"/>
          <w:szCs w:val="28"/>
        </w:rPr>
        <w:t xml:space="preserve">активации вида </w:t>
      </w:r>
      <w:r w:rsidR="00EA5B09">
        <w:rPr>
          <w:rFonts w:cs="Times New Roman"/>
          <w:color w:val="000000"/>
          <w:szCs w:val="28"/>
          <w:lang w:val="en-US"/>
        </w:rPr>
        <w:t>RelU</w:t>
      </w:r>
      <w:r w:rsidR="00137CED" w:rsidRPr="00137CED">
        <w:rPr>
          <w:rFonts w:cs="Times New Roman"/>
          <w:color w:val="000000"/>
          <w:szCs w:val="28"/>
        </w:rPr>
        <w:t xml:space="preserve"> </w:t>
      </w:r>
      <w:r w:rsidR="00137CED">
        <w:rPr>
          <w:rFonts w:cs="Times New Roman"/>
          <w:color w:val="000000"/>
          <w:szCs w:val="28"/>
        </w:rPr>
        <w:t xml:space="preserve">с </w:t>
      </w:r>
      <w:r w:rsidR="00137CED" w:rsidRPr="00137CED">
        <w:rPr>
          <w:rFonts w:cs="Times New Roman"/>
          <w:color w:val="000000"/>
          <w:szCs w:val="28"/>
        </w:rPr>
        <w:t>“</w:t>
      </w:r>
      <w:r w:rsidR="00137CED">
        <w:rPr>
          <w:rFonts w:cs="Times New Roman"/>
          <w:color w:val="000000"/>
          <w:szCs w:val="28"/>
        </w:rPr>
        <w:t>утечкой</w:t>
      </w:r>
      <w:r w:rsidR="00137CED" w:rsidRPr="00137CED">
        <w:rPr>
          <w:rFonts w:cs="Times New Roman"/>
          <w:color w:val="000000"/>
          <w:szCs w:val="28"/>
        </w:rPr>
        <w:t>” (</w:t>
      </w:r>
      <w:r w:rsidR="007014D2" w:rsidRPr="007014D2">
        <w:rPr>
          <w:rFonts w:cs="Times New Roman"/>
          <w:color w:val="000000"/>
          <w:szCs w:val="28"/>
        </w:rPr>
        <w:t>LeakyReLU</w:t>
      </w:r>
      <w:r w:rsidR="00137CED" w:rsidRPr="00137CED">
        <w:rPr>
          <w:rFonts w:cs="Times New Roman"/>
          <w:color w:val="000000"/>
          <w:szCs w:val="28"/>
        </w:rPr>
        <w:t>)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07470">
        <w:rPr>
          <w:rFonts w:cs="Times New Roman"/>
          <w:i/>
          <w:color w:val="000000"/>
          <w:szCs w:val="28"/>
          <w:lang w:val="en-US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Pr="008A5696" w:rsidRDefault="00C26EF8" w:rsidP="00312BE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26EF8">
        <w:rPr>
          <w:rFonts w:cs="Times New Roman"/>
          <w:i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AC01F2" w:rsidRDefault="00AC01F2" w:rsidP="00AC01F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 xml:space="preserve">тоит из нескольких матриц, </w:t>
      </w:r>
      <w:r w:rsidR="00D4166D" w:rsidRPr="00D4166D">
        <w:rPr>
          <w:rFonts w:cs="Times New Roman"/>
          <w:color w:val="000000"/>
          <w:szCs w:val="28"/>
        </w:rPr>
        <w:t>где каждая карта соответствует изображению с конкретным каналом (красным, синим и зеленым).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3F5D4E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4E68A8" w:rsidRDefault="004E68A8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754765" w:rsidRPr="003F5D4E" w:rsidRDefault="00754765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825120">
        <w:rPr>
          <w:rFonts w:cs="Times New Roman"/>
          <w:i/>
          <w:color w:val="000000"/>
          <w:szCs w:val="28"/>
        </w:rPr>
        <w:t xml:space="preserve">neuronsCount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825120">
        <w:rPr>
          <w:rFonts w:cs="Times New Roman"/>
          <w:i/>
          <w:color w:val="000000"/>
          <w:szCs w:val="28"/>
        </w:rPr>
        <w:t>neurons</w:t>
      </w:r>
      <w:r>
        <w:rPr>
          <w:rFonts w:cs="Times New Roman"/>
          <w:i/>
          <w:color w:val="000000"/>
          <w:szCs w:val="28"/>
          <w:lang w:val="en-US"/>
        </w:rPr>
        <w:t>prev</w:t>
      </w:r>
      <w:r w:rsidRPr="00825120">
        <w:rPr>
          <w:rFonts w:cs="Times New Roman"/>
          <w:i/>
          <w:color w:val="000000"/>
          <w:szCs w:val="28"/>
        </w:rPr>
        <w:t xml:space="preserve">Count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825120">
        <w:rPr>
          <w:rFonts w:cs="Times New Roman"/>
          <w:i/>
          <w:color w:val="000000"/>
          <w:szCs w:val="28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7D4A80">
        <w:rPr>
          <w:rFonts w:cs="Times New Roman"/>
          <w:i/>
          <w:color w:val="000000"/>
          <w:szCs w:val="28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3174E0">
        <w:rPr>
          <w:rFonts w:cs="Times New Roman"/>
          <w:i/>
          <w:color w:val="000000"/>
          <w:szCs w:val="28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8A5696">
        <w:rPr>
          <w:rFonts w:cs="Times New Roman"/>
          <w:i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95620">
        <w:rPr>
          <w:rFonts w:cs="Times New Roman"/>
          <w:i/>
          <w:color w:val="000000"/>
          <w:szCs w:val="28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2E4346">
        <w:rPr>
          <w:rFonts w:cs="Times New Roman"/>
          <w:i/>
          <w:color w:val="000000"/>
          <w:szCs w:val="28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5305B8">
        <w:rPr>
          <w:rFonts w:cs="Times New Roman"/>
          <w:i/>
          <w:color w:val="000000"/>
          <w:szCs w:val="28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8D1E00" w:rsidRPr="0017415B" w:rsidRDefault="008D1E00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D4166D" w:rsidRDefault="00AE2B70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</w:t>
      </w:r>
      <w:r w:rsidR="00044F57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044F57" w:rsidRPr="00044F57">
        <w:rPr>
          <w:rFonts w:cs="Times New Roman"/>
          <w:color w:val="000000"/>
          <w:szCs w:val="28"/>
        </w:rPr>
        <w:t>. </w:t>
      </w:r>
    </w:p>
    <w:p w:rsidR="007B3EDC" w:rsidRDefault="007B3EDC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 </w:t>
      </w:r>
      <w:r w:rsidRPr="007B3EDC">
        <w:rPr>
          <w:rFonts w:cs="Times New Roman"/>
          <w:i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</w:t>
      </w:r>
      <w:r w:rsidR="00010F39" w:rsidRPr="00010F39">
        <w:rPr>
          <w:rFonts w:cs="Times New Roman"/>
          <w:color w:val="000000"/>
          <w:szCs w:val="28"/>
        </w:rPr>
        <w:lastRenderedPageBreak/>
        <w:t>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 xml:space="preserve">7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A90B04">
      <w:pPr>
        <w:tabs>
          <w:tab w:val="left" w:pos="1560"/>
        </w:tabs>
        <w:ind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415B">
        <w:rPr>
          <w:rFonts w:cs="Times New Roman"/>
          <w:i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F50A42" w:rsidRPr="00776C6D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 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Pr="00B912EC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  <w:lang w:val="en-US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>
        <w:rPr>
          <w:rFonts w:cs="Times New Roman"/>
          <w:color w:val="000000"/>
          <w:szCs w:val="28"/>
        </w:rPr>
        <w:t xml:space="preserve">. 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A90B04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Pr="00B912EC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en-US"/>
        </w:rPr>
        <w:t>Softmax</w:t>
      </w:r>
      <w:r w:rsidRPr="00B912EC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>.</w:t>
      </w:r>
      <w:r w:rsidRPr="00B912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Данный слой добавлен для </w:t>
      </w:r>
      <w:r w:rsidRPr="00A90B04">
        <w:rPr>
          <w:rFonts w:cs="Times New Roman"/>
          <w:szCs w:val="28"/>
        </w:rPr>
        <w:t>интерпретации выхода сети.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Pr="00A90B04">
        <w:rPr>
          <w:rFonts w:ascii="Arial" w:hAnsi="Arial" w:cs="Arial"/>
          <w:shd w:val="clear" w:color="auto" w:fill="FFFFFF"/>
        </w:rPr>
        <w:t xml:space="preserve"> </w:t>
      </w:r>
      <w:r w:rsidR="00685A9F" w:rsidRPr="00A90B04">
        <w:rPr>
          <w:rFonts w:cs="Times New Roman"/>
          <w:shd w:val="clear" w:color="auto" w:fill="FFFFFF"/>
        </w:rPr>
        <w:t>В данном классе производится сопоставление номера класса и названия дорожного знака для отображения, чтобы отобразить полученные результаты в удобном для пользователя виде.</w:t>
      </w:r>
    </w:p>
    <w:p w:rsidR="002F0C6D" w:rsidRPr="00A90B04" w:rsidRDefault="002F0C6D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>
        <w:rPr>
          <w:rFonts w:cs="Times New Roman"/>
          <w:i/>
          <w:shd w:val="clear" w:color="auto" w:fill="FFFFFF"/>
          <w:lang w:val="en-US"/>
        </w:rPr>
        <w:t>pair</w:t>
      </w:r>
      <w:r w:rsidRPr="00A90B04">
        <w:rPr>
          <w:rFonts w:cs="Times New Roman"/>
          <w:i/>
          <w:shd w:val="clear" w:color="auto" w:fill="FFFFFF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занимается её обучением и тестированием. </w:t>
      </w:r>
    </w:p>
    <w:p w:rsidR="00E24B94" w:rsidRPr="00E24B94" w:rsidRDefault="00E24B94" w:rsidP="00E24B94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>
        <w:rPr>
          <w:rFonts w:cs="Times New Roman"/>
          <w:i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824FA">
        <w:rPr>
          <w:rFonts w:cs="Times New Roman"/>
          <w:i/>
          <w:color w:val="000000"/>
          <w:szCs w:val="28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1" w:name="habracut"/>
      <w:bookmarkEnd w:id="1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A28F1">
        <w:rPr>
          <w:rFonts w:cs="Times New Roman"/>
          <w:i/>
          <w:color w:val="000000"/>
          <w:szCs w:val="28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BE55F9" w:rsidRDefault="00BE55F9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BE58D0">
        <w:rPr>
          <w:rFonts w:cs="Times New Roman"/>
          <w:i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4E68A8" w:rsidRDefault="004E68A8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</w:p>
    <w:p w:rsidR="004E68A8" w:rsidRPr="00BE55F9" w:rsidRDefault="004E68A8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Файл </w:t>
      </w:r>
      <w:bookmarkStart w:id="2" w:name="_GoBack"/>
      <w:bookmarkEnd w:id="2"/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>
        <w:rPr>
          <w:rFonts w:cs="Times New Roman"/>
          <w:color w:val="000000"/>
          <w:szCs w:val="28"/>
          <w:lang w:val="en-US"/>
        </w:rPr>
        <w:t>:</w:t>
      </w:r>
    </w:p>
    <w:p w:rsidR="00BE55F9" w:rsidRDefault="00BE55F9" w:rsidP="00BE55F9">
      <w:pPr>
        <w:pStyle w:val="a3"/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E55F9">
        <w:rPr>
          <w:rFonts w:cs="Times New Roman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>
        <w:rPr>
          <w:rFonts w:cs="Times New Roman"/>
          <w:color w:val="000000"/>
          <w:szCs w:val="28"/>
        </w:rPr>
        <w:t xml:space="preserve"> виды операций для взаимодействия с </w:t>
      </w:r>
      <w:r>
        <w:rPr>
          <w:rFonts w:cs="Times New Roman"/>
          <w:color w:val="000000"/>
          <w:szCs w:val="28"/>
          <w:lang w:val="en-US"/>
        </w:rPr>
        <w:t>XML</w:t>
      </w:r>
      <w:r w:rsidRPr="00BE55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>
        <w:rPr>
          <w:rFonts w:cs="Times New Roman"/>
          <w:color w:val="000000"/>
          <w:szCs w:val="28"/>
          <w:lang w:val="en-US"/>
        </w:rPr>
        <w:t>Get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>
        <w:rPr>
          <w:rFonts w:cs="Times New Roman"/>
          <w:color w:val="000000"/>
          <w:szCs w:val="28"/>
        </w:rPr>
        <w:t xml:space="preserve"> операции чтения, </w:t>
      </w:r>
      <w:r>
        <w:rPr>
          <w:rFonts w:cs="Times New Roman"/>
          <w:color w:val="000000"/>
          <w:szCs w:val="28"/>
          <w:lang w:val="en-US"/>
        </w:rPr>
        <w:t>Set</w:t>
      </w:r>
      <w:r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записи.</w:t>
      </w:r>
    </w:p>
    <w:p w:rsidR="00BE55F9" w:rsidRDefault="00CD2952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CD2952">
        <w:rPr>
          <w:rFonts w:cs="Times New Roman"/>
          <w:color w:val="000000"/>
          <w:szCs w:val="28"/>
        </w:rPr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8A7BCA">
        <w:rPr>
          <w:rFonts w:cs="Times New Roman"/>
          <w:color w:val="000000"/>
          <w:szCs w:val="28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8A7BCA">
        <w:rPr>
          <w:rFonts w:cs="Times New Roman"/>
          <w:color w:val="000000"/>
          <w:szCs w:val="28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8A7BCA">
        <w:rPr>
          <w:rFonts w:cs="Times New Roman"/>
          <w:color w:val="000000"/>
          <w:szCs w:val="28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8A7BCA">
        <w:rPr>
          <w:rFonts w:cs="Times New Roman"/>
          <w:color w:val="000000"/>
          <w:szCs w:val="28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Pr="00BE55F9" w:rsidRDefault="00134059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NetworkMode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>
        <w:rPr>
          <w:rFonts w:cs="Times New Roman"/>
          <w:color w:val="000000"/>
          <w:szCs w:val="28"/>
          <w:lang w:val="en-US"/>
        </w:rPr>
        <w:t>Train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>
        <w:rPr>
          <w:rFonts w:cs="Times New Roman"/>
          <w:color w:val="000000"/>
          <w:szCs w:val="28"/>
          <w:lang w:val="en-US"/>
        </w:rPr>
        <w:t>Test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тестирования, </w:t>
      </w:r>
      <w:r>
        <w:rPr>
          <w:rFonts w:cs="Times New Roman"/>
          <w:color w:val="000000"/>
          <w:szCs w:val="28"/>
          <w:lang w:val="en-US"/>
        </w:rPr>
        <w:t>Work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непосредственно работы.</w:t>
      </w:r>
    </w:p>
    <w:p w:rsidR="00BE58D0" w:rsidRPr="00BE55F9" w:rsidRDefault="00BE58D0" w:rsidP="00792618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Pr="00CD2952">
        <w:rPr>
          <w:rFonts w:cs="Times New Roman"/>
          <w:color w:val="000000"/>
          <w:szCs w:val="28"/>
        </w:rPr>
        <w:t xml:space="preserve"> —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4B08ED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4B08ED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путь к файлу 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4B08ED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происходит связь с базой данных и запись новых результатов.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705D1">
        <w:rPr>
          <w:rFonts w:cs="Times New Roman"/>
          <w:i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подключения.</w:t>
      </w:r>
    </w:p>
    <w:p w:rsidR="007E269C" w:rsidRPr="007A096C" w:rsidRDefault="007E269C" w:rsidP="007A096C">
      <w:pPr>
        <w:pStyle w:val="a3"/>
        <w:tabs>
          <w:tab w:val="left" w:pos="709"/>
        </w:tabs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172E2E">
        <w:rPr>
          <w:rFonts w:cs="Times New Roman"/>
          <w:i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 </w:t>
      </w:r>
      <w:r w:rsidR="007F5783">
        <w:rPr>
          <w:rFonts w:cs="Times New Roman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 xml:space="preserve">, если соединение установлено и база данных доступна, либо </w:t>
      </w:r>
      <w:r w:rsidR="007F5783">
        <w:rPr>
          <w:rFonts w:cs="Times New Roman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Pr="00F50EDA" w:rsidRDefault="00F50ED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50EDA">
        <w:rPr>
          <w:rFonts w:cs="Times New Roman"/>
          <w:i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7F5783" w:rsidRPr="00A90B04" w:rsidRDefault="007F5783" w:rsidP="00A90B04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i</w:t>
      </w:r>
      <w:r w:rsidRPr="00F2354C">
        <w:rPr>
          <w:rFonts w:cs="Times New Roman"/>
          <w:i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sign</w:t>
      </w:r>
      <w:r w:rsidRPr="00F2354C">
        <w:rPr>
          <w:rFonts w:cs="Times New Roman"/>
          <w:i/>
          <w:color w:val="000000"/>
          <w:szCs w:val="28"/>
          <w:lang w:val="en-US"/>
        </w:rPr>
        <w:t>Cl</w:t>
      </w:r>
      <w:r w:rsidRPr="00D22980">
        <w:rPr>
          <w:rFonts w:cs="Times New Roman"/>
          <w:i/>
          <w:color w:val="000000"/>
          <w:szCs w:val="28"/>
          <w:lang w:val="en-US"/>
        </w:rPr>
        <w:t>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303280">
        <w:rPr>
          <w:rFonts w:cs="Times New Roman"/>
          <w:i/>
          <w:color w:val="000000"/>
          <w:szCs w:val="28"/>
          <w:lang w:val="en-US"/>
        </w:rPr>
        <w:t>l</w:t>
      </w:r>
      <w:r w:rsidRPr="00D22980">
        <w:rPr>
          <w:rFonts w:cs="Times New Roman"/>
          <w:i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l</w:t>
      </w:r>
      <w:r w:rsidRPr="00F2354C">
        <w:rPr>
          <w:rFonts w:cs="Times New Roman"/>
          <w:i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d</w:t>
      </w:r>
      <w:r w:rsidR="001E3128" w:rsidRPr="00F2354C">
        <w:rPr>
          <w:rFonts w:cs="Times New Roman"/>
          <w:i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дорожный знак был заснят.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E87248">
        <w:rPr>
          <w:rFonts w:cs="Times New Roman"/>
          <w:i/>
          <w:color w:val="000000"/>
          <w:szCs w:val="28"/>
          <w:lang w:val="en-US"/>
        </w:rPr>
        <w:t>r</w:t>
      </w:r>
      <w:r w:rsidRPr="00E87248">
        <w:rPr>
          <w:rFonts w:cs="Times New Roman"/>
          <w:i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0F1A75">
        <w:rPr>
          <w:rFonts w:cs="Times New Roman"/>
          <w:color w:val="000000"/>
          <w:szCs w:val="28"/>
          <w:lang w:val="en-US"/>
        </w:rPr>
        <w:t>Id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b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BC5387">
        <w:rPr>
          <w:rFonts w:cs="Times New Roman"/>
          <w:b/>
          <w:color w:val="000000"/>
          <w:szCs w:val="28"/>
          <w:lang w:val="en-US"/>
        </w:rPr>
        <w:t> </w:t>
      </w:r>
      <w:r w:rsidR="00BC5387" w:rsidRPr="00BC5387">
        <w:rPr>
          <w:rFonts w:cs="Times New Roman"/>
          <w:i/>
          <w:color w:val="000000"/>
          <w:szCs w:val="28"/>
          <w:lang w:val="en-US"/>
        </w:rPr>
        <w:t>r</w:t>
      </w:r>
      <w:r w:rsidRPr="00BC5387">
        <w:rPr>
          <w:rFonts w:cs="Times New Roman"/>
          <w:i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19A" w:rsidRDefault="0035719A" w:rsidP="00D34F5B">
      <w:r>
        <w:separator/>
      </w:r>
    </w:p>
  </w:endnote>
  <w:endnote w:type="continuationSeparator" w:id="0">
    <w:p w:rsidR="0035719A" w:rsidRDefault="0035719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765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19A" w:rsidRDefault="0035719A" w:rsidP="00D34F5B">
      <w:r>
        <w:separator/>
      </w:r>
    </w:p>
  </w:footnote>
  <w:footnote w:type="continuationSeparator" w:id="0">
    <w:p w:rsidR="0035719A" w:rsidRDefault="0035719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4" w15:restartNumberingAfterBreak="0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7" w15:restartNumberingAfterBreak="0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4ECF"/>
    <w:rsid w:val="00005CB9"/>
    <w:rsid w:val="00006FFF"/>
    <w:rsid w:val="00010F39"/>
    <w:rsid w:val="0002012A"/>
    <w:rsid w:val="00024C61"/>
    <w:rsid w:val="0003435D"/>
    <w:rsid w:val="00036064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B58C7"/>
    <w:rsid w:val="000B645E"/>
    <w:rsid w:val="000D7AA0"/>
    <w:rsid w:val="000F1A75"/>
    <w:rsid w:val="00106B7C"/>
    <w:rsid w:val="001228A7"/>
    <w:rsid w:val="001318A5"/>
    <w:rsid w:val="00134059"/>
    <w:rsid w:val="00137012"/>
    <w:rsid w:val="00137CED"/>
    <w:rsid w:val="001502AF"/>
    <w:rsid w:val="00153EA0"/>
    <w:rsid w:val="00160057"/>
    <w:rsid w:val="00160951"/>
    <w:rsid w:val="00165303"/>
    <w:rsid w:val="00172E2E"/>
    <w:rsid w:val="00173B03"/>
    <w:rsid w:val="0017415B"/>
    <w:rsid w:val="00176C4A"/>
    <w:rsid w:val="00181AB2"/>
    <w:rsid w:val="0018315B"/>
    <w:rsid w:val="00183F4B"/>
    <w:rsid w:val="00197201"/>
    <w:rsid w:val="001A10BB"/>
    <w:rsid w:val="001A2C52"/>
    <w:rsid w:val="001C02AE"/>
    <w:rsid w:val="001C6848"/>
    <w:rsid w:val="001D38FE"/>
    <w:rsid w:val="001E106B"/>
    <w:rsid w:val="001E3128"/>
    <w:rsid w:val="001E4318"/>
    <w:rsid w:val="001E7504"/>
    <w:rsid w:val="001F3EC4"/>
    <w:rsid w:val="001F611E"/>
    <w:rsid w:val="00201E68"/>
    <w:rsid w:val="00222ABA"/>
    <w:rsid w:val="002345BA"/>
    <w:rsid w:val="00242E04"/>
    <w:rsid w:val="00243F13"/>
    <w:rsid w:val="0025056B"/>
    <w:rsid w:val="00250B6C"/>
    <w:rsid w:val="00255F2C"/>
    <w:rsid w:val="00260636"/>
    <w:rsid w:val="002868E2"/>
    <w:rsid w:val="00290FB5"/>
    <w:rsid w:val="002913B9"/>
    <w:rsid w:val="00294392"/>
    <w:rsid w:val="002A458C"/>
    <w:rsid w:val="002C48B0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D"/>
    <w:rsid w:val="003D3A2B"/>
    <w:rsid w:val="003E1638"/>
    <w:rsid w:val="003E1987"/>
    <w:rsid w:val="003E3059"/>
    <w:rsid w:val="003F5BCD"/>
    <w:rsid w:val="003F5D4E"/>
    <w:rsid w:val="004072C0"/>
    <w:rsid w:val="004076F3"/>
    <w:rsid w:val="0040784A"/>
    <w:rsid w:val="0041345A"/>
    <w:rsid w:val="00413EC8"/>
    <w:rsid w:val="00417FA6"/>
    <w:rsid w:val="00426F07"/>
    <w:rsid w:val="0044117D"/>
    <w:rsid w:val="0045020B"/>
    <w:rsid w:val="00456216"/>
    <w:rsid w:val="004705D1"/>
    <w:rsid w:val="004779A4"/>
    <w:rsid w:val="00495620"/>
    <w:rsid w:val="004A1596"/>
    <w:rsid w:val="004A774A"/>
    <w:rsid w:val="004B08ED"/>
    <w:rsid w:val="004B0ECF"/>
    <w:rsid w:val="004B4F77"/>
    <w:rsid w:val="004C3A67"/>
    <w:rsid w:val="004C5437"/>
    <w:rsid w:val="004E184D"/>
    <w:rsid w:val="004E4DAC"/>
    <w:rsid w:val="004E4FDC"/>
    <w:rsid w:val="004E5E31"/>
    <w:rsid w:val="004E68A8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82724"/>
    <w:rsid w:val="00685A9F"/>
    <w:rsid w:val="006A28F1"/>
    <w:rsid w:val="006B0E24"/>
    <w:rsid w:val="006D382D"/>
    <w:rsid w:val="006D3D07"/>
    <w:rsid w:val="006F1C64"/>
    <w:rsid w:val="007014D2"/>
    <w:rsid w:val="00713F69"/>
    <w:rsid w:val="00727359"/>
    <w:rsid w:val="00754765"/>
    <w:rsid w:val="00764310"/>
    <w:rsid w:val="007669FC"/>
    <w:rsid w:val="0077028E"/>
    <w:rsid w:val="007738B9"/>
    <w:rsid w:val="007748CE"/>
    <w:rsid w:val="00776C6D"/>
    <w:rsid w:val="007803DF"/>
    <w:rsid w:val="00792618"/>
    <w:rsid w:val="007A096C"/>
    <w:rsid w:val="007A0C45"/>
    <w:rsid w:val="007A5DC5"/>
    <w:rsid w:val="007A5EE3"/>
    <w:rsid w:val="007B22E1"/>
    <w:rsid w:val="007B3EDC"/>
    <w:rsid w:val="007C0F2B"/>
    <w:rsid w:val="007D4A80"/>
    <w:rsid w:val="007E269C"/>
    <w:rsid w:val="007E603D"/>
    <w:rsid w:val="007F1AA9"/>
    <w:rsid w:val="007F1DC7"/>
    <w:rsid w:val="007F5783"/>
    <w:rsid w:val="007F794D"/>
    <w:rsid w:val="008102CF"/>
    <w:rsid w:val="00814895"/>
    <w:rsid w:val="00820EE7"/>
    <w:rsid w:val="00825120"/>
    <w:rsid w:val="00834357"/>
    <w:rsid w:val="008423B0"/>
    <w:rsid w:val="0084647A"/>
    <w:rsid w:val="00851FB9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BA9"/>
    <w:rsid w:val="008F531A"/>
    <w:rsid w:val="008F7038"/>
    <w:rsid w:val="00902CBF"/>
    <w:rsid w:val="00917F14"/>
    <w:rsid w:val="00925D8A"/>
    <w:rsid w:val="009365B3"/>
    <w:rsid w:val="00946EA3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14A2"/>
    <w:rsid w:val="009F3CB0"/>
    <w:rsid w:val="00A108CB"/>
    <w:rsid w:val="00A22294"/>
    <w:rsid w:val="00A3085F"/>
    <w:rsid w:val="00A31970"/>
    <w:rsid w:val="00A46E1D"/>
    <w:rsid w:val="00A5294B"/>
    <w:rsid w:val="00A53588"/>
    <w:rsid w:val="00A5551B"/>
    <w:rsid w:val="00A55CB3"/>
    <w:rsid w:val="00A646A1"/>
    <w:rsid w:val="00A64A9E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43FD"/>
    <w:rsid w:val="00AC01F2"/>
    <w:rsid w:val="00AC1BF7"/>
    <w:rsid w:val="00AE2B70"/>
    <w:rsid w:val="00AE2CF5"/>
    <w:rsid w:val="00AF0048"/>
    <w:rsid w:val="00B16427"/>
    <w:rsid w:val="00B349C5"/>
    <w:rsid w:val="00B35B4B"/>
    <w:rsid w:val="00B40C76"/>
    <w:rsid w:val="00B41F44"/>
    <w:rsid w:val="00B46B9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85D8A"/>
    <w:rsid w:val="00C90934"/>
    <w:rsid w:val="00C9236A"/>
    <w:rsid w:val="00C94BA5"/>
    <w:rsid w:val="00CA5186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4F5B"/>
    <w:rsid w:val="00D37BB1"/>
    <w:rsid w:val="00D40F87"/>
    <w:rsid w:val="00D4166D"/>
    <w:rsid w:val="00D4542F"/>
    <w:rsid w:val="00D46EBE"/>
    <w:rsid w:val="00D510F0"/>
    <w:rsid w:val="00D56B04"/>
    <w:rsid w:val="00D61BC2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A15A0"/>
    <w:rsid w:val="00EA353C"/>
    <w:rsid w:val="00EA5B09"/>
    <w:rsid w:val="00EB2996"/>
    <w:rsid w:val="00EC6467"/>
    <w:rsid w:val="00EE1DC9"/>
    <w:rsid w:val="00EE2B95"/>
    <w:rsid w:val="00EF7DE1"/>
    <w:rsid w:val="00F14F61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5B79"/>
  <w15:docId w15:val="{FF22512A-456C-4739-A99C-6FE02610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BB0A-5536-48BD-B449-DC50E5FC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13</Pages>
  <Words>3658</Words>
  <Characters>20853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248</cp:revision>
  <cp:lastPrinted>2017-03-09T17:41:00Z</cp:lastPrinted>
  <dcterms:created xsi:type="dcterms:W3CDTF">2017-05-23T00:07:00Z</dcterms:created>
  <dcterms:modified xsi:type="dcterms:W3CDTF">2019-04-24T05:46:00Z</dcterms:modified>
</cp:coreProperties>
</file>