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ED20" w14:textId="270BA2DB" w:rsidR="00E47098" w:rsidRPr="00EF1AF2" w:rsidRDefault="00E47098" w:rsidP="00E47098">
      <w:pPr>
        <w:spacing w:after="29" w:line="259" w:lineRule="auto"/>
        <w:ind w:left="21"/>
        <w:jc w:val="center"/>
        <w:rPr>
          <w:rFonts w:ascii="Arial" w:hAnsi="Arial" w:cs="Arial"/>
          <w:color w:val="000000" w:themeColor="text1"/>
        </w:rPr>
      </w:pPr>
      <w:r w:rsidRPr="00EF1AF2">
        <w:rPr>
          <w:rFonts w:ascii="Arial" w:hAnsi="Arial" w:cs="Arial"/>
          <w:b/>
          <w:color w:val="000000" w:themeColor="text1"/>
          <w:sz w:val="28"/>
        </w:rPr>
        <w:t>Jelena Petrušić</w:t>
      </w:r>
    </w:p>
    <w:p w14:paraId="5EC3A0A4" w14:textId="6AA709AC" w:rsidR="00E47098" w:rsidRPr="00EF1AF2" w:rsidRDefault="00E47098" w:rsidP="00E47098">
      <w:pPr>
        <w:spacing w:after="0" w:line="259" w:lineRule="auto"/>
        <w:ind w:left="1418"/>
        <w:rPr>
          <w:rFonts w:ascii="Arial" w:hAnsi="Arial" w:cs="Arial"/>
          <w:color w:val="000000" w:themeColor="text1"/>
        </w:rPr>
      </w:pPr>
      <w:r w:rsidRPr="00EF1AF2">
        <w:rPr>
          <w:rFonts w:ascii="Arial" w:hAnsi="Arial" w:cs="Arial"/>
          <w:b/>
          <w:color w:val="000000" w:themeColor="text1"/>
          <w:sz w:val="28"/>
        </w:rPr>
        <w:t>Fakultet strojarstva, računarstva i elektrotehnike, Mostar</w:t>
      </w:r>
    </w:p>
    <w:p w14:paraId="11F6A061"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3D7369D4"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0FAFB386"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6286D66C"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69DCD6A8"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5823DAAC"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7288EB0C"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09AE2126"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783A76F5"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75F29222"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75DD0960" w14:textId="77777777" w:rsidR="00E47098" w:rsidRPr="00EF1AF2" w:rsidRDefault="00E47098" w:rsidP="00E47098">
      <w:pPr>
        <w:spacing w:after="0" w:line="259" w:lineRule="auto"/>
        <w:ind w:left="77" w:firstLine="0"/>
        <w:jc w:val="center"/>
        <w:rPr>
          <w:rFonts w:ascii="Arial" w:hAnsi="Arial" w:cs="Arial"/>
          <w:b/>
          <w:color w:val="000000" w:themeColor="text1"/>
          <w:sz w:val="28"/>
        </w:rPr>
      </w:pPr>
      <w:r w:rsidRPr="00EF1AF2">
        <w:rPr>
          <w:rFonts w:ascii="Arial" w:hAnsi="Arial" w:cs="Arial"/>
          <w:b/>
          <w:color w:val="000000" w:themeColor="text1"/>
          <w:sz w:val="28"/>
        </w:rPr>
        <w:t xml:space="preserve"> </w:t>
      </w:r>
    </w:p>
    <w:p w14:paraId="11392A99" w14:textId="77777777" w:rsidR="00E47098" w:rsidRPr="00EF1AF2" w:rsidRDefault="00E47098" w:rsidP="00E47098">
      <w:pPr>
        <w:spacing w:after="0" w:line="259" w:lineRule="auto"/>
        <w:ind w:left="77" w:firstLine="0"/>
        <w:jc w:val="center"/>
        <w:rPr>
          <w:rFonts w:ascii="Arial" w:hAnsi="Arial" w:cs="Arial"/>
          <w:b/>
          <w:color w:val="000000" w:themeColor="text1"/>
          <w:sz w:val="28"/>
        </w:rPr>
      </w:pPr>
    </w:p>
    <w:p w14:paraId="511264E3" w14:textId="77777777" w:rsidR="00E47098" w:rsidRPr="00EF1AF2" w:rsidRDefault="00E47098" w:rsidP="00E47098">
      <w:pPr>
        <w:spacing w:after="0" w:line="259" w:lineRule="auto"/>
        <w:ind w:left="77" w:firstLine="0"/>
        <w:jc w:val="center"/>
        <w:rPr>
          <w:rFonts w:ascii="Arial" w:hAnsi="Arial" w:cs="Arial"/>
          <w:color w:val="000000" w:themeColor="text1"/>
        </w:rPr>
      </w:pPr>
    </w:p>
    <w:p w14:paraId="3BBD9EC9"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7481690C"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23A7DE02"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79FCB4E3" w14:textId="3495DD13" w:rsidR="00E47098" w:rsidRPr="00EF1AF2" w:rsidRDefault="00E47098" w:rsidP="00E47098">
      <w:pPr>
        <w:spacing w:after="0" w:line="259" w:lineRule="auto"/>
        <w:ind w:left="77" w:firstLine="0"/>
        <w:jc w:val="center"/>
        <w:rPr>
          <w:rFonts w:ascii="Arial" w:hAnsi="Arial" w:cs="Arial"/>
          <w:color w:val="000000" w:themeColor="text1"/>
        </w:rPr>
      </w:pPr>
    </w:p>
    <w:p w14:paraId="3BFFAD73" w14:textId="77777777" w:rsidR="00E47098" w:rsidRPr="00EF1AF2" w:rsidRDefault="00E47098" w:rsidP="00E47098">
      <w:pPr>
        <w:spacing w:after="0" w:line="259" w:lineRule="auto"/>
        <w:ind w:left="21" w:right="5"/>
        <w:jc w:val="center"/>
        <w:rPr>
          <w:rFonts w:ascii="Arial" w:hAnsi="Arial" w:cs="Arial"/>
          <w:color w:val="000000" w:themeColor="text1"/>
        </w:rPr>
      </w:pPr>
      <w:r w:rsidRPr="00EF1AF2">
        <w:rPr>
          <w:rFonts w:ascii="Arial" w:hAnsi="Arial" w:cs="Arial"/>
          <w:b/>
          <w:color w:val="000000" w:themeColor="text1"/>
          <w:sz w:val="36"/>
        </w:rPr>
        <w:t xml:space="preserve">             </w:t>
      </w:r>
    </w:p>
    <w:p w14:paraId="169C826D" w14:textId="1BC461B2" w:rsidR="00E47098" w:rsidRPr="00EF1AF2" w:rsidRDefault="00E47098" w:rsidP="00E47098">
      <w:pPr>
        <w:spacing w:after="0" w:line="259" w:lineRule="auto"/>
        <w:ind w:left="1843" w:right="1216" w:hanging="425"/>
        <w:jc w:val="center"/>
        <w:rPr>
          <w:rFonts w:ascii="Arial" w:hAnsi="Arial" w:cs="Arial"/>
          <w:color w:val="000000" w:themeColor="text1"/>
        </w:rPr>
      </w:pPr>
      <w:r w:rsidRPr="00EF1AF2">
        <w:rPr>
          <w:rFonts w:ascii="Arial" w:hAnsi="Arial" w:cs="Arial"/>
          <w:b/>
          <w:color w:val="000000" w:themeColor="text1"/>
          <w:sz w:val="36"/>
        </w:rPr>
        <w:t xml:space="preserve">    PROJEKTIRANJE INFORMACIJSKIH SUSTAVA</w:t>
      </w:r>
    </w:p>
    <w:p w14:paraId="71FEA089" w14:textId="02005CA9" w:rsidR="00E47098" w:rsidRPr="00EF1AF2" w:rsidRDefault="00E47098" w:rsidP="007E4180">
      <w:pPr>
        <w:spacing w:after="0" w:line="259" w:lineRule="auto"/>
        <w:ind w:left="567" w:right="5" w:firstLine="1276"/>
        <w:rPr>
          <w:rFonts w:ascii="Arial" w:hAnsi="Arial" w:cs="Arial"/>
          <w:color w:val="000000" w:themeColor="text1"/>
        </w:rPr>
      </w:pPr>
      <w:r w:rsidRPr="00EF1AF2">
        <w:rPr>
          <w:rFonts w:ascii="Arial" w:hAnsi="Arial" w:cs="Arial"/>
          <w:b/>
          <w:color w:val="000000" w:themeColor="text1"/>
          <w:sz w:val="36"/>
        </w:rPr>
        <w:t xml:space="preserve">          </w:t>
      </w:r>
      <w:r w:rsidR="007E4180" w:rsidRPr="00EF1AF2">
        <w:rPr>
          <w:rFonts w:ascii="Arial" w:hAnsi="Arial" w:cs="Arial"/>
          <w:b/>
          <w:color w:val="000000" w:themeColor="text1"/>
          <w:sz w:val="36"/>
        </w:rPr>
        <w:t xml:space="preserve">            </w:t>
      </w:r>
      <w:r w:rsidR="00BD2D55" w:rsidRPr="00EF1AF2">
        <w:rPr>
          <w:rFonts w:ascii="Arial" w:hAnsi="Arial" w:cs="Arial"/>
          <w:b/>
          <w:color w:val="000000" w:themeColor="text1"/>
          <w:sz w:val="36"/>
        </w:rPr>
        <w:t xml:space="preserve">Praćenje rada </w:t>
      </w:r>
    </w:p>
    <w:p w14:paraId="50619DC8"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4BEEDECB"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25E5E31F"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7F46D9C6"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5C1D8600"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73AA9E9D"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7393ED76"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0D09AE99"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477BD842" w14:textId="4C704109" w:rsidR="00E47098" w:rsidRPr="00EF1AF2" w:rsidRDefault="00E47098" w:rsidP="00E47098">
      <w:pPr>
        <w:tabs>
          <w:tab w:val="center" w:pos="4551"/>
          <w:tab w:val="left" w:pos="6650"/>
        </w:tabs>
        <w:spacing w:after="0" w:line="259" w:lineRule="auto"/>
        <w:ind w:left="77" w:firstLine="0"/>
        <w:rPr>
          <w:rFonts w:ascii="Arial" w:hAnsi="Arial" w:cs="Arial"/>
          <w:b/>
          <w:color w:val="000000" w:themeColor="text1"/>
          <w:sz w:val="28"/>
        </w:rPr>
      </w:pPr>
      <w:r w:rsidRPr="00EF1AF2">
        <w:rPr>
          <w:rFonts w:ascii="Arial" w:hAnsi="Arial" w:cs="Arial"/>
          <w:b/>
          <w:color w:val="000000" w:themeColor="text1"/>
          <w:sz w:val="28"/>
        </w:rPr>
        <w:tab/>
        <w:t xml:space="preserve"> </w:t>
      </w:r>
      <w:r w:rsidRPr="00EF1AF2">
        <w:rPr>
          <w:rFonts w:ascii="Arial" w:hAnsi="Arial" w:cs="Arial"/>
          <w:b/>
          <w:color w:val="000000" w:themeColor="text1"/>
          <w:sz w:val="28"/>
        </w:rPr>
        <w:tab/>
      </w:r>
    </w:p>
    <w:p w14:paraId="231FE704" w14:textId="77777777" w:rsidR="00E47098" w:rsidRPr="00EF1AF2" w:rsidRDefault="00E47098" w:rsidP="00E47098">
      <w:pPr>
        <w:tabs>
          <w:tab w:val="center" w:pos="4551"/>
          <w:tab w:val="left" w:pos="6650"/>
        </w:tabs>
        <w:spacing w:after="0" w:line="259" w:lineRule="auto"/>
        <w:ind w:left="77" w:firstLine="0"/>
        <w:rPr>
          <w:rFonts w:ascii="Arial" w:hAnsi="Arial" w:cs="Arial"/>
          <w:b/>
          <w:color w:val="000000" w:themeColor="text1"/>
          <w:sz w:val="28"/>
        </w:rPr>
      </w:pPr>
    </w:p>
    <w:p w14:paraId="64C76167" w14:textId="77777777" w:rsidR="00E47098" w:rsidRPr="00EF1AF2" w:rsidRDefault="00E47098" w:rsidP="00E47098">
      <w:pPr>
        <w:tabs>
          <w:tab w:val="center" w:pos="4551"/>
          <w:tab w:val="left" w:pos="6650"/>
        </w:tabs>
        <w:spacing w:after="0" w:line="259" w:lineRule="auto"/>
        <w:ind w:left="77" w:firstLine="0"/>
        <w:rPr>
          <w:rFonts w:ascii="Arial" w:hAnsi="Arial" w:cs="Arial"/>
          <w:b/>
          <w:color w:val="000000" w:themeColor="text1"/>
          <w:sz w:val="28"/>
        </w:rPr>
      </w:pPr>
    </w:p>
    <w:p w14:paraId="5EC4E550" w14:textId="77777777" w:rsidR="00E47098" w:rsidRPr="00EF1AF2" w:rsidRDefault="00E47098" w:rsidP="00E47098">
      <w:pPr>
        <w:tabs>
          <w:tab w:val="center" w:pos="4551"/>
          <w:tab w:val="left" w:pos="6650"/>
        </w:tabs>
        <w:spacing w:after="0" w:line="259" w:lineRule="auto"/>
        <w:ind w:left="77" w:firstLine="0"/>
        <w:rPr>
          <w:rFonts w:ascii="Arial" w:hAnsi="Arial" w:cs="Arial"/>
          <w:b/>
          <w:color w:val="000000" w:themeColor="text1"/>
          <w:sz w:val="28"/>
        </w:rPr>
      </w:pPr>
    </w:p>
    <w:p w14:paraId="6595E8A3" w14:textId="77777777" w:rsidR="005B41B2" w:rsidRPr="00EF1AF2" w:rsidRDefault="005B41B2" w:rsidP="00E47098">
      <w:pPr>
        <w:tabs>
          <w:tab w:val="center" w:pos="4551"/>
          <w:tab w:val="left" w:pos="6650"/>
        </w:tabs>
        <w:spacing w:after="0" w:line="259" w:lineRule="auto"/>
        <w:ind w:left="77" w:firstLine="0"/>
        <w:rPr>
          <w:rFonts w:ascii="Arial" w:hAnsi="Arial" w:cs="Arial"/>
          <w:color w:val="000000" w:themeColor="text1"/>
        </w:rPr>
      </w:pPr>
    </w:p>
    <w:p w14:paraId="25BE2A37" w14:textId="78A22892" w:rsidR="00E47098" w:rsidRPr="00EF1AF2" w:rsidRDefault="00E47098" w:rsidP="00E47098">
      <w:pPr>
        <w:spacing w:after="0" w:line="259" w:lineRule="auto"/>
        <w:ind w:left="77" w:firstLine="0"/>
        <w:jc w:val="center"/>
        <w:rPr>
          <w:rFonts w:ascii="Arial" w:hAnsi="Arial" w:cs="Arial"/>
          <w:color w:val="000000" w:themeColor="text1"/>
        </w:rPr>
      </w:pPr>
    </w:p>
    <w:p w14:paraId="0B6640B9"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6CCDAA48"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290A8B63"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149218EE" w14:textId="77777777" w:rsidR="00E47098" w:rsidRPr="00EF1AF2" w:rsidRDefault="00E47098" w:rsidP="00E47098">
      <w:pPr>
        <w:spacing w:after="0" w:line="259" w:lineRule="auto"/>
        <w:ind w:left="77" w:firstLine="0"/>
        <w:jc w:val="center"/>
        <w:rPr>
          <w:rFonts w:ascii="Arial" w:hAnsi="Arial" w:cs="Arial"/>
          <w:color w:val="000000" w:themeColor="text1"/>
        </w:rPr>
      </w:pPr>
      <w:r w:rsidRPr="00EF1AF2">
        <w:rPr>
          <w:rFonts w:ascii="Arial" w:hAnsi="Arial" w:cs="Arial"/>
          <w:b/>
          <w:color w:val="000000" w:themeColor="text1"/>
          <w:sz w:val="28"/>
        </w:rPr>
        <w:t xml:space="preserve"> </w:t>
      </w:r>
    </w:p>
    <w:p w14:paraId="43D30C45" w14:textId="1D8BC6F7" w:rsidR="00E47098" w:rsidRPr="00EF1AF2" w:rsidRDefault="00E47098" w:rsidP="00E47098">
      <w:pPr>
        <w:spacing w:after="0" w:line="259" w:lineRule="auto"/>
        <w:ind w:left="21" w:right="1"/>
        <w:jc w:val="center"/>
        <w:rPr>
          <w:rFonts w:ascii="Arial" w:hAnsi="Arial" w:cs="Arial"/>
          <w:color w:val="000000" w:themeColor="text1"/>
        </w:rPr>
      </w:pPr>
      <w:r w:rsidRPr="00EF1AF2">
        <w:rPr>
          <w:rFonts w:ascii="Arial" w:hAnsi="Arial" w:cs="Arial"/>
          <w:b/>
          <w:color w:val="000000" w:themeColor="text1"/>
          <w:sz w:val="28"/>
        </w:rPr>
        <w:t xml:space="preserve">U Mostaru, </w:t>
      </w:r>
      <w:r w:rsidR="00BD2D55" w:rsidRPr="00EF1AF2">
        <w:rPr>
          <w:rFonts w:ascii="Arial" w:hAnsi="Arial" w:cs="Arial"/>
          <w:b/>
          <w:color w:val="000000" w:themeColor="text1"/>
          <w:sz w:val="28"/>
        </w:rPr>
        <w:t>april 2024.</w:t>
      </w:r>
    </w:p>
    <w:sdt>
      <w:sdtPr>
        <w:rPr>
          <w:rFonts w:ascii="Arial" w:eastAsia="Times New Roman" w:hAnsi="Arial" w:cs="Arial"/>
          <w:color w:val="000000" w:themeColor="text1"/>
          <w:kern w:val="2"/>
          <w:sz w:val="24"/>
          <w:szCs w:val="22"/>
          <w:lang w:val="hr-BA" w:eastAsia="hr-BA"/>
          <w14:ligatures w14:val="standardContextual"/>
        </w:rPr>
        <w:id w:val="-2106719195"/>
        <w:docPartObj>
          <w:docPartGallery w:val="Table of Contents"/>
          <w:docPartUnique/>
        </w:docPartObj>
      </w:sdtPr>
      <w:sdtEndPr>
        <w:rPr>
          <w:noProof/>
        </w:rPr>
      </w:sdtEndPr>
      <w:sdtContent>
        <w:p w14:paraId="15A920D7" w14:textId="42B6ED48" w:rsidR="007A2A9A" w:rsidRPr="00EF1AF2" w:rsidRDefault="007A2A9A" w:rsidP="00FF5E8E">
          <w:pPr>
            <w:pStyle w:val="TOCHeading"/>
            <w:spacing w:before="0" w:line="360" w:lineRule="auto"/>
            <w:rPr>
              <w:rFonts w:ascii="Arial" w:hAnsi="Arial" w:cs="Arial"/>
              <w:b/>
              <w:bCs/>
              <w:color w:val="000000" w:themeColor="text1"/>
              <w:sz w:val="28"/>
              <w:szCs w:val="28"/>
            </w:rPr>
          </w:pPr>
          <w:proofErr w:type="spellStart"/>
          <w:r w:rsidRPr="00EF1AF2">
            <w:rPr>
              <w:rFonts w:ascii="Arial" w:hAnsi="Arial" w:cs="Arial"/>
              <w:b/>
              <w:bCs/>
              <w:color w:val="000000" w:themeColor="text1"/>
              <w:sz w:val="28"/>
              <w:szCs w:val="28"/>
            </w:rPr>
            <w:t>Sadržaj</w:t>
          </w:r>
          <w:proofErr w:type="spellEnd"/>
        </w:p>
        <w:p w14:paraId="784B0AA1" w14:textId="650375F5" w:rsidR="00213029" w:rsidRPr="00EF1AF2" w:rsidRDefault="007A2A9A" w:rsidP="00213029">
          <w:pPr>
            <w:pStyle w:val="TOC1"/>
            <w:tabs>
              <w:tab w:val="right" w:leader="dot" w:pos="9016"/>
            </w:tabs>
            <w:spacing w:after="0" w:line="360" w:lineRule="auto"/>
            <w:jc w:val="both"/>
            <w:rPr>
              <w:rFonts w:ascii="Arial" w:eastAsiaTheme="minorEastAsia" w:hAnsi="Arial" w:cs="Arial"/>
              <w:noProof/>
              <w:color w:val="000000" w:themeColor="text1"/>
              <w:sz w:val="22"/>
            </w:rPr>
          </w:pPr>
          <w:r w:rsidRPr="00EF1AF2">
            <w:rPr>
              <w:rFonts w:ascii="Arial" w:hAnsi="Arial" w:cs="Arial"/>
              <w:color w:val="000000" w:themeColor="text1"/>
            </w:rPr>
            <w:fldChar w:fldCharType="begin"/>
          </w:r>
          <w:r w:rsidRPr="00EF1AF2">
            <w:rPr>
              <w:rFonts w:ascii="Arial" w:hAnsi="Arial" w:cs="Arial"/>
              <w:color w:val="000000" w:themeColor="text1"/>
            </w:rPr>
            <w:instrText xml:space="preserve"> TOC \o "1-3" \h \z \u </w:instrText>
          </w:r>
          <w:r w:rsidRPr="00EF1AF2">
            <w:rPr>
              <w:rFonts w:ascii="Arial" w:hAnsi="Arial" w:cs="Arial"/>
              <w:color w:val="000000" w:themeColor="text1"/>
            </w:rPr>
            <w:fldChar w:fldCharType="separate"/>
          </w:r>
          <w:hyperlink w:anchor="_Toc136205388" w:history="1">
            <w:r w:rsidR="00213029" w:rsidRPr="00EF1AF2">
              <w:rPr>
                <w:rStyle w:val="Hyperlink"/>
                <w:rFonts w:ascii="Arial" w:hAnsi="Arial" w:cs="Arial"/>
                <w:noProof/>
                <w:color w:val="000000" w:themeColor="text1"/>
              </w:rPr>
              <w:t>1. Uvod</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_Toc136205388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1</w:t>
            </w:r>
            <w:r w:rsidR="00213029" w:rsidRPr="00EF1AF2">
              <w:rPr>
                <w:rFonts w:ascii="Arial" w:hAnsi="Arial" w:cs="Arial"/>
                <w:noProof/>
                <w:webHidden/>
                <w:color w:val="000000" w:themeColor="text1"/>
              </w:rPr>
              <w:fldChar w:fldCharType="end"/>
            </w:r>
          </w:hyperlink>
        </w:p>
        <w:p w14:paraId="71E3C469" w14:textId="5D9F009E" w:rsidR="00213029" w:rsidRPr="00EF1AF2" w:rsidRDefault="00000000" w:rsidP="00213029">
          <w:pPr>
            <w:pStyle w:val="TOC2"/>
            <w:tabs>
              <w:tab w:val="right" w:leader="dot" w:pos="9016"/>
            </w:tabs>
            <w:spacing w:after="0" w:line="360" w:lineRule="auto"/>
            <w:jc w:val="both"/>
            <w:rPr>
              <w:rFonts w:ascii="Arial" w:eastAsiaTheme="minorEastAsia" w:hAnsi="Arial" w:cs="Arial"/>
              <w:noProof/>
              <w:color w:val="000000" w:themeColor="text1"/>
              <w:sz w:val="22"/>
            </w:rPr>
          </w:pPr>
          <w:hyperlink w:anchor="_Toc136205389" w:history="1">
            <w:r w:rsidR="00213029" w:rsidRPr="00EF1AF2">
              <w:rPr>
                <w:rStyle w:val="Hyperlink"/>
                <w:rFonts w:ascii="Arial" w:hAnsi="Arial" w:cs="Arial"/>
                <w:noProof/>
                <w:color w:val="000000" w:themeColor="text1"/>
              </w:rPr>
              <w:t>1.1. Domena projekta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_Toc136205389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1</w:t>
            </w:r>
            <w:r w:rsidR="00213029" w:rsidRPr="00EF1AF2">
              <w:rPr>
                <w:rFonts w:ascii="Arial" w:hAnsi="Arial" w:cs="Arial"/>
                <w:noProof/>
                <w:webHidden/>
                <w:color w:val="000000" w:themeColor="text1"/>
              </w:rPr>
              <w:fldChar w:fldCharType="end"/>
            </w:r>
          </w:hyperlink>
        </w:p>
        <w:p w14:paraId="49F2EF26" w14:textId="4A8F0610" w:rsidR="00213029" w:rsidRPr="00EF1AF2" w:rsidRDefault="00000000" w:rsidP="00213029">
          <w:pPr>
            <w:pStyle w:val="TOC2"/>
            <w:tabs>
              <w:tab w:val="right" w:leader="dot" w:pos="9016"/>
            </w:tabs>
            <w:spacing w:after="0" w:line="360" w:lineRule="auto"/>
            <w:jc w:val="both"/>
            <w:rPr>
              <w:rFonts w:ascii="Arial" w:eastAsiaTheme="minorEastAsia" w:hAnsi="Arial" w:cs="Arial"/>
              <w:noProof/>
              <w:color w:val="000000" w:themeColor="text1"/>
              <w:sz w:val="22"/>
            </w:rPr>
          </w:pPr>
          <w:hyperlink w:anchor="_Toc136205390" w:history="1">
            <w:r w:rsidR="00213029" w:rsidRPr="00EF1AF2">
              <w:rPr>
                <w:rStyle w:val="Hyperlink"/>
                <w:rFonts w:ascii="Arial" w:hAnsi="Arial" w:cs="Arial"/>
                <w:noProof/>
                <w:color w:val="000000" w:themeColor="text1"/>
              </w:rPr>
              <w:t>1.2. Cilj projekta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_Toc136205390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1</w:t>
            </w:r>
            <w:r w:rsidR="00213029" w:rsidRPr="00EF1AF2">
              <w:rPr>
                <w:rFonts w:ascii="Arial" w:hAnsi="Arial" w:cs="Arial"/>
                <w:noProof/>
                <w:webHidden/>
                <w:color w:val="000000" w:themeColor="text1"/>
              </w:rPr>
              <w:fldChar w:fldCharType="end"/>
            </w:r>
          </w:hyperlink>
        </w:p>
        <w:p w14:paraId="07CD5A27" w14:textId="4D5661C4" w:rsidR="00213029" w:rsidRPr="00EF1AF2" w:rsidRDefault="00000000" w:rsidP="00213029">
          <w:pPr>
            <w:pStyle w:val="TOC2"/>
            <w:tabs>
              <w:tab w:val="right" w:leader="dot" w:pos="9016"/>
            </w:tabs>
            <w:spacing w:after="0" w:line="360" w:lineRule="auto"/>
            <w:jc w:val="both"/>
            <w:rPr>
              <w:rFonts w:ascii="Arial" w:eastAsiaTheme="minorEastAsia" w:hAnsi="Arial" w:cs="Arial"/>
              <w:noProof/>
              <w:color w:val="000000" w:themeColor="text1"/>
              <w:sz w:val="22"/>
            </w:rPr>
          </w:pPr>
          <w:hyperlink w:anchor="_Toc136205391" w:history="1">
            <w:r w:rsidR="00213029" w:rsidRPr="00EF1AF2">
              <w:rPr>
                <w:rStyle w:val="Hyperlink"/>
                <w:rFonts w:ascii="Arial" w:hAnsi="Arial" w:cs="Arial"/>
                <w:noProof/>
                <w:color w:val="000000" w:themeColor="text1"/>
              </w:rPr>
              <w:t>1.3. Doseg projekta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_Toc136205391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1</w:t>
            </w:r>
            <w:r w:rsidR="00213029" w:rsidRPr="00EF1AF2">
              <w:rPr>
                <w:rFonts w:ascii="Arial" w:hAnsi="Arial" w:cs="Arial"/>
                <w:noProof/>
                <w:webHidden/>
                <w:color w:val="000000" w:themeColor="text1"/>
              </w:rPr>
              <w:fldChar w:fldCharType="end"/>
            </w:r>
          </w:hyperlink>
        </w:p>
        <w:p w14:paraId="6C08395F" w14:textId="192DEDFC" w:rsidR="00213029" w:rsidRPr="00EF1AF2" w:rsidRDefault="00000000" w:rsidP="00213029">
          <w:pPr>
            <w:pStyle w:val="TOC1"/>
            <w:tabs>
              <w:tab w:val="right" w:leader="dot" w:pos="9016"/>
            </w:tabs>
            <w:spacing w:after="0" w:line="360" w:lineRule="auto"/>
            <w:jc w:val="both"/>
            <w:rPr>
              <w:rFonts w:ascii="Arial" w:eastAsiaTheme="minorEastAsia" w:hAnsi="Arial" w:cs="Arial"/>
              <w:noProof/>
              <w:color w:val="000000" w:themeColor="text1"/>
              <w:sz w:val="22"/>
            </w:rPr>
          </w:pPr>
          <w:hyperlink w:anchor="_Toc136205392" w:history="1">
            <w:r w:rsidR="00213029" w:rsidRPr="00EF1AF2">
              <w:rPr>
                <w:rStyle w:val="Hyperlink"/>
                <w:rFonts w:ascii="Arial" w:hAnsi="Arial" w:cs="Arial"/>
                <w:noProof/>
                <w:color w:val="000000" w:themeColor="text1"/>
              </w:rPr>
              <w:t>2. Procjena projekta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_Toc136205392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2</w:t>
            </w:r>
            <w:r w:rsidR="00213029" w:rsidRPr="00EF1AF2">
              <w:rPr>
                <w:rFonts w:ascii="Arial" w:hAnsi="Arial" w:cs="Arial"/>
                <w:noProof/>
                <w:webHidden/>
                <w:color w:val="000000" w:themeColor="text1"/>
              </w:rPr>
              <w:fldChar w:fldCharType="end"/>
            </w:r>
          </w:hyperlink>
        </w:p>
        <w:p w14:paraId="128DDBFD" w14:textId="7B233BB1" w:rsidR="00213029" w:rsidRPr="00EF1AF2" w:rsidRDefault="00000000" w:rsidP="00213029">
          <w:pPr>
            <w:pStyle w:val="TOC2"/>
            <w:tabs>
              <w:tab w:val="right" w:leader="dot" w:pos="9016"/>
            </w:tabs>
            <w:spacing w:after="0" w:line="360" w:lineRule="auto"/>
            <w:jc w:val="both"/>
            <w:rPr>
              <w:rFonts w:ascii="Arial" w:eastAsiaTheme="minorEastAsia" w:hAnsi="Arial" w:cs="Arial"/>
              <w:noProof/>
              <w:color w:val="000000" w:themeColor="text1"/>
              <w:sz w:val="22"/>
            </w:rPr>
          </w:pPr>
          <w:hyperlink w:anchor="_Toc136205393" w:history="1">
            <w:r w:rsidR="00213029" w:rsidRPr="00EF1AF2">
              <w:rPr>
                <w:rStyle w:val="Hyperlink"/>
                <w:rFonts w:ascii="Arial" w:hAnsi="Arial" w:cs="Arial"/>
                <w:noProof/>
                <w:color w:val="000000" w:themeColor="text1"/>
              </w:rPr>
              <w:t>2.1. Resursi projekta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_Toc136205393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2</w:t>
            </w:r>
            <w:r w:rsidR="00213029" w:rsidRPr="00EF1AF2">
              <w:rPr>
                <w:rFonts w:ascii="Arial" w:hAnsi="Arial" w:cs="Arial"/>
                <w:noProof/>
                <w:webHidden/>
                <w:color w:val="000000" w:themeColor="text1"/>
              </w:rPr>
              <w:fldChar w:fldCharType="end"/>
            </w:r>
          </w:hyperlink>
        </w:p>
        <w:p w14:paraId="673D30BB" w14:textId="0BF72EDB" w:rsidR="00213029" w:rsidRPr="00EF1AF2" w:rsidRDefault="00000000" w:rsidP="00213029">
          <w:pPr>
            <w:pStyle w:val="TOC2"/>
            <w:tabs>
              <w:tab w:val="right" w:leader="dot" w:pos="9016"/>
            </w:tabs>
            <w:spacing w:after="0" w:line="360" w:lineRule="auto"/>
            <w:jc w:val="both"/>
            <w:rPr>
              <w:rFonts w:ascii="Arial" w:eastAsiaTheme="minorEastAsia" w:hAnsi="Arial" w:cs="Arial"/>
              <w:noProof/>
              <w:color w:val="000000" w:themeColor="text1"/>
              <w:sz w:val="22"/>
            </w:rPr>
          </w:pPr>
          <w:hyperlink w:anchor="_Toc136205394" w:history="1">
            <w:r w:rsidR="00213029" w:rsidRPr="00EF1AF2">
              <w:rPr>
                <w:rStyle w:val="Hyperlink"/>
                <w:rFonts w:ascii="Arial" w:hAnsi="Arial" w:cs="Arial"/>
                <w:noProof/>
                <w:color w:val="000000" w:themeColor="text1"/>
              </w:rPr>
              <w:t>2.2.</w:t>
            </w:r>
            <w:r w:rsidR="00213029" w:rsidRPr="00EF1AF2">
              <w:rPr>
                <w:rStyle w:val="Hyperlink"/>
                <w:rFonts w:ascii="Arial" w:eastAsia="Arial" w:hAnsi="Arial" w:cs="Arial"/>
                <w:noProof/>
                <w:color w:val="000000" w:themeColor="text1"/>
              </w:rPr>
              <w:t xml:space="preserve"> </w:t>
            </w:r>
            <w:r w:rsidR="00213029" w:rsidRPr="00EF1AF2">
              <w:rPr>
                <w:rStyle w:val="Hyperlink"/>
                <w:rFonts w:ascii="Arial" w:hAnsi="Arial" w:cs="Arial"/>
                <w:noProof/>
                <w:color w:val="000000" w:themeColor="text1"/>
              </w:rPr>
              <w:t>Sudionici projekta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_Toc136205394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2</w:t>
            </w:r>
            <w:r w:rsidR="00213029" w:rsidRPr="00EF1AF2">
              <w:rPr>
                <w:rFonts w:ascii="Arial" w:hAnsi="Arial" w:cs="Arial"/>
                <w:noProof/>
                <w:webHidden/>
                <w:color w:val="000000" w:themeColor="text1"/>
              </w:rPr>
              <w:fldChar w:fldCharType="end"/>
            </w:r>
          </w:hyperlink>
        </w:p>
        <w:p w14:paraId="31835C23" w14:textId="716FADA7" w:rsidR="00213029" w:rsidRPr="00EF1AF2" w:rsidRDefault="00000000" w:rsidP="00213029">
          <w:pPr>
            <w:pStyle w:val="TOC2"/>
            <w:tabs>
              <w:tab w:val="right" w:leader="dot" w:pos="9016"/>
            </w:tabs>
            <w:spacing w:after="0" w:line="360" w:lineRule="auto"/>
            <w:jc w:val="both"/>
            <w:rPr>
              <w:rFonts w:ascii="Arial" w:eastAsiaTheme="minorEastAsia" w:hAnsi="Arial" w:cs="Arial"/>
              <w:noProof/>
              <w:color w:val="000000" w:themeColor="text1"/>
              <w:sz w:val="22"/>
            </w:rPr>
          </w:pPr>
          <w:hyperlink w:anchor="_Toc136205395" w:history="1">
            <w:r w:rsidR="00213029" w:rsidRPr="00EF1AF2">
              <w:rPr>
                <w:rStyle w:val="Hyperlink"/>
                <w:rFonts w:ascii="Arial" w:hAnsi="Arial" w:cs="Arial"/>
                <w:noProof/>
                <w:color w:val="000000" w:themeColor="text1"/>
              </w:rPr>
              <w:t>2.3. Upravljanje rizicima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_Toc136205395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2</w:t>
            </w:r>
            <w:r w:rsidR="00213029" w:rsidRPr="00EF1AF2">
              <w:rPr>
                <w:rFonts w:ascii="Arial" w:hAnsi="Arial" w:cs="Arial"/>
                <w:noProof/>
                <w:webHidden/>
                <w:color w:val="000000" w:themeColor="text1"/>
              </w:rPr>
              <w:fldChar w:fldCharType="end"/>
            </w:r>
          </w:hyperlink>
        </w:p>
        <w:p w14:paraId="17727B44" w14:textId="320B2E0A" w:rsidR="00213029" w:rsidRPr="00EF1AF2" w:rsidRDefault="00000000" w:rsidP="00213029">
          <w:pPr>
            <w:pStyle w:val="TOC3"/>
            <w:tabs>
              <w:tab w:val="right" w:leader="dot" w:pos="9016"/>
            </w:tabs>
            <w:spacing w:after="0" w:line="360" w:lineRule="auto"/>
            <w:jc w:val="both"/>
            <w:rPr>
              <w:rFonts w:ascii="Arial" w:eastAsiaTheme="minorEastAsia" w:hAnsi="Arial" w:cs="Arial"/>
              <w:noProof/>
              <w:color w:val="000000" w:themeColor="text1"/>
              <w:sz w:val="22"/>
            </w:rPr>
          </w:pPr>
          <w:hyperlink w:anchor="_Toc136205396" w:history="1">
            <w:r w:rsidR="00213029" w:rsidRPr="00EF1AF2">
              <w:rPr>
                <w:rStyle w:val="Hyperlink"/>
                <w:rFonts w:ascii="Arial" w:hAnsi="Arial" w:cs="Arial"/>
                <w:i/>
                <w:iCs/>
                <w:noProof/>
                <w:color w:val="000000" w:themeColor="text1"/>
              </w:rPr>
              <w:t>2.3.1. Rizici projekta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_Toc136205396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2</w:t>
            </w:r>
            <w:r w:rsidR="00213029" w:rsidRPr="00EF1AF2">
              <w:rPr>
                <w:rFonts w:ascii="Arial" w:hAnsi="Arial" w:cs="Arial"/>
                <w:noProof/>
                <w:webHidden/>
                <w:color w:val="000000" w:themeColor="text1"/>
              </w:rPr>
              <w:fldChar w:fldCharType="end"/>
            </w:r>
          </w:hyperlink>
        </w:p>
        <w:p w14:paraId="1DEF9D4C" w14:textId="6DC70C72" w:rsidR="00213029" w:rsidRPr="00EF1AF2" w:rsidRDefault="00000000" w:rsidP="00213029">
          <w:pPr>
            <w:pStyle w:val="TOC3"/>
            <w:tabs>
              <w:tab w:val="right" w:leader="dot" w:pos="9016"/>
            </w:tabs>
            <w:spacing w:after="0" w:line="360" w:lineRule="auto"/>
            <w:jc w:val="both"/>
            <w:rPr>
              <w:rFonts w:ascii="Arial" w:eastAsiaTheme="minorEastAsia" w:hAnsi="Arial" w:cs="Arial"/>
              <w:noProof/>
              <w:color w:val="000000" w:themeColor="text1"/>
              <w:sz w:val="22"/>
            </w:rPr>
          </w:pPr>
          <w:hyperlink w:anchor="_Toc136205397" w:history="1">
            <w:r w:rsidR="00213029" w:rsidRPr="00EF1AF2">
              <w:rPr>
                <w:rStyle w:val="Hyperlink"/>
                <w:rFonts w:ascii="Arial" w:hAnsi="Arial" w:cs="Arial"/>
                <w:i/>
                <w:iCs/>
                <w:noProof/>
                <w:color w:val="000000" w:themeColor="text1"/>
              </w:rPr>
              <w:t>2.3.2.</w:t>
            </w:r>
            <w:r w:rsidR="00213029" w:rsidRPr="00EF1AF2">
              <w:rPr>
                <w:rStyle w:val="Hyperlink"/>
                <w:rFonts w:ascii="Arial" w:eastAsia="Arial" w:hAnsi="Arial" w:cs="Arial"/>
                <w:i/>
                <w:iCs/>
                <w:noProof/>
                <w:color w:val="000000" w:themeColor="text1"/>
              </w:rPr>
              <w:t xml:space="preserve"> </w:t>
            </w:r>
            <w:r w:rsidR="00213029" w:rsidRPr="00EF1AF2">
              <w:rPr>
                <w:rStyle w:val="Hyperlink"/>
                <w:rFonts w:ascii="Arial" w:hAnsi="Arial" w:cs="Arial"/>
                <w:i/>
                <w:iCs/>
                <w:noProof/>
                <w:color w:val="000000" w:themeColor="text1"/>
              </w:rPr>
              <w:t>Upravljanje rizicima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_Toc136205397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3</w:t>
            </w:r>
            <w:r w:rsidR="00213029" w:rsidRPr="00EF1AF2">
              <w:rPr>
                <w:rFonts w:ascii="Arial" w:hAnsi="Arial" w:cs="Arial"/>
                <w:noProof/>
                <w:webHidden/>
                <w:color w:val="000000" w:themeColor="text1"/>
              </w:rPr>
              <w:fldChar w:fldCharType="end"/>
            </w:r>
          </w:hyperlink>
        </w:p>
        <w:p w14:paraId="0C722BED" w14:textId="0451D7CA" w:rsidR="00213029" w:rsidRPr="00EF1AF2" w:rsidRDefault="00000000" w:rsidP="00213029">
          <w:pPr>
            <w:pStyle w:val="TOC1"/>
            <w:tabs>
              <w:tab w:val="right" w:leader="dot" w:pos="9016"/>
            </w:tabs>
            <w:spacing w:after="0" w:line="360" w:lineRule="auto"/>
            <w:jc w:val="both"/>
            <w:rPr>
              <w:rFonts w:ascii="Arial" w:eastAsiaTheme="minorEastAsia" w:hAnsi="Arial" w:cs="Arial"/>
              <w:noProof/>
              <w:color w:val="000000" w:themeColor="text1"/>
              <w:sz w:val="22"/>
            </w:rPr>
          </w:pPr>
          <w:hyperlink w:anchor="_Toc136205398" w:history="1">
            <w:r w:rsidR="00213029" w:rsidRPr="00EF1AF2">
              <w:rPr>
                <w:rStyle w:val="Hyperlink"/>
                <w:rFonts w:ascii="Arial" w:hAnsi="Arial" w:cs="Arial"/>
                <w:noProof/>
                <w:color w:val="000000" w:themeColor="text1"/>
              </w:rPr>
              <w:t>3.</w:t>
            </w:r>
            <w:r w:rsidR="00213029" w:rsidRPr="00EF1AF2">
              <w:rPr>
                <w:rStyle w:val="Hyperlink"/>
                <w:rFonts w:ascii="Arial" w:eastAsia="Arial" w:hAnsi="Arial" w:cs="Arial"/>
                <w:noProof/>
                <w:color w:val="000000" w:themeColor="text1"/>
              </w:rPr>
              <w:t xml:space="preserve"> </w:t>
            </w:r>
            <w:r w:rsidR="00213029" w:rsidRPr="00EF1AF2">
              <w:rPr>
                <w:rStyle w:val="Hyperlink"/>
                <w:rFonts w:ascii="Arial" w:hAnsi="Arial" w:cs="Arial"/>
                <w:noProof/>
                <w:color w:val="000000" w:themeColor="text1"/>
              </w:rPr>
              <w:t>Model i metodologija razvoja sustava</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_Toc136205398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3</w:t>
            </w:r>
            <w:r w:rsidR="00213029" w:rsidRPr="00EF1AF2">
              <w:rPr>
                <w:rFonts w:ascii="Arial" w:hAnsi="Arial" w:cs="Arial"/>
                <w:noProof/>
                <w:webHidden/>
                <w:color w:val="000000" w:themeColor="text1"/>
              </w:rPr>
              <w:fldChar w:fldCharType="end"/>
            </w:r>
          </w:hyperlink>
        </w:p>
        <w:p w14:paraId="130BE93C" w14:textId="12A81B55" w:rsidR="00213029" w:rsidRPr="00EF1AF2" w:rsidRDefault="00000000" w:rsidP="00213029">
          <w:pPr>
            <w:pStyle w:val="TOC1"/>
            <w:tabs>
              <w:tab w:val="right" w:leader="dot" w:pos="9016"/>
            </w:tabs>
            <w:spacing w:after="0" w:line="360" w:lineRule="auto"/>
            <w:jc w:val="both"/>
            <w:rPr>
              <w:rFonts w:ascii="Arial" w:eastAsiaTheme="minorEastAsia" w:hAnsi="Arial" w:cs="Arial"/>
              <w:noProof/>
              <w:color w:val="000000" w:themeColor="text1"/>
              <w:sz w:val="22"/>
            </w:rPr>
          </w:pPr>
          <w:hyperlink w:anchor="_Toc136205399" w:history="1">
            <w:r w:rsidR="00213029" w:rsidRPr="00EF1AF2">
              <w:rPr>
                <w:rStyle w:val="Hyperlink"/>
                <w:rFonts w:ascii="Arial" w:hAnsi="Arial" w:cs="Arial"/>
                <w:noProof/>
                <w:color w:val="000000" w:themeColor="text1"/>
              </w:rPr>
              <w:t>4. Slični projekti</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_Toc136205399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4</w:t>
            </w:r>
            <w:r w:rsidR="00213029" w:rsidRPr="00EF1AF2">
              <w:rPr>
                <w:rFonts w:ascii="Arial" w:hAnsi="Arial" w:cs="Arial"/>
                <w:noProof/>
                <w:webHidden/>
                <w:color w:val="000000" w:themeColor="text1"/>
              </w:rPr>
              <w:fldChar w:fldCharType="end"/>
            </w:r>
          </w:hyperlink>
        </w:p>
        <w:p w14:paraId="4AFF56DF" w14:textId="20577E12" w:rsidR="00213029" w:rsidRPr="00EF1AF2" w:rsidRDefault="00000000" w:rsidP="00213029">
          <w:pPr>
            <w:pStyle w:val="TOC1"/>
            <w:tabs>
              <w:tab w:val="right" w:leader="dot" w:pos="9016"/>
            </w:tabs>
            <w:spacing w:after="0" w:line="360" w:lineRule="auto"/>
            <w:jc w:val="both"/>
            <w:rPr>
              <w:rFonts w:ascii="Arial" w:eastAsiaTheme="minorEastAsia" w:hAnsi="Arial" w:cs="Arial"/>
              <w:noProof/>
              <w:color w:val="000000" w:themeColor="text1"/>
              <w:sz w:val="22"/>
            </w:rPr>
          </w:pPr>
          <w:hyperlink w:anchor="_Toc136205400" w:history="1">
            <w:r w:rsidR="00213029" w:rsidRPr="00EF1AF2">
              <w:rPr>
                <w:rStyle w:val="Hyperlink"/>
                <w:rFonts w:ascii="Arial" w:hAnsi="Arial" w:cs="Arial"/>
                <w:noProof/>
                <w:color w:val="000000" w:themeColor="text1"/>
              </w:rPr>
              <w:t>5. Rezultati</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_Toc136205400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4</w:t>
            </w:r>
            <w:r w:rsidR="00213029" w:rsidRPr="00EF1AF2">
              <w:rPr>
                <w:rFonts w:ascii="Arial" w:hAnsi="Arial" w:cs="Arial"/>
                <w:noProof/>
                <w:webHidden/>
                <w:color w:val="000000" w:themeColor="text1"/>
              </w:rPr>
              <w:fldChar w:fldCharType="end"/>
            </w:r>
          </w:hyperlink>
        </w:p>
        <w:p w14:paraId="40B48C11" w14:textId="38F43671" w:rsidR="00213029" w:rsidRPr="00EF1AF2" w:rsidRDefault="00000000" w:rsidP="00213029">
          <w:pPr>
            <w:pStyle w:val="TOC1"/>
            <w:tabs>
              <w:tab w:val="right" w:leader="dot" w:pos="9016"/>
            </w:tabs>
            <w:spacing w:after="0" w:line="360" w:lineRule="auto"/>
            <w:jc w:val="both"/>
            <w:rPr>
              <w:rFonts w:ascii="Arial" w:eastAsiaTheme="minorEastAsia" w:hAnsi="Arial" w:cs="Arial"/>
              <w:noProof/>
              <w:color w:val="000000" w:themeColor="text1"/>
              <w:sz w:val="22"/>
            </w:rPr>
          </w:pPr>
          <w:hyperlink w:anchor="_Toc136205401" w:history="1">
            <w:r w:rsidR="00213029" w:rsidRPr="00EF1AF2">
              <w:rPr>
                <w:rStyle w:val="Hyperlink"/>
                <w:rFonts w:ascii="Arial" w:hAnsi="Arial" w:cs="Arial"/>
                <w:noProof/>
                <w:color w:val="000000" w:themeColor="text1"/>
              </w:rPr>
              <w:t>6. Uspješnost</w:t>
            </w:r>
            <w:r w:rsidR="00213029" w:rsidRPr="00EF1AF2">
              <w:rPr>
                <w:rFonts w:ascii="Arial" w:hAnsi="Arial" w:cs="Arial"/>
                <w:noProof/>
                <w:webHidden/>
                <w:color w:val="000000" w:themeColor="text1"/>
              </w:rPr>
              <w:tab/>
            </w:r>
            <w:r w:rsidR="00213029" w:rsidRPr="00EF1AF2">
              <w:rPr>
                <w:rFonts w:ascii="Arial" w:hAnsi="Arial" w:cs="Arial"/>
                <w:noProof/>
                <w:webHidden/>
                <w:color w:val="000000" w:themeColor="text1"/>
              </w:rPr>
              <w:fldChar w:fldCharType="begin"/>
            </w:r>
            <w:r w:rsidR="00213029" w:rsidRPr="00EF1AF2">
              <w:rPr>
                <w:rFonts w:ascii="Arial" w:hAnsi="Arial" w:cs="Arial"/>
                <w:noProof/>
                <w:webHidden/>
                <w:color w:val="000000" w:themeColor="text1"/>
              </w:rPr>
              <w:instrText xml:space="preserve"> PAGEREF _Toc136205401 \h </w:instrText>
            </w:r>
            <w:r w:rsidR="00213029" w:rsidRPr="00EF1AF2">
              <w:rPr>
                <w:rFonts w:ascii="Arial" w:hAnsi="Arial" w:cs="Arial"/>
                <w:noProof/>
                <w:webHidden/>
                <w:color w:val="000000" w:themeColor="text1"/>
              </w:rPr>
            </w:r>
            <w:r w:rsidR="00213029" w:rsidRPr="00EF1AF2">
              <w:rPr>
                <w:rFonts w:ascii="Arial" w:hAnsi="Arial" w:cs="Arial"/>
                <w:noProof/>
                <w:webHidden/>
                <w:color w:val="000000" w:themeColor="text1"/>
              </w:rPr>
              <w:fldChar w:fldCharType="separate"/>
            </w:r>
            <w:r w:rsidR="00204373" w:rsidRPr="00EF1AF2">
              <w:rPr>
                <w:rFonts w:ascii="Arial" w:hAnsi="Arial" w:cs="Arial"/>
                <w:noProof/>
                <w:webHidden/>
                <w:color w:val="000000" w:themeColor="text1"/>
              </w:rPr>
              <w:t>4</w:t>
            </w:r>
            <w:r w:rsidR="00213029" w:rsidRPr="00EF1AF2">
              <w:rPr>
                <w:rFonts w:ascii="Arial" w:hAnsi="Arial" w:cs="Arial"/>
                <w:noProof/>
                <w:webHidden/>
                <w:color w:val="000000" w:themeColor="text1"/>
              </w:rPr>
              <w:fldChar w:fldCharType="end"/>
            </w:r>
          </w:hyperlink>
        </w:p>
        <w:p w14:paraId="145D92A1" w14:textId="696E46F5" w:rsidR="007A2A9A" w:rsidRPr="00EF1AF2" w:rsidRDefault="007A2A9A" w:rsidP="00213029">
          <w:pPr>
            <w:spacing w:after="0" w:line="360" w:lineRule="auto"/>
            <w:jc w:val="both"/>
            <w:rPr>
              <w:rFonts w:ascii="Arial" w:hAnsi="Arial" w:cs="Arial"/>
              <w:color w:val="000000" w:themeColor="text1"/>
            </w:rPr>
          </w:pPr>
          <w:r w:rsidRPr="00EF1AF2">
            <w:rPr>
              <w:rFonts w:ascii="Arial" w:hAnsi="Arial" w:cs="Arial"/>
              <w:noProof/>
              <w:color w:val="000000" w:themeColor="text1"/>
            </w:rPr>
            <w:fldChar w:fldCharType="end"/>
          </w:r>
        </w:p>
      </w:sdtContent>
    </w:sdt>
    <w:p w14:paraId="173F91B6" w14:textId="77777777" w:rsidR="00E93CBB" w:rsidRPr="00EF1AF2" w:rsidRDefault="00E93CBB" w:rsidP="00E93CBB">
      <w:pPr>
        <w:ind w:left="240" w:firstLine="0"/>
        <w:rPr>
          <w:rFonts w:ascii="Arial" w:hAnsi="Arial" w:cs="Arial"/>
          <w:color w:val="000000" w:themeColor="text1"/>
        </w:rPr>
      </w:pPr>
    </w:p>
    <w:p w14:paraId="479A4F9D" w14:textId="77777777" w:rsidR="00E93CBB" w:rsidRPr="00EF1AF2" w:rsidRDefault="00E93CBB" w:rsidP="00E93CBB">
      <w:pPr>
        <w:ind w:left="240" w:firstLine="0"/>
        <w:rPr>
          <w:rFonts w:ascii="Arial" w:hAnsi="Arial" w:cs="Arial"/>
          <w:color w:val="000000" w:themeColor="text1"/>
        </w:rPr>
      </w:pPr>
    </w:p>
    <w:p w14:paraId="712660CE" w14:textId="77777777" w:rsidR="00E93CBB" w:rsidRPr="00EF1AF2" w:rsidRDefault="00E93CBB" w:rsidP="00E93CBB">
      <w:pPr>
        <w:ind w:left="240" w:firstLine="0"/>
        <w:rPr>
          <w:rFonts w:ascii="Arial" w:hAnsi="Arial" w:cs="Arial"/>
          <w:color w:val="000000" w:themeColor="text1"/>
        </w:rPr>
      </w:pPr>
    </w:p>
    <w:p w14:paraId="487E7B5D" w14:textId="77777777" w:rsidR="00E93CBB" w:rsidRPr="00EF1AF2" w:rsidRDefault="00E93CBB" w:rsidP="00E93CBB">
      <w:pPr>
        <w:ind w:left="240" w:firstLine="0"/>
        <w:rPr>
          <w:rFonts w:ascii="Arial" w:hAnsi="Arial" w:cs="Arial"/>
          <w:color w:val="000000" w:themeColor="text1"/>
        </w:rPr>
      </w:pPr>
    </w:p>
    <w:p w14:paraId="7EA845BC" w14:textId="77777777" w:rsidR="00E93CBB" w:rsidRPr="00EF1AF2" w:rsidRDefault="00E93CBB" w:rsidP="00E93CBB">
      <w:pPr>
        <w:ind w:left="240" w:firstLine="0"/>
        <w:rPr>
          <w:rFonts w:ascii="Arial" w:hAnsi="Arial" w:cs="Arial"/>
          <w:color w:val="000000" w:themeColor="text1"/>
        </w:rPr>
      </w:pPr>
    </w:p>
    <w:p w14:paraId="3B5EE3D6" w14:textId="77777777" w:rsidR="00E93CBB" w:rsidRPr="00EF1AF2" w:rsidRDefault="00E93CBB" w:rsidP="00E93CBB">
      <w:pPr>
        <w:ind w:left="240" w:firstLine="0"/>
        <w:rPr>
          <w:rFonts w:ascii="Arial" w:hAnsi="Arial" w:cs="Arial"/>
          <w:color w:val="000000" w:themeColor="text1"/>
        </w:rPr>
      </w:pPr>
    </w:p>
    <w:p w14:paraId="29D30951" w14:textId="77777777" w:rsidR="00E93CBB" w:rsidRPr="00EF1AF2" w:rsidRDefault="00E93CBB" w:rsidP="00E93CBB">
      <w:pPr>
        <w:ind w:left="240" w:firstLine="0"/>
        <w:rPr>
          <w:rFonts w:ascii="Arial" w:hAnsi="Arial" w:cs="Arial"/>
          <w:color w:val="000000" w:themeColor="text1"/>
        </w:rPr>
      </w:pPr>
    </w:p>
    <w:p w14:paraId="0104FF6D" w14:textId="77777777" w:rsidR="00E93CBB" w:rsidRPr="00EF1AF2" w:rsidRDefault="00E93CBB" w:rsidP="00E93CBB">
      <w:pPr>
        <w:ind w:left="240" w:firstLine="0"/>
        <w:rPr>
          <w:rFonts w:ascii="Arial" w:hAnsi="Arial" w:cs="Arial"/>
          <w:color w:val="000000" w:themeColor="text1"/>
        </w:rPr>
      </w:pPr>
    </w:p>
    <w:p w14:paraId="02B3BFFC" w14:textId="77777777" w:rsidR="00E93CBB" w:rsidRPr="00EF1AF2" w:rsidRDefault="00E93CBB" w:rsidP="00E93CBB">
      <w:pPr>
        <w:ind w:left="240" w:firstLine="0"/>
        <w:rPr>
          <w:rFonts w:ascii="Arial" w:hAnsi="Arial" w:cs="Arial"/>
          <w:color w:val="000000" w:themeColor="text1"/>
        </w:rPr>
      </w:pPr>
    </w:p>
    <w:p w14:paraId="4D173687" w14:textId="77777777" w:rsidR="00E93CBB" w:rsidRPr="00EF1AF2" w:rsidRDefault="00E93CBB" w:rsidP="00E93CBB">
      <w:pPr>
        <w:ind w:left="240" w:firstLine="0"/>
        <w:rPr>
          <w:rFonts w:ascii="Arial" w:hAnsi="Arial" w:cs="Arial"/>
          <w:color w:val="000000" w:themeColor="text1"/>
        </w:rPr>
      </w:pPr>
    </w:p>
    <w:p w14:paraId="53EBF224" w14:textId="77777777" w:rsidR="00E93CBB" w:rsidRPr="00EF1AF2" w:rsidRDefault="00E93CBB" w:rsidP="00E93CBB">
      <w:pPr>
        <w:ind w:left="240" w:firstLine="0"/>
        <w:rPr>
          <w:rFonts w:ascii="Arial" w:hAnsi="Arial" w:cs="Arial"/>
          <w:color w:val="000000" w:themeColor="text1"/>
        </w:rPr>
      </w:pPr>
    </w:p>
    <w:p w14:paraId="4DACC5FA" w14:textId="77777777" w:rsidR="00E93CBB" w:rsidRPr="00EF1AF2" w:rsidRDefault="00E93CBB" w:rsidP="00E93CBB">
      <w:pPr>
        <w:ind w:left="240" w:firstLine="0"/>
        <w:rPr>
          <w:rFonts w:ascii="Arial" w:hAnsi="Arial" w:cs="Arial"/>
          <w:color w:val="000000" w:themeColor="text1"/>
        </w:rPr>
      </w:pPr>
    </w:p>
    <w:p w14:paraId="7AA3F3B5" w14:textId="77777777" w:rsidR="00E93CBB" w:rsidRPr="00EF1AF2" w:rsidRDefault="00E93CBB" w:rsidP="00E93CBB">
      <w:pPr>
        <w:ind w:left="240" w:firstLine="0"/>
        <w:rPr>
          <w:rFonts w:ascii="Arial" w:hAnsi="Arial" w:cs="Arial"/>
          <w:color w:val="000000" w:themeColor="text1"/>
        </w:rPr>
      </w:pPr>
    </w:p>
    <w:p w14:paraId="0FE1525B" w14:textId="77777777" w:rsidR="00E93CBB" w:rsidRPr="00EF1AF2" w:rsidRDefault="00E93CBB" w:rsidP="00E93CBB">
      <w:pPr>
        <w:ind w:left="240" w:firstLine="0"/>
        <w:rPr>
          <w:rFonts w:ascii="Arial" w:hAnsi="Arial" w:cs="Arial"/>
          <w:color w:val="000000" w:themeColor="text1"/>
        </w:rPr>
      </w:pPr>
    </w:p>
    <w:p w14:paraId="5EE6970A" w14:textId="77777777" w:rsidR="00E93CBB" w:rsidRPr="00EF1AF2" w:rsidRDefault="00E93CBB" w:rsidP="00E93CBB">
      <w:pPr>
        <w:ind w:left="240" w:firstLine="0"/>
        <w:rPr>
          <w:rFonts w:ascii="Arial" w:hAnsi="Arial" w:cs="Arial"/>
          <w:color w:val="000000" w:themeColor="text1"/>
        </w:rPr>
      </w:pPr>
    </w:p>
    <w:p w14:paraId="7C743C35" w14:textId="77777777" w:rsidR="00E93CBB" w:rsidRPr="00EF1AF2" w:rsidRDefault="00E93CBB" w:rsidP="00E93CBB">
      <w:pPr>
        <w:ind w:left="240" w:firstLine="0"/>
        <w:rPr>
          <w:rFonts w:ascii="Arial" w:hAnsi="Arial" w:cs="Arial"/>
          <w:color w:val="000000" w:themeColor="text1"/>
        </w:rPr>
      </w:pPr>
    </w:p>
    <w:p w14:paraId="5A4B3506" w14:textId="77777777" w:rsidR="00E93CBB" w:rsidRPr="00EF1AF2" w:rsidRDefault="00E93CBB" w:rsidP="00E93CBB">
      <w:pPr>
        <w:ind w:left="240" w:firstLine="0"/>
        <w:rPr>
          <w:rFonts w:ascii="Arial" w:hAnsi="Arial" w:cs="Arial"/>
          <w:color w:val="000000" w:themeColor="text1"/>
        </w:rPr>
      </w:pPr>
    </w:p>
    <w:p w14:paraId="71C23714" w14:textId="77777777" w:rsidR="00E93CBB" w:rsidRPr="00EF1AF2" w:rsidRDefault="00E93CBB" w:rsidP="00E93CBB">
      <w:pPr>
        <w:ind w:left="240" w:firstLine="0"/>
        <w:rPr>
          <w:rFonts w:ascii="Arial" w:hAnsi="Arial" w:cs="Arial"/>
          <w:color w:val="000000" w:themeColor="text1"/>
        </w:rPr>
      </w:pPr>
    </w:p>
    <w:p w14:paraId="0A42DD8D" w14:textId="77777777" w:rsidR="00E93CBB" w:rsidRPr="00EF1AF2" w:rsidRDefault="00E93CBB" w:rsidP="00E93CBB">
      <w:pPr>
        <w:ind w:left="240" w:firstLine="0"/>
        <w:rPr>
          <w:rFonts w:ascii="Arial" w:hAnsi="Arial" w:cs="Arial"/>
          <w:color w:val="000000" w:themeColor="text1"/>
        </w:rPr>
      </w:pPr>
    </w:p>
    <w:p w14:paraId="4CC2B47B" w14:textId="77777777" w:rsidR="00E93CBB" w:rsidRPr="00EF1AF2" w:rsidRDefault="00E93CBB" w:rsidP="00E93CBB">
      <w:pPr>
        <w:ind w:left="240" w:firstLine="0"/>
        <w:rPr>
          <w:rFonts w:ascii="Arial" w:hAnsi="Arial" w:cs="Arial"/>
          <w:color w:val="000000" w:themeColor="text1"/>
        </w:rPr>
      </w:pPr>
    </w:p>
    <w:p w14:paraId="6A2DBFA2" w14:textId="77777777" w:rsidR="00E93CBB" w:rsidRPr="00EF1AF2" w:rsidRDefault="00E93CBB" w:rsidP="00E93CBB">
      <w:pPr>
        <w:ind w:left="240" w:firstLine="0"/>
        <w:rPr>
          <w:rFonts w:ascii="Arial" w:hAnsi="Arial" w:cs="Arial"/>
          <w:color w:val="000000" w:themeColor="text1"/>
        </w:rPr>
      </w:pPr>
    </w:p>
    <w:p w14:paraId="2387DE7A" w14:textId="77777777" w:rsidR="00E93CBB" w:rsidRPr="00EF1AF2" w:rsidRDefault="00E93CBB" w:rsidP="00E93CBB">
      <w:pPr>
        <w:ind w:left="240" w:firstLine="0"/>
        <w:rPr>
          <w:rFonts w:ascii="Arial" w:hAnsi="Arial" w:cs="Arial"/>
          <w:color w:val="000000" w:themeColor="text1"/>
        </w:rPr>
      </w:pPr>
    </w:p>
    <w:p w14:paraId="695271F7" w14:textId="77777777" w:rsidR="00E93CBB" w:rsidRPr="00EF1AF2" w:rsidRDefault="00E93CBB" w:rsidP="00E93CBB">
      <w:pPr>
        <w:ind w:left="240" w:firstLine="0"/>
        <w:rPr>
          <w:rFonts w:ascii="Arial" w:hAnsi="Arial" w:cs="Arial"/>
          <w:color w:val="000000" w:themeColor="text1"/>
        </w:rPr>
      </w:pPr>
    </w:p>
    <w:p w14:paraId="41CB2DFC" w14:textId="77777777" w:rsidR="00E93CBB" w:rsidRPr="00EF1AF2" w:rsidRDefault="00E93CBB" w:rsidP="00E93CBB">
      <w:pPr>
        <w:ind w:left="240" w:firstLine="0"/>
        <w:rPr>
          <w:rFonts w:ascii="Arial" w:hAnsi="Arial" w:cs="Arial"/>
          <w:color w:val="000000" w:themeColor="text1"/>
        </w:rPr>
      </w:pPr>
    </w:p>
    <w:p w14:paraId="2996E956" w14:textId="77777777" w:rsidR="00FF5E8E" w:rsidRPr="00EF1AF2" w:rsidRDefault="00FF5E8E" w:rsidP="00FF5E8E">
      <w:pPr>
        <w:pStyle w:val="Heading1"/>
        <w:spacing w:before="0" w:after="120" w:line="250" w:lineRule="auto"/>
        <w:ind w:left="0" w:firstLine="0"/>
        <w:jc w:val="both"/>
        <w:rPr>
          <w:rFonts w:ascii="Arial" w:hAnsi="Arial" w:cs="Arial"/>
          <w:b/>
          <w:bCs/>
          <w:color w:val="000000" w:themeColor="text1"/>
          <w:sz w:val="26"/>
          <w:szCs w:val="26"/>
        </w:rPr>
        <w:sectPr w:rsidR="00FF5E8E" w:rsidRPr="00EF1AF2" w:rsidSect="00FF5E8E">
          <w:pgSz w:w="11906" w:h="16838"/>
          <w:pgMar w:top="1440" w:right="1440" w:bottom="1440" w:left="1440" w:header="708" w:footer="708" w:gutter="0"/>
          <w:cols w:space="708"/>
          <w:docGrid w:linePitch="360"/>
        </w:sectPr>
      </w:pPr>
    </w:p>
    <w:p w14:paraId="3CA76D20" w14:textId="083839D3" w:rsidR="00E93CBB" w:rsidRPr="00EF1AF2" w:rsidRDefault="00E93CBB" w:rsidP="00FF5E8E">
      <w:pPr>
        <w:pStyle w:val="Heading1"/>
        <w:spacing w:before="0" w:after="120" w:line="250" w:lineRule="auto"/>
        <w:ind w:left="0" w:firstLine="0"/>
        <w:jc w:val="both"/>
        <w:rPr>
          <w:rFonts w:ascii="Arial" w:hAnsi="Arial" w:cs="Arial"/>
          <w:b/>
          <w:bCs/>
          <w:color w:val="000000" w:themeColor="text1"/>
          <w:sz w:val="26"/>
          <w:szCs w:val="26"/>
        </w:rPr>
      </w:pPr>
      <w:bookmarkStart w:id="0" w:name="_Toc136205388"/>
      <w:r w:rsidRPr="00EF1AF2">
        <w:rPr>
          <w:rFonts w:ascii="Arial" w:hAnsi="Arial" w:cs="Arial"/>
          <w:b/>
          <w:bCs/>
          <w:color w:val="000000" w:themeColor="text1"/>
          <w:sz w:val="26"/>
          <w:szCs w:val="26"/>
        </w:rPr>
        <w:lastRenderedPageBreak/>
        <w:t xml:space="preserve">1. </w:t>
      </w:r>
      <w:r w:rsidR="002E073A" w:rsidRPr="00EF1AF2">
        <w:rPr>
          <w:rFonts w:ascii="Arial" w:hAnsi="Arial" w:cs="Arial"/>
          <w:b/>
          <w:bCs/>
          <w:color w:val="000000" w:themeColor="text1"/>
          <w:sz w:val="26"/>
          <w:szCs w:val="26"/>
        </w:rPr>
        <w:t>Uvod</w:t>
      </w:r>
      <w:bookmarkEnd w:id="0"/>
    </w:p>
    <w:p w14:paraId="4E2F6040" w14:textId="7B5E9C17" w:rsidR="00E93CBB" w:rsidRPr="00EF1AF2" w:rsidRDefault="00E93CBB" w:rsidP="002E073A">
      <w:pPr>
        <w:spacing w:before="240" w:after="0" w:line="360" w:lineRule="auto"/>
        <w:ind w:left="-5"/>
        <w:jc w:val="both"/>
        <w:rPr>
          <w:rFonts w:ascii="Arial" w:hAnsi="Arial" w:cs="Arial"/>
          <w:color w:val="000000" w:themeColor="text1"/>
        </w:rPr>
      </w:pPr>
      <w:r w:rsidRPr="00EF1AF2">
        <w:rPr>
          <w:rFonts w:ascii="Arial" w:eastAsia="Calibri" w:hAnsi="Arial" w:cs="Arial"/>
          <w:color w:val="000000" w:themeColor="text1"/>
        </w:rPr>
        <w:t xml:space="preserve"> Naziv projekta: </w:t>
      </w:r>
      <w:r w:rsidR="00BD2D55" w:rsidRPr="00EF1AF2">
        <w:rPr>
          <w:rFonts w:ascii="Arial" w:hAnsi="Arial" w:cs="Arial"/>
          <w:color w:val="000000" w:themeColor="text1"/>
        </w:rPr>
        <w:t>Praćenje rada zaposlenika</w:t>
      </w:r>
      <w:r w:rsidR="007E4180" w:rsidRPr="00EF1AF2">
        <w:rPr>
          <w:rFonts w:ascii="Arial" w:hAnsi="Arial" w:cs="Arial"/>
          <w:color w:val="000000" w:themeColor="text1"/>
        </w:rPr>
        <w:t xml:space="preserve">  </w:t>
      </w:r>
    </w:p>
    <w:p w14:paraId="5DDBE814" w14:textId="21A2228E" w:rsidR="007A2A9A" w:rsidRPr="00EF1AF2" w:rsidRDefault="00E93CBB" w:rsidP="00FF5E8E">
      <w:pPr>
        <w:spacing w:after="120" w:line="360" w:lineRule="auto"/>
        <w:ind w:left="0" w:firstLine="0"/>
        <w:jc w:val="both"/>
        <w:rPr>
          <w:rStyle w:val="Hyperlink"/>
          <w:rFonts w:ascii="Arial" w:hAnsi="Arial" w:cs="Arial"/>
          <w:color w:val="000000" w:themeColor="text1"/>
          <w:szCs w:val="24"/>
          <w:shd w:val="clear" w:color="auto" w:fill="FFFFFF"/>
        </w:rPr>
      </w:pPr>
      <w:r w:rsidRPr="00EF1AF2">
        <w:rPr>
          <w:rFonts w:ascii="Arial" w:eastAsia="Calibri" w:hAnsi="Arial" w:cs="Arial"/>
          <w:color w:val="000000" w:themeColor="text1"/>
        </w:rPr>
        <w:t xml:space="preserve"> Voditelj projekta: </w:t>
      </w:r>
      <w:r w:rsidRPr="00EF1AF2">
        <w:rPr>
          <w:rFonts w:ascii="Arial" w:hAnsi="Arial" w:cs="Arial"/>
          <w:color w:val="000000" w:themeColor="text1"/>
        </w:rPr>
        <w:t xml:space="preserve">JelenaPetrušić; </w:t>
      </w:r>
      <w:hyperlink r:id="rId8" w:history="1">
        <w:r w:rsidR="002E073A" w:rsidRPr="00EF1AF2">
          <w:rPr>
            <w:rStyle w:val="Hyperlink"/>
            <w:rFonts w:ascii="Arial" w:hAnsi="Arial" w:cs="Arial"/>
            <w:color w:val="000000" w:themeColor="text1"/>
          </w:rPr>
          <w:t>jelena.petrusic</w:t>
        </w:r>
        <w:r w:rsidR="002E073A" w:rsidRPr="00EF1AF2">
          <w:rPr>
            <w:rStyle w:val="Hyperlink"/>
            <w:rFonts w:ascii="Arial" w:hAnsi="Arial" w:cs="Arial"/>
            <w:color w:val="000000" w:themeColor="text1"/>
            <w:szCs w:val="24"/>
            <w:shd w:val="clear" w:color="auto" w:fill="FFFFFF"/>
          </w:rPr>
          <w:t>@fsre.sum.ba</w:t>
        </w:r>
      </w:hyperlink>
    </w:p>
    <w:p w14:paraId="0B67AD81" w14:textId="77777777" w:rsidR="00811836" w:rsidRPr="00EF1AF2" w:rsidRDefault="00811836" w:rsidP="00811836">
      <w:pPr>
        <w:pStyle w:val="Heading2"/>
        <w:spacing w:after="120" w:line="360" w:lineRule="auto"/>
        <w:jc w:val="both"/>
        <w:rPr>
          <w:rFonts w:ascii="Arial" w:hAnsi="Arial" w:cs="Arial"/>
          <w:b/>
          <w:bCs/>
          <w:color w:val="000000" w:themeColor="text1"/>
          <w:sz w:val="24"/>
          <w:szCs w:val="24"/>
        </w:rPr>
      </w:pPr>
      <w:bookmarkStart w:id="1" w:name="_Toc136205389"/>
      <w:r w:rsidRPr="00EF1AF2">
        <w:rPr>
          <w:rFonts w:ascii="Arial" w:hAnsi="Arial" w:cs="Arial"/>
          <w:b/>
          <w:bCs/>
          <w:color w:val="000000" w:themeColor="text1"/>
          <w:sz w:val="24"/>
          <w:szCs w:val="24"/>
        </w:rPr>
        <w:t>1.1. Domena projekta</w:t>
      </w:r>
      <w:bookmarkEnd w:id="1"/>
    </w:p>
    <w:p w14:paraId="2377F5DF" w14:textId="77777777" w:rsidR="00811836" w:rsidRPr="00EF1AF2" w:rsidRDefault="00811836" w:rsidP="00811836">
      <w:pPr>
        <w:pStyle w:val="Heading2"/>
        <w:spacing w:after="120" w:line="360" w:lineRule="auto"/>
        <w:ind w:left="11" w:hanging="11"/>
        <w:jc w:val="both"/>
        <w:rPr>
          <w:rFonts w:ascii="Arial" w:eastAsia="Times New Roman" w:hAnsi="Arial" w:cs="Arial"/>
          <w:color w:val="000000" w:themeColor="text1"/>
          <w:sz w:val="24"/>
          <w:szCs w:val="22"/>
        </w:rPr>
      </w:pPr>
      <w:bookmarkStart w:id="2" w:name="_Toc136205390"/>
      <w:r w:rsidRPr="00EF1AF2">
        <w:rPr>
          <w:rFonts w:ascii="Arial" w:eastAsia="Times New Roman" w:hAnsi="Arial" w:cs="Arial"/>
          <w:color w:val="000000" w:themeColor="text1"/>
          <w:sz w:val="24"/>
          <w:szCs w:val="22"/>
        </w:rPr>
        <w:t>U suvremenom radnom okruženju praćenje rada i produktivnosti postalo je ključno za efikasno upravljanje projektima, optimizaciju resursa i ostvarivanje poslovnih ciljeva. Tradicionalni pristupi praćenju rada često su ograničeni i zahtijevaju ručne intervencije, što može dovesti do nepreciznih podataka i gubitka vremena. Stoga je potrebno razviti sustav koji će olakšati praćenje aktivnosti zaposlenika, pružiti relevantne analize i izvještaje te unaprijediti efikasnost radnih procesa. Ovaj sustav omogućit će vlasnicima i projekt menadžerima da precizno prate radne aktivnosti, upravljaju radnim vremenom i resursima te donose informirane odluke za daljnje poboljšanje produktivnosti.</w:t>
      </w:r>
    </w:p>
    <w:p w14:paraId="4C2034D7" w14:textId="77777777" w:rsidR="00811836" w:rsidRPr="00EF1AF2" w:rsidRDefault="00811836" w:rsidP="00811836">
      <w:pPr>
        <w:pStyle w:val="Heading2"/>
        <w:spacing w:after="120" w:line="360" w:lineRule="auto"/>
        <w:ind w:left="0" w:firstLine="0"/>
        <w:jc w:val="both"/>
        <w:rPr>
          <w:rFonts w:ascii="Arial" w:hAnsi="Arial" w:cs="Arial"/>
          <w:b/>
          <w:bCs/>
          <w:color w:val="000000" w:themeColor="text1"/>
          <w:sz w:val="24"/>
          <w:szCs w:val="24"/>
        </w:rPr>
      </w:pPr>
      <w:r w:rsidRPr="00EF1AF2">
        <w:rPr>
          <w:rFonts w:ascii="Arial" w:hAnsi="Arial" w:cs="Arial"/>
          <w:b/>
          <w:bCs/>
          <w:color w:val="000000" w:themeColor="text1"/>
          <w:sz w:val="24"/>
          <w:szCs w:val="24"/>
        </w:rPr>
        <w:t>1.2. Cilj projekta</w:t>
      </w:r>
      <w:bookmarkEnd w:id="2"/>
    </w:p>
    <w:p w14:paraId="43537B44" w14:textId="0397119D" w:rsidR="00B91F39" w:rsidRPr="00EF1AF2" w:rsidRDefault="00B91F39" w:rsidP="00811836">
      <w:pPr>
        <w:spacing w:after="120" w:line="360" w:lineRule="auto"/>
        <w:ind w:left="0" w:firstLine="0"/>
        <w:rPr>
          <w:rFonts w:ascii="Arial" w:hAnsi="Arial" w:cs="Arial"/>
          <w:color w:val="000000" w:themeColor="text1"/>
          <w:szCs w:val="24"/>
        </w:rPr>
      </w:pPr>
      <w:bookmarkStart w:id="3" w:name="_Toc136205391"/>
      <w:r w:rsidRPr="00EF1AF2">
        <w:rPr>
          <w:rFonts w:ascii="Arial" w:hAnsi="Arial" w:cs="Arial"/>
          <w:color w:val="000000" w:themeColor="text1"/>
          <w:szCs w:val="24"/>
        </w:rPr>
        <w:t>Cilj ovog projekta je razviti sustav koji će omogućiti korisnicima da uspostave praćenje aktivnosti zaposlenika, evidentiraju radne sate i izračunaju učinkovitost zaposlenika. Sustav će osigurati transparentnost i pouzdanost u prikupljanju podataka o radnim aktivnostima, te pružiti alate za analizu i izvještavanje kako bi korisnici mogli bolje razumjeti radne obrasce i identificirati potencijalne poboljšanja.</w:t>
      </w:r>
    </w:p>
    <w:p w14:paraId="136F4019" w14:textId="34412C76" w:rsidR="00811836" w:rsidRPr="00EF1AF2" w:rsidRDefault="007A2A9A" w:rsidP="00811836">
      <w:pPr>
        <w:spacing w:after="120" w:line="360" w:lineRule="auto"/>
        <w:ind w:left="0" w:firstLine="0"/>
        <w:rPr>
          <w:rFonts w:ascii="Arial" w:eastAsiaTheme="majorEastAsia" w:hAnsi="Arial" w:cs="Arial"/>
          <w:color w:val="000000" w:themeColor="text1"/>
          <w:sz w:val="26"/>
          <w:szCs w:val="26"/>
          <w:lang w:val="en-BA"/>
        </w:rPr>
      </w:pPr>
      <w:r w:rsidRPr="00EF1AF2">
        <w:rPr>
          <w:rFonts w:ascii="Arial" w:hAnsi="Arial" w:cs="Arial"/>
          <w:b/>
          <w:bCs/>
          <w:color w:val="000000" w:themeColor="text1"/>
          <w:szCs w:val="24"/>
        </w:rPr>
        <w:t>1.3. Doseg projekta</w:t>
      </w:r>
      <w:bookmarkEnd w:id="3"/>
      <w:r w:rsidR="00DB03D4" w:rsidRPr="00EF1AF2">
        <w:rPr>
          <w:rFonts w:ascii="Arial" w:hAnsi="Arial" w:cs="Arial"/>
          <w:color w:val="000000" w:themeColor="text1"/>
          <w:szCs w:val="24"/>
        </w:rPr>
        <w:br/>
      </w:r>
      <w:r w:rsidR="00811836" w:rsidRPr="00EF1AF2">
        <w:rPr>
          <w:rFonts w:ascii="Arial" w:eastAsiaTheme="majorEastAsia" w:hAnsi="Arial" w:cs="Arial"/>
          <w:color w:val="000000" w:themeColor="text1"/>
          <w:sz w:val="26"/>
          <w:szCs w:val="26"/>
          <w:lang w:val="en-BA"/>
        </w:rPr>
        <w:t>Sustav za praćenje rada će omogućiti korisnicima sljedeće funkcionalnosti:</w:t>
      </w:r>
    </w:p>
    <w:p w14:paraId="425AC3F6" w14:textId="47A3A1FF" w:rsidR="00811836" w:rsidRPr="00EF1AF2" w:rsidRDefault="00C90237" w:rsidP="00C90237">
      <w:pPr>
        <w:pStyle w:val="ListParagraph"/>
        <w:numPr>
          <w:ilvl w:val="0"/>
          <w:numId w:val="8"/>
        </w:numPr>
        <w:spacing w:after="120" w:line="360" w:lineRule="auto"/>
        <w:jc w:val="both"/>
        <w:rPr>
          <w:rFonts w:ascii="Arial" w:hAnsi="Arial" w:cs="Arial"/>
          <w:color w:val="000000" w:themeColor="text1"/>
          <w:szCs w:val="24"/>
          <w:u w:val="single"/>
          <w:shd w:val="clear" w:color="auto" w:fill="FFFFFF"/>
        </w:rPr>
      </w:pPr>
      <w:r w:rsidRPr="00EF1AF2">
        <w:rPr>
          <w:rFonts w:ascii="Arial" w:hAnsi="Arial" w:cs="Arial"/>
        </w:rPr>
        <w:t>Sustav omogućava zaposlenicima da unose i pregledavaju svoje radne aktivnosti i radne sate, te pregledati povijest rada.</w:t>
      </w:r>
    </w:p>
    <w:p w14:paraId="3A9A3410" w14:textId="1B23197D" w:rsidR="00C90237" w:rsidRPr="00EF1AF2" w:rsidRDefault="00C90237" w:rsidP="00C90237">
      <w:pPr>
        <w:pStyle w:val="ListParagraph"/>
        <w:numPr>
          <w:ilvl w:val="0"/>
          <w:numId w:val="8"/>
        </w:numPr>
        <w:spacing w:after="120" w:line="360" w:lineRule="auto"/>
        <w:jc w:val="both"/>
        <w:rPr>
          <w:rFonts w:ascii="Arial" w:hAnsi="Arial" w:cs="Arial"/>
          <w:color w:val="000000" w:themeColor="text1"/>
          <w:szCs w:val="24"/>
          <w:u w:val="single"/>
          <w:shd w:val="clear" w:color="auto" w:fill="FFFFFF"/>
        </w:rPr>
      </w:pPr>
      <w:r w:rsidRPr="00EF1AF2">
        <w:rPr>
          <w:rFonts w:ascii="Arial" w:hAnsi="Arial" w:cs="Arial"/>
        </w:rPr>
        <w:t>Menadžeri imaju mogućnost unosa podataka o zaposlenicima i pregleda njihovih radnih aktivnosti kako bi efikasno koordinirali projekte i timove.</w:t>
      </w:r>
    </w:p>
    <w:p w14:paraId="0326F7A3" w14:textId="3E6179DB" w:rsidR="00C90237" w:rsidRPr="00EF1AF2" w:rsidRDefault="00C90237" w:rsidP="00C90237">
      <w:pPr>
        <w:pStyle w:val="ListParagraph"/>
        <w:numPr>
          <w:ilvl w:val="0"/>
          <w:numId w:val="8"/>
        </w:numPr>
        <w:spacing w:after="120" w:line="360" w:lineRule="auto"/>
        <w:jc w:val="both"/>
        <w:rPr>
          <w:rFonts w:ascii="Arial" w:hAnsi="Arial" w:cs="Arial"/>
          <w:color w:val="000000" w:themeColor="text1"/>
          <w:szCs w:val="24"/>
          <w:u w:val="single"/>
          <w:shd w:val="clear" w:color="auto" w:fill="FFFFFF"/>
        </w:rPr>
      </w:pPr>
      <w:r w:rsidRPr="00EF1AF2">
        <w:rPr>
          <w:rFonts w:ascii="Arial" w:hAnsi="Arial" w:cs="Arial"/>
          <w:color w:val="auto"/>
          <w:kern w:val="0"/>
          <w:szCs w:val="24"/>
          <w:lang w:val="en-BA" w:eastAsia="en-GB"/>
          <w14:ligatures w14:val="none"/>
        </w:rPr>
        <w:t>Sustav pruža alate za analizu podataka o radnom vremenu zaposlenika, što omogućava HR odjelu da identificiraju neučinkovitosti i optimiziraju procese</w:t>
      </w:r>
      <w:r w:rsidRPr="00EF1AF2">
        <w:rPr>
          <w:rFonts w:ascii="Arial" w:hAnsi="Arial" w:cs="Arial"/>
          <w:color w:val="auto"/>
          <w:kern w:val="0"/>
          <w:szCs w:val="24"/>
          <w:lang w:val="hr-HR" w:eastAsia="en-GB"/>
          <w14:ligatures w14:val="none"/>
        </w:rPr>
        <w:t xml:space="preserve"> (</w:t>
      </w:r>
      <w:r w:rsidRPr="00EF1AF2">
        <w:rPr>
          <w:rFonts w:ascii="Arial" w:hAnsi="Arial" w:cs="Arial"/>
          <w:color w:val="auto"/>
          <w:kern w:val="0"/>
          <w:szCs w:val="24"/>
          <w:lang w:val="en-BA" w:eastAsia="en-GB"/>
          <w14:ligatures w14:val="none"/>
        </w:rPr>
        <w:t>Generirani izvještaji koriste se za analizu i optimizaciju</w:t>
      </w:r>
      <w:r w:rsidRPr="00EF1AF2">
        <w:rPr>
          <w:rFonts w:ascii="Arial" w:hAnsi="Arial" w:cs="Arial"/>
          <w:color w:val="auto"/>
          <w:kern w:val="0"/>
          <w:szCs w:val="24"/>
          <w:lang w:val="hr-HR" w:eastAsia="en-GB"/>
          <w14:ligatures w14:val="none"/>
        </w:rPr>
        <w:t>).</w:t>
      </w:r>
    </w:p>
    <w:p w14:paraId="11DCBB63" w14:textId="3A0F2723" w:rsidR="002E073A" w:rsidRPr="00EF1AF2" w:rsidRDefault="00BC02A6" w:rsidP="00811836">
      <w:pPr>
        <w:pStyle w:val="Heading1"/>
        <w:spacing w:before="0" w:after="120" w:line="250" w:lineRule="auto"/>
        <w:ind w:left="0" w:firstLine="0"/>
        <w:jc w:val="both"/>
        <w:rPr>
          <w:rFonts w:ascii="Arial" w:hAnsi="Arial" w:cs="Arial"/>
          <w:b/>
          <w:bCs/>
          <w:color w:val="000000" w:themeColor="text1"/>
          <w:sz w:val="26"/>
          <w:szCs w:val="26"/>
        </w:rPr>
      </w:pPr>
      <w:bookmarkStart w:id="4" w:name="_Toc136205392"/>
      <w:r w:rsidRPr="00EF1AF2">
        <w:rPr>
          <w:rFonts w:ascii="Arial" w:hAnsi="Arial" w:cs="Arial"/>
          <w:b/>
          <w:bCs/>
          <w:color w:val="000000" w:themeColor="text1"/>
          <w:sz w:val="26"/>
          <w:szCs w:val="26"/>
        </w:rPr>
        <w:t>2. Procjena projekta</w:t>
      </w:r>
      <w:bookmarkEnd w:id="4"/>
    </w:p>
    <w:p w14:paraId="66593A39" w14:textId="17A9C9A3" w:rsidR="00DB03D4" w:rsidRPr="00EF1AF2" w:rsidRDefault="00BC02A6" w:rsidP="00D95820">
      <w:pPr>
        <w:spacing w:after="120" w:line="360" w:lineRule="auto"/>
        <w:ind w:left="-6" w:hanging="11"/>
        <w:rPr>
          <w:rFonts w:ascii="Arial" w:hAnsi="Arial" w:cs="Arial"/>
          <w:color w:val="000000" w:themeColor="text1"/>
        </w:rPr>
      </w:pPr>
      <w:r w:rsidRPr="00EF1AF2">
        <w:rPr>
          <w:rFonts w:ascii="Arial" w:hAnsi="Arial" w:cs="Arial"/>
          <w:color w:val="000000" w:themeColor="text1"/>
        </w:rPr>
        <w:t>Procijenjeno je kako bi projekt uz dalje opisane resurse, sudionike i mjere umanjivanja rizika imao</w:t>
      </w:r>
      <w:r w:rsidR="00D95820" w:rsidRPr="00EF1AF2">
        <w:rPr>
          <w:rFonts w:ascii="Arial" w:hAnsi="Arial" w:cs="Arial"/>
          <w:color w:val="000000" w:themeColor="text1"/>
        </w:rPr>
        <w:t xml:space="preserve"> </w:t>
      </w:r>
      <w:r w:rsidRPr="00EF1AF2">
        <w:rPr>
          <w:rFonts w:ascii="Arial" w:hAnsi="Arial" w:cs="Arial"/>
          <w:color w:val="000000" w:themeColor="text1"/>
        </w:rPr>
        <w:t xml:space="preserve">vrlo dobre izglede za uspješan završetak. </w:t>
      </w:r>
      <w:bookmarkStart w:id="5" w:name="_Toc136205393"/>
      <w:r w:rsidR="00D95820" w:rsidRPr="00EF1AF2">
        <w:rPr>
          <w:rFonts w:ascii="Arial" w:hAnsi="Arial" w:cs="Arial"/>
          <w:color w:val="000000" w:themeColor="text1"/>
        </w:rPr>
        <w:br/>
      </w:r>
      <w:r w:rsidR="00D95820" w:rsidRPr="00EF1AF2">
        <w:rPr>
          <w:rFonts w:ascii="Arial" w:hAnsi="Arial" w:cs="Arial"/>
          <w:color w:val="000000" w:themeColor="text1"/>
        </w:rPr>
        <w:lastRenderedPageBreak/>
        <w:br/>
      </w:r>
      <w:r w:rsidRPr="00EF1AF2">
        <w:rPr>
          <w:rFonts w:ascii="Arial" w:hAnsi="Arial" w:cs="Arial"/>
          <w:b/>
          <w:bCs/>
          <w:color w:val="000000" w:themeColor="text1"/>
          <w:szCs w:val="24"/>
        </w:rPr>
        <w:t>2.1. Resursi projekt</w:t>
      </w:r>
      <w:bookmarkEnd w:id="5"/>
      <w:r w:rsidR="00D95820" w:rsidRPr="00EF1AF2">
        <w:rPr>
          <w:rFonts w:ascii="Arial" w:hAnsi="Arial" w:cs="Arial"/>
          <w:b/>
          <w:bCs/>
          <w:color w:val="000000" w:themeColor="text1"/>
          <w:szCs w:val="24"/>
        </w:rPr>
        <w:t>a</w:t>
      </w:r>
      <w:bookmarkStart w:id="6" w:name="_Toc136205394"/>
      <w:bookmarkStart w:id="7" w:name="_Toc5184"/>
      <w:r w:rsidR="00D95820" w:rsidRPr="00EF1AF2">
        <w:rPr>
          <w:rFonts w:ascii="Arial" w:hAnsi="Arial" w:cs="Arial"/>
          <w:b/>
          <w:bCs/>
          <w:color w:val="000000" w:themeColor="text1"/>
          <w:szCs w:val="24"/>
        </w:rPr>
        <w:br/>
      </w:r>
      <w:r w:rsidR="00DB03D4" w:rsidRPr="00EF1AF2">
        <w:rPr>
          <w:rFonts w:ascii="Arial" w:hAnsi="Arial" w:cs="Arial"/>
          <w:color w:val="000000" w:themeColor="text1"/>
        </w:rPr>
        <w:t>Za uspješnu realizaciju projekta "Praćenje rada" bit će ključno imati pristup odgovarajućim resursima. Prije svega, potreban je tim stručnjaka koji će se baviti razvojem aplikacije. Ovaj tim će se sastojati od softverskih inženjera koji će biti odgovorni za programiranje i tehnički razvoj, te dizajnera koji će osigurati estetski i intuitivan dizajn aplikacije.</w:t>
      </w:r>
    </w:p>
    <w:p w14:paraId="798E1DE3" w14:textId="77777777" w:rsidR="00D95820" w:rsidRPr="00EF1AF2" w:rsidRDefault="00D95820" w:rsidP="00D95820">
      <w:pPr>
        <w:pStyle w:val="Heading2"/>
        <w:spacing w:after="120" w:line="360" w:lineRule="auto"/>
        <w:ind w:left="-6" w:hanging="11"/>
        <w:jc w:val="both"/>
        <w:rPr>
          <w:rFonts w:ascii="Arial" w:eastAsia="Times New Roman" w:hAnsi="Arial" w:cs="Arial"/>
          <w:color w:val="000000" w:themeColor="text1"/>
          <w:sz w:val="24"/>
          <w:szCs w:val="22"/>
        </w:rPr>
      </w:pPr>
      <w:r w:rsidRPr="00EF1AF2">
        <w:rPr>
          <w:rFonts w:ascii="Arial" w:eastAsia="Times New Roman" w:hAnsi="Arial" w:cs="Arial"/>
          <w:color w:val="000000" w:themeColor="text1"/>
          <w:sz w:val="24"/>
          <w:szCs w:val="22"/>
        </w:rPr>
        <w:t>Osim toga, važna je podrška korisnicima i tehnička podrška za implementaciju i održavanje sustava. Ova podrška će osigurati da korisnici imaju potrebnu pomoć i podršku tijekom korištenja aplikacije te će se brinuti za održavanje sustava kako bi osigurali stabilnost i funkcionalnost.</w:t>
      </w:r>
    </w:p>
    <w:p w14:paraId="5C1D9070" w14:textId="77777777" w:rsidR="00D95820" w:rsidRPr="00EF1AF2" w:rsidRDefault="00D95820" w:rsidP="00D95820">
      <w:pPr>
        <w:pStyle w:val="Heading2"/>
        <w:spacing w:after="120" w:line="360" w:lineRule="auto"/>
        <w:ind w:left="-6" w:hanging="11"/>
        <w:jc w:val="both"/>
        <w:rPr>
          <w:rFonts w:ascii="Arial" w:eastAsia="Times New Roman" w:hAnsi="Arial" w:cs="Arial"/>
          <w:color w:val="000000" w:themeColor="text1"/>
          <w:sz w:val="24"/>
          <w:szCs w:val="22"/>
        </w:rPr>
      </w:pPr>
      <w:r w:rsidRPr="00EF1AF2">
        <w:rPr>
          <w:rFonts w:ascii="Arial" w:eastAsia="Times New Roman" w:hAnsi="Arial" w:cs="Arial"/>
          <w:color w:val="000000" w:themeColor="text1"/>
          <w:sz w:val="24"/>
          <w:szCs w:val="22"/>
        </w:rPr>
        <w:t>Nadalje, pristup odgovarajućoj tehnologiji i infrastrukturi za razvoj i implementaciju je neophodan. To uključuje pristup potrebnim hardverskim i softverskim alatima, kao i infrastrukturi koja će podržavati rad aplikacije. Sve ove komponente će zajedno omogućiti uspješan razvoj, implementaciju i održavanje aplikacije za praćenje rada.</w:t>
      </w:r>
    </w:p>
    <w:p w14:paraId="62B59BB3" w14:textId="77777777" w:rsidR="00D95820" w:rsidRPr="00EF1AF2" w:rsidRDefault="00D95820" w:rsidP="00D95820">
      <w:pPr>
        <w:pStyle w:val="Heading2"/>
        <w:spacing w:after="120" w:line="360" w:lineRule="auto"/>
        <w:ind w:left="-6" w:hanging="11"/>
        <w:jc w:val="both"/>
        <w:rPr>
          <w:rFonts w:ascii="Arial" w:hAnsi="Arial" w:cs="Arial"/>
          <w:b/>
          <w:bCs/>
          <w:color w:val="000000" w:themeColor="text1"/>
        </w:rPr>
      </w:pPr>
      <w:r w:rsidRPr="00EF1AF2">
        <w:rPr>
          <w:rFonts w:ascii="Arial" w:hAnsi="Arial" w:cs="Arial"/>
          <w:b/>
          <w:bCs/>
          <w:color w:val="000000" w:themeColor="text1"/>
        </w:rPr>
        <w:t>2.2.</w:t>
      </w:r>
      <w:r w:rsidRPr="00EF1AF2">
        <w:rPr>
          <w:rFonts w:ascii="Arial" w:eastAsia="Arial" w:hAnsi="Arial" w:cs="Arial"/>
          <w:b/>
          <w:bCs/>
          <w:color w:val="000000" w:themeColor="text1"/>
        </w:rPr>
        <w:t xml:space="preserve"> </w:t>
      </w:r>
      <w:r w:rsidRPr="00EF1AF2">
        <w:rPr>
          <w:rFonts w:ascii="Arial" w:hAnsi="Arial" w:cs="Arial"/>
          <w:b/>
          <w:bCs/>
          <w:color w:val="000000" w:themeColor="text1"/>
        </w:rPr>
        <w:t xml:space="preserve">Sudionici projekta </w:t>
      </w:r>
    </w:p>
    <w:p w14:paraId="1DCDC1BC" w14:textId="45565C32" w:rsidR="00D95820" w:rsidRPr="00EF1AF2" w:rsidRDefault="00D95820" w:rsidP="00C90237">
      <w:pPr>
        <w:pStyle w:val="Heading2"/>
        <w:spacing w:after="120" w:line="360" w:lineRule="auto"/>
        <w:ind w:left="11" w:hanging="11"/>
        <w:rPr>
          <w:rFonts w:ascii="Arial" w:eastAsia="Times New Roman" w:hAnsi="Arial" w:cs="Arial"/>
          <w:color w:val="000000" w:themeColor="text1"/>
          <w:sz w:val="24"/>
          <w:szCs w:val="22"/>
        </w:rPr>
      </w:pPr>
      <w:r w:rsidRPr="00EF1AF2">
        <w:rPr>
          <w:rFonts w:ascii="Arial" w:eastAsia="Times New Roman" w:hAnsi="Arial" w:cs="Arial"/>
          <w:color w:val="000000" w:themeColor="text1"/>
          <w:sz w:val="24"/>
          <w:szCs w:val="22"/>
        </w:rPr>
        <w:t>Sudionici projekta uključuju članove razvojnog tima, korisnike sustava za praćenje rada, internu IT podršku tvrtke te voditelje projekata ili menadžere resursa.</w:t>
      </w:r>
    </w:p>
    <w:p w14:paraId="37783600" w14:textId="77777777" w:rsidR="00D95820" w:rsidRPr="00EF1AF2" w:rsidRDefault="00D95820" w:rsidP="00D95820">
      <w:pPr>
        <w:pStyle w:val="Heading2"/>
        <w:spacing w:after="120" w:line="360" w:lineRule="auto"/>
        <w:ind w:left="0" w:firstLine="0"/>
        <w:rPr>
          <w:rFonts w:ascii="Arial" w:hAnsi="Arial" w:cs="Arial"/>
          <w:b/>
          <w:bCs/>
          <w:color w:val="000000" w:themeColor="text1"/>
        </w:rPr>
      </w:pPr>
      <w:bookmarkStart w:id="8" w:name="_Toc136205395"/>
      <w:r w:rsidRPr="00EF1AF2">
        <w:rPr>
          <w:rFonts w:ascii="Arial" w:hAnsi="Arial" w:cs="Arial"/>
          <w:b/>
          <w:bCs/>
          <w:color w:val="000000" w:themeColor="text1"/>
        </w:rPr>
        <w:t>2.3. Upravljanje rizicima</w:t>
      </w:r>
      <w:bookmarkEnd w:id="8"/>
    </w:p>
    <w:p w14:paraId="4C68C4CA" w14:textId="77777777" w:rsidR="00D95820" w:rsidRPr="00EF1AF2" w:rsidRDefault="00D95820" w:rsidP="00D95820">
      <w:pPr>
        <w:pStyle w:val="Heading3"/>
        <w:spacing w:before="0" w:after="120" w:line="360" w:lineRule="auto"/>
        <w:ind w:left="11" w:hanging="11"/>
        <w:jc w:val="both"/>
        <w:rPr>
          <w:rFonts w:ascii="Arial" w:hAnsi="Arial" w:cs="Arial"/>
          <w:b/>
          <w:bCs/>
          <w:i/>
          <w:iCs/>
          <w:color w:val="000000" w:themeColor="text1"/>
        </w:rPr>
      </w:pPr>
      <w:bookmarkStart w:id="9" w:name="_Toc136205396"/>
      <w:r w:rsidRPr="00EF1AF2">
        <w:rPr>
          <w:rFonts w:ascii="Arial" w:hAnsi="Arial" w:cs="Arial"/>
          <w:b/>
          <w:bCs/>
          <w:i/>
          <w:iCs/>
          <w:color w:val="000000" w:themeColor="text1"/>
        </w:rPr>
        <w:t>2.3.1. Rizici projekta</w:t>
      </w:r>
      <w:bookmarkEnd w:id="9"/>
    </w:p>
    <w:p w14:paraId="6A525D43" w14:textId="77777777" w:rsidR="00D95820" w:rsidRPr="00EF1AF2" w:rsidRDefault="00D95820" w:rsidP="009155CA">
      <w:pPr>
        <w:pStyle w:val="Heading3"/>
        <w:spacing w:line="360" w:lineRule="auto"/>
        <w:ind w:left="11" w:hanging="11"/>
        <w:jc w:val="both"/>
        <w:rPr>
          <w:rFonts w:ascii="Arial" w:eastAsia="Times New Roman" w:hAnsi="Arial" w:cs="Arial"/>
          <w:color w:val="000000" w:themeColor="text1"/>
          <w:szCs w:val="22"/>
        </w:rPr>
      </w:pPr>
      <w:r w:rsidRPr="00EF1AF2">
        <w:rPr>
          <w:rFonts w:ascii="Arial" w:eastAsia="Times New Roman" w:hAnsi="Arial" w:cs="Arial"/>
          <w:color w:val="000000" w:themeColor="text1"/>
          <w:szCs w:val="22"/>
        </w:rPr>
        <w:t>Upravljanje rizicima u projektu praćenja rada igra ključnu ulogu u osiguravanju uspješnosti projekta. Identifikacija potencijalnih prijetnji omogućuje nam da prepoznamo moguće izazove s kojima se možemo suočiti tijekom razvoja i implementacije sustava te da poduzmemo odgovarajuće korake kako bismo smanjili njihov negativni utjecaj.</w:t>
      </w:r>
    </w:p>
    <w:p w14:paraId="7B42A0E6" w14:textId="77777777" w:rsidR="009155CA" w:rsidRPr="00EF1AF2" w:rsidRDefault="009155CA" w:rsidP="009155CA">
      <w:pPr>
        <w:pStyle w:val="NormalWeb"/>
        <w:spacing w:before="0" w:beforeAutospacing="0" w:line="360" w:lineRule="auto"/>
        <w:jc w:val="both"/>
        <w:rPr>
          <w:rFonts w:ascii="Arial" w:hAnsi="Arial" w:cs="Arial"/>
          <w:color w:val="000000" w:themeColor="text1"/>
        </w:rPr>
      </w:pPr>
      <w:r w:rsidRPr="00EF1AF2">
        <w:rPr>
          <w:rFonts w:ascii="Arial" w:hAnsi="Arial" w:cs="Arial"/>
          <w:color w:val="000000" w:themeColor="text1"/>
        </w:rPr>
        <w:t xml:space="preserve">Glavni rizik ovog projekta je mogućnost nedovoljnog ili pogrešnog shvaćanja korisničkih zahtjeva i potreba. Budući da je sustav specijaliziran za mali broj funkcionalnosti, ukoliko neće raditi točno ono što je korisnicima potrebno, koristi od njegove primjene neće biti dovoljne da opravdaju uložene resurse. </w:t>
      </w:r>
    </w:p>
    <w:p w14:paraId="27CD66A6" w14:textId="77777777" w:rsidR="009155CA" w:rsidRPr="00EF1AF2" w:rsidRDefault="00D95820" w:rsidP="009155CA">
      <w:pPr>
        <w:pStyle w:val="NormalWeb"/>
        <w:spacing w:before="0" w:beforeAutospacing="0" w:after="0" w:afterAutospacing="0" w:line="360" w:lineRule="auto"/>
        <w:jc w:val="both"/>
        <w:rPr>
          <w:rFonts w:ascii="Arial" w:hAnsi="Arial" w:cs="Arial"/>
          <w:color w:val="000000" w:themeColor="text1"/>
          <w:szCs w:val="22"/>
        </w:rPr>
      </w:pPr>
      <w:r w:rsidRPr="00EF1AF2">
        <w:rPr>
          <w:rFonts w:ascii="Arial" w:hAnsi="Arial" w:cs="Arial"/>
          <w:color w:val="000000" w:themeColor="text1"/>
          <w:szCs w:val="22"/>
        </w:rPr>
        <w:t xml:space="preserve">Drugi važan aspekt je rizik u prihvaćanju korisnika. Neprihvaćanje novog sustava od strane korisnika može biti posljedica nedostatne prilagodbe ili obuke. Stoga je važno </w:t>
      </w:r>
      <w:r w:rsidRPr="00EF1AF2">
        <w:rPr>
          <w:rFonts w:ascii="Arial" w:hAnsi="Arial" w:cs="Arial"/>
          <w:color w:val="000000" w:themeColor="text1"/>
          <w:szCs w:val="22"/>
        </w:rPr>
        <w:lastRenderedPageBreak/>
        <w:t>osigurati da sustav bude intuitivan za korištenje i da se pruži dovoljno obuke kako bi se korisnici osjećali udobno prilikom prelaska na novu platformu.</w:t>
      </w:r>
    </w:p>
    <w:p w14:paraId="32A0A513" w14:textId="04719367" w:rsidR="00D95820" w:rsidRPr="00EF1AF2" w:rsidRDefault="00D95820" w:rsidP="009155CA">
      <w:pPr>
        <w:pStyle w:val="Heading3"/>
        <w:spacing w:before="0" w:after="120" w:line="360" w:lineRule="auto"/>
        <w:ind w:left="0" w:firstLine="0"/>
        <w:jc w:val="both"/>
        <w:rPr>
          <w:rFonts w:ascii="Arial" w:eastAsia="Times New Roman" w:hAnsi="Arial" w:cs="Arial"/>
          <w:color w:val="000000" w:themeColor="text1"/>
          <w:szCs w:val="22"/>
        </w:rPr>
      </w:pPr>
      <w:r w:rsidRPr="00EF1AF2">
        <w:rPr>
          <w:rFonts w:ascii="Arial" w:eastAsia="Times New Roman" w:hAnsi="Arial" w:cs="Arial"/>
          <w:color w:val="000000" w:themeColor="text1"/>
          <w:szCs w:val="22"/>
        </w:rPr>
        <w:t>Upravljanje ovim rizicima zahtijeva proaktivni pristup, redovito praćenje potencijalnih prijetnji i poduzimanje odgovarajućih koraka kako bi se minimizirali njihovi negativni utjecaji na projekt.</w:t>
      </w:r>
    </w:p>
    <w:p w14:paraId="4A37F8FA" w14:textId="77777777" w:rsidR="00D95820" w:rsidRPr="00EF1AF2" w:rsidRDefault="00D95820" w:rsidP="00D95820">
      <w:pPr>
        <w:pStyle w:val="Heading3"/>
        <w:spacing w:after="120" w:line="360" w:lineRule="auto"/>
        <w:ind w:left="11" w:hanging="11"/>
        <w:jc w:val="both"/>
        <w:rPr>
          <w:rFonts w:ascii="Arial" w:hAnsi="Arial" w:cs="Arial"/>
          <w:b/>
          <w:bCs/>
          <w:i/>
          <w:iCs/>
          <w:color w:val="000000" w:themeColor="text1"/>
        </w:rPr>
      </w:pPr>
      <w:bookmarkStart w:id="10" w:name="_Toc136205397"/>
      <w:r w:rsidRPr="00EF1AF2">
        <w:rPr>
          <w:rFonts w:ascii="Arial" w:hAnsi="Arial" w:cs="Arial"/>
          <w:b/>
          <w:bCs/>
          <w:i/>
          <w:iCs/>
          <w:color w:val="000000" w:themeColor="text1"/>
        </w:rPr>
        <w:t>2.3.2.</w:t>
      </w:r>
      <w:r w:rsidRPr="00EF1AF2">
        <w:rPr>
          <w:rFonts w:ascii="Arial" w:eastAsia="Arial" w:hAnsi="Arial" w:cs="Arial"/>
          <w:b/>
          <w:bCs/>
          <w:i/>
          <w:iCs/>
          <w:color w:val="000000" w:themeColor="text1"/>
        </w:rPr>
        <w:t xml:space="preserve"> </w:t>
      </w:r>
      <w:r w:rsidRPr="00EF1AF2">
        <w:rPr>
          <w:rFonts w:ascii="Arial" w:hAnsi="Arial" w:cs="Arial"/>
          <w:b/>
          <w:bCs/>
          <w:i/>
          <w:iCs/>
          <w:color w:val="000000" w:themeColor="text1"/>
        </w:rPr>
        <w:t>Upravljanje rizicima</w:t>
      </w:r>
      <w:bookmarkEnd w:id="10"/>
      <w:r w:rsidRPr="00EF1AF2">
        <w:rPr>
          <w:rFonts w:ascii="Arial" w:hAnsi="Arial" w:cs="Arial"/>
          <w:b/>
          <w:bCs/>
          <w:i/>
          <w:iCs/>
          <w:color w:val="000000" w:themeColor="text1"/>
        </w:rPr>
        <w:t xml:space="preserve"> </w:t>
      </w:r>
    </w:p>
    <w:p w14:paraId="4949C192" w14:textId="6D846939" w:rsidR="00D95820" w:rsidRPr="00EF1AF2" w:rsidRDefault="00D95820" w:rsidP="00D95820">
      <w:pPr>
        <w:pStyle w:val="Heading1"/>
        <w:spacing w:after="120" w:line="360" w:lineRule="auto"/>
        <w:ind w:left="11" w:hanging="11"/>
        <w:jc w:val="both"/>
        <w:rPr>
          <w:rFonts w:ascii="Arial" w:eastAsia="Times New Roman" w:hAnsi="Arial" w:cs="Arial"/>
          <w:color w:val="000000" w:themeColor="text1"/>
          <w:sz w:val="24"/>
          <w:szCs w:val="22"/>
        </w:rPr>
      </w:pPr>
      <w:r w:rsidRPr="00EF1AF2">
        <w:rPr>
          <w:rFonts w:ascii="Arial" w:eastAsia="Times New Roman" w:hAnsi="Arial" w:cs="Arial"/>
          <w:color w:val="000000" w:themeColor="text1"/>
          <w:sz w:val="24"/>
          <w:szCs w:val="22"/>
        </w:rPr>
        <w:t>Upravljanje rizicima uključuje praćenje identificiranih prijetnji, implementaciju preventivnih mjera i planiranje strategija za smanjenje negativnih posljedica. Redovita evaluacija rizika i prilagodba planova projekta ključni su za uspješno upravljanje rizicima.</w:t>
      </w:r>
    </w:p>
    <w:p w14:paraId="261EAA56" w14:textId="77777777" w:rsidR="00D95820" w:rsidRPr="00EF1AF2" w:rsidRDefault="00D95820" w:rsidP="00D95820">
      <w:pPr>
        <w:pStyle w:val="Heading1"/>
        <w:spacing w:after="120" w:line="360" w:lineRule="auto"/>
        <w:ind w:left="11" w:hanging="11"/>
        <w:jc w:val="both"/>
        <w:rPr>
          <w:rFonts w:ascii="Arial" w:hAnsi="Arial" w:cs="Arial"/>
          <w:b/>
          <w:bCs/>
          <w:color w:val="000000" w:themeColor="text1"/>
          <w:sz w:val="26"/>
          <w:szCs w:val="26"/>
        </w:rPr>
      </w:pPr>
      <w:bookmarkStart w:id="11" w:name="_Toc136205398"/>
      <w:bookmarkStart w:id="12" w:name="_Toc5185"/>
      <w:bookmarkEnd w:id="6"/>
      <w:bookmarkEnd w:id="7"/>
      <w:r w:rsidRPr="00EF1AF2">
        <w:rPr>
          <w:rFonts w:ascii="Arial" w:hAnsi="Arial" w:cs="Arial"/>
          <w:b/>
          <w:bCs/>
          <w:color w:val="000000" w:themeColor="text1"/>
          <w:sz w:val="26"/>
          <w:szCs w:val="26"/>
        </w:rPr>
        <w:t>3.</w:t>
      </w:r>
      <w:r w:rsidRPr="00EF1AF2">
        <w:rPr>
          <w:rFonts w:ascii="Arial" w:eastAsia="Arial" w:hAnsi="Arial" w:cs="Arial"/>
          <w:b/>
          <w:bCs/>
          <w:color w:val="000000" w:themeColor="text1"/>
          <w:sz w:val="26"/>
          <w:szCs w:val="26"/>
        </w:rPr>
        <w:t xml:space="preserve"> </w:t>
      </w:r>
      <w:r w:rsidRPr="00EF1AF2">
        <w:rPr>
          <w:rFonts w:ascii="Arial" w:hAnsi="Arial" w:cs="Arial"/>
          <w:b/>
          <w:bCs/>
          <w:color w:val="000000" w:themeColor="text1"/>
          <w:sz w:val="26"/>
          <w:szCs w:val="26"/>
        </w:rPr>
        <w:t>Model i metodologija razvoja sustava</w:t>
      </w:r>
      <w:bookmarkEnd w:id="11"/>
      <w:r w:rsidRPr="00EF1AF2">
        <w:rPr>
          <w:rFonts w:ascii="Arial" w:hAnsi="Arial" w:cs="Arial"/>
          <w:b/>
          <w:bCs/>
          <w:color w:val="000000" w:themeColor="text1"/>
          <w:sz w:val="26"/>
          <w:szCs w:val="26"/>
        </w:rPr>
        <w:t xml:space="preserve"> </w:t>
      </w:r>
      <w:bookmarkEnd w:id="12"/>
    </w:p>
    <w:p w14:paraId="2E723E3C" w14:textId="4735FCCB" w:rsidR="00D95820" w:rsidRPr="00EF1AF2" w:rsidRDefault="00D95820" w:rsidP="00D03F54">
      <w:pPr>
        <w:pStyle w:val="Heading1"/>
        <w:spacing w:after="120" w:line="360" w:lineRule="auto"/>
        <w:ind w:left="11" w:hanging="11"/>
        <w:jc w:val="both"/>
        <w:rPr>
          <w:rFonts w:ascii="Arial" w:hAnsi="Arial" w:cs="Arial"/>
          <w:color w:val="000000" w:themeColor="text1"/>
          <w:sz w:val="24"/>
          <w:szCs w:val="24"/>
        </w:rPr>
      </w:pPr>
      <w:bookmarkStart w:id="13" w:name="_Toc136205399"/>
      <w:r w:rsidRPr="00EF1AF2">
        <w:rPr>
          <w:rFonts w:ascii="Arial" w:hAnsi="Arial" w:cs="Arial"/>
          <w:color w:val="000000" w:themeColor="text1"/>
          <w:sz w:val="24"/>
          <w:szCs w:val="24"/>
        </w:rPr>
        <w:t>Za razvoj sustava za praćenje rada bit će primijenjen odgovarajući model i metodologija razvoja, usmjereni na agilne principe kako bi se osigurala fleksibilnost i prilagodljivost zahtjevima korisnika.</w:t>
      </w:r>
    </w:p>
    <w:p w14:paraId="28BD4BF7" w14:textId="77777777" w:rsidR="00D95820" w:rsidRPr="00EF1AF2" w:rsidRDefault="00D95820" w:rsidP="00D95820">
      <w:pPr>
        <w:pStyle w:val="Heading1"/>
        <w:spacing w:after="120" w:line="360" w:lineRule="auto"/>
        <w:ind w:left="11" w:hanging="11"/>
        <w:jc w:val="both"/>
        <w:rPr>
          <w:rFonts w:ascii="Arial" w:eastAsia="Times New Roman" w:hAnsi="Arial" w:cs="Arial"/>
          <w:b/>
          <w:bCs/>
          <w:color w:val="000000" w:themeColor="text1"/>
          <w:sz w:val="26"/>
          <w:szCs w:val="26"/>
        </w:rPr>
      </w:pPr>
      <w:r w:rsidRPr="00EF1AF2">
        <w:rPr>
          <w:rFonts w:ascii="Arial" w:hAnsi="Arial" w:cs="Arial"/>
          <w:b/>
          <w:bCs/>
          <w:color w:val="000000" w:themeColor="text1"/>
          <w:sz w:val="26"/>
          <w:szCs w:val="26"/>
        </w:rPr>
        <w:t xml:space="preserve">4. </w:t>
      </w:r>
      <w:r w:rsidRPr="00EF1AF2">
        <w:rPr>
          <w:rFonts w:ascii="Arial" w:eastAsia="Times New Roman" w:hAnsi="Arial" w:cs="Arial"/>
          <w:b/>
          <w:bCs/>
          <w:color w:val="000000" w:themeColor="text1"/>
          <w:sz w:val="26"/>
          <w:szCs w:val="26"/>
        </w:rPr>
        <w:t>Slični projekti</w:t>
      </w:r>
      <w:bookmarkEnd w:id="13"/>
      <w:r w:rsidRPr="00EF1AF2">
        <w:rPr>
          <w:rFonts w:ascii="Arial" w:eastAsia="Times New Roman" w:hAnsi="Arial" w:cs="Arial"/>
          <w:b/>
          <w:bCs/>
          <w:color w:val="000000" w:themeColor="text1"/>
          <w:sz w:val="26"/>
          <w:szCs w:val="26"/>
        </w:rPr>
        <w:t xml:space="preserve"> </w:t>
      </w:r>
    </w:p>
    <w:p w14:paraId="75768281" w14:textId="6F829E2A" w:rsidR="00811836" w:rsidRPr="00EF1AF2" w:rsidRDefault="00811836" w:rsidP="00811836">
      <w:pPr>
        <w:spacing w:line="360" w:lineRule="auto"/>
        <w:jc w:val="both"/>
        <w:rPr>
          <w:rFonts w:ascii="Arial" w:hAnsi="Arial" w:cs="Arial"/>
        </w:rPr>
      </w:pPr>
      <w:r w:rsidRPr="00EF1AF2">
        <w:rPr>
          <w:rFonts w:ascii="Arial" w:hAnsi="Arial" w:cs="Arial"/>
        </w:rPr>
        <w:t xml:space="preserve">Postojeći alati za praćenje rada uključuju aplikacije poput </w:t>
      </w:r>
      <w:r w:rsidR="00A729C7" w:rsidRPr="00EF1AF2">
        <w:rPr>
          <w:rFonts w:ascii="Arial" w:hAnsi="Arial" w:cs="Arial"/>
        </w:rPr>
        <w:t>Clockify</w:t>
      </w:r>
      <w:r w:rsidRPr="00EF1AF2">
        <w:rPr>
          <w:rFonts w:ascii="Arial" w:hAnsi="Arial" w:cs="Arial"/>
        </w:rPr>
        <w:t>, koji nudi precizno praćenje vremena i nadzor produktivnosti</w:t>
      </w:r>
      <w:r w:rsidR="00A729C7" w:rsidRPr="00EF1AF2">
        <w:rPr>
          <w:rFonts w:ascii="Arial" w:hAnsi="Arial" w:cs="Arial"/>
        </w:rPr>
        <w:t>.</w:t>
      </w:r>
    </w:p>
    <w:p w14:paraId="3497784A" w14:textId="77777777" w:rsidR="00811836" w:rsidRPr="00EF1AF2" w:rsidRDefault="00811836" w:rsidP="00811836">
      <w:pPr>
        <w:rPr>
          <w:rFonts w:ascii="Arial" w:hAnsi="Arial" w:cs="Arial"/>
        </w:rPr>
      </w:pPr>
    </w:p>
    <w:p w14:paraId="10ABDCA7" w14:textId="77777777" w:rsidR="00D95820" w:rsidRPr="00EF1AF2" w:rsidRDefault="00D95820" w:rsidP="00D95820">
      <w:pPr>
        <w:pStyle w:val="Heading1"/>
        <w:spacing w:before="0" w:after="120" w:line="360" w:lineRule="auto"/>
        <w:ind w:left="0" w:firstLine="0"/>
        <w:jc w:val="both"/>
        <w:rPr>
          <w:rFonts w:ascii="Arial" w:hAnsi="Arial" w:cs="Arial"/>
          <w:b/>
          <w:bCs/>
          <w:color w:val="000000" w:themeColor="text1"/>
          <w:sz w:val="26"/>
          <w:szCs w:val="26"/>
        </w:rPr>
      </w:pPr>
      <w:bookmarkStart w:id="14" w:name="_Toc136205400"/>
      <w:r w:rsidRPr="00EF1AF2">
        <w:rPr>
          <w:rFonts w:ascii="Arial" w:hAnsi="Arial" w:cs="Arial"/>
          <w:b/>
          <w:bCs/>
          <w:color w:val="000000" w:themeColor="text1"/>
          <w:sz w:val="26"/>
          <w:szCs w:val="26"/>
        </w:rPr>
        <w:t>5. Rezultati</w:t>
      </w:r>
      <w:bookmarkEnd w:id="14"/>
    </w:p>
    <w:p w14:paraId="2C3CB04D" w14:textId="77777777" w:rsidR="00D95820" w:rsidRPr="00EF1AF2" w:rsidRDefault="00D95820" w:rsidP="00D95820">
      <w:pPr>
        <w:pStyle w:val="Heading1"/>
        <w:spacing w:before="0" w:after="120" w:line="360" w:lineRule="auto"/>
        <w:ind w:left="11" w:hanging="11"/>
        <w:jc w:val="both"/>
        <w:rPr>
          <w:rFonts w:ascii="Arial" w:eastAsia="Times New Roman" w:hAnsi="Arial" w:cs="Arial"/>
          <w:color w:val="000000" w:themeColor="text1"/>
          <w:sz w:val="24"/>
          <w:szCs w:val="22"/>
        </w:rPr>
      </w:pPr>
      <w:bookmarkStart w:id="15" w:name="_Toc136205401"/>
      <w:r w:rsidRPr="00EF1AF2">
        <w:rPr>
          <w:rFonts w:ascii="Arial" w:eastAsia="Times New Roman" w:hAnsi="Arial" w:cs="Arial"/>
          <w:color w:val="000000" w:themeColor="text1"/>
          <w:sz w:val="24"/>
          <w:szCs w:val="22"/>
        </w:rPr>
        <w:t>Rezultat projekta bit će razvijena aplikacija za praćenje rada koja će omogućiti korisnicima učinkovito praćenje aktivnosti, upravljanje radnim vremenom i donošenje informiranih odluka za unapređenje produktivnosti.</w:t>
      </w:r>
    </w:p>
    <w:p w14:paraId="2F443518" w14:textId="77777777" w:rsidR="00D95820" w:rsidRPr="00EF1AF2" w:rsidRDefault="00D95820" w:rsidP="00D95820">
      <w:pPr>
        <w:pStyle w:val="Heading1"/>
        <w:spacing w:before="0" w:after="120" w:line="360" w:lineRule="auto"/>
        <w:ind w:left="11" w:hanging="11"/>
        <w:jc w:val="both"/>
        <w:rPr>
          <w:rFonts w:ascii="Arial" w:hAnsi="Arial" w:cs="Arial"/>
          <w:b/>
          <w:bCs/>
          <w:color w:val="000000" w:themeColor="text1"/>
          <w:sz w:val="26"/>
          <w:szCs w:val="26"/>
        </w:rPr>
      </w:pPr>
      <w:r w:rsidRPr="00EF1AF2">
        <w:rPr>
          <w:rFonts w:ascii="Arial" w:hAnsi="Arial" w:cs="Arial"/>
          <w:b/>
          <w:bCs/>
          <w:color w:val="000000" w:themeColor="text1"/>
          <w:sz w:val="26"/>
          <w:szCs w:val="26"/>
        </w:rPr>
        <w:t>6. Uspješnost</w:t>
      </w:r>
      <w:bookmarkEnd w:id="15"/>
    </w:p>
    <w:p w14:paraId="66B59942" w14:textId="77777777" w:rsidR="00D95820" w:rsidRPr="00EF1AF2" w:rsidRDefault="00D95820" w:rsidP="00D95820">
      <w:pPr>
        <w:spacing w:line="360" w:lineRule="auto"/>
        <w:jc w:val="both"/>
        <w:rPr>
          <w:rFonts w:ascii="Arial" w:hAnsi="Arial" w:cs="Arial"/>
          <w:color w:val="000000" w:themeColor="text1"/>
        </w:rPr>
      </w:pPr>
      <w:r w:rsidRPr="00EF1AF2">
        <w:rPr>
          <w:rFonts w:ascii="Arial" w:hAnsi="Arial" w:cs="Arial"/>
          <w:color w:val="000000" w:themeColor="text1"/>
        </w:rPr>
        <w:t>Projekt će se smatrati uspješnim ako razvijena aplikacija zadovolji postavljene funkcionalnosti, pruži korisnicima vrijedne alate za praćenje rada te unaprijedi produktivnost i efikasnost poslovnih procesa. Ključni pokazatelji uspješnosti bit će prihvaćanje od strane korisnika, pouzdanost sustava te ostvarenje postavljenih ciljeva i očekivanja.</w:t>
      </w:r>
    </w:p>
    <w:p w14:paraId="7099B7E6" w14:textId="0989F8A7" w:rsidR="00793312" w:rsidRPr="00EF1AF2" w:rsidRDefault="00793312" w:rsidP="00D95820">
      <w:pPr>
        <w:spacing w:line="360" w:lineRule="auto"/>
        <w:jc w:val="both"/>
        <w:rPr>
          <w:rFonts w:ascii="Arial" w:hAnsi="Arial" w:cs="Arial"/>
          <w:color w:val="000000" w:themeColor="text1"/>
        </w:rPr>
      </w:pPr>
    </w:p>
    <w:sectPr w:rsidR="00793312" w:rsidRPr="00EF1AF2" w:rsidSect="005B41B2">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BBAC6" w14:textId="77777777" w:rsidR="001277C5" w:rsidRDefault="001277C5" w:rsidP="00FF5E8E">
      <w:pPr>
        <w:spacing w:after="0" w:line="240" w:lineRule="auto"/>
      </w:pPr>
      <w:r>
        <w:separator/>
      </w:r>
    </w:p>
  </w:endnote>
  <w:endnote w:type="continuationSeparator" w:id="0">
    <w:p w14:paraId="61D6942D" w14:textId="77777777" w:rsidR="001277C5" w:rsidRDefault="001277C5" w:rsidP="00FF5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5165"/>
      <w:docPartObj>
        <w:docPartGallery w:val="Page Numbers (Bottom of Page)"/>
        <w:docPartUnique/>
      </w:docPartObj>
    </w:sdtPr>
    <w:sdtEndPr>
      <w:rPr>
        <w:noProof/>
      </w:rPr>
    </w:sdtEndPr>
    <w:sdtContent>
      <w:p w14:paraId="11864CB9" w14:textId="77777777" w:rsidR="00FF5E8E" w:rsidRDefault="00FF5E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5D5F3A" w14:textId="77777777" w:rsidR="00FF5E8E" w:rsidRDefault="00FF5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EABB6" w14:textId="77777777" w:rsidR="001277C5" w:rsidRDefault="001277C5" w:rsidP="00FF5E8E">
      <w:pPr>
        <w:spacing w:after="0" w:line="240" w:lineRule="auto"/>
      </w:pPr>
      <w:r>
        <w:separator/>
      </w:r>
    </w:p>
  </w:footnote>
  <w:footnote w:type="continuationSeparator" w:id="0">
    <w:p w14:paraId="7028256F" w14:textId="77777777" w:rsidR="001277C5" w:rsidRDefault="001277C5" w:rsidP="00FF5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17E30"/>
    <w:multiLevelType w:val="hybridMultilevel"/>
    <w:tmpl w:val="7A28BD72"/>
    <w:lvl w:ilvl="0" w:tplc="35F6A596">
      <w:start w:val="4"/>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8243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D003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5EE2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40F9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BCB9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400B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8ACC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5E90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E47725"/>
    <w:multiLevelType w:val="hybridMultilevel"/>
    <w:tmpl w:val="2248A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600521"/>
    <w:multiLevelType w:val="hybridMultilevel"/>
    <w:tmpl w:val="E200A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C06342"/>
    <w:multiLevelType w:val="multilevel"/>
    <w:tmpl w:val="4AF8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10766D"/>
    <w:multiLevelType w:val="multilevel"/>
    <w:tmpl w:val="0D2C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685051"/>
    <w:multiLevelType w:val="multilevel"/>
    <w:tmpl w:val="0D225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210EA3"/>
    <w:multiLevelType w:val="hybridMultilevel"/>
    <w:tmpl w:val="781C572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7" w15:restartNumberingAfterBreak="0">
    <w:nsid w:val="7F4E2AFD"/>
    <w:multiLevelType w:val="hybridMultilevel"/>
    <w:tmpl w:val="C5B2B838"/>
    <w:lvl w:ilvl="0" w:tplc="F444891C">
      <w:start w:val="4"/>
      <w:numFmt w:val="decimal"/>
      <w:lvlText w:val="%1."/>
      <w:lvlJc w:val="left"/>
      <w:pPr>
        <w:ind w:left="2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60E62C8">
      <w:start w:val="1"/>
      <w:numFmt w:val="decimal"/>
      <w:lvlText w:val="%2."/>
      <w:lvlJc w:val="left"/>
      <w:pPr>
        <w:ind w:left="1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6C6F36">
      <w:start w:val="1"/>
      <w:numFmt w:val="lowerRoman"/>
      <w:lvlText w:val="%3"/>
      <w:lvlJc w:val="left"/>
      <w:pPr>
        <w:ind w:left="2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BE954A">
      <w:start w:val="1"/>
      <w:numFmt w:val="decimal"/>
      <w:lvlText w:val="%4"/>
      <w:lvlJc w:val="left"/>
      <w:pPr>
        <w:ind w:left="3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68C6EA">
      <w:start w:val="1"/>
      <w:numFmt w:val="lowerLetter"/>
      <w:lvlText w:val="%5"/>
      <w:lvlJc w:val="left"/>
      <w:pPr>
        <w:ind w:left="3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74CC16">
      <w:start w:val="1"/>
      <w:numFmt w:val="lowerRoman"/>
      <w:lvlText w:val="%6"/>
      <w:lvlJc w:val="left"/>
      <w:pPr>
        <w:ind w:left="4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E805E0">
      <w:start w:val="1"/>
      <w:numFmt w:val="decimal"/>
      <w:lvlText w:val="%7"/>
      <w:lvlJc w:val="left"/>
      <w:pPr>
        <w:ind w:left="5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5E2B94">
      <w:start w:val="1"/>
      <w:numFmt w:val="lowerLetter"/>
      <w:lvlText w:val="%8"/>
      <w:lvlJc w:val="left"/>
      <w:pPr>
        <w:ind w:left="6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EE07AE">
      <w:start w:val="1"/>
      <w:numFmt w:val="lowerRoman"/>
      <w:lvlText w:val="%9"/>
      <w:lvlJc w:val="left"/>
      <w:pPr>
        <w:ind w:left="6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45248231">
    <w:abstractNumId w:val="0"/>
  </w:num>
  <w:num w:numId="2" w16cid:durableId="2018799502">
    <w:abstractNumId w:val="6"/>
  </w:num>
  <w:num w:numId="3" w16cid:durableId="596016258">
    <w:abstractNumId w:val="7"/>
  </w:num>
  <w:num w:numId="4" w16cid:durableId="1720201062">
    <w:abstractNumId w:val="4"/>
  </w:num>
  <w:num w:numId="5" w16cid:durableId="499393817">
    <w:abstractNumId w:val="5"/>
  </w:num>
  <w:num w:numId="6" w16cid:durableId="1734086397">
    <w:abstractNumId w:val="2"/>
  </w:num>
  <w:num w:numId="7" w16cid:durableId="1475633561">
    <w:abstractNumId w:val="3"/>
  </w:num>
  <w:num w:numId="8" w16cid:durableId="10307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D4"/>
    <w:rsid w:val="000272F6"/>
    <w:rsid w:val="001277C5"/>
    <w:rsid w:val="00200944"/>
    <w:rsid w:val="00204373"/>
    <w:rsid w:val="0020700A"/>
    <w:rsid w:val="00213029"/>
    <w:rsid w:val="002816CA"/>
    <w:rsid w:val="002D5188"/>
    <w:rsid w:val="002E073A"/>
    <w:rsid w:val="003075D4"/>
    <w:rsid w:val="00330A2E"/>
    <w:rsid w:val="00397276"/>
    <w:rsid w:val="003E4840"/>
    <w:rsid w:val="004B13AE"/>
    <w:rsid w:val="005233D1"/>
    <w:rsid w:val="005B41B2"/>
    <w:rsid w:val="00626DC6"/>
    <w:rsid w:val="006A4F0C"/>
    <w:rsid w:val="006D5C8A"/>
    <w:rsid w:val="00701257"/>
    <w:rsid w:val="0073221A"/>
    <w:rsid w:val="0077451C"/>
    <w:rsid w:val="00793312"/>
    <w:rsid w:val="007A2A9A"/>
    <w:rsid w:val="007E4180"/>
    <w:rsid w:val="00804B89"/>
    <w:rsid w:val="00811836"/>
    <w:rsid w:val="00811EAD"/>
    <w:rsid w:val="0083054B"/>
    <w:rsid w:val="008E0B74"/>
    <w:rsid w:val="00907669"/>
    <w:rsid w:val="009155CA"/>
    <w:rsid w:val="00926CF8"/>
    <w:rsid w:val="00961D01"/>
    <w:rsid w:val="009D0C1F"/>
    <w:rsid w:val="009E2409"/>
    <w:rsid w:val="00A0151A"/>
    <w:rsid w:val="00A51888"/>
    <w:rsid w:val="00A729C7"/>
    <w:rsid w:val="00B043A5"/>
    <w:rsid w:val="00B7463B"/>
    <w:rsid w:val="00B91F39"/>
    <w:rsid w:val="00B95387"/>
    <w:rsid w:val="00BA77AA"/>
    <w:rsid w:val="00BC02A6"/>
    <w:rsid w:val="00BD2D55"/>
    <w:rsid w:val="00BF34A8"/>
    <w:rsid w:val="00C44354"/>
    <w:rsid w:val="00C771E7"/>
    <w:rsid w:val="00C90237"/>
    <w:rsid w:val="00CD56B9"/>
    <w:rsid w:val="00CF7504"/>
    <w:rsid w:val="00D03F54"/>
    <w:rsid w:val="00D95820"/>
    <w:rsid w:val="00DB03D4"/>
    <w:rsid w:val="00E47098"/>
    <w:rsid w:val="00E52864"/>
    <w:rsid w:val="00E93CBB"/>
    <w:rsid w:val="00EF1AF2"/>
    <w:rsid w:val="00FF5E8E"/>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BCD44"/>
  <w15:chartTrackingRefBased/>
  <w15:docId w15:val="{BF60FE85-88E9-48D2-ACF2-9D2AD216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B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098"/>
    <w:pPr>
      <w:spacing w:after="5" w:line="249" w:lineRule="auto"/>
      <w:ind w:left="10" w:hanging="10"/>
    </w:pPr>
    <w:rPr>
      <w:rFonts w:ascii="Times New Roman" w:eastAsia="Times New Roman" w:hAnsi="Times New Roman" w:cs="Times New Roman"/>
      <w:color w:val="000000"/>
      <w:sz w:val="24"/>
      <w:lang w:eastAsia="hr-BA"/>
    </w:rPr>
  </w:style>
  <w:style w:type="paragraph" w:styleId="Heading1">
    <w:name w:val="heading 1"/>
    <w:basedOn w:val="Normal"/>
    <w:next w:val="Normal"/>
    <w:link w:val="Heading1Char"/>
    <w:uiPriority w:val="9"/>
    <w:qFormat/>
    <w:rsid w:val="002E0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43A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043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uiPriority w:val="39"/>
    <w:rsid w:val="00E93CBB"/>
    <w:pPr>
      <w:spacing w:after="5" w:line="249" w:lineRule="auto"/>
      <w:ind w:left="25" w:right="23" w:hanging="10"/>
    </w:pPr>
    <w:rPr>
      <w:rFonts w:ascii="Times New Roman" w:eastAsia="Times New Roman" w:hAnsi="Times New Roman" w:cs="Times New Roman"/>
      <w:color w:val="000000"/>
      <w:sz w:val="24"/>
      <w:lang w:eastAsia="hr-BA"/>
    </w:rPr>
  </w:style>
  <w:style w:type="paragraph" w:styleId="TOC2">
    <w:name w:val="toc 2"/>
    <w:hidden/>
    <w:uiPriority w:val="39"/>
    <w:rsid w:val="00E93CBB"/>
    <w:pPr>
      <w:spacing w:after="5" w:line="249" w:lineRule="auto"/>
      <w:ind w:left="265" w:right="23" w:hanging="10"/>
    </w:pPr>
    <w:rPr>
      <w:rFonts w:ascii="Times New Roman" w:eastAsia="Times New Roman" w:hAnsi="Times New Roman" w:cs="Times New Roman"/>
      <w:color w:val="000000"/>
      <w:sz w:val="24"/>
      <w:lang w:eastAsia="hr-BA"/>
    </w:rPr>
  </w:style>
  <w:style w:type="character" w:customStyle="1" w:styleId="Heading2Char">
    <w:name w:val="Heading 2 Char"/>
    <w:basedOn w:val="DefaultParagraphFont"/>
    <w:link w:val="Heading2"/>
    <w:uiPriority w:val="9"/>
    <w:rsid w:val="002E073A"/>
    <w:rPr>
      <w:rFonts w:asciiTheme="majorHAnsi" w:eastAsiaTheme="majorEastAsia" w:hAnsiTheme="majorHAnsi" w:cstheme="majorBidi"/>
      <w:color w:val="2F5496" w:themeColor="accent1" w:themeShade="BF"/>
      <w:sz w:val="26"/>
      <w:szCs w:val="26"/>
      <w:lang w:eastAsia="hr-BA"/>
    </w:rPr>
  </w:style>
  <w:style w:type="character" w:styleId="Hyperlink">
    <w:name w:val="Hyperlink"/>
    <w:basedOn w:val="DefaultParagraphFont"/>
    <w:uiPriority w:val="99"/>
    <w:unhideWhenUsed/>
    <w:rsid w:val="002E073A"/>
    <w:rPr>
      <w:color w:val="0563C1" w:themeColor="hyperlink"/>
      <w:u w:val="single"/>
    </w:rPr>
  </w:style>
  <w:style w:type="character" w:styleId="UnresolvedMention">
    <w:name w:val="Unresolved Mention"/>
    <w:basedOn w:val="DefaultParagraphFont"/>
    <w:uiPriority w:val="99"/>
    <w:semiHidden/>
    <w:unhideWhenUsed/>
    <w:rsid w:val="002E073A"/>
    <w:rPr>
      <w:color w:val="605E5C"/>
      <w:shd w:val="clear" w:color="auto" w:fill="E1DFDD"/>
    </w:rPr>
  </w:style>
  <w:style w:type="character" w:customStyle="1" w:styleId="Heading1Char">
    <w:name w:val="Heading 1 Char"/>
    <w:basedOn w:val="DefaultParagraphFont"/>
    <w:link w:val="Heading1"/>
    <w:uiPriority w:val="9"/>
    <w:rsid w:val="002E073A"/>
    <w:rPr>
      <w:rFonts w:asciiTheme="majorHAnsi" w:eastAsiaTheme="majorEastAsia" w:hAnsiTheme="majorHAnsi" w:cstheme="majorBidi"/>
      <w:color w:val="2F5496" w:themeColor="accent1" w:themeShade="BF"/>
      <w:sz w:val="32"/>
      <w:szCs w:val="32"/>
      <w:lang w:eastAsia="hr-BA"/>
    </w:rPr>
  </w:style>
  <w:style w:type="paragraph" w:styleId="NoSpacing">
    <w:name w:val="No Spacing"/>
    <w:uiPriority w:val="1"/>
    <w:qFormat/>
    <w:rsid w:val="007A2A9A"/>
    <w:pPr>
      <w:spacing w:after="0" w:line="240" w:lineRule="auto"/>
      <w:ind w:left="10" w:hanging="10"/>
    </w:pPr>
    <w:rPr>
      <w:rFonts w:ascii="Times New Roman" w:eastAsia="Times New Roman" w:hAnsi="Times New Roman" w:cs="Times New Roman"/>
      <w:color w:val="000000"/>
      <w:sz w:val="24"/>
      <w:lang w:eastAsia="hr-BA"/>
    </w:rPr>
  </w:style>
  <w:style w:type="paragraph" w:styleId="TOCHeading">
    <w:name w:val="TOC Heading"/>
    <w:basedOn w:val="Heading1"/>
    <w:next w:val="Normal"/>
    <w:uiPriority w:val="39"/>
    <w:unhideWhenUsed/>
    <w:qFormat/>
    <w:rsid w:val="007A2A9A"/>
    <w:pPr>
      <w:spacing w:line="259" w:lineRule="auto"/>
      <w:ind w:left="0" w:firstLine="0"/>
      <w:outlineLvl w:val="9"/>
    </w:pPr>
    <w:rPr>
      <w:kern w:val="0"/>
      <w:lang w:val="en-US" w:eastAsia="en-US"/>
      <w14:ligatures w14:val="none"/>
    </w:rPr>
  </w:style>
  <w:style w:type="paragraph" w:styleId="ListParagraph">
    <w:name w:val="List Paragraph"/>
    <w:basedOn w:val="Normal"/>
    <w:uiPriority w:val="34"/>
    <w:qFormat/>
    <w:rsid w:val="007A2A9A"/>
    <w:pPr>
      <w:ind w:left="720"/>
      <w:contextualSpacing/>
    </w:pPr>
  </w:style>
  <w:style w:type="paragraph" w:styleId="NormalWeb">
    <w:name w:val="Normal (Web)"/>
    <w:basedOn w:val="Normal"/>
    <w:uiPriority w:val="99"/>
    <w:unhideWhenUsed/>
    <w:rsid w:val="00BC02A6"/>
    <w:pPr>
      <w:spacing w:before="100" w:beforeAutospacing="1" w:after="100" w:afterAutospacing="1" w:line="240" w:lineRule="auto"/>
      <w:ind w:left="0" w:firstLine="0"/>
    </w:pPr>
    <w:rPr>
      <w:color w:val="auto"/>
      <w:kern w:val="0"/>
      <w:szCs w:val="24"/>
      <w14:ligatures w14:val="none"/>
    </w:rPr>
  </w:style>
  <w:style w:type="character" w:customStyle="1" w:styleId="Heading3Char">
    <w:name w:val="Heading 3 Char"/>
    <w:basedOn w:val="DefaultParagraphFont"/>
    <w:link w:val="Heading3"/>
    <w:uiPriority w:val="9"/>
    <w:rsid w:val="00B043A5"/>
    <w:rPr>
      <w:rFonts w:asciiTheme="majorHAnsi" w:eastAsiaTheme="majorEastAsia" w:hAnsiTheme="majorHAnsi" w:cstheme="majorBidi"/>
      <w:color w:val="1F3763" w:themeColor="accent1" w:themeShade="7F"/>
      <w:sz w:val="24"/>
      <w:szCs w:val="24"/>
      <w:lang w:eastAsia="hr-BA"/>
    </w:rPr>
  </w:style>
  <w:style w:type="character" w:customStyle="1" w:styleId="Heading4Char">
    <w:name w:val="Heading 4 Char"/>
    <w:basedOn w:val="DefaultParagraphFont"/>
    <w:link w:val="Heading4"/>
    <w:uiPriority w:val="9"/>
    <w:semiHidden/>
    <w:rsid w:val="00B043A5"/>
    <w:rPr>
      <w:rFonts w:asciiTheme="majorHAnsi" w:eastAsiaTheme="majorEastAsia" w:hAnsiTheme="majorHAnsi" w:cstheme="majorBidi"/>
      <w:i/>
      <w:iCs/>
      <w:color w:val="2F5496" w:themeColor="accent1" w:themeShade="BF"/>
      <w:sz w:val="24"/>
      <w:lang w:eastAsia="hr-BA"/>
    </w:rPr>
  </w:style>
  <w:style w:type="paragraph" w:styleId="TOC3">
    <w:name w:val="toc 3"/>
    <w:basedOn w:val="Normal"/>
    <w:next w:val="Normal"/>
    <w:autoRedefine/>
    <w:uiPriority w:val="39"/>
    <w:unhideWhenUsed/>
    <w:rsid w:val="00FF5E8E"/>
    <w:pPr>
      <w:spacing w:after="100"/>
      <w:ind w:left="480"/>
    </w:pPr>
  </w:style>
  <w:style w:type="paragraph" w:styleId="Header">
    <w:name w:val="header"/>
    <w:basedOn w:val="Normal"/>
    <w:link w:val="HeaderChar"/>
    <w:uiPriority w:val="99"/>
    <w:unhideWhenUsed/>
    <w:rsid w:val="00FF5E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E8E"/>
    <w:rPr>
      <w:rFonts w:ascii="Times New Roman" w:eastAsia="Times New Roman" w:hAnsi="Times New Roman" w:cs="Times New Roman"/>
      <w:color w:val="000000"/>
      <w:sz w:val="24"/>
      <w:lang w:eastAsia="hr-BA"/>
    </w:rPr>
  </w:style>
  <w:style w:type="paragraph" w:styleId="Footer">
    <w:name w:val="footer"/>
    <w:basedOn w:val="Normal"/>
    <w:link w:val="FooterChar"/>
    <w:uiPriority w:val="99"/>
    <w:unhideWhenUsed/>
    <w:rsid w:val="00FF5E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E8E"/>
    <w:rPr>
      <w:rFonts w:ascii="Times New Roman" w:eastAsia="Times New Roman" w:hAnsi="Times New Roman" w:cs="Times New Roman"/>
      <w:color w:val="000000"/>
      <w:sz w:val="24"/>
      <w:lang w:eastAsia="hr-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70528">
      <w:bodyDiv w:val="1"/>
      <w:marLeft w:val="0"/>
      <w:marRight w:val="0"/>
      <w:marTop w:val="0"/>
      <w:marBottom w:val="0"/>
      <w:divBdr>
        <w:top w:val="none" w:sz="0" w:space="0" w:color="auto"/>
        <w:left w:val="none" w:sz="0" w:space="0" w:color="auto"/>
        <w:bottom w:val="none" w:sz="0" w:space="0" w:color="auto"/>
        <w:right w:val="none" w:sz="0" w:space="0" w:color="auto"/>
      </w:divBdr>
    </w:div>
    <w:div w:id="746147275">
      <w:bodyDiv w:val="1"/>
      <w:marLeft w:val="0"/>
      <w:marRight w:val="0"/>
      <w:marTop w:val="0"/>
      <w:marBottom w:val="0"/>
      <w:divBdr>
        <w:top w:val="none" w:sz="0" w:space="0" w:color="auto"/>
        <w:left w:val="none" w:sz="0" w:space="0" w:color="auto"/>
        <w:bottom w:val="none" w:sz="0" w:space="0" w:color="auto"/>
        <w:right w:val="none" w:sz="0" w:space="0" w:color="auto"/>
      </w:divBdr>
    </w:div>
    <w:div w:id="1044867987">
      <w:bodyDiv w:val="1"/>
      <w:marLeft w:val="0"/>
      <w:marRight w:val="0"/>
      <w:marTop w:val="0"/>
      <w:marBottom w:val="0"/>
      <w:divBdr>
        <w:top w:val="none" w:sz="0" w:space="0" w:color="auto"/>
        <w:left w:val="none" w:sz="0" w:space="0" w:color="auto"/>
        <w:bottom w:val="none" w:sz="0" w:space="0" w:color="auto"/>
        <w:right w:val="none" w:sz="0" w:space="0" w:color="auto"/>
      </w:divBdr>
    </w:div>
    <w:div w:id="1045568334">
      <w:bodyDiv w:val="1"/>
      <w:marLeft w:val="0"/>
      <w:marRight w:val="0"/>
      <w:marTop w:val="0"/>
      <w:marBottom w:val="0"/>
      <w:divBdr>
        <w:top w:val="none" w:sz="0" w:space="0" w:color="auto"/>
        <w:left w:val="none" w:sz="0" w:space="0" w:color="auto"/>
        <w:bottom w:val="none" w:sz="0" w:space="0" w:color="auto"/>
        <w:right w:val="none" w:sz="0" w:space="0" w:color="auto"/>
      </w:divBdr>
      <w:divsChild>
        <w:div w:id="1049841478">
          <w:marLeft w:val="0"/>
          <w:marRight w:val="0"/>
          <w:marTop w:val="0"/>
          <w:marBottom w:val="0"/>
          <w:divBdr>
            <w:top w:val="none" w:sz="0" w:space="0" w:color="auto"/>
            <w:left w:val="none" w:sz="0" w:space="0" w:color="auto"/>
            <w:bottom w:val="none" w:sz="0" w:space="0" w:color="auto"/>
            <w:right w:val="none" w:sz="0" w:space="0" w:color="auto"/>
          </w:divBdr>
          <w:divsChild>
            <w:div w:id="1330255999">
              <w:marLeft w:val="0"/>
              <w:marRight w:val="0"/>
              <w:marTop w:val="0"/>
              <w:marBottom w:val="0"/>
              <w:divBdr>
                <w:top w:val="none" w:sz="0" w:space="0" w:color="auto"/>
                <w:left w:val="none" w:sz="0" w:space="0" w:color="auto"/>
                <w:bottom w:val="none" w:sz="0" w:space="0" w:color="auto"/>
                <w:right w:val="none" w:sz="0" w:space="0" w:color="auto"/>
              </w:divBdr>
              <w:divsChild>
                <w:div w:id="6142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799">
      <w:bodyDiv w:val="1"/>
      <w:marLeft w:val="0"/>
      <w:marRight w:val="0"/>
      <w:marTop w:val="0"/>
      <w:marBottom w:val="0"/>
      <w:divBdr>
        <w:top w:val="none" w:sz="0" w:space="0" w:color="auto"/>
        <w:left w:val="none" w:sz="0" w:space="0" w:color="auto"/>
        <w:bottom w:val="none" w:sz="0" w:space="0" w:color="auto"/>
        <w:right w:val="none" w:sz="0" w:space="0" w:color="auto"/>
      </w:divBdr>
    </w:div>
    <w:div w:id="1584141065">
      <w:bodyDiv w:val="1"/>
      <w:marLeft w:val="0"/>
      <w:marRight w:val="0"/>
      <w:marTop w:val="0"/>
      <w:marBottom w:val="0"/>
      <w:divBdr>
        <w:top w:val="none" w:sz="0" w:space="0" w:color="auto"/>
        <w:left w:val="none" w:sz="0" w:space="0" w:color="auto"/>
        <w:bottom w:val="none" w:sz="0" w:space="0" w:color="auto"/>
        <w:right w:val="none" w:sz="0" w:space="0" w:color="auto"/>
      </w:divBdr>
    </w:div>
    <w:div w:id="1612545314">
      <w:bodyDiv w:val="1"/>
      <w:marLeft w:val="0"/>
      <w:marRight w:val="0"/>
      <w:marTop w:val="0"/>
      <w:marBottom w:val="0"/>
      <w:divBdr>
        <w:top w:val="none" w:sz="0" w:space="0" w:color="auto"/>
        <w:left w:val="none" w:sz="0" w:space="0" w:color="auto"/>
        <w:bottom w:val="none" w:sz="0" w:space="0" w:color="auto"/>
        <w:right w:val="none" w:sz="0" w:space="0" w:color="auto"/>
      </w:divBdr>
    </w:div>
    <w:div w:id="186112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lena.petrusic@fsre.sum.b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E79AB-380B-43C1-9632-A8AAA4A5E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Petrusic</dc:creator>
  <cp:keywords/>
  <dc:description/>
  <cp:lastModifiedBy>Jelena Petrusic</cp:lastModifiedBy>
  <cp:revision>12</cp:revision>
  <cp:lastPrinted>2023-05-28T20:30:00Z</cp:lastPrinted>
  <dcterms:created xsi:type="dcterms:W3CDTF">2024-04-09T21:09:00Z</dcterms:created>
  <dcterms:modified xsi:type="dcterms:W3CDTF">2024-06-15T07:36:00Z</dcterms:modified>
</cp:coreProperties>
</file>