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B8B1D" w14:textId="3AD1CC45" w:rsidR="004A18DB" w:rsidRPr="0082672F" w:rsidRDefault="004A18DB" w:rsidP="0082672F">
      <w:pPr>
        <w:rPr>
          <w:rFonts w:ascii="Cambria" w:hAnsi="Cambria"/>
          <w:b/>
          <w:i/>
          <w:sz w:val="28"/>
          <w:szCs w:val="32"/>
        </w:rPr>
      </w:pPr>
      <w:r w:rsidRPr="0082672F">
        <w:rPr>
          <w:rFonts w:ascii="Cambria" w:hAnsi="Cambria"/>
          <w:b/>
          <w:i/>
          <w:noProof/>
          <w:sz w:val="28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61E83078" wp14:editId="23985FA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62025" cy="857250"/>
            <wp:effectExtent l="19050" t="0" r="9525" b="0"/>
            <wp:wrapSquare wrapText="bothSides"/>
            <wp:docPr id="3" name="Picture 3" descr="A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ble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672F">
        <w:rPr>
          <w:rFonts w:ascii="Cambria" w:hAnsi="Cambria"/>
          <w:b/>
          <w:i/>
          <w:sz w:val="28"/>
          <w:szCs w:val="32"/>
        </w:rPr>
        <w:t xml:space="preserve">DOO </w:t>
      </w:r>
      <w:proofErr w:type="gramStart"/>
      <w:r w:rsidRPr="0082672F">
        <w:rPr>
          <w:rFonts w:ascii="Cambria" w:hAnsi="Cambria"/>
          <w:b/>
          <w:i/>
          <w:sz w:val="28"/>
          <w:szCs w:val="32"/>
        </w:rPr>
        <w:t>,,VODOVOD</w:t>
      </w:r>
      <w:proofErr w:type="gramEnd"/>
      <w:r w:rsidRPr="0082672F">
        <w:rPr>
          <w:rFonts w:ascii="Cambria" w:hAnsi="Cambria"/>
          <w:b/>
          <w:i/>
          <w:sz w:val="28"/>
          <w:szCs w:val="32"/>
        </w:rPr>
        <w:t xml:space="preserve"> I KANALIZACIJA”</w:t>
      </w:r>
    </w:p>
    <w:p w14:paraId="1F94D258" w14:textId="1F4348E7" w:rsidR="004A18DB" w:rsidRPr="0082672F" w:rsidRDefault="004A18DB" w:rsidP="0082672F">
      <w:pPr>
        <w:rPr>
          <w:rFonts w:ascii="Cambria" w:hAnsi="Cambria"/>
          <w:b/>
          <w:i/>
          <w:sz w:val="28"/>
          <w:szCs w:val="32"/>
        </w:rPr>
      </w:pPr>
      <w:r w:rsidRPr="0082672F">
        <w:rPr>
          <w:rFonts w:ascii="Cambria" w:hAnsi="Cambria"/>
          <w:b/>
          <w:i/>
          <w:sz w:val="28"/>
          <w:szCs w:val="32"/>
        </w:rPr>
        <w:t>DANILOVGRAD</w:t>
      </w:r>
    </w:p>
    <w:p w14:paraId="2B5648B8" w14:textId="3B14F852" w:rsidR="004A18DB" w:rsidRPr="0082672F" w:rsidRDefault="004A18DB" w:rsidP="004A18DB">
      <w:pPr>
        <w:rPr>
          <w:rFonts w:asciiTheme="minorHAnsi" w:hAnsiTheme="minorHAnsi"/>
          <w:szCs w:val="32"/>
        </w:rPr>
      </w:pPr>
      <w:proofErr w:type="spellStart"/>
      <w:r w:rsidRPr="0082672F">
        <w:rPr>
          <w:rFonts w:asciiTheme="minorHAnsi" w:hAnsiTheme="minorHAnsi"/>
          <w:szCs w:val="32"/>
        </w:rPr>
        <w:t>Broj</w:t>
      </w:r>
      <w:proofErr w:type="spellEnd"/>
      <w:r w:rsidRPr="0082672F">
        <w:rPr>
          <w:rFonts w:asciiTheme="minorHAnsi" w:hAnsiTheme="minorHAnsi"/>
          <w:szCs w:val="32"/>
        </w:rPr>
        <w:t>:</w:t>
      </w:r>
    </w:p>
    <w:p w14:paraId="28309103" w14:textId="50D21C8F" w:rsidR="004A18DB" w:rsidRPr="0082672F" w:rsidRDefault="009356CD" w:rsidP="004A18DB">
      <w:pPr>
        <w:rPr>
          <w:rFonts w:asciiTheme="minorHAnsi" w:hAnsiTheme="minorHAnsi"/>
          <w:szCs w:val="32"/>
        </w:rPr>
      </w:pPr>
      <w:proofErr w:type="spellStart"/>
      <w:r>
        <w:rPr>
          <w:rFonts w:asciiTheme="minorHAnsi" w:hAnsiTheme="minorHAnsi"/>
          <w:szCs w:val="32"/>
        </w:rPr>
        <w:t>Danilovgrad</w:t>
      </w:r>
      <w:proofErr w:type="spellEnd"/>
      <w:r>
        <w:rPr>
          <w:rFonts w:asciiTheme="minorHAnsi" w:hAnsiTheme="minorHAnsi"/>
          <w:szCs w:val="32"/>
        </w:rPr>
        <w:t>, 27.07.2020</w:t>
      </w:r>
      <w:r w:rsidR="004A18DB" w:rsidRPr="0082672F">
        <w:rPr>
          <w:rFonts w:asciiTheme="minorHAnsi" w:hAnsiTheme="minorHAnsi"/>
          <w:szCs w:val="32"/>
        </w:rPr>
        <w:t xml:space="preserve">. </w:t>
      </w:r>
      <w:proofErr w:type="spellStart"/>
      <w:proofErr w:type="gramStart"/>
      <w:r w:rsidR="004A18DB" w:rsidRPr="0082672F">
        <w:rPr>
          <w:rFonts w:asciiTheme="minorHAnsi" w:hAnsiTheme="minorHAnsi"/>
          <w:szCs w:val="32"/>
        </w:rPr>
        <w:t>godine</w:t>
      </w:r>
      <w:proofErr w:type="spellEnd"/>
      <w:proofErr w:type="gramEnd"/>
    </w:p>
    <w:p w14:paraId="6A37F595" w14:textId="77777777" w:rsidR="004A18DB" w:rsidRPr="00616DBD" w:rsidRDefault="004A18DB" w:rsidP="004A18DB">
      <w:pPr>
        <w:spacing w:after="240"/>
        <w:rPr>
          <w:rFonts w:ascii="Times New Roman" w:hAnsi="Times New Roman"/>
          <w:lang w:val="sr-Latn-ME"/>
        </w:rPr>
      </w:pPr>
    </w:p>
    <w:p w14:paraId="7FD538A1" w14:textId="19F1AC9E" w:rsidR="004A18DB" w:rsidRPr="0082672F" w:rsidRDefault="004A18DB" w:rsidP="004A18DB">
      <w:pPr>
        <w:tabs>
          <w:tab w:val="left" w:pos="5895"/>
        </w:tabs>
        <w:rPr>
          <w:rFonts w:asciiTheme="minorHAnsi" w:hAnsiTheme="minorHAnsi"/>
          <w:b/>
          <w:szCs w:val="32"/>
        </w:rPr>
      </w:pPr>
      <w:r w:rsidRPr="0082672F">
        <w:rPr>
          <w:rFonts w:asciiTheme="minorHAnsi" w:hAnsiTheme="minorHAnsi"/>
          <w:b/>
          <w:szCs w:val="32"/>
        </w:rPr>
        <w:t xml:space="preserve">81410 </w:t>
      </w:r>
      <w:proofErr w:type="spellStart"/>
      <w:r w:rsidRPr="0082672F">
        <w:rPr>
          <w:rFonts w:asciiTheme="minorHAnsi" w:hAnsiTheme="minorHAnsi"/>
          <w:b/>
          <w:szCs w:val="32"/>
        </w:rPr>
        <w:t>Danilovgrad</w:t>
      </w:r>
      <w:proofErr w:type="spellEnd"/>
      <w:r w:rsidRPr="0082672F">
        <w:rPr>
          <w:rFonts w:asciiTheme="minorHAnsi" w:hAnsiTheme="minorHAnsi"/>
          <w:b/>
          <w:szCs w:val="32"/>
        </w:rPr>
        <w:t xml:space="preserve">, </w:t>
      </w:r>
      <w:proofErr w:type="spellStart"/>
      <w:r w:rsidRPr="0082672F">
        <w:rPr>
          <w:rFonts w:asciiTheme="minorHAnsi" w:hAnsiTheme="minorHAnsi"/>
          <w:b/>
          <w:szCs w:val="32"/>
        </w:rPr>
        <w:t>Jefta</w:t>
      </w:r>
      <w:proofErr w:type="spellEnd"/>
      <w:r w:rsidRPr="0082672F">
        <w:rPr>
          <w:rFonts w:asciiTheme="minorHAnsi" w:hAnsiTheme="minorHAnsi"/>
          <w:b/>
          <w:szCs w:val="32"/>
        </w:rPr>
        <w:t xml:space="preserve"> – </w:t>
      </w:r>
      <w:proofErr w:type="spellStart"/>
      <w:r w:rsidRPr="0082672F">
        <w:rPr>
          <w:rFonts w:asciiTheme="minorHAnsi" w:hAnsiTheme="minorHAnsi"/>
          <w:b/>
          <w:szCs w:val="32"/>
        </w:rPr>
        <w:t>Čaja</w:t>
      </w:r>
      <w:proofErr w:type="spellEnd"/>
      <w:r w:rsidRPr="0082672F">
        <w:rPr>
          <w:rFonts w:asciiTheme="minorHAnsi" w:hAnsiTheme="minorHAnsi"/>
          <w:b/>
          <w:szCs w:val="32"/>
        </w:rPr>
        <w:t xml:space="preserve"> </w:t>
      </w:r>
      <w:proofErr w:type="spellStart"/>
      <w:r w:rsidRPr="0082672F">
        <w:rPr>
          <w:rFonts w:asciiTheme="minorHAnsi" w:hAnsiTheme="minorHAnsi"/>
          <w:b/>
          <w:szCs w:val="32"/>
        </w:rPr>
        <w:t>Šćepanovića</w:t>
      </w:r>
      <w:proofErr w:type="spellEnd"/>
      <w:r w:rsidRPr="0082672F">
        <w:rPr>
          <w:rFonts w:asciiTheme="minorHAnsi" w:hAnsiTheme="minorHAnsi"/>
          <w:b/>
          <w:szCs w:val="32"/>
        </w:rPr>
        <w:t xml:space="preserve"> bb   e-mail: jkzpdanilovgrad@t-com.me</w:t>
      </w:r>
    </w:p>
    <w:p w14:paraId="31EA8115" w14:textId="77777777" w:rsidR="004A18DB" w:rsidRPr="0082672F" w:rsidRDefault="004A18DB" w:rsidP="004A18DB">
      <w:pPr>
        <w:rPr>
          <w:rFonts w:asciiTheme="minorHAnsi" w:hAnsiTheme="minorHAnsi"/>
          <w:b/>
          <w:szCs w:val="32"/>
        </w:rPr>
      </w:pPr>
      <w:r w:rsidRPr="0082672F">
        <w:rPr>
          <w:rFonts w:asciiTheme="minorHAnsi" w:hAnsiTheme="minorHAnsi"/>
          <w:b/>
          <w:szCs w:val="32"/>
        </w:rPr>
        <w:t>Tel/fax: 020/811-550</w:t>
      </w:r>
    </w:p>
    <w:p w14:paraId="0C66E191" w14:textId="77777777" w:rsidR="004A18DB" w:rsidRDefault="004A18DB" w:rsidP="004A18DB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A97BC" wp14:editId="64914038">
                <wp:simplePos x="0" y="0"/>
                <wp:positionH relativeFrom="margin">
                  <wp:align>right</wp:align>
                </wp:positionH>
                <wp:positionV relativeFrom="paragraph">
                  <wp:posOffset>70486</wp:posOffset>
                </wp:positionV>
                <wp:extent cx="5372100" cy="45719"/>
                <wp:effectExtent l="19050" t="19050" r="19050" b="311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72100" cy="45719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65D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71.8pt;margin-top:5.55pt;width:423pt;height:3.6pt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" strokecolor="#0070c0" strokeweight="2.25pt">
                <w10:wrap anchorx="margin"/>
              </v:shape>
            </w:pict>
          </mc:Fallback>
        </mc:AlternateContent>
      </w:r>
    </w:p>
    <w:p w14:paraId="08E1DC51" w14:textId="0D9658DC" w:rsidR="00C650BA" w:rsidRDefault="00FA55E7" w:rsidP="00FA55E7">
      <w:pPr>
        <w:jc w:val="center"/>
        <w:rPr>
          <w:rFonts w:ascii="Cambria" w:hAnsi="Cambria"/>
          <w:b/>
          <w:i/>
          <w:sz w:val="28"/>
          <w:szCs w:val="32"/>
          <w:lang w:val="sr-Latn-ME"/>
        </w:rPr>
      </w:pPr>
      <w:r>
        <w:rPr>
          <w:rFonts w:ascii="Cambria" w:hAnsi="Cambria"/>
          <w:b/>
          <w:i/>
          <w:sz w:val="28"/>
          <w:szCs w:val="32"/>
        </w:rPr>
        <w:t xml:space="preserve">                                                                       </w:t>
      </w:r>
      <w:r w:rsidR="006B1BDF">
        <w:rPr>
          <w:rFonts w:ascii="Cambria" w:hAnsi="Cambria"/>
          <w:b/>
          <w:i/>
          <w:sz w:val="28"/>
          <w:szCs w:val="32"/>
        </w:rPr>
        <w:t xml:space="preserve"> </w:t>
      </w:r>
      <w:r>
        <w:rPr>
          <w:rFonts w:ascii="Cambria" w:hAnsi="Cambria"/>
          <w:b/>
          <w:i/>
          <w:sz w:val="28"/>
          <w:szCs w:val="32"/>
        </w:rPr>
        <w:t xml:space="preserve"> </w:t>
      </w:r>
      <w:r w:rsidR="006B1BDF">
        <w:rPr>
          <w:rFonts w:ascii="Cambria" w:hAnsi="Cambria"/>
          <w:b/>
          <w:i/>
          <w:sz w:val="28"/>
          <w:szCs w:val="32"/>
        </w:rPr>
        <w:t xml:space="preserve">Radio </w:t>
      </w:r>
      <w:proofErr w:type="spellStart"/>
      <w:r w:rsidR="006B1BDF">
        <w:rPr>
          <w:rFonts w:ascii="Cambria" w:hAnsi="Cambria"/>
          <w:b/>
          <w:i/>
          <w:sz w:val="28"/>
          <w:szCs w:val="32"/>
        </w:rPr>
        <w:t>Danilovgrad</w:t>
      </w:r>
      <w:proofErr w:type="spellEnd"/>
    </w:p>
    <w:p w14:paraId="79DD8895" w14:textId="6845D5B8" w:rsidR="00FA55E7" w:rsidRPr="00FA55E7" w:rsidRDefault="00FA55E7" w:rsidP="006B1BDF">
      <w:pPr>
        <w:jc w:val="center"/>
        <w:rPr>
          <w:rFonts w:ascii="Cambria" w:hAnsi="Cambria"/>
          <w:b/>
          <w:i/>
          <w:sz w:val="28"/>
          <w:szCs w:val="32"/>
          <w:lang w:val="sr-Latn-ME"/>
        </w:rPr>
      </w:pPr>
      <w:r>
        <w:rPr>
          <w:rFonts w:ascii="Cambria" w:hAnsi="Cambria"/>
          <w:b/>
          <w:i/>
          <w:sz w:val="28"/>
          <w:szCs w:val="32"/>
          <w:lang w:val="sr-Latn-ME"/>
        </w:rPr>
        <w:t xml:space="preserve">                </w:t>
      </w:r>
      <w:r w:rsidR="00990C85">
        <w:rPr>
          <w:rFonts w:ascii="Cambria" w:hAnsi="Cambria"/>
          <w:b/>
          <w:i/>
          <w:sz w:val="28"/>
          <w:szCs w:val="32"/>
          <w:lang w:val="sr-Latn-ME"/>
        </w:rPr>
        <w:t xml:space="preserve">                                             </w:t>
      </w:r>
      <w:r w:rsidR="006B1BDF">
        <w:rPr>
          <w:rFonts w:ascii="Cambria" w:hAnsi="Cambria"/>
          <w:b/>
          <w:i/>
          <w:sz w:val="28"/>
          <w:szCs w:val="32"/>
          <w:lang w:val="sr-Latn-ME"/>
        </w:rPr>
        <w:t xml:space="preserve">       </w:t>
      </w:r>
    </w:p>
    <w:p w14:paraId="5510177A" w14:textId="07B569CD" w:rsidR="00000BB4" w:rsidRDefault="00000BB4" w:rsidP="004A18DB">
      <w:pPr>
        <w:pStyle w:val="Header"/>
        <w:tabs>
          <w:tab w:val="clear" w:pos="9360"/>
          <w:tab w:val="right" w:pos="8499"/>
        </w:tabs>
        <w:ind w:left="1440" w:right="-6" w:hanging="1440"/>
        <w:rPr>
          <w:rFonts w:ascii="IBM Plex Sans Light" w:hAnsi="IBM Plex Sans Light"/>
          <w:sz w:val="18"/>
          <w:szCs w:val="18"/>
        </w:rPr>
      </w:pPr>
      <w:bookmarkStart w:id="0" w:name="_Hlk1043554"/>
      <w:r>
        <w:rPr>
          <w:rFonts w:ascii="IBM Plex Sans" w:hAnsi="IBM Plex Sans"/>
          <w:b/>
          <w:bCs/>
        </w:rPr>
        <w:tab/>
      </w:r>
      <w:r>
        <w:rPr>
          <w:rFonts w:ascii="IBM Plex Sans Light" w:hAnsi="IBM Plex Sans Light"/>
          <w:sz w:val="18"/>
          <w:szCs w:val="18"/>
        </w:rPr>
        <w:t xml:space="preserve"> </w:t>
      </w:r>
    </w:p>
    <w:p w14:paraId="656189E5" w14:textId="6715565C" w:rsidR="00000BB4" w:rsidRPr="002225F8" w:rsidRDefault="00000BB4" w:rsidP="00990C85">
      <w:pPr>
        <w:pStyle w:val="Header"/>
        <w:tabs>
          <w:tab w:val="clear" w:pos="9360"/>
          <w:tab w:val="left" w:pos="7640"/>
          <w:tab w:val="right" w:pos="8499"/>
        </w:tabs>
        <w:ind w:left="1440" w:hanging="720"/>
        <w:jc w:val="both"/>
        <w:rPr>
          <w:lang w:val="sr-Latn-ME"/>
        </w:rPr>
      </w:pPr>
      <w:r>
        <w:rPr>
          <w:rFonts w:ascii="IBM Plex Sans Light" w:hAnsi="IBM Plex Sans Light"/>
          <w:sz w:val="18"/>
          <w:szCs w:val="18"/>
        </w:rPr>
        <w:tab/>
      </w:r>
    </w:p>
    <w:bookmarkEnd w:id="0"/>
    <w:p w14:paraId="66C88788" w14:textId="7C089B7A" w:rsidR="00000BB4" w:rsidRPr="00D77F00" w:rsidRDefault="00990C85" w:rsidP="00071741">
      <w:pPr>
        <w:rPr>
          <w:rFonts w:ascii="Cambria" w:hAnsi="Cambria"/>
          <w:sz w:val="32"/>
          <w:szCs w:val="32"/>
        </w:rPr>
      </w:pPr>
      <w:r w:rsidRPr="00D77F00">
        <w:rPr>
          <w:rFonts w:ascii="Cambria" w:hAnsi="Cambria"/>
          <w:b/>
          <w:sz w:val="32"/>
          <w:szCs w:val="32"/>
        </w:rPr>
        <w:t xml:space="preserve">PREDMET: </w:t>
      </w:r>
      <w:proofErr w:type="spellStart"/>
      <w:r w:rsidR="009356CD" w:rsidRPr="00D77F00">
        <w:rPr>
          <w:rFonts w:ascii="Cambria" w:hAnsi="Cambria"/>
          <w:sz w:val="32"/>
          <w:szCs w:val="32"/>
        </w:rPr>
        <w:t>Apel</w:t>
      </w:r>
      <w:proofErr w:type="spellEnd"/>
      <w:r w:rsidR="00071741" w:rsidRPr="00D77F00">
        <w:rPr>
          <w:rFonts w:ascii="Cambria" w:hAnsi="Cambria"/>
          <w:sz w:val="32"/>
          <w:szCs w:val="32"/>
        </w:rPr>
        <w:t xml:space="preserve"> </w:t>
      </w:r>
      <w:proofErr w:type="spellStart"/>
      <w:r w:rsidR="00071741" w:rsidRPr="00D77F00">
        <w:rPr>
          <w:rFonts w:ascii="Cambria" w:hAnsi="Cambria"/>
          <w:sz w:val="32"/>
          <w:szCs w:val="32"/>
        </w:rPr>
        <w:t>za</w:t>
      </w:r>
      <w:proofErr w:type="spellEnd"/>
      <w:r w:rsidR="00071741" w:rsidRPr="00D77F00">
        <w:rPr>
          <w:rFonts w:ascii="Cambria" w:hAnsi="Cambria"/>
          <w:sz w:val="32"/>
          <w:szCs w:val="32"/>
        </w:rPr>
        <w:t xml:space="preserve"> </w:t>
      </w:r>
      <w:proofErr w:type="spellStart"/>
      <w:r w:rsidR="00071741" w:rsidRPr="00D77F00">
        <w:rPr>
          <w:rFonts w:ascii="Cambria" w:hAnsi="Cambria"/>
          <w:sz w:val="32"/>
          <w:szCs w:val="32"/>
        </w:rPr>
        <w:t>potrošače</w:t>
      </w:r>
      <w:proofErr w:type="spellEnd"/>
    </w:p>
    <w:p w14:paraId="59E0AD93" w14:textId="022D1153" w:rsidR="00990C85" w:rsidRDefault="00990C85" w:rsidP="00000BB4">
      <w:pPr>
        <w:rPr>
          <w:rFonts w:ascii="Cambria" w:hAnsi="Cambria"/>
          <w:sz w:val="32"/>
          <w:szCs w:val="32"/>
        </w:rPr>
      </w:pPr>
    </w:p>
    <w:p w14:paraId="15FE4A0A" w14:textId="4DF18F2A" w:rsidR="00F913BC" w:rsidRDefault="00F913BC" w:rsidP="00000BB4">
      <w:pPr>
        <w:rPr>
          <w:rFonts w:ascii="Cambria" w:hAnsi="Cambria"/>
          <w:sz w:val="32"/>
          <w:szCs w:val="32"/>
        </w:rPr>
      </w:pPr>
    </w:p>
    <w:p w14:paraId="470E16AC" w14:textId="77777777" w:rsidR="00392C0F" w:rsidRDefault="00392C0F" w:rsidP="00000BB4">
      <w:pPr>
        <w:rPr>
          <w:rFonts w:ascii="Cambria" w:hAnsi="Cambria"/>
          <w:sz w:val="32"/>
          <w:szCs w:val="32"/>
        </w:rPr>
      </w:pPr>
      <w:bookmarkStart w:id="1" w:name="_GoBack"/>
      <w:bookmarkEnd w:id="1"/>
    </w:p>
    <w:p w14:paraId="7CF71A7E" w14:textId="6D0E202A" w:rsidR="009356CD" w:rsidRDefault="00071741" w:rsidP="00071741">
      <w:pPr>
        <w:pStyle w:val="ListParagraph"/>
        <w:ind w:left="0"/>
        <w:jc w:val="both"/>
        <w:rPr>
          <w:rFonts w:ascii="Cambria" w:hAnsi="Cambria"/>
          <w:sz w:val="24"/>
          <w:szCs w:val="32"/>
          <w:lang w:val="sr-Latn-ME"/>
        </w:rPr>
      </w:pPr>
      <w:r w:rsidRPr="00D77F00">
        <w:rPr>
          <w:rFonts w:ascii="Cambria" w:hAnsi="Cambria"/>
          <w:sz w:val="24"/>
          <w:szCs w:val="32"/>
          <w:lang w:val="sr-Latn-ME"/>
        </w:rPr>
        <w:t xml:space="preserve">DOO „Vodovod i kanalizacija“ Danilovgrad </w:t>
      </w:r>
      <w:r w:rsidR="009356CD" w:rsidRPr="00D77F00">
        <w:rPr>
          <w:rFonts w:ascii="Cambria" w:hAnsi="Cambria"/>
          <w:sz w:val="24"/>
          <w:szCs w:val="32"/>
          <w:lang w:val="sr-Latn-ME"/>
        </w:rPr>
        <w:t>apeluje na sve korisnike usluga vodosnabdijevanja da racionalnije troše vodu za piće, da smanje zalivanje bašti i okućnica, jer zbog prevelike potrošnje vode dolazi do smanjenja pritiska u vodovodnoj mreži, te su pojedina domaćinstva uskraćena korišćenjem vode i za osnovne ljudske potrebe.</w:t>
      </w:r>
    </w:p>
    <w:p w14:paraId="51F4DFC5" w14:textId="77777777" w:rsidR="00392C0F" w:rsidRPr="00D77F00" w:rsidRDefault="00392C0F" w:rsidP="00071741">
      <w:pPr>
        <w:pStyle w:val="ListParagraph"/>
        <w:ind w:left="0"/>
        <w:jc w:val="both"/>
        <w:rPr>
          <w:rFonts w:ascii="Cambria" w:hAnsi="Cambria"/>
          <w:sz w:val="24"/>
          <w:szCs w:val="32"/>
          <w:lang w:val="sr-Latn-ME"/>
        </w:rPr>
      </w:pPr>
    </w:p>
    <w:p w14:paraId="75AB3989" w14:textId="6CD64766" w:rsidR="009356CD" w:rsidRPr="00D77F00" w:rsidRDefault="009356CD" w:rsidP="00071741">
      <w:pPr>
        <w:pStyle w:val="ListParagraph"/>
        <w:ind w:left="0"/>
        <w:jc w:val="both"/>
        <w:rPr>
          <w:rFonts w:ascii="Cambria" w:hAnsi="Cambria"/>
          <w:sz w:val="24"/>
          <w:szCs w:val="32"/>
          <w:lang w:val="sr-Latn-ME"/>
        </w:rPr>
      </w:pPr>
      <w:r w:rsidRPr="00D77F00">
        <w:rPr>
          <w:rFonts w:ascii="Cambria" w:hAnsi="Cambria"/>
          <w:sz w:val="24"/>
          <w:szCs w:val="32"/>
          <w:lang w:val="sr-Latn-ME"/>
        </w:rPr>
        <w:t xml:space="preserve">Kako bi se izbjegle drastičnije mjere, kao što su restrikcije vode za piće, još jednom apelujemo na sve svoje potrošače da </w:t>
      </w:r>
      <w:r w:rsidR="00D77F00" w:rsidRPr="00D77F00">
        <w:rPr>
          <w:rFonts w:ascii="Cambria" w:hAnsi="Cambria"/>
          <w:sz w:val="24"/>
          <w:szCs w:val="32"/>
          <w:lang w:val="sr-Latn-ME"/>
        </w:rPr>
        <w:t>budu društveno odgovorni i racionalizuju potrošnju vode u svojim domaćinstvima.</w:t>
      </w:r>
    </w:p>
    <w:p w14:paraId="737E00FF" w14:textId="77777777" w:rsidR="00D77F00" w:rsidRDefault="00D77F00" w:rsidP="00071741">
      <w:pPr>
        <w:pStyle w:val="ListParagraph"/>
        <w:ind w:left="0"/>
        <w:jc w:val="both"/>
        <w:rPr>
          <w:sz w:val="24"/>
          <w:szCs w:val="32"/>
          <w:lang w:val="sr-Latn-ME"/>
        </w:rPr>
      </w:pPr>
    </w:p>
    <w:p w14:paraId="6D6497F1" w14:textId="0D55151C" w:rsidR="00293844" w:rsidRDefault="00293844" w:rsidP="00293844">
      <w:pPr>
        <w:pStyle w:val="ListParagraph"/>
        <w:jc w:val="both"/>
        <w:rPr>
          <w:szCs w:val="32"/>
          <w:lang w:val="sr-Latn-ME"/>
        </w:rPr>
      </w:pPr>
    </w:p>
    <w:p w14:paraId="14179CC1" w14:textId="77777777" w:rsidR="00071741" w:rsidRDefault="00071741" w:rsidP="00293844">
      <w:pPr>
        <w:pStyle w:val="ListParagraph"/>
        <w:jc w:val="both"/>
        <w:rPr>
          <w:szCs w:val="32"/>
          <w:lang w:val="sr-Latn-ME"/>
        </w:rPr>
      </w:pPr>
    </w:p>
    <w:p w14:paraId="11E82DF0" w14:textId="77777777" w:rsidR="00293844" w:rsidRDefault="00293844" w:rsidP="00293844">
      <w:pPr>
        <w:pStyle w:val="ListParagraph"/>
        <w:jc w:val="both"/>
        <w:rPr>
          <w:szCs w:val="32"/>
          <w:lang w:val="sr-Latn-ME"/>
        </w:rPr>
      </w:pPr>
    </w:p>
    <w:p w14:paraId="49BC98DB" w14:textId="56B09E15" w:rsidR="00293844" w:rsidRPr="00D77F00" w:rsidRDefault="00293844" w:rsidP="00B30332">
      <w:pPr>
        <w:pStyle w:val="ListParagraph"/>
        <w:tabs>
          <w:tab w:val="left" w:pos="5700"/>
        </w:tabs>
        <w:spacing w:after="0"/>
        <w:ind w:left="0"/>
        <w:jc w:val="both"/>
        <w:rPr>
          <w:rFonts w:ascii="Cambria" w:hAnsi="Cambria"/>
          <w:b/>
          <w:i/>
          <w:sz w:val="24"/>
          <w:szCs w:val="32"/>
          <w:lang w:val="sr-Latn-ME"/>
        </w:rPr>
      </w:pPr>
      <w:r w:rsidRPr="00D77F00">
        <w:rPr>
          <w:rFonts w:ascii="Cambria" w:hAnsi="Cambria"/>
          <w:sz w:val="24"/>
          <w:szCs w:val="32"/>
          <w:lang w:val="sr-Latn-ME"/>
        </w:rPr>
        <w:t>S poštovanjem,</w:t>
      </w:r>
      <w:r w:rsidRPr="00D77F00">
        <w:rPr>
          <w:rFonts w:ascii="Cambria" w:hAnsi="Cambria"/>
          <w:szCs w:val="32"/>
          <w:lang w:val="sr-Latn-ME"/>
        </w:rPr>
        <w:tab/>
      </w:r>
      <w:r w:rsidR="00B30332" w:rsidRPr="00D77F00">
        <w:rPr>
          <w:rFonts w:ascii="Cambria" w:hAnsi="Cambria"/>
          <w:sz w:val="24"/>
          <w:szCs w:val="32"/>
          <w:lang w:val="sr-Latn-ME"/>
        </w:rPr>
        <w:t xml:space="preserve"> </w:t>
      </w:r>
      <w:r w:rsidR="00071741" w:rsidRPr="00D77F00">
        <w:rPr>
          <w:rFonts w:ascii="Cambria" w:hAnsi="Cambria"/>
          <w:sz w:val="24"/>
          <w:szCs w:val="32"/>
          <w:lang w:val="sr-Latn-ME"/>
        </w:rPr>
        <w:t xml:space="preserve"> </w:t>
      </w:r>
      <w:r w:rsidR="00B30332" w:rsidRPr="00D77F00">
        <w:rPr>
          <w:rFonts w:ascii="Cambria" w:hAnsi="Cambria"/>
          <w:sz w:val="24"/>
          <w:szCs w:val="32"/>
          <w:lang w:val="sr-Latn-ME"/>
        </w:rPr>
        <w:t xml:space="preserve">  </w:t>
      </w:r>
      <w:r w:rsidRPr="00D77F00">
        <w:rPr>
          <w:rFonts w:ascii="Cambria" w:hAnsi="Cambria"/>
          <w:b/>
          <w:i/>
          <w:sz w:val="24"/>
          <w:szCs w:val="32"/>
          <w:lang w:val="sr-Latn-ME"/>
        </w:rPr>
        <w:t>Izvršni direktor</w:t>
      </w:r>
    </w:p>
    <w:p w14:paraId="1BFE2EFC" w14:textId="77777777" w:rsidR="00B30332" w:rsidRPr="00D77F00" w:rsidRDefault="00B30332" w:rsidP="00B30332">
      <w:pPr>
        <w:pStyle w:val="ListParagraph"/>
        <w:tabs>
          <w:tab w:val="left" w:pos="5700"/>
        </w:tabs>
        <w:spacing w:after="0"/>
        <w:ind w:left="0"/>
        <w:jc w:val="both"/>
        <w:rPr>
          <w:rFonts w:ascii="Cambria" w:hAnsi="Cambria"/>
          <w:szCs w:val="32"/>
          <w:lang w:val="sr-Latn-ME"/>
        </w:rPr>
      </w:pPr>
    </w:p>
    <w:p w14:paraId="494FA986" w14:textId="4D6EC516" w:rsidR="00293844" w:rsidRPr="00D77F00" w:rsidRDefault="00293844" w:rsidP="00293844">
      <w:pPr>
        <w:pStyle w:val="ListParagraph"/>
        <w:tabs>
          <w:tab w:val="left" w:pos="5700"/>
        </w:tabs>
        <w:ind w:left="0"/>
        <w:jc w:val="both"/>
        <w:rPr>
          <w:rFonts w:ascii="Cambria" w:hAnsi="Cambria"/>
          <w:szCs w:val="32"/>
          <w:lang w:val="sr-Latn-ME"/>
        </w:rPr>
      </w:pPr>
      <w:r w:rsidRPr="00D77F00">
        <w:rPr>
          <w:rFonts w:ascii="Cambria" w:hAnsi="Cambria"/>
          <w:szCs w:val="32"/>
          <w:lang w:val="sr-Latn-ME"/>
        </w:rPr>
        <w:t xml:space="preserve">                                                                                                           </w:t>
      </w:r>
      <w:r w:rsidRPr="00D77F00">
        <w:rPr>
          <w:rFonts w:ascii="Cambria" w:hAnsi="Cambria"/>
          <w:sz w:val="24"/>
          <w:szCs w:val="32"/>
          <w:lang w:val="sr-Latn-ME"/>
        </w:rPr>
        <w:t xml:space="preserve">Predrag Kalezić, </w:t>
      </w:r>
      <w:r w:rsidR="00B30332" w:rsidRPr="00D77F00">
        <w:rPr>
          <w:rFonts w:ascii="Cambria" w:hAnsi="Cambria"/>
          <w:sz w:val="24"/>
          <w:szCs w:val="32"/>
          <w:lang w:val="sr-Latn-ME"/>
        </w:rPr>
        <w:t>dipl. pravnik</w:t>
      </w:r>
    </w:p>
    <w:p w14:paraId="143A2D50" w14:textId="6E52F3D3" w:rsidR="00293844" w:rsidRDefault="00293844" w:rsidP="00293844">
      <w:pPr>
        <w:pStyle w:val="ListParagraph"/>
        <w:ind w:left="0"/>
        <w:jc w:val="both"/>
        <w:rPr>
          <w:szCs w:val="32"/>
          <w:lang w:val="sr-Latn-ME"/>
        </w:rPr>
      </w:pPr>
    </w:p>
    <w:p w14:paraId="7F60D119" w14:textId="77777777" w:rsidR="00B30332" w:rsidRDefault="00B30332" w:rsidP="00293844">
      <w:pPr>
        <w:pStyle w:val="ListParagraph"/>
        <w:ind w:left="0"/>
        <w:jc w:val="both"/>
        <w:rPr>
          <w:szCs w:val="32"/>
          <w:lang w:val="sr-Latn-ME"/>
        </w:rPr>
      </w:pPr>
    </w:p>
    <w:p w14:paraId="12269808" w14:textId="77777777" w:rsidR="00293844" w:rsidRPr="003A30CE" w:rsidRDefault="00293844" w:rsidP="00293844">
      <w:pPr>
        <w:pStyle w:val="ListParagraph"/>
        <w:ind w:left="0"/>
        <w:jc w:val="both"/>
        <w:rPr>
          <w:szCs w:val="32"/>
          <w:lang w:val="sr-Latn-ME"/>
        </w:rPr>
      </w:pPr>
    </w:p>
    <w:p w14:paraId="00FD5822" w14:textId="70C1650C" w:rsidR="00A91246" w:rsidRDefault="00A91246" w:rsidP="005D3A5D">
      <w:pPr>
        <w:jc w:val="right"/>
      </w:pPr>
    </w:p>
    <w:p w14:paraId="658D8920" w14:textId="77777777" w:rsidR="00A91246" w:rsidRPr="00A91246" w:rsidRDefault="00A91246" w:rsidP="00A91246"/>
    <w:p w14:paraId="02F74A20" w14:textId="77777777" w:rsidR="00A91246" w:rsidRPr="00A91246" w:rsidRDefault="00A91246" w:rsidP="00A91246"/>
    <w:p w14:paraId="277DEF2F" w14:textId="77777777" w:rsidR="00A91246" w:rsidRPr="00A91246" w:rsidRDefault="00A91246" w:rsidP="00A91246"/>
    <w:p w14:paraId="2DD828BF" w14:textId="77777777" w:rsidR="00A91246" w:rsidRPr="00A91246" w:rsidRDefault="00A91246" w:rsidP="00A91246"/>
    <w:p w14:paraId="0BFA4FA7" w14:textId="77777777" w:rsidR="00A91246" w:rsidRPr="00A91246" w:rsidRDefault="00A91246" w:rsidP="00A91246"/>
    <w:sectPr w:rsidR="00A91246" w:rsidRPr="00A91246" w:rsidSect="00715D5C">
      <w:footerReference w:type="default" r:id="rId9"/>
      <w:pgSz w:w="11900" w:h="16820"/>
      <w:pgMar w:top="1440" w:right="1699" w:bottom="1440" w:left="1699" w:header="1699" w:footer="11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F9A38" w14:textId="77777777" w:rsidR="00F31CAB" w:rsidRDefault="00F31CAB" w:rsidP="00E01CC1">
      <w:r>
        <w:separator/>
      </w:r>
    </w:p>
  </w:endnote>
  <w:endnote w:type="continuationSeparator" w:id="0">
    <w:p w14:paraId="726C2456" w14:textId="77777777" w:rsidR="00F31CAB" w:rsidRDefault="00F31CAB" w:rsidP="00E0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BM Plex Sans Light">
    <w:altName w:val="Calibri"/>
    <w:charset w:val="00"/>
    <w:family w:val="auto"/>
    <w:pitch w:val="variable"/>
    <w:sig w:usb0="A000026F" w:usb1="5000207B" w:usb2="00000000" w:usb3="00000000" w:csb0="00000197" w:csb1="00000000"/>
  </w:font>
  <w:font w:name="IBM Plex Sans">
    <w:altName w:val="Calibri"/>
    <w:charset w:val="00"/>
    <w:family w:val="auto"/>
    <w:pitch w:val="variable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383B6" w14:textId="4433B22F" w:rsidR="00E01CC1" w:rsidRPr="005C7FA7" w:rsidRDefault="00D77F00" w:rsidP="00D77F00">
    <w:pPr>
      <w:pStyle w:val="Footer"/>
      <w:tabs>
        <w:tab w:val="clear" w:pos="4680"/>
        <w:tab w:val="clear" w:pos="9360"/>
        <w:tab w:val="left" w:pos="35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2372A" w14:textId="77777777" w:rsidR="00F31CAB" w:rsidRDefault="00F31CAB" w:rsidP="00E01CC1">
      <w:r>
        <w:separator/>
      </w:r>
    </w:p>
  </w:footnote>
  <w:footnote w:type="continuationSeparator" w:id="0">
    <w:p w14:paraId="14740035" w14:textId="77777777" w:rsidR="00F31CAB" w:rsidRDefault="00F31CAB" w:rsidP="00E01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66C8"/>
    <w:multiLevelType w:val="hybridMultilevel"/>
    <w:tmpl w:val="8660947E"/>
    <w:lvl w:ilvl="0" w:tplc="3CB081CA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46C24F26"/>
    <w:multiLevelType w:val="hybridMultilevel"/>
    <w:tmpl w:val="4250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219F7"/>
    <w:multiLevelType w:val="hybridMultilevel"/>
    <w:tmpl w:val="1B40D5BE"/>
    <w:lvl w:ilvl="0" w:tplc="790C2A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51A39"/>
    <w:multiLevelType w:val="hybridMultilevel"/>
    <w:tmpl w:val="6B4259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9EB06E9"/>
    <w:multiLevelType w:val="hybridMultilevel"/>
    <w:tmpl w:val="9A589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C1"/>
    <w:rsid w:val="00000BB4"/>
    <w:rsid w:val="00016775"/>
    <w:rsid w:val="00070897"/>
    <w:rsid w:val="00071741"/>
    <w:rsid w:val="00085B19"/>
    <w:rsid w:val="000B161F"/>
    <w:rsid w:val="000B6100"/>
    <w:rsid w:val="000F6DC1"/>
    <w:rsid w:val="00206772"/>
    <w:rsid w:val="002225F8"/>
    <w:rsid w:val="00222600"/>
    <w:rsid w:val="0022319D"/>
    <w:rsid w:val="00231B14"/>
    <w:rsid w:val="0023713A"/>
    <w:rsid w:val="00247194"/>
    <w:rsid w:val="00275847"/>
    <w:rsid w:val="00293844"/>
    <w:rsid w:val="002C38CA"/>
    <w:rsid w:val="002D7AF5"/>
    <w:rsid w:val="00392C0F"/>
    <w:rsid w:val="00395A2A"/>
    <w:rsid w:val="003971FD"/>
    <w:rsid w:val="00397DE1"/>
    <w:rsid w:val="003A30CE"/>
    <w:rsid w:val="003C36F1"/>
    <w:rsid w:val="003D047D"/>
    <w:rsid w:val="003D19A3"/>
    <w:rsid w:val="00406485"/>
    <w:rsid w:val="0041583B"/>
    <w:rsid w:val="00461684"/>
    <w:rsid w:val="004A18DB"/>
    <w:rsid w:val="004E5FE6"/>
    <w:rsid w:val="005047D5"/>
    <w:rsid w:val="00544696"/>
    <w:rsid w:val="005447F3"/>
    <w:rsid w:val="005659C3"/>
    <w:rsid w:val="005A6A2A"/>
    <w:rsid w:val="005C7FA7"/>
    <w:rsid w:val="005D3A5D"/>
    <w:rsid w:val="00616DBD"/>
    <w:rsid w:val="00663107"/>
    <w:rsid w:val="00664E1F"/>
    <w:rsid w:val="006B1BDF"/>
    <w:rsid w:val="006D2E52"/>
    <w:rsid w:val="00715D5C"/>
    <w:rsid w:val="00754E0C"/>
    <w:rsid w:val="0078261A"/>
    <w:rsid w:val="007C6D96"/>
    <w:rsid w:val="00805483"/>
    <w:rsid w:val="0082672F"/>
    <w:rsid w:val="00832E0D"/>
    <w:rsid w:val="00835B33"/>
    <w:rsid w:val="00837404"/>
    <w:rsid w:val="008674E5"/>
    <w:rsid w:val="008711A6"/>
    <w:rsid w:val="00871668"/>
    <w:rsid w:val="00873F02"/>
    <w:rsid w:val="00892981"/>
    <w:rsid w:val="008B161A"/>
    <w:rsid w:val="008B1640"/>
    <w:rsid w:val="008E696B"/>
    <w:rsid w:val="009055BB"/>
    <w:rsid w:val="009356CD"/>
    <w:rsid w:val="0095067F"/>
    <w:rsid w:val="00957BEB"/>
    <w:rsid w:val="00990C85"/>
    <w:rsid w:val="009A497E"/>
    <w:rsid w:val="009A6420"/>
    <w:rsid w:val="009C1A44"/>
    <w:rsid w:val="009D699C"/>
    <w:rsid w:val="009E1FF5"/>
    <w:rsid w:val="00A26DBA"/>
    <w:rsid w:val="00A33EA0"/>
    <w:rsid w:val="00A51785"/>
    <w:rsid w:val="00A60BA8"/>
    <w:rsid w:val="00A91246"/>
    <w:rsid w:val="00A91E7F"/>
    <w:rsid w:val="00A958E4"/>
    <w:rsid w:val="00AC433F"/>
    <w:rsid w:val="00AD7B97"/>
    <w:rsid w:val="00AF73F8"/>
    <w:rsid w:val="00B30332"/>
    <w:rsid w:val="00B4724B"/>
    <w:rsid w:val="00B542E1"/>
    <w:rsid w:val="00B56F78"/>
    <w:rsid w:val="00B64388"/>
    <w:rsid w:val="00B64B0B"/>
    <w:rsid w:val="00B96FC2"/>
    <w:rsid w:val="00BB5CC6"/>
    <w:rsid w:val="00BC3B9D"/>
    <w:rsid w:val="00BF7FA1"/>
    <w:rsid w:val="00C631FD"/>
    <w:rsid w:val="00C650BA"/>
    <w:rsid w:val="00C70121"/>
    <w:rsid w:val="00C77CC0"/>
    <w:rsid w:val="00CB6445"/>
    <w:rsid w:val="00CD4670"/>
    <w:rsid w:val="00CD4690"/>
    <w:rsid w:val="00D23921"/>
    <w:rsid w:val="00D41A94"/>
    <w:rsid w:val="00D431F2"/>
    <w:rsid w:val="00D47256"/>
    <w:rsid w:val="00D75B31"/>
    <w:rsid w:val="00D75B78"/>
    <w:rsid w:val="00D77F00"/>
    <w:rsid w:val="00D93FFA"/>
    <w:rsid w:val="00DA25CE"/>
    <w:rsid w:val="00DC154B"/>
    <w:rsid w:val="00DC7527"/>
    <w:rsid w:val="00E002FE"/>
    <w:rsid w:val="00E01896"/>
    <w:rsid w:val="00E01CC1"/>
    <w:rsid w:val="00E060C1"/>
    <w:rsid w:val="00E93916"/>
    <w:rsid w:val="00EA2CB3"/>
    <w:rsid w:val="00ED3EB0"/>
    <w:rsid w:val="00EF2F0F"/>
    <w:rsid w:val="00F0150C"/>
    <w:rsid w:val="00F07935"/>
    <w:rsid w:val="00F31CAB"/>
    <w:rsid w:val="00F46955"/>
    <w:rsid w:val="00F50261"/>
    <w:rsid w:val="00F50D04"/>
    <w:rsid w:val="00F52BEA"/>
    <w:rsid w:val="00F829BA"/>
    <w:rsid w:val="00F913BC"/>
    <w:rsid w:val="00F93825"/>
    <w:rsid w:val="00FA0F39"/>
    <w:rsid w:val="00FA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5FB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D04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C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CC1"/>
  </w:style>
  <w:style w:type="paragraph" w:styleId="Footer">
    <w:name w:val="footer"/>
    <w:basedOn w:val="Normal"/>
    <w:link w:val="FooterChar"/>
    <w:uiPriority w:val="99"/>
    <w:unhideWhenUsed/>
    <w:rsid w:val="00E01C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CC1"/>
  </w:style>
  <w:style w:type="paragraph" w:styleId="BalloonText">
    <w:name w:val="Balloon Text"/>
    <w:basedOn w:val="Normal"/>
    <w:link w:val="BalloonTextChar"/>
    <w:uiPriority w:val="99"/>
    <w:semiHidden/>
    <w:unhideWhenUsed/>
    <w:rsid w:val="008711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1A6"/>
    <w:rPr>
      <w:rFonts w:ascii="Segoe UI" w:eastAsia="Calibr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C650B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C650B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F01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33B798-F614-4AB4-AAEA-1D25D44A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Milošević</dc:creator>
  <cp:keywords/>
  <dc:description/>
  <cp:lastModifiedBy>Zana</cp:lastModifiedBy>
  <cp:revision>37</cp:revision>
  <cp:lastPrinted>2019-02-14T12:37:00Z</cp:lastPrinted>
  <dcterms:created xsi:type="dcterms:W3CDTF">2019-02-16T12:22:00Z</dcterms:created>
  <dcterms:modified xsi:type="dcterms:W3CDTF">2020-07-27T08:05:00Z</dcterms:modified>
</cp:coreProperties>
</file>