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92A2" w14:textId="731A7188" w:rsidR="003E6A44" w:rsidRPr="006E126C" w:rsidRDefault="003E6A44" w:rsidP="003E6A44">
      <w:pPr>
        <w:pStyle w:val="Title"/>
        <w:jc w:val="center"/>
        <w:rPr>
          <w:color w:val="000000" w:themeColor="text1"/>
          <w:sz w:val="48"/>
          <w:szCs w:val="48"/>
        </w:rPr>
      </w:pPr>
      <w:r w:rsidRPr="006E126C">
        <w:rPr>
          <w:color w:val="000000" w:themeColor="text1"/>
          <w:sz w:val="48"/>
          <w:szCs w:val="48"/>
        </w:rPr>
        <w:t>COMP0036</w:t>
      </w:r>
      <w:r w:rsidRPr="006E126C">
        <w:rPr>
          <w:color w:val="000000" w:themeColor="text1"/>
          <w:sz w:val="48"/>
          <w:szCs w:val="48"/>
        </w:rPr>
        <w:t xml:space="preserve"> -Interim Report</w:t>
      </w:r>
      <w:r w:rsidRPr="006E126C">
        <w:rPr>
          <w:color w:val="000000" w:themeColor="text1"/>
          <w:sz w:val="48"/>
          <w:szCs w:val="48"/>
        </w:rPr>
        <w:t>:</w:t>
      </w:r>
    </w:p>
    <w:p w14:paraId="32214451" w14:textId="77777777" w:rsidR="003E6A44" w:rsidRPr="006E126C" w:rsidRDefault="003E6A44" w:rsidP="003E6A44">
      <w:pPr>
        <w:pStyle w:val="Title"/>
        <w:jc w:val="center"/>
        <w:rPr>
          <w:color w:val="000000" w:themeColor="text1"/>
          <w:sz w:val="36"/>
          <w:szCs w:val="36"/>
        </w:rPr>
      </w:pPr>
      <w:r w:rsidRPr="006E126C">
        <w:rPr>
          <w:color w:val="000000" w:themeColor="text1"/>
          <w:sz w:val="36"/>
          <w:szCs w:val="36"/>
        </w:rPr>
        <w:t>Multiagent Reinforcement Learning for Noised Communication in Fully Cooperative MPEs</w:t>
      </w:r>
    </w:p>
    <w:p w14:paraId="4146ADBE" w14:textId="77777777" w:rsidR="003E6A44" w:rsidRPr="006E126C" w:rsidRDefault="003E6A44" w:rsidP="00623FFE">
      <w:pPr>
        <w:pStyle w:val="IntenseQuote"/>
        <w:spacing w:line="240" w:lineRule="auto"/>
        <w:rPr>
          <w:i w:val="0"/>
          <w:iCs w:val="0"/>
          <w:color w:val="000000" w:themeColor="text1"/>
          <w:sz w:val="18"/>
          <w:szCs w:val="18"/>
        </w:rPr>
      </w:pPr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>Jeffrey Li</w:t>
      </w:r>
      <w:r w:rsidRPr="006E126C">
        <w:rPr>
          <w:i w:val="0"/>
          <w:iCs w:val="0"/>
          <w:color w:val="000000" w:themeColor="text1"/>
          <w:sz w:val="18"/>
          <w:szCs w:val="18"/>
        </w:rPr>
        <w:t xml:space="preserve">, supervised by </w:t>
      </w:r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 xml:space="preserve">Professor </w:t>
      </w:r>
      <w:proofErr w:type="spellStart"/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>Mirco</w:t>
      </w:r>
      <w:proofErr w:type="spellEnd"/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 xml:space="preserve"> Musolesi</w:t>
      </w:r>
    </w:p>
    <w:p w14:paraId="4F843574" w14:textId="77777777" w:rsidR="003E6A44" w:rsidRPr="006E126C" w:rsidRDefault="003E6A44" w:rsidP="00623FFE">
      <w:pPr>
        <w:pStyle w:val="IntenseQuote"/>
        <w:spacing w:line="240" w:lineRule="auto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6E126C">
        <w:rPr>
          <w:rFonts w:asciiTheme="majorHAnsi" w:hAnsiTheme="majorHAnsi" w:cstheme="majorHAnsi"/>
          <w:color w:val="000000" w:themeColor="text1"/>
          <w:sz w:val="18"/>
          <w:szCs w:val="18"/>
        </w:rPr>
        <w:t>BSc Computer Science, UCL</w:t>
      </w:r>
    </w:p>
    <w:p w14:paraId="1E037E68" w14:textId="77777777" w:rsidR="003E6A44" w:rsidRPr="006E126C" w:rsidRDefault="003E6A44" w:rsidP="00623FFE">
      <w:pPr>
        <w:pStyle w:val="IntenseQuote"/>
        <w:spacing w:line="240" w:lineRule="auto"/>
        <w:rPr>
          <w:color w:val="auto"/>
          <w:sz w:val="18"/>
          <w:szCs w:val="18"/>
        </w:rPr>
      </w:pPr>
      <w:r w:rsidRPr="006E126C">
        <w:rPr>
          <w:rStyle w:val="hgkelc"/>
          <w:b/>
          <w:bCs/>
          <w:color w:val="auto"/>
          <w:sz w:val="18"/>
          <w:szCs w:val="18"/>
          <w:lang w:val="en"/>
        </w:rPr>
        <w:t>WC1E 6BT</w:t>
      </w:r>
    </w:p>
    <w:p w14:paraId="07151867" w14:textId="77777777" w:rsidR="003E6A44" w:rsidRPr="006E126C" w:rsidRDefault="003E6A44" w:rsidP="00623FFE">
      <w:pPr>
        <w:pStyle w:val="IntenseQuote"/>
        <w:spacing w:line="240" w:lineRule="auto"/>
        <w:rPr>
          <w:color w:val="000000" w:themeColor="text1"/>
          <w:sz w:val="18"/>
          <w:szCs w:val="18"/>
        </w:rPr>
      </w:pPr>
      <w:r w:rsidRPr="006E126C">
        <w:rPr>
          <w:color w:val="000000" w:themeColor="text1"/>
          <w:sz w:val="18"/>
          <w:szCs w:val="18"/>
        </w:rPr>
        <w:t>November 17, 2022</w:t>
      </w:r>
    </w:p>
    <w:p w14:paraId="782DA4E9" w14:textId="5B4B2DB0" w:rsidR="00FF1A93" w:rsidRPr="006E126C" w:rsidRDefault="006E126C" w:rsidP="006E126C">
      <w:pPr>
        <w:pStyle w:val="Heading1"/>
        <w:numPr>
          <w:ilvl w:val="0"/>
          <w:numId w:val="1"/>
        </w:numPr>
        <w:rPr>
          <w:color w:val="auto"/>
        </w:rPr>
      </w:pPr>
      <w:r w:rsidRPr="006E126C">
        <w:rPr>
          <w:color w:val="auto"/>
        </w:rPr>
        <w:t>Progress made to date</w:t>
      </w:r>
    </w:p>
    <w:p w14:paraId="0636B14E" w14:textId="7B3CBC46" w:rsidR="006E126C" w:rsidRPr="006E126C" w:rsidRDefault="006E126C" w:rsidP="006E126C"/>
    <w:p w14:paraId="640FB972" w14:textId="3A6A8127" w:rsidR="006E126C" w:rsidRPr="006E126C" w:rsidRDefault="006E126C" w:rsidP="006E126C">
      <w:pPr>
        <w:pStyle w:val="Heading1"/>
        <w:numPr>
          <w:ilvl w:val="0"/>
          <w:numId w:val="1"/>
        </w:numPr>
        <w:rPr>
          <w:color w:val="auto"/>
        </w:rPr>
      </w:pPr>
      <w:r w:rsidRPr="006E126C">
        <w:rPr>
          <w:color w:val="auto"/>
        </w:rPr>
        <w:t>Remaining work</w:t>
      </w:r>
    </w:p>
    <w:sectPr w:rsidR="006E126C" w:rsidRPr="006E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30C6D"/>
    <w:multiLevelType w:val="hybridMultilevel"/>
    <w:tmpl w:val="F7B44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TWzNLe0NDc1MzZT0lEKTi0uzszPAykwrAUAnjhxWywAAAA="/>
  </w:docVars>
  <w:rsids>
    <w:rsidRoot w:val="001C0207"/>
    <w:rsid w:val="001C0207"/>
    <w:rsid w:val="003E6A44"/>
    <w:rsid w:val="00623FFE"/>
    <w:rsid w:val="006E126C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9E8"/>
  <w15:chartTrackingRefBased/>
  <w15:docId w15:val="{E5BD0C83-F77D-4C70-9B6F-1CFDE59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character" w:customStyle="1" w:styleId="TitleChar">
    <w:name w:val="Title Char"/>
    <w:basedOn w:val="DefaultParagraphFont"/>
    <w:link w:val="Title"/>
    <w:uiPriority w:val="10"/>
    <w:rsid w:val="003E6A4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44"/>
    <w:rPr>
      <w:rFonts w:eastAsiaTheme="minorHAnsi"/>
      <w:i/>
      <w:iCs/>
      <w:color w:val="4472C4" w:themeColor="accent1"/>
      <w:lang w:eastAsia="en-US" w:bidi="he-IL"/>
    </w:rPr>
  </w:style>
  <w:style w:type="character" w:customStyle="1" w:styleId="hgkelc">
    <w:name w:val="hgkelc"/>
    <w:basedOn w:val="DefaultParagraphFont"/>
    <w:rsid w:val="003E6A44"/>
  </w:style>
  <w:style w:type="character" w:customStyle="1" w:styleId="Heading1Char">
    <w:name w:val="Heading 1 Char"/>
    <w:basedOn w:val="DefaultParagraphFont"/>
    <w:link w:val="Heading1"/>
    <w:uiPriority w:val="9"/>
    <w:rsid w:val="006E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4</cp:revision>
  <dcterms:created xsi:type="dcterms:W3CDTF">2023-01-09T16:34:00Z</dcterms:created>
  <dcterms:modified xsi:type="dcterms:W3CDTF">2023-01-09T16:37:00Z</dcterms:modified>
</cp:coreProperties>
</file>