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sz w:val="54"/>
          <w:szCs w:val="54"/>
        </w:rPr>
      </w:pPr>
      <w:bookmarkStart w:colFirst="0" w:colLast="0" w:name="_e0camems6kms" w:id="0"/>
      <w:bookmarkEnd w:id="0"/>
      <w:r w:rsidDel="00000000" w:rsidR="00000000" w:rsidRPr="00000000">
        <w:rPr>
          <w:sz w:val="54"/>
          <w:szCs w:val="54"/>
          <w:rtl w:val="0"/>
        </w:rPr>
        <w:t xml:space="preserve">COMP00012 - Group Coursework</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jc w:val="center"/>
        <w:rPr>
          <w:b w:val="1"/>
          <w:sz w:val="48"/>
          <w:szCs w:val="48"/>
        </w:rPr>
      </w:pPr>
      <w:r w:rsidDel="00000000" w:rsidR="00000000" w:rsidRPr="00000000">
        <w:rPr>
          <w:b w:val="1"/>
          <w:sz w:val="48"/>
          <w:szCs w:val="48"/>
          <w:rtl w:val="0"/>
        </w:rPr>
        <w:t xml:space="preserve">Project report</w:t>
      </w:r>
    </w:p>
    <w:p w:rsidR="00000000" w:rsidDel="00000000" w:rsidP="00000000" w:rsidRDefault="00000000" w:rsidRPr="00000000" w14:paraId="00000004">
      <w:pPr>
        <w:jc w:val="center"/>
        <w:rPr>
          <w:b w:val="1"/>
          <w:sz w:val="40"/>
          <w:szCs w:val="40"/>
        </w:rPr>
      </w:pPr>
      <w:r w:rsidDel="00000000" w:rsidR="00000000" w:rsidRPr="00000000">
        <w:rPr>
          <w:rtl w:val="0"/>
        </w:rPr>
      </w:r>
    </w:p>
    <w:p w:rsidR="00000000" w:rsidDel="00000000" w:rsidP="00000000" w:rsidRDefault="00000000" w:rsidRPr="00000000" w14:paraId="00000005">
      <w:pPr>
        <w:rPr>
          <w:b w:val="1"/>
          <w:sz w:val="40"/>
          <w:szCs w:val="40"/>
        </w:rPr>
      </w:pPr>
      <w:r w:rsidDel="00000000" w:rsidR="00000000" w:rsidRPr="00000000">
        <w:rPr>
          <w:rtl w:val="0"/>
        </w:rPr>
      </w:r>
    </w:p>
    <w:p w:rsidR="00000000" w:rsidDel="00000000" w:rsidP="00000000" w:rsidRDefault="00000000" w:rsidRPr="00000000" w14:paraId="00000006">
      <w:pPr>
        <w:rPr>
          <w:b w:val="1"/>
          <w:sz w:val="32"/>
          <w:szCs w:val="32"/>
          <w:u w:val="single"/>
        </w:rPr>
      </w:pPr>
      <w:r w:rsidDel="00000000" w:rsidR="00000000" w:rsidRPr="00000000">
        <w:rPr>
          <w:b w:val="1"/>
          <w:sz w:val="32"/>
          <w:szCs w:val="32"/>
          <w:u w:val="single"/>
          <w:rtl w:val="0"/>
        </w:rPr>
        <w:t xml:space="preserve">Authors:</w:t>
      </w:r>
    </w:p>
    <w:p w:rsidR="00000000" w:rsidDel="00000000" w:rsidP="00000000" w:rsidRDefault="00000000" w:rsidRPr="00000000" w14:paraId="00000007">
      <w:pPr>
        <w:rPr>
          <w:b w:val="1"/>
          <w:sz w:val="32"/>
          <w:szCs w:val="32"/>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Jeffrey Li (SN: 20005893)</w:t>
      </w:r>
    </w:p>
    <w:p w:rsidR="00000000" w:rsidDel="00000000" w:rsidP="00000000" w:rsidRDefault="00000000" w:rsidRPr="00000000" w14:paraId="00000009">
      <w:pPr>
        <w:rPr>
          <w:sz w:val="30"/>
          <w:szCs w:val="30"/>
        </w:rPr>
      </w:pPr>
      <w:r w:rsidDel="00000000" w:rsidR="00000000" w:rsidRPr="00000000">
        <w:rPr>
          <w:sz w:val="30"/>
          <w:szCs w:val="30"/>
          <w:rtl w:val="0"/>
        </w:rPr>
        <w:t xml:space="preserve">Mari Takeuchi (SN: 19092573)</w:t>
      </w:r>
    </w:p>
    <w:p w:rsidR="00000000" w:rsidDel="00000000" w:rsidP="00000000" w:rsidRDefault="00000000" w:rsidRPr="00000000" w14:paraId="0000000A">
      <w:pPr>
        <w:rPr>
          <w:sz w:val="28"/>
          <w:szCs w:val="28"/>
        </w:rPr>
      </w:pPr>
      <w:r w:rsidDel="00000000" w:rsidR="00000000" w:rsidRPr="00000000">
        <w:rPr>
          <w:sz w:val="30"/>
          <w:szCs w:val="30"/>
          <w:rtl w:val="0"/>
        </w:rPr>
        <w:t xml:space="preserve">Vincent Lefeuve (SN: 20119530)</w:t>
      </w:r>
      <w:r w:rsidDel="00000000" w:rsidR="00000000" w:rsidRPr="00000000">
        <w:rPr>
          <w:sz w:val="28"/>
          <w:szCs w:val="28"/>
          <w:rtl w:val="0"/>
        </w:rPr>
        <w:br w:type="textWrapping"/>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Due date : 14/04/2021</w:t>
      </w:r>
      <w:r w:rsidDel="00000000" w:rsidR="00000000" w:rsidRPr="00000000">
        <w:br w:type="page"/>
      </w:r>
      <w:r w:rsidDel="00000000" w:rsidR="00000000" w:rsidRPr="00000000">
        <w:rPr>
          <w:rtl w:val="0"/>
        </w:rPr>
      </w:r>
    </w:p>
    <w:p w:rsidR="00000000" w:rsidDel="00000000" w:rsidP="00000000" w:rsidRDefault="00000000" w:rsidRPr="00000000" w14:paraId="00000021">
      <w:pPr>
        <w:rPr>
          <w:b w:val="1"/>
          <w:sz w:val="30"/>
          <w:szCs w:val="30"/>
        </w:rPr>
      </w:pPr>
      <w:r w:rsidDel="00000000" w:rsidR="00000000" w:rsidRPr="00000000">
        <w:rPr>
          <w:b w:val="1"/>
          <w:sz w:val="30"/>
          <w:szCs w:val="30"/>
          <w:rtl w:val="0"/>
        </w:rPr>
        <w:t xml:space="preserve">Table of contents.</w:t>
      </w:r>
    </w:p>
    <w:p w:rsidR="00000000" w:rsidDel="00000000" w:rsidP="00000000" w:rsidRDefault="00000000" w:rsidRPr="00000000" w14:paraId="00000022">
      <w:pPr>
        <w:rPr>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tabs>
              <w:tab w:val="right" w:pos="9025.511811023624"/>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e0camems6km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COMP00012 - Group Coursework</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_e0camems6kms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ju0cdh0lc0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1.General workflow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_8ju0cdh0lc0k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1fcb5ajjy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2.Simple Folding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_71fcb5ajjygj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hv5449cqm5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Constant Variables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_ghv5449cqm5g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p702bypfr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Unary operations folding.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_np702bypfr3k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r9q302sect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Dynamic Folding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_tr9q302sectt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v6vs6k8jl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Some helper methods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_jv6vs6k8jlf3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c3edilj76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Additional peephole optimization : comparison folding.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_5c3edilj76iv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wz9mu1jg5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Work distribution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_jwz9mu1jg544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25.511811023624"/>
            </w:tabs>
            <w:spacing w:after="8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bxljdpf266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_ybxljdpf266z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pStyle w:val="Heading1"/>
        <w:rPr/>
      </w:pPr>
      <w:bookmarkStart w:colFirst="0" w:colLast="0" w:name="_sny8zyg1fv90" w:id="1"/>
      <w:bookmarkEnd w:id="1"/>
      <w:r w:rsidDel="00000000" w:rsidR="00000000" w:rsidRPr="00000000">
        <w:rPr>
          <w:rtl w:val="0"/>
        </w:rPr>
      </w:r>
    </w:p>
    <w:p w:rsidR="00000000" w:rsidDel="00000000" w:rsidP="00000000" w:rsidRDefault="00000000" w:rsidRPr="00000000" w14:paraId="00000031">
      <w:pPr>
        <w:ind w:left="0" w:firstLine="0"/>
        <w:rPr>
          <w:b w:val="1"/>
          <w:highlight w:val="white"/>
        </w:rPr>
      </w:pPr>
      <w:r w:rsidDel="00000000" w:rsidR="00000000" w:rsidRPr="00000000">
        <w:rPr>
          <w:b w:val="1"/>
          <w:highlight w:val="whit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rPr/>
      </w:pPr>
      <w:bookmarkStart w:colFirst="0" w:colLast="0" w:name="_8ju0cdh0lc0k" w:id="2"/>
      <w:bookmarkEnd w:id="2"/>
      <w:r w:rsidDel="00000000" w:rsidR="00000000" w:rsidRPr="00000000">
        <w:rPr>
          <w:rtl w:val="0"/>
        </w:rPr>
        <w:t xml:space="preserve">1.General workflow</w:t>
      </w:r>
      <w:r w:rsidDel="00000000" w:rsidR="00000000" w:rsidRPr="00000000">
        <w:rPr>
          <w:rtl w:val="0"/>
        </w:rPr>
      </w:r>
    </w:p>
    <w:p w:rsidR="00000000" w:rsidDel="00000000" w:rsidP="00000000" w:rsidRDefault="00000000" w:rsidRPr="00000000" w14:paraId="00000033">
      <w:pPr>
        <w:ind w:left="0" w:firstLine="0"/>
        <w:rPr>
          <w:sz w:val="24"/>
          <w:szCs w:val="24"/>
          <w:highlight w:val="white"/>
        </w:rPr>
      </w:pPr>
      <w:r w:rsidDel="00000000" w:rsidR="00000000" w:rsidRPr="00000000">
        <w:rPr>
          <w:rtl w:val="0"/>
        </w:rPr>
      </w:r>
    </w:p>
    <w:p w:rsidR="00000000" w:rsidDel="00000000" w:rsidP="00000000" w:rsidRDefault="00000000" w:rsidRPr="00000000" w14:paraId="00000034">
      <w:pPr>
        <w:jc w:val="both"/>
        <w:rPr>
          <w:sz w:val="24"/>
          <w:szCs w:val="24"/>
          <w:highlight w:val="white"/>
        </w:rPr>
      </w:pPr>
      <w:r w:rsidDel="00000000" w:rsidR="00000000" w:rsidRPr="00000000">
        <w:rPr>
          <w:sz w:val="24"/>
          <w:szCs w:val="24"/>
          <w:highlight w:val="white"/>
          <w:rtl w:val="0"/>
        </w:rPr>
        <w:t xml:space="preserve">The general workflow is iterating through all methods within the class, and for each method, apply folding methods until no changes are made. To apply folding, the program finds the desired instruction patterns using InstructionFinder on their interfaces, which would be casted into an array of InstructionHandle, and are manipulated and folded accordingly. The folding process would continue as long as there is a new folding operation being done.</w:t>
      </w:r>
    </w:p>
    <w:p w:rsidR="00000000" w:rsidDel="00000000" w:rsidP="00000000" w:rsidRDefault="00000000" w:rsidRPr="00000000" w14:paraId="00000035">
      <w:pPr>
        <w:ind w:left="0" w:firstLine="0"/>
        <w:rPr>
          <w:sz w:val="24"/>
          <w:szCs w:val="24"/>
          <w:highlight w:val="white"/>
        </w:rPr>
      </w:pPr>
      <w:r w:rsidDel="00000000" w:rsidR="00000000" w:rsidRPr="00000000">
        <w:rPr>
          <w:rtl w:val="0"/>
        </w:rPr>
      </w:r>
    </w:p>
    <w:p w:rsidR="00000000" w:rsidDel="00000000" w:rsidP="00000000" w:rsidRDefault="00000000" w:rsidRPr="00000000" w14:paraId="00000036">
      <w:pPr>
        <w:pStyle w:val="Heading3"/>
        <w:ind w:left="0" w:firstLine="0"/>
        <w:rPr/>
      </w:pPr>
      <w:bookmarkStart w:colFirst="0" w:colLast="0" w:name="_71fcb5ajjygj" w:id="3"/>
      <w:bookmarkEnd w:id="3"/>
      <w:r w:rsidDel="00000000" w:rsidR="00000000" w:rsidRPr="00000000">
        <w:rPr>
          <w:rtl w:val="0"/>
        </w:rPr>
        <w:t xml:space="preserve">2.</w:t>
      </w:r>
      <w:r w:rsidDel="00000000" w:rsidR="00000000" w:rsidRPr="00000000">
        <w:rPr>
          <w:rtl w:val="0"/>
        </w:rPr>
        <w:t xml:space="preserve">Simple Folding</w:t>
      </w:r>
    </w:p>
    <w:p w:rsidR="00000000" w:rsidDel="00000000" w:rsidP="00000000" w:rsidRDefault="00000000" w:rsidRPr="00000000" w14:paraId="00000037">
      <w:pPr>
        <w:ind w:left="0" w:firstLine="0"/>
        <w:jc w:val="both"/>
        <w:rPr>
          <w:sz w:val="24"/>
          <w:szCs w:val="24"/>
          <w:highlight w:val="white"/>
        </w:rPr>
      </w:pPr>
      <w:r w:rsidDel="00000000" w:rsidR="00000000" w:rsidRPr="00000000">
        <w:rPr>
          <w:sz w:val="24"/>
          <w:szCs w:val="24"/>
          <w:highlight w:val="white"/>
          <w:rtl w:val="0"/>
        </w:rPr>
        <w:t xml:space="preserve">A method called </w:t>
      </w:r>
      <w:r w:rsidDel="00000000" w:rsidR="00000000" w:rsidRPr="00000000">
        <w:rPr>
          <w:sz w:val="24"/>
          <w:szCs w:val="24"/>
          <w:highlight w:val="white"/>
          <w:rtl w:val="0"/>
        </w:rPr>
        <w:t xml:space="preserve">getPushedValue takes in a push instruction, casts it to the right type accordingly and returns the value that is being pushed by that instruction. In the Simple Folding case, it calls the getValue method on LDC / LDC2_W / ConstantPushInstruction with Constant pool gen as parameter since this task only involves folding of constant values.</w:t>
      </w:r>
    </w:p>
    <w:p w:rsidR="00000000" w:rsidDel="00000000" w:rsidP="00000000" w:rsidRDefault="00000000" w:rsidRPr="00000000" w14:paraId="00000038">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To achieve folding of binary arithmetic operations, the method binOpFold first searches for the pattern </w:t>
      </w:r>
      <w:r w:rsidDel="00000000" w:rsidR="00000000" w:rsidRPr="00000000">
        <w:rPr>
          <w:i w:val="1"/>
          <w:sz w:val="24"/>
          <w:szCs w:val="24"/>
          <w:rtl w:val="0"/>
        </w:rPr>
        <w:t xml:space="preserve">PushInstruction PushInstruction ArithmeticInstruction</w:t>
      </w:r>
      <w:r w:rsidDel="00000000" w:rsidR="00000000" w:rsidRPr="00000000">
        <w:rPr>
          <w:sz w:val="24"/>
          <w:szCs w:val="24"/>
          <w:rtl w:val="0"/>
        </w:rPr>
        <w:t xml:space="preserve"> in the InstructionList of current method, where the two operands would be the first 2 elements within the returned value</w:t>
      </w:r>
    </w:p>
    <w:p w:rsidR="00000000" w:rsidDel="00000000" w:rsidP="00000000" w:rsidRDefault="00000000" w:rsidRPr="00000000" w14:paraId="0000003A">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3B">
      <w:pPr>
        <w:ind w:left="0" w:firstLine="0"/>
        <w:jc w:val="both"/>
        <w:rPr>
          <w:sz w:val="24"/>
          <w:szCs w:val="24"/>
          <w:highlight w:val="white"/>
        </w:rPr>
      </w:pPr>
      <w:r w:rsidDel="00000000" w:rsidR="00000000" w:rsidRPr="00000000">
        <w:rPr>
          <w:sz w:val="24"/>
          <w:szCs w:val="24"/>
          <w:highlight w:val="white"/>
          <w:rtl w:val="0"/>
        </w:rPr>
        <w:t xml:space="preserve">If the pattern exists, it finds the value being pushed by calling the getPushedValue method, after that, depending on the type of arithmetic operation Instruction, add a new LDC/LDC2_W instruction with the resulting value of applying the operation on the operands. This adds a new constant into the constant pool.</w:t>
      </w:r>
    </w:p>
    <w:p w:rsidR="00000000" w:rsidDel="00000000" w:rsidP="00000000" w:rsidRDefault="00000000" w:rsidRPr="00000000" w14:paraId="0000003C">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3D">
      <w:pPr>
        <w:ind w:left="0" w:firstLine="0"/>
        <w:jc w:val="both"/>
        <w:rPr>
          <w:sz w:val="24"/>
          <w:szCs w:val="24"/>
          <w:highlight w:val="white"/>
        </w:rPr>
      </w:pPr>
      <w:r w:rsidDel="00000000" w:rsidR="00000000" w:rsidRPr="00000000">
        <w:rPr>
          <w:sz w:val="24"/>
          <w:szCs w:val="24"/>
          <w:highlight w:val="white"/>
          <w:rtl w:val="0"/>
        </w:rPr>
        <w:t xml:space="preserve">The remaining instructions are deleted, and the method returns True to indicate that a folding has been made and False otherwise.</w:t>
      </w:r>
    </w:p>
    <w:p w:rsidR="00000000" w:rsidDel="00000000" w:rsidP="00000000" w:rsidRDefault="00000000" w:rsidRPr="00000000" w14:paraId="0000003E">
      <w:pPr>
        <w:ind w:left="0" w:firstLine="0"/>
        <w:rPr>
          <w:sz w:val="24"/>
          <w:szCs w:val="24"/>
          <w:highlight w:val="white"/>
        </w:rPr>
      </w:pPr>
      <w:r w:rsidDel="00000000" w:rsidR="00000000" w:rsidRPr="00000000">
        <w:rPr>
          <w:rtl w:val="0"/>
        </w:rPr>
      </w:r>
    </w:p>
    <w:p w:rsidR="00000000" w:rsidDel="00000000" w:rsidP="00000000" w:rsidRDefault="00000000" w:rsidRPr="00000000" w14:paraId="0000003F">
      <w:pPr>
        <w:pStyle w:val="Heading3"/>
        <w:rPr/>
      </w:pPr>
      <w:bookmarkStart w:colFirst="0" w:colLast="0" w:name="_ghv5449cqm5g" w:id="4"/>
      <w:bookmarkEnd w:id="4"/>
      <w:r w:rsidDel="00000000" w:rsidR="00000000" w:rsidRPr="00000000">
        <w:rPr>
          <w:rtl w:val="0"/>
        </w:rPr>
        <w:t xml:space="preserve">3. </w:t>
      </w:r>
      <w:r w:rsidDel="00000000" w:rsidR="00000000" w:rsidRPr="00000000">
        <w:rPr>
          <w:rtl w:val="0"/>
        </w:rPr>
        <w:t xml:space="preserve">Constant Variables</w:t>
      </w:r>
    </w:p>
    <w:p w:rsidR="00000000" w:rsidDel="00000000" w:rsidP="00000000" w:rsidRDefault="00000000" w:rsidRPr="00000000" w14:paraId="00000040">
      <w:pPr>
        <w:ind w:left="0" w:firstLine="0"/>
        <w:jc w:val="both"/>
        <w:rPr>
          <w:sz w:val="24"/>
          <w:szCs w:val="24"/>
          <w:highlight w:val="white"/>
        </w:rPr>
      </w:pPr>
      <w:r w:rsidDel="00000000" w:rsidR="00000000" w:rsidRPr="00000000">
        <w:rPr>
          <w:sz w:val="24"/>
          <w:szCs w:val="24"/>
          <w:highlight w:val="white"/>
          <w:rtl w:val="0"/>
        </w:rPr>
        <w:t xml:space="preserve">All operations described before would still apply, a Variable class is created to store all the relevant information individual local variables within the current method that’s being folded. A VariableTable class is created to keep track of information of all Variable objects. </w:t>
      </w:r>
    </w:p>
    <w:p w:rsidR="00000000" w:rsidDel="00000000" w:rsidP="00000000" w:rsidRDefault="00000000" w:rsidRPr="00000000" w14:paraId="00000041">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A new method called initVariableTable is called at the start of every optimization iteration for each method to initialize the VariableTable and the state of local variables. It searches for pattern </w:t>
      </w:r>
      <w:r w:rsidDel="00000000" w:rsidR="00000000" w:rsidRPr="00000000">
        <w:rPr>
          <w:i w:val="1"/>
          <w:sz w:val="24"/>
          <w:szCs w:val="24"/>
          <w:rtl w:val="0"/>
        </w:rPr>
        <w:t xml:space="preserve">PushInstruction StoreInstruction</w:t>
      </w:r>
      <w:r w:rsidDel="00000000" w:rsidR="00000000" w:rsidRPr="00000000">
        <w:rPr>
          <w:sz w:val="24"/>
          <w:szCs w:val="24"/>
          <w:rtl w:val="0"/>
        </w:rPr>
        <w:t xml:space="preserve"> in current method’s InstructionList to find local variable assignments.</w:t>
      </w:r>
    </w:p>
    <w:p w:rsidR="00000000" w:rsidDel="00000000" w:rsidP="00000000" w:rsidRDefault="00000000" w:rsidRPr="00000000" w14:paraId="00000043">
      <w:pPr>
        <w:ind w:left="0" w:firstLine="0"/>
        <w:jc w:val="both"/>
        <w:rPr>
          <w:sz w:val="24"/>
          <w:szCs w:val="24"/>
        </w:rPr>
      </w:pPr>
      <w:r w:rsidDel="00000000" w:rsidR="00000000" w:rsidRPr="00000000">
        <w:rPr>
          <w:rtl w:val="0"/>
        </w:rPr>
      </w:r>
    </w:p>
    <w:p w:rsidR="00000000" w:rsidDel="00000000" w:rsidP="00000000" w:rsidRDefault="00000000" w:rsidRPr="00000000" w14:paraId="00000044">
      <w:pPr>
        <w:ind w:left="0" w:firstLine="0"/>
        <w:jc w:val="both"/>
        <w:rPr>
          <w:sz w:val="24"/>
          <w:szCs w:val="24"/>
        </w:rPr>
      </w:pPr>
      <w:r w:rsidDel="00000000" w:rsidR="00000000" w:rsidRPr="00000000">
        <w:rPr>
          <w:sz w:val="24"/>
          <w:szCs w:val="24"/>
          <w:rtl w:val="0"/>
        </w:rPr>
        <w:t xml:space="preserve">While there’s a next pattern found, it calls the getPushedValue on the PushInstruction to find the value that’s being stored into the local variable. In the current setup Number values are only returned if it is already in the Variable Table or it is a constant value. Otherwise, null would be returned and current local variable would be skipped</w:t>
      </w:r>
    </w:p>
    <w:p w:rsidR="00000000" w:rsidDel="00000000" w:rsidP="00000000" w:rsidRDefault="00000000" w:rsidRPr="00000000" w14:paraId="00000045">
      <w:pPr>
        <w:ind w:left="0" w:firstLine="0"/>
        <w:jc w:val="both"/>
        <w:rPr>
          <w:sz w:val="24"/>
          <w:szCs w:val="24"/>
        </w:rPr>
      </w:pPr>
      <w:r w:rsidDel="00000000" w:rsidR="00000000" w:rsidRPr="00000000">
        <w:rPr>
          <w:rtl w:val="0"/>
        </w:rPr>
      </w:r>
    </w:p>
    <w:p w:rsidR="00000000" w:rsidDel="00000000" w:rsidP="00000000" w:rsidRDefault="00000000" w:rsidRPr="00000000" w14:paraId="00000046">
      <w:pPr>
        <w:ind w:left="0" w:firstLine="0"/>
        <w:jc w:val="both"/>
        <w:rPr>
          <w:sz w:val="24"/>
          <w:szCs w:val="24"/>
        </w:rPr>
      </w:pPr>
      <w:r w:rsidDel="00000000" w:rsidR="00000000" w:rsidRPr="00000000">
        <w:rPr>
          <w:sz w:val="24"/>
          <w:szCs w:val="24"/>
          <w:rtl w:val="0"/>
        </w:rPr>
        <w:t xml:space="preserve">The index/storePos of the local variable is found and a new Variable object is created and stored into the variableTable. storePos/index, which indicates individual local variables within the original instruction,are used to map to specific Variables within the variableTable.</w:t>
      </w:r>
    </w:p>
    <w:p w:rsidR="00000000" w:rsidDel="00000000" w:rsidP="00000000" w:rsidRDefault="00000000" w:rsidRPr="00000000" w14:paraId="00000047">
      <w:pPr>
        <w:ind w:left="0" w:firstLine="0"/>
        <w:jc w:val="both"/>
        <w:rPr>
          <w:sz w:val="24"/>
          <w:szCs w:val="24"/>
        </w:rPr>
      </w:pPr>
      <w:r w:rsidDel="00000000" w:rsidR="00000000" w:rsidRPr="00000000">
        <w:rPr>
          <w:rtl w:val="0"/>
        </w:rPr>
      </w:r>
    </w:p>
    <w:p w:rsidR="00000000" w:rsidDel="00000000" w:rsidP="00000000" w:rsidRDefault="00000000" w:rsidRPr="00000000" w14:paraId="00000048">
      <w:pPr>
        <w:ind w:left="0" w:firstLine="0"/>
        <w:jc w:val="both"/>
        <w:rPr>
          <w:sz w:val="24"/>
          <w:szCs w:val="24"/>
        </w:rPr>
      </w:pPr>
      <w:r w:rsidDel="00000000" w:rsidR="00000000" w:rsidRPr="00000000">
        <w:rPr>
          <w:sz w:val="24"/>
          <w:szCs w:val="24"/>
          <w:rtl w:val="0"/>
        </w:rPr>
        <w:t xml:space="preserve">The binaryOpFold method is the same as Simple Folding, but in this case, when calling getPushedValue, it looks up in the Variable Table for the value of the local variable at particular storePos by calling the getValue method.</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3"/>
        <w:rPr/>
      </w:pPr>
      <w:bookmarkStart w:colFirst="0" w:colLast="0" w:name="_np702bypfr3k" w:id="5"/>
      <w:bookmarkEnd w:id="5"/>
      <w:r w:rsidDel="00000000" w:rsidR="00000000" w:rsidRPr="00000000">
        <w:rPr>
          <w:rtl w:val="0"/>
        </w:rPr>
        <w:t xml:space="preserve">4. Unary operations folding.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0" w:firstLine="0"/>
        <w:jc w:val="both"/>
        <w:rPr>
          <w:i w:val="1"/>
          <w:sz w:val="24"/>
          <w:szCs w:val="24"/>
        </w:rPr>
      </w:pPr>
      <w:r w:rsidDel="00000000" w:rsidR="00000000" w:rsidRPr="00000000">
        <w:rPr>
          <w:sz w:val="24"/>
          <w:szCs w:val="24"/>
          <w:rtl w:val="0"/>
        </w:rPr>
        <w:t xml:space="preserve">The only current unary operator folded by our optimiser is the minus/negation operator. The folding is used when we try to negate the value of a variable and store it into another variable. This whole optimization operation is done in the method </w:t>
      </w:r>
      <w:r w:rsidDel="00000000" w:rsidR="00000000" w:rsidRPr="00000000">
        <w:rPr>
          <w:i w:val="1"/>
          <w:sz w:val="24"/>
          <w:szCs w:val="24"/>
          <w:rtl w:val="0"/>
        </w:rPr>
        <w:t xml:space="preserve">unaryOpFold().</w:t>
      </w:r>
    </w:p>
    <w:p w:rsidR="00000000" w:rsidDel="00000000" w:rsidP="00000000" w:rsidRDefault="00000000" w:rsidRPr="00000000" w14:paraId="0000004D">
      <w:pPr>
        <w:ind w:left="0" w:firstLine="0"/>
        <w:jc w:val="both"/>
        <w:rPr>
          <w:sz w:val="24"/>
          <w:szCs w:val="24"/>
        </w:rPr>
      </w:pPr>
      <w:r w:rsidDel="00000000" w:rsidR="00000000" w:rsidRPr="00000000">
        <w:rPr>
          <w:rtl w:val="0"/>
        </w:rPr>
      </w:r>
    </w:p>
    <w:p w:rsidR="00000000" w:rsidDel="00000000" w:rsidP="00000000" w:rsidRDefault="00000000" w:rsidRPr="00000000" w14:paraId="0000004E">
      <w:pPr>
        <w:ind w:left="0" w:firstLine="0"/>
        <w:jc w:val="both"/>
        <w:rPr>
          <w:sz w:val="24"/>
          <w:szCs w:val="24"/>
        </w:rPr>
      </w:pPr>
      <w:r w:rsidDel="00000000" w:rsidR="00000000" w:rsidRPr="00000000">
        <w:rPr>
          <w:sz w:val="24"/>
          <w:szCs w:val="24"/>
          <w:rtl w:val="0"/>
        </w:rPr>
        <w:t xml:space="preserve">To perform the folding, we first try to match a specific pattern which corresponds to this operation. In java bytecode, it corresponds to (PushInstruction Negation) where negation corresponds to the binary negation operator for every type (int/long/double/float), namely </w:t>
      </w:r>
      <w:r w:rsidDel="00000000" w:rsidR="00000000" w:rsidRPr="00000000">
        <w:rPr>
          <w:i w:val="1"/>
          <w:sz w:val="24"/>
          <w:szCs w:val="24"/>
          <w:rtl w:val="0"/>
        </w:rPr>
        <w:t xml:space="preserve">(INEG/</w:t>
      </w:r>
      <w:r w:rsidDel="00000000" w:rsidR="00000000" w:rsidRPr="00000000">
        <w:rPr>
          <w:i w:val="1"/>
          <w:sz w:val="24"/>
          <w:szCs w:val="24"/>
          <w:rtl w:val="0"/>
        </w:rPr>
        <w:t xml:space="preserve">LNEG</w:t>
      </w:r>
      <w:r w:rsidDel="00000000" w:rsidR="00000000" w:rsidRPr="00000000">
        <w:rPr>
          <w:i w:val="1"/>
          <w:sz w:val="24"/>
          <w:szCs w:val="24"/>
          <w:rtl w:val="0"/>
        </w:rPr>
        <w:t xml:space="preserve">/</w:t>
      </w:r>
      <w:r w:rsidDel="00000000" w:rsidR="00000000" w:rsidRPr="00000000">
        <w:rPr>
          <w:i w:val="1"/>
          <w:sz w:val="24"/>
          <w:szCs w:val="24"/>
          <w:rtl w:val="0"/>
        </w:rPr>
        <w:t xml:space="preserve">DNEG</w:t>
      </w:r>
      <w:r w:rsidDel="00000000" w:rsidR="00000000" w:rsidRPr="00000000">
        <w:rPr>
          <w:i w:val="1"/>
          <w:sz w:val="24"/>
          <w:szCs w:val="24"/>
          <w:rtl w:val="0"/>
        </w:rPr>
        <w:t xml:space="preserve">/</w:t>
      </w:r>
      <w:r w:rsidDel="00000000" w:rsidR="00000000" w:rsidRPr="00000000">
        <w:rPr>
          <w:i w:val="1"/>
          <w:sz w:val="24"/>
          <w:szCs w:val="24"/>
          <w:rtl w:val="0"/>
        </w:rPr>
        <w:t xml:space="preserve">FNEG</w:t>
      </w:r>
      <w:r w:rsidDel="00000000" w:rsidR="00000000" w:rsidRPr="00000000">
        <w:rPr>
          <w:i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4F">
      <w:pPr>
        <w:ind w:left="0" w:firstLine="0"/>
        <w:jc w:val="both"/>
        <w:rPr>
          <w:sz w:val="24"/>
          <w:szCs w:val="24"/>
        </w:rPr>
      </w:pPr>
      <w:r w:rsidDel="00000000" w:rsidR="00000000" w:rsidRPr="00000000">
        <w:rPr>
          <w:rtl w:val="0"/>
        </w:rPr>
      </w:r>
    </w:p>
    <w:p w:rsidR="00000000" w:rsidDel="00000000" w:rsidP="00000000" w:rsidRDefault="00000000" w:rsidRPr="00000000" w14:paraId="00000050">
      <w:pPr>
        <w:ind w:left="0" w:firstLine="0"/>
        <w:jc w:val="both"/>
        <w:rPr>
          <w:sz w:val="24"/>
          <w:szCs w:val="24"/>
        </w:rPr>
      </w:pPr>
      <w:r w:rsidDel="00000000" w:rsidR="00000000" w:rsidRPr="00000000">
        <w:rPr>
          <w:sz w:val="24"/>
          <w:szCs w:val="24"/>
          <w:rtl w:val="0"/>
        </w:rPr>
        <w:t xml:space="preserve">For every matched chunk of instructions, we retrieve the value of the variable to be negated from the VariableTable. If it is null, then we can not statically optimise it and we abort. If it is not the case, then we replace the whole pattern with the assignment of the negated value to the variable with the </w:t>
      </w:r>
      <w:r w:rsidDel="00000000" w:rsidR="00000000" w:rsidRPr="00000000">
        <w:rPr>
          <w:i w:val="1"/>
          <w:sz w:val="24"/>
          <w:szCs w:val="24"/>
          <w:rtl w:val="0"/>
        </w:rPr>
        <w:t xml:space="preserve">(LDC/LDC2_W)</w:t>
      </w:r>
      <w:r w:rsidDel="00000000" w:rsidR="00000000" w:rsidRPr="00000000">
        <w:rPr>
          <w:sz w:val="24"/>
          <w:szCs w:val="24"/>
          <w:rtl w:val="0"/>
        </w:rPr>
        <w:t xml:space="preserve"> operation. In our optimiser, all of this is done in a switch case. Since we did not match the store instruction coming after the pattern, the result of the LDC operation is automatically stored in the corresponding variable in the resulting code.</w:t>
      </w:r>
    </w:p>
    <w:p w:rsidR="00000000" w:rsidDel="00000000" w:rsidP="00000000" w:rsidRDefault="00000000" w:rsidRPr="00000000" w14:paraId="00000051">
      <w:pPr>
        <w:ind w:left="0" w:firstLine="0"/>
        <w:rPr>
          <w:sz w:val="24"/>
          <w:szCs w:val="24"/>
          <w:highlight w:val="white"/>
        </w:rPr>
      </w:pPr>
      <w:r w:rsidDel="00000000" w:rsidR="00000000" w:rsidRPr="00000000">
        <w:rPr>
          <w:rtl w:val="0"/>
        </w:rPr>
      </w:r>
    </w:p>
    <w:p w:rsidR="00000000" w:rsidDel="00000000" w:rsidP="00000000" w:rsidRDefault="00000000" w:rsidRPr="00000000" w14:paraId="00000052">
      <w:pPr>
        <w:ind w:left="0" w:firstLine="0"/>
        <w:rPr>
          <w:sz w:val="24"/>
          <w:szCs w:val="24"/>
          <w:highlight w:val="white"/>
        </w:rPr>
      </w:pPr>
      <w:r w:rsidDel="00000000" w:rsidR="00000000" w:rsidRPr="00000000">
        <w:rPr>
          <w:rtl w:val="0"/>
        </w:rPr>
      </w:r>
    </w:p>
    <w:p w:rsidR="00000000" w:rsidDel="00000000" w:rsidP="00000000" w:rsidRDefault="00000000" w:rsidRPr="00000000" w14:paraId="00000053">
      <w:pPr>
        <w:pStyle w:val="Heading3"/>
        <w:rPr/>
      </w:pPr>
      <w:bookmarkStart w:colFirst="0" w:colLast="0" w:name="_tr9q302sectt" w:id="6"/>
      <w:bookmarkEnd w:id="6"/>
      <w:r w:rsidDel="00000000" w:rsidR="00000000" w:rsidRPr="00000000">
        <w:rPr>
          <w:rtl w:val="0"/>
        </w:rPr>
        <w:t xml:space="preserve">5. </w:t>
      </w:r>
      <w:r w:rsidDel="00000000" w:rsidR="00000000" w:rsidRPr="00000000">
        <w:rPr>
          <w:rtl w:val="0"/>
        </w:rPr>
        <w:t xml:space="preserve">Dynamic Folding</w:t>
      </w:r>
    </w:p>
    <w:p w:rsidR="00000000" w:rsidDel="00000000" w:rsidP="00000000" w:rsidRDefault="00000000" w:rsidRPr="00000000" w14:paraId="00000054">
      <w:pPr>
        <w:jc w:val="both"/>
        <w:rPr>
          <w:b w:val="1"/>
          <w:sz w:val="24"/>
          <w:szCs w:val="24"/>
          <w:highlight w:val="white"/>
        </w:rPr>
      </w:pPr>
      <w:r w:rsidDel="00000000" w:rsidR="00000000" w:rsidRPr="00000000">
        <w:rPr>
          <w:sz w:val="24"/>
          <w:szCs w:val="24"/>
          <w:highlight w:val="white"/>
          <w:rtl w:val="0"/>
        </w:rPr>
        <w:t xml:space="preserve">All operations described before would still apply with slight modification. In order to keep track of which value of the local variable to use, the Variable class requires an additional hashmap for mapping between line numbers to its values</w:t>
      </w:r>
      <w:r w:rsidDel="00000000" w:rsidR="00000000" w:rsidRPr="00000000">
        <w:rPr>
          <w:rtl w:val="0"/>
        </w:rPr>
      </w:r>
    </w:p>
    <w:p w:rsidR="00000000" w:rsidDel="00000000" w:rsidP="00000000" w:rsidRDefault="00000000" w:rsidRPr="00000000" w14:paraId="00000055">
      <w:pPr>
        <w:ind w:left="0" w:firstLine="0"/>
        <w:jc w:val="both"/>
        <w:rPr>
          <w:sz w:val="24"/>
          <w:szCs w:val="24"/>
        </w:rPr>
      </w:pPr>
      <w:r w:rsidDel="00000000" w:rsidR="00000000" w:rsidRPr="00000000">
        <w:rPr>
          <w:rtl w:val="0"/>
        </w:rPr>
      </w:r>
    </w:p>
    <w:p w:rsidR="00000000" w:rsidDel="00000000" w:rsidP="00000000" w:rsidRDefault="00000000" w:rsidRPr="00000000" w14:paraId="00000056">
      <w:pPr>
        <w:ind w:left="0" w:firstLine="0"/>
        <w:jc w:val="both"/>
        <w:rPr>
          <w:sz w:val="24"/>
          <w:szCs w:val="24"/>
        </w:rPr>
      </w:pPr>
      <w:r w:rsidDel="00000000" w:rsidR="00000000" w:rsidRPr="00000000">
        <w:rPr>
          <w:sz w:val="24"/>
          <w:szCs w:val="24"/>
          <w:rtl w:val="0"/>
        </w:rPr>
        <w:t xml:space="preserve">The initVariableTable method would be similar as before, but this time, when storing values of the variables, it attaches a line number value pair to the hashmap within Variable objects. If the VariableTable encounters the same variable again, it would add additional records to the hashmap of that Variable object</w:t>
      </w:r>
    </w:p>
    <w:p w:rsidR="00000000" w:rsidDel="00000000" w:rsidP="00000000" w:rsidRDefault="00000000" w:rsidRPr="00000000" w14:paraId="00000057">
      <w:pPr>
        <w:ind w:left="0" w:firstLine="0"/>
        <w:jc w:val="both"/>
        <w:rPr>
          <w:sz w:val="24"/>
          <w:szCs w:val="24"/>
        </w:rPr>
      </w:pPr>
      <w:r w:rsidDel="00000000" w:rsidR="00000000" w:rsidRPr="00000000">
        <w:rPr>
          <w:rtl w:val="0"/>
        </w:rPr>
      </w:r>
    </w:p>
    <w:p w:rsidR="00000000" w:rsidDel="00000000" w:rsidP="00000000" w:rsidRDefault="00000000" w:rsidRPr="00000000" w14:paraId="00000058">
      <w:pPr>
        <w:ind w:left="0" w:firstLine="0"/>
        <w:jc w:val="both"/>
        <w:rPr>
          <w:sz w:val="24"/>
          <w:szCs w:val="24"/>
        </w:rPr>
      </w:pPr>
      <w:r w:rsidDel="00000000" w:rsidR="00000000" w:rsidRPr="00000000">
        <w:rPr>
          <w:sz w:val="24"/>
          <w:szCs w:val="24"/>
          <w:rtl w:val="0"/>
        </w:rPr>
        <w:t xml:space="preserve">An additional method called getConstantValue is added for the Variable class, which takes in a line number and returns the appropriate value that is still ‘alive’ at that line number. This is achieved by finding the largest line number within the hashmap that is smaller than the line number that was taken in.</w:t>
      </w:r>
    </w:p>
    <w:p w:rsidR="00000000" w:rsidDel="00000000" w:rsidP="00000000" w:rsidRDefault="00000000" w:rsidRPr="00000000" w14:paraId="00000059">
      <w:pPr>
        <w:ind w:left="0" w:firstLine="0"/>
        <w:jc w:val="both"/>
        <w:rPr>
          <w:sz w:val="24"/>
          <w:szCs w:val="24"/>
        </w:rPr>
      </w:pPr>
      <w:r w:rsidDel="00000000" w:rsidR="00000000" w:rsidRPr="00000000">
        <w:rPr>
          <w:rtl w:val="0"/>
        </w:rPr>
      </w:r>
    </w:p>
    <w:p w:rsidR="00000000" w:rsidDel="00000000" w:rsidP="00000000" w:rsidRDefault="00000000" w:rsidRPr="00000000" w14:paraId="0000005A">
      <w:pPr>
        <w:ind w:left="0" w:firstLine="0"/>
        <w:jc w:val="both"/>
        <w:rPr>
          <w:sz w:val="24"/>
          <w:szCs w:val="24"/>
        </w:rPr>
      </w:pPr>
      <w:r w:rsidDel="00000000" w:rsidR="00000000" w:rsidRPr="00000000">
        <w:rPr>
          <w:sz w:val="24"/>
          <w:szCs w:val="24"/>
          <w:rtl w:val="0"/>
        </w:rPr>
        <w:t xml:space="preserve">Lastly, the getValue method of VariableTable class now calls the getConstantValue method on Variable object after retrieving it from the hashmap, rather than looking up the value of the variable straight up in its hashmap.</w:t>
      </w:r>
      <w:r w:rsidDel="00000000" w:rsidR="00000000" w:rsidRPr="00000000">
        <w:rPr>
          <w:rtl w:val="0"/>
        </w:rPr>
      </w:r>
    </w:p>
    <w:p w:rsidR="00000000" w:rsidDel="00000000" w:rsidP="00000000" w:rsidRDefault="00000000" w:rsidRPr="00000000" w14:paraId="0000005B">
      <w:pPr>
        <w:ind w:left="0" w:firstLine="0"/>
        <w:rPr>
          <w:sz w:val="24"/>
          <w:szCs w:val="24"/>
          <w:highlight w:val="white"/>
        </w:rPr>
      </w:pPr>
      <w:r w:rsidDel="00000000" w:rsidR="00000000" w:rsidRPr="00000000">
        <w:rPr>
          <w:rtl w:val="0"/>
        </w:rPr>
      </w:r>
    </w:p>
    <w:p w:rsidR="00000000" w:rsidDel="00000000" w:rsidP="00000000" w:rsidRDefault="00000000" w:rsidRPr="00000000" w14:paraId="0000005C">
      <w:pPr>
        <w:ind w:left="0" w:firstLine="0"/>
        <w:rPr>
          <w:sz w:val="24"/>
          <w:szCs w:val="24"/>
          <w:highlight w:val="white"/>
        </w:rPr>
      </w:pPr>
      <w:r w:rsidDel="00000000" w:rsidR="00000000" w:rsidRPr="00000000">
        <w:rPr>
          <w:rtl w:val="0"/>
        </w:rPr>
      </w:r>
    </w:p>
    <w:p w:rsidR="00000000" w:rsidDel="00000000" w:rsidP="00000000" w:rsidRDefault="00000000" w:rsidRPr="00000000" w14:paraId="0000005D">
      <w:pPr>
        <w:pStyle w:val="Heading3"/>
        <w:rPr/>
      </w:pPr>
      <w:bookmarkStart w:colFirst="0" w:colLast="0" w:name="_jv6vs6k8jlf3" w:id="7"/>
      <w:bookmarkEnd w:id="7"/>
      <w:r w:rsidDel="00000000" w:rsidR="00000000" w:rsidRPr="00000000">
        <w:rPr>
          <w:rtl w:val="0"/>
        </w:rPr>
        <w:t xml:space="preserve">6. </w:t>
      </w:r>
      <w:r w:rsidDel="00000000" w:rsidR="00000000" w:rsidRPr="00000000">
        <w:rPr>
          <w:rtl w:val="0"/>
        </w:rPr>
        <w:t xml:space="preserve">Some helper methods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0" w:firstLine="0"/>
        <w:jc w:val="both"/>
        <w:rPr>
          <w:sz w:val="24"/>
          <w:szCs w:val="24"/>
          <w:highlight w:val="white"/>
        </w:rPr>
      </w:pPr>
      <w:r w:rsidDel="00000000" w:rsidR="00000000" w:rsidRPr="00000000">
        <w:rPr>
          <w:sz w:val="24"/>
          <w:szCs w:val="24"/>
          <w:highlight w:val="white"/>
          <w:rtl w:val="0"/>
        </w:rPr>
        <w:t xml:space="preserve">As iterators would be involved in some cases, some helper methods are needed such that they aren’t folded into constants. Inside the VariableTable class we implement arrayList which stores the position of the iterator.</w:t>
      </w:r>
    </w:p>
    <w:p w:rsidR="00000000" w:rsidDel="00000000" w:rsidP="00000000" w:rsidRDefault="00000000" w:rsidRPr="00000000" w14:paraId="00000060">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61">
      <w:pPr>
        <w:ind w:left="0" w:firstLine="0"/>
        <w:jc w:val="both"/>
        <w:rPr>
          <w:sz w:val="24"/>
          <w:szCs w:val="24"/>
          <w:highlight w:val="white"/>
        </w:rPr>
      </w:pPr>
      <w:r w:rsidDel="00000000" w:rsidR="00000000" w:rsidRPr="00000000">
        <w:rPr>
          <w:sz w:val="24"/>
          <w:szCs w:val="24"/>
          <w:highlight w:val="white"/>
          <w:rtl w:val="0"/>
        </w:rPr>
        <w:t xml:space="preserve">An additional removeIncrementer method is created which is called within the initVariableTable. It catches variables that are used as iterators and delete the records within the VariableTable about those variables. The method then adds its storepos to the storepos arraylist of iterators.</w:t>
      </w:r>
    </w:p>
    <w:p w:rsidR="00000000" w:rsidDel="00000000" w:rsidP="00000000" w:rsidRDefault="00000000" w:rsidRPr="00000000" w14:paraId="00000062">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63">
      <w:pPr>
        <w:ind w:left="0" w:firstLine="0"/>
        <w:jc w:val="both"/>
        <w:rPr>
          <w:sz w:val="24"/>
          <w:szCs w:val="24"/>
          <w:highlight w:val="white"/>
        </w:rPr>
      </w:pPr>
      <w:r w:rsidDel="00000000" w:rsidR="00000000" w:rsidRPr="00000000">
        <w:rPr>
          <w:sz w:val="24"/>
          <w:szCs w:val="24"/>
          <w:highlight w:val="white"/>
          <w:rtl w:val="0"/>
        </w:rPr>
        <w:t xml:space="preserve">Another method called isIterator is created which checks whether the instruction passed into this method involves the utilization of a local variable which has the same storepos as the storeposes stored in the iterator storepos arraylist within the VariableTable.</w:t>
      </w:r>
    </w:p>
    <w:p w:rsidR="00000000" w:rsidDel="00000000" w:rsidP="00000000" w:rsidRDefault="00000000" w:rsidRPr="00000000" w14:paraId="00000064">
      <w:pPr>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65">
      <w:pPr>
        <w:ind w:left="0" w:firstLine="0"/>
        <w:jc w:val="both"/>
        <w:rPr>
          <w:highlight w:val="white"/>
        </w:rPr>
      </w:pPr>
      <w:r w:rsidDel="00000000" w:rsidR="00000000" w:rsidRPr="00000000">
        <w:rPr>
          <w:sz w:val="24"/>
          <w:szCs w:val="24"/>
          <w:rtl w:val="0"/>
        </w:rPr>
        <w:t xml:space="preserve">Lastly, whenever we search for the patterns that involve </w:t>
      </w:r>
      <w:r w:rsidDel="00000000" w:rsidR="00000000" w:rsidRPr="00000000">
        <w:rPr>
          <w:i w:val="1"/>
          <w:sz w:val="24"/>
          <w:szCs w:val="24"/>
          <w:rtl w:val="0"/>
        </w:rPr>
        <w:t xml:space="preserve">PushInstruction</w:t>
      </w:r>
      <w:r w:rsidDel="00000000" w:rsidR="00000000" w:rsidRPr="00000000">
        <w:rPr>
          <w:sz w:val="24"/>
          <w:szCs w:val="24"/>
          <w:highlight w:val="white"/>
          <w:rtl w:val="0"/>
        </w:rPr>
        <w:t xml:space="preserve"> while doing folding</w:t>
      </w:r>
      <w:r w:rsidDel="00000000" w:rsidR="00000000" w:rsidRPr="00000000">
        <w:rPr>
          <w:sz w:val="24"/>
          <w:szCs w:val="24"/>
          <w:rtl w:val="0"/>
        </w:rPr>
        <w:t xml:space="preserve">, by using isIterator method we check if the variable in that instruction involves an iterator or not. If it does, then we search for the next operation which matches the desired pattern until we find one which matches the pattern and does not contain an iterator or reach the end of the program.</w:t>
      </w:r>
      <w:r w:rsidDel="00000000" w:rsidR="00000000" w:rsidRPr="00000000">
        <w:rPr>
          <w:rtl w:val="0"/>
        </w:rPr>
      </w:r>
    </w:p>
    <w:p w:rsidR="00000000" w:rsidDel="00000000" w:rsidP="00000000" w:rsidRDefault="00000000" w:rsidRPr="00000000" w14:paraId="00000066">
      <w:pPr>
        <w:pStyle w:val="Heading3"/>
        <w:rPr/>
      </w:pPr>
      <w:bookmarkStart w:colFirst="0" w:colLast="0" w:name="_5c3edilj76iv" w:id="8"/>
      <w:bookmarkEnd w:id="8"/>
      <w:r w:rsidDel="00000000" w:rsidR="00000000" w:rsidRPr="00000000">
        <w:rPr>
          <w:rtl w:val="0"/>
        </w:rPr>
        <w:t xml:space="preserve">7.</w:t>
      </w:r>
      <w:r w:rsidDel="00000000" w:rsidR="00000000" w:rsidRPr="00000000">
        <w:rPr>
          <w:rtl w:val="0"/>
        </w:rPr>
        <w:t xml:space="preserve"> Additional peephole optimization : comparison folding.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0" w:firstLine="0"/>
        <w:jc w:val="both"/>
        <w:rPr>
          <w:sz w:val="24"/>
          <w:szCs w:val="24"/>
        </w:rPr>
      </w:pPr>
      <w:r w:rsidDel="00000000" w:rsidR="00000000" w:rsidRPr="00000000">
        <w:rPr>
          <w:sz w:val="24"/>
          <w:szCs w:val="24"/>
          <w:rtl w:val="0"/>
        </w:rPr>
        <w:t xml:space="preserve">An additional peephole optimization we chose to implement is number comparison fold. In java bytecode, all of these comparisons (==,&lt;=,&gt;...) are implemented with if statements branchings. All of this optimization is contained in the method </w:t>
      </w:r>
      <w:r w:rsidDel="00000000" w:rsidR="00000000" w:rsidRPr="00000000">
        <w:rPr>
          <w:i w:val="1"/>
          <w:sz w:val="24"/>
          <w:szCs w:val="24"/>
          <w:rtl w:val="0"/>
        </w:rPr>
        <w:t xml:space="preserve">comparisonFold()</w:t>
      </w:r>
      <w:r w:rsidDel="00000000" w:rsidR="00000000" w:rsidRPr="00000000">
        <w:rPr>
          <w:sz w:val="24"/>
          <w:szCs w:val="24"/>
          <w:rtl w:val="0"/>
        </w:rPr>
        <w:t xml:space="preserve">.</w:t>
      </w:r>
    </w:p>
    <w:p w:rsidR="00000000" w:rsidDel="00000000" w:rsidP="00000000" w:rsidRDefault="00000000" w:rsidRPr="00000000" w14:paraId="00000069">
      <w:pPr>
        <w:ind w:left="0" w:firstLine="0"/>
        <w:jc w:val="both"/>
        <w:rPr>
          <w:sz w:val="24"/>
          <w:szCs w:val="24"/>
        </w:rPr>
      </w:pPr>
      <w:r w:rsidDel="00000000" w:rsidR="00000000" w:rsidRPr="00000000">
        <w:rPr>
          <w:rtl w:val="0"/>
        </w:rPr>
      </w:r>
    </w:p>
    <w:p w:rsidR="00000000" w:rsidDel="00000000" w:rsidP="00000000" w:rsidRDefault="00000000" w:rsidRPr="00000000" w14:paraId="0000006A">
      <w:pPr>
        <w:ind w:left="0" w:firstLine="0"/>
        <w:jc w:val="both"/>
        <w:rPr>
          <w:sz w:val="24"/>
          <w:szCs w:val="24"/>
        </w:rPr>
      </w:pPr>
      <w:r w:rsidDel="00000000" w:rsidR="00000000" w:rsidRPr="00000000">
        <w:rPr>
          <w:sz w:val="24"/>
          <w:szCs w:val="24"/>
          <w:rtl w:val="0"/>
        </w:rPr>
        <w:t xml:space="preserve">First, our optimisation method tries to find specific patterns to be optimised which correspond to comparisons. In Java Bytecode, the pattern is the following : </w:t>
      </w:r>
      <w:r w:rsidDel="00000000" w:rsidR="00000000" w:rsidRPr="00000000">
        <w:rPr>
          <w:i w:val="1"/>
          <w:sz w:val="24"/>
          <w:szCs w:val="24"/>
          <w:rtl w:val="0"/>
        </w:rPr>
        <w:t xml:space="preserve">“PushInstruction PushInstruction (LCMP | DCMPL | DCMPG | FCMPL | FCMPG| ε ) InstructionTargeter PushInstruction UnconditionalBranch PushInstruction”</w:t>
      </w:r>
      <w:r w:rsidDel="00000000" w:rsidR="00000000" w:rsidRPr="00000000">
        <w:rPr>
          <w:sz w:val="24"/>
          <w:szCs w:val="24"/>
          <w:rtl w:val="0"/>
        </w:rPr>
        <w:t xml:space="preserve">. This means we search for two push instructions, then for comparison operators or nothing (since there is no such operator for integer comparison), and then for the if-statement branching.</w:t>
      </w:r>
    </w:p>
    <w:p w:rsidR="00000000" w:rsidDel="00000000" w:rsidP="00000000" w:rsidRDefault="00000000" w:rsidRPr="00000000" w14:paraId="0000006B">
      <w:pPr>
        <w:ind w:left="0" w:firstLine="0"/>
        <w:jc w:val="both"/>
        <w:rPr>
          <w:sz w:val="24"/>
          <w:szCs w:val="24"/>
        </w:rPr>
      </w:pPr>
      <w:r w:rsidDel="00000000" w:rsidR="00000000" w:rsidRPr="00000000">
        <w:rPr>
          <w:rtl w:val="0"/>
        </w:rPr>
      </w:r>
    </w:p>
    <w:p w:rsidR="00000000" w:rsidDel="00000000" w:rsidP="00000000" w:rsidRDefault="00000000" w:rsidRPr="00000000" w14:paraId="0000006C">
      <w:pPr>
        <w:ind w:left="0" w:firstLine="0"/>
        <w:jc w:val="both"/>
        <w:rPr>
          <w:sz w:val="24"/>
          <w:szCs w:val="24"/>
        </w:rPr>
      </w:pPr>
      <w:r w:rsidDel="00000000" w:rsidR="00000000" w:rsidRPr="00000000">
        <w:rPr>
          <w:sz w:val="24"/>
          <w:szCs w:val="24"/>
          <w:rtl w:val="0"/>
        </w:rPr>
        <w:t xml:space="preserve">For every matched chunk of instructions we first retrieve the value of the to operands from the variable table. If they are null we abort since there is no possible static optimisation that can be conducted. If this is not the case,we can optimise the bytecode by doing the following:</w:t>
      </w:r>
    </w:p>
    <w:p w:rsidR="00000000" w:rsidDel="00000000" w:rsidP="00000000" w:rsidRDefault="00000000" w:rsidRPr="00000000" w14:paraId="0000006D">
      <w:pPr>
        <w:ind w:left="0" w:firstLine="0"/>
        <w:jc w:val="both"/>
        <w:rPr>
          <w:sz w:val="24"/>
          <w:szCs w:val="24"/>
        </w:rPr>
      </w:pPr>
      <w:r w:rsidDel="00000000" w:rsidR="00000000" w:rsidRPr="00000000">
        <w:rPr>
          <w:sz w:val="24"/>
          <w:szCs w:val="24"/>
          <w:rtl w:val="0"/>
        </w:rPr>
        <w:t xml:space="preserve">Using a switch case, we compute the boolean result of the comparison depending on the type of the operation and of the operands (int &lt; int, float = float etc.).</w:t>
      </w:r>
    </w:p>
    <w:p w:rsidR="00000000" w:rsidDel="00000000" w:rsidP="00000000" w:rsidRDefault="00000000" w:rsidRPr="00000000" w14:paraId="0000006E">
      <w:pPr>
        <w:ind w:left="0" w:firstLine="0"/>
        <w:jc w:val="both"/>
        <w:rPr/>
      </w:pPr>
      <w:r w:rsidDel="00000000" w:rsidR="00000000" w:rsidRPr="00000000">
        <w:rPr>
          <w:sz w:val="24"/>
          <w:szCs w:val="24"/>
          <w:rtl w:val="0"/>
        </w:rPr>
        <w:t xml:space="preserve">We then create a constant with the boolean result as an integer (0/1) using the operation </w:t>
      </w:r>
      <w:r w:rsidDel="00000000" w:rsidR="00000000" w:rsidRPr="00000000">
        <w:rPr>
          <w:i w:val="1"/>
          <w:sz w:val="24"/>
          <w:szCs w:val="24"/>
          <w:rtl w:val="0"/>
        </w:rPr>
        <w:t xml:space="preserve">ICONST.</w:t>
      </w:r>
      <w:r w:rsidDel="00000000" w:rsidR="00000000" w:rsidRPr="00000000">
        <w:rPr>
          <w:sz w:val="24"/>
          <w:szCs w:val="24"/>
          <w:rtl w:val="0"/>
        </w:rPr>
        <w:t xml:space="preserve"> The constant will automatically be stored since we did not match the store instruction from the initial bytecode and it will not be deleted. The result of the comparison will now be directly implemented in the java bytecode and will not have to be computed at runtime.</w:t>
      </w:r>
      <w:r w:rsidDel="00000000" w:rsidR="00000000" w:rsidRPr="00000000">
        <w:rPr>
          <w:i w:val="1"/>
          <w:sz w:val="24"/>
          <w:szCs w:val="24"/>
          <w:rtl w:val="0"/>
        </w:rPr>
        <w:t xml:space="preserve"> </w:t>
      </w:r>
      <w:r w:rsidDel="00000000" w:rsidR="00000000" w:rsidRPr="00000000">
        <w:rPr>
          <w:rtl w:val="0"/>
        </w:rPr>
      </w:r>
    </w:p>
    <w:p w:rsidR="00000000" w:rsidDel="00000000" w:rsidP="00000000" w:rsidRDefault="00000000" w:rsidRPr="00000000" w14:paraId="0000006F">
      <w:pPr>
        <w:pStyle w:val="Heading3"/>
        <w:jc w:val="both"/>
        <w:rPr/>
      </w:pPr>
      <w:bookmarkStart w:colFirst="0" w:colLast="0" w:name="_jwz9mu1jg544" w:id="9"/>
      <w:bookmarkEnd w:id="9"/>
      <w:r w:rsidDel="00000000" w:rsidR="00000000" w:rsidRPr="00000000">
        <w:rPr>
          <w:rtl w:val="0"/>
        </w:rPr>
        <w:t xml:space="preserve">8. Work distribution</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Vincent first helped the group in designing the algorithms to create and use the variable table to retrieve the value of a variable at a certain line. He then implemented the folding algorithms for unary and comparison operations.</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Jeffrey designed the general workflow of the algorithm, implemented algorithms for simple folding and binary operation folding for constant variable folding. And also implemented the algorithm for dynamic folding.</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Mari implemented the algorithms for ignoring operations including the iterators.</w:t>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pStyle w:val="Heading2"/>
        <w:jc w:val="both"/>
        <w:rPr/>
      </w:pPr>
      <w:bookmarkStart w:colFirst="0" w:colLast="0" w:name="_ybxljdpf266z" w:id="10"/>
      <w:bookmarkEnd w:id="10"/>
      <w:r w:rsidDel="00000000" w:rsidR="00000000" w:rsidRPr="00000000">
        <w:rPr>
          <w:rtl w:val="0"/>
        </w:rPr>
        <w:t xml:space="preserve">Conclusion</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As a whole, we managed to implement all of the peephole optimizations that were required from us. Our algorithms work by iterating through the java bytecode and matching patterns that can be optimised. At each optimising loop iteration, it regenerates a variable table with the val</w:t>
      </w:r>
      <w:r w:rsidDel="00000000" w:rsidR="00000000" w:rsidRPr="00000000">
        <w:rPr>
          <w:sz w:val="24"/>
          <w:szCs w:val="24"/>
          <w:rtl w:val="0"/>
        </w:rPr>
        <w:t xml:space="preserve">ues of each variable by line if it can be statically computed. This table is used to retrieve the values of the variables needed to optimise the program.</w:t>
      </w:r>
      <w:r w:rsidDel="00000000" w:rsidR="00000000" w:rsidRPr="00000000">
        <w:rPr>
          <w:sz w:val="24"/>
          <w:szCs w:val="24"/>
          <w:rtl w:val="0"/>
        </w:rPr>
        <w:t xml:space="preserve"> For each matched pattern, it uses the value it retrieved to compute the resulting value of the operation and place it in the bytecode.</w:t>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7B">
      <w:pPr>
        <w:spacing w:line="360" w:lineRule="auto"/>
        <w:jc w:val="both"/>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Apache, </w:t>
      </w:r>
      <w:r w:rsidDel="00000000" w:rsidR="00000000" w:rsidRPr="00000000">
        <w:rPr>
          <w:i w:val="1"/>
          <w:sz w:val="24"/>
          <w:szCs w:val="24"/>
          <w:rtl w:val="0"/>
        </w:rPr>
        <w:t xml:space="preserve">“Package org.apache.bcel.generic”, </w:t>
      </w:r>
      <w:r w:rsidDel="00000000" w:rsidR="00000000" w:rsidRPr="00000000">
        <w:rPr>
          <w:sz w:val="24"/>
          <w:szCs w:val="24"/>
          <w:rtl w:val="0"/>
        </w:rPr>
        <w:t xml:space="preserve">Apache java documentation, 2020</w:t>
      </w:r>
    </w:p>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[2] D. R. Chawdhuri,</w:t>
      </w:r>
      <w:r w:rsidDel="00000000" w:rsidR="00000000" w:rsidRPr="00000000">
        <w:rPr>
          <w:i w:val="1"/>
          <w:sz w:val="24"/>
          <w:szCs w:val="24"/>
          <w:rtl w:val="0"/>
        </w:rPr>
        <w:t xml:space="preserve"> “Manipulating Java Class Files with BCEL”</w:t>
      </w:r>
      <w:r w:rsidDel="00000000" w:rsidR="00000000" w:rsidRPr="00000000">
        <w:rPr>
          <w:sz w:val="24"/>
          <w:szCs w:val="24"/>
          <w:rtl w:val="0"/>
        </w:rPr>
        <w:t xml:space="preserve">, Geeky Articles, 2011</w:t>
      </w:r>
    </w:p>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[3] Wikipedia,  “Java Bytecode Instructions Listing”, Wikipedia.org, 2020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