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КАЛЬКУЛЯТОР ХАРАКТЕРИСТИК ПРОПУСКНОЙ СПОСОБНОСТИ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МОНОСЕРВИСНЫХ УЗЛОВ ДОСТУПА</w:t>
      </w:r>
    </w:p>
    <w:p>
      <w:pPr>
        <w:spacing w:after="80"/>
      </w:pPr>
      <w:r>
        <w:t xml:space="preserve"/>
      </w:r>
    </w:p>
    <w:p>
      <w:pPr>
        <w:spacing w:after="1800" w:before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Руководство пользователя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программы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Программа «Калькулятор пропускной способности моносервисных узлов доступа» предназначена для расчёта характеристик обслуживания и пропускной способности телефонных пучков по пяти классическим моделям теории телетрафика: Эрланга-Б, Энгсета, Эрланга-А, с резервированием и с групповым поступлением вызовов.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каждой модели реализованы прямая и обратные задачи. Программа работает под управлением ОС Windows 10 и не требует дополнительных зависимостей после установки.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Запуск и установка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Сборка из исходных текстов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Требования: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Qt 5.15 (из Qt Online Installer или MSYS2)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CMake ≥ 3.14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Компилятор: MinGW 8.1 32-bit или MSVC 2019+</w:t>
      </w:r>
    </w:p>
    <w:p>
      <w:pPr>
        <w:spacing w:after="80"/>
      </w:pPr>
      <w:r>
        <w:t xml:space="preserve"/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Команды сборки (MinGW):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mkdir build &amp;&amp; cd build
</w:t>
      </w:r>
      <w:r>
        <w:rPr>
          <w:rFonts w:ascii="Courier New" w:cs="Courier New" w:eastAsia="Courier New" w:hAnsi="Courier New"/>
          <w:sz w:val="20"/>
          <w:szCs w:val="20"/>
        </w:rPr>
        <w:t xml:space="preserve">cmake .. -G "MinGW Makefiles" -DCMAKE_BUILD_TYPE=Release
</w:t>
      </w:r>
      <w:r>
        <w:rPr>
          <w:rFonts w:ascii="Courier New" w:cs="Courier New" w:eastAsia="Courier New" w:hAnsi="Courier New"/>
          <w:sz w:val="20"/>
          <w:szCs w:val="20"/>
        </w:rPr>
        <w:t xml:space="preserve">mingw32-make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Распространение на другие ПК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сборки необходимо скопировать рядом с .exe все зависимые DLL. Для этого используется утилита windeployqt, входящая в состав Qt.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Важно: открывать нужно именно командную строку Qt (не обычный cmd). Она находится в меню Пуск после установки Qt и называется «Qt 5.15.2 (MinGW 8.1.0 32-bit)».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"C:\Qt5\5.15.2\mingw81_32\bin\windeployqt.exe" teletraffic_calc.exe</w:t>
      </w:r>
    </w:p>
    <w:p>
      <w:pPr>
        <w:spacing w:after="80"/>
      </w:pPr>
      <w:r>
        <w:t xml:space="preserve"/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выполнения команды в папку с .exe будут скопированы все необходимые Qt DLL. Дополнительно необходимо вручную скопировать из папки C:\Qt5\Tools\mingw810_32\bin\ три файла среды выполнения MinGW: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libgcc_s_dw2-1.dll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libstdc++-6.dll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libwinpthread-1.dll</w:t>
      </w:r>
    </w:p>
    <w:p>
      <w:pPr>
        <w:spacing w:after="80"/>
      </w:pPr>
      <w:r>
        <w:t xml:space="preserve"/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Также рядом с .exe должны находиться файлы локализации locale_ru.json и locale_en.json — они копируются автоматически при сборке через CMake. После выполнения всех шагов папку можно передавать на любой ПК с Windows 10 без установки Qt.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Описание интерфейса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Главное окно состоит из пяти функциональных зон.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Панель «Управление»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Верхняя панель. Содержит переключатели языка, набора обозначений и размера шрифта.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Выпадающий список «Модель»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одной из пяти расчётных моделей. При смене модели область параметров обновляется автоматически.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Радиокнопки типа задачи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Выбор задачи: прямая или одна из двух обратных. Поля, не нужные для выбранной задачи, блокируются.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Область параметров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Числовые поля ввода для параметров выбранной модели.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«Вычислить»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Запускает расчёт и дописывает результат в историю.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Кнопка «Очистить историю»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Полностью очищает историю и сбрасывает счётчик расчётов.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Область истории расчётов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Накапливает все выполненные расчёты с нумерацией. Не очищается при нажатии «Вычислить».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Локализация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Язык интерфейса и набор математических обозначений переключаются независимо друг от друга в панели «Управление».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Переключатель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Варианты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Язык (RU / EN)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RU — русский язык интерфейса и вывода. EN — английский язык.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Обозначения (λ,μ,ρ… / A,V,B…)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Классические греческие и специальные символы (λ, μ, ρ, α, B*, C*) или латинские обозначения (A, V, B_norm, A0, C_norm).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Переключение происходит мгновенно без перезапуска программы. Файлы локализации locale_ru.json и locale_en.json можно редактировать в любом текстовом редакторе для изменения или добавления переводов.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Размер шрифта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Слайдер в правой части панели «Управление» регулирует размер шрифта от 10 до 20 пт. Изменение применяется ко всему интерфейсу одновременно — кнопкам, подписям, полям ввода и области истории. По умолчанию установлено 14 пт. Область истории расчётов всегда отображается моноширинным шрифтом Courier New для корректного выравнивания столбцов.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Расчётные модели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Модель Эрланга-Б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Полнодоступный пучок с бесконечным числом источников (∞). Поступление — пуассоновский поток интенсивностью λ, обслуживание — экспоненциальное со средним временем h = 1/μ. Потерянные вызовы покидают систему немедленно (система M/M/V/0).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Ёмкость пучка (число каналов)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= λ/μ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Предложенная нагрузка (Эрл)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B* (B_norm)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Норма потерь для обратных задач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Модель Энгсета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Полнодоступный пучок с конечным числом источников N. Интенсивность поступления убывает по мере занятия каналов. Параметр α (A0) — нагрузка, создаваемая одним свободным источником. Суммарная нагрузка A = N · α.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Ёмкость пучка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источников (N &gt; V)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 (A0)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Нагрузка одного свободного источника (Эрл)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B* (B_norm)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Норма потерь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Модель Эрланга-А (Erlang-C)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Полнодоступный пучок с бесконечным числом источников и ожиданием (система M/M/V). Вызовы, заставшие все каналы занятыми, становятся в очередь и ожидают освобождения. Условие устойчивости: ρ = A/V &lt; 1.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 / Характеристика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каналов обслуживания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= λ/μ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Предложенная нагрузка (Эрл), A &lt; V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C* (C_norm)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Норма вероятности ожидания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 (вер. ожидания)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Вероятность того, что вызов попадёт в очередь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ρ = A/V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одного канала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L_q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число вызовов в очереди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W_q (в ед. h)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ожидания в очереди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 (в ед. h)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полное время в системе (W = W_q + h)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Модель с резервированием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Полнодоступный пучок ёмкостью V, в котором c каналов зарезервированы. Вызов принимается только если число занятых каналов меньше V − c. Эффективная ёмкость V_эфф = V − c. Характеристики рассчитываются по формуле Эрланга-Б для пучка ёмкостью V_эфф.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Полная ёмкость пучка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зарезервированных каналов (0 ≤ c &lt; V)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= λ/μ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Предложенная нагрузка (Эрл)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B* (B_norm)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Норма потерь</w:t>
            </w:r>
          </w:p>
        </w:tc>
      </w:tr>
    </w:tbl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Модель с групповым поступлением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Пуассоновский поток групп интенсивностью λ_g. Каждая группа занимает ровно g каналов одновременно. Группа принимается только если свободно не менее g каналов; иначе вся группа теряется. Суммарная предложенная нагрузка A = λ_g · g · h.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Ёмкость пучка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группы (число каналов на группу)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= λ_g·g/μ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Суммарная предложенная нагрузка (Эрл)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B* (B_norm)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Норма потерь группы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Интерпретация результатов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моделей с потерями (Эрланга-Б, Энгсет, резервирование, групповое поступление) выводятся следующие характеристики: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 (вер. потерь)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Доля вызовов (групп), не получивших обслуживания. Значение в [0, 1].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(предл. нагр.)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Предложенная нагрузка — входной параметр или найденное значение при обратной задаче.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A₁ (обслуж. нагр.)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Обслуженная нагрузка: A · (1 − B), Эрл.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A₀ (потер. нагр.)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Потерянная нагрузка: A · B, Эрл.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η (исп. пучка)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Отношение обслуженной нагрузки к ёмкости пучка V, в процентах.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модели Эрланга-А дополнительно выводятся: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 (вер. ожидания)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Вероятность ожидания — доля вызовов, попадающих в очередь.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ρ (загрузка A/V)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Загрузка одного канала. Должна быть меньше 1.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L_q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число вызовов в очереди в установившемся режиме.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W_q (ед. h)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время ожидания в очереди, нормированное на h = 1/μ.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 (ед. h)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полное время пребывания в системе: W = W_q + 1.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перевода W и W_q в реальные единицы времени умножьте на среднее время обслуживания h = 1/μ.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Примеры расчёта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Пример 1. Прямая задача, Эрланга-Б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Условие: пучок V = 10 каналов, нагрузка A = 7 Эрл. Найти вероятность потерь.</w:t>
      </w:r>
    </w:p>
    <w:p>
      <w:pPr>
        <w:spacing w:after="80"/>
      </w:pPr>
      <w:r>
        <w:t xml:space="preserve"/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«1. Эрланга-Б», задача «Прямая».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 = 10, A = 7.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«Вычислить».</w:t>
      </w:r>
    </w:p>
    <w:p>
      <w:pPr>
        <w:spacing w:after="80"/>
      </w:pPr>
      <w:r>
        <w:t xml:space="preserve"/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Результат: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Прямая задача: V=10, A=7 Эрл
</w:t>
      </w:r>
      <w:r>
        <w:rPr>
          <w:rFonts w:ascii="Courier New" w:cs="Courier New" w:eastAsia="Courier New" w:hAnsi="Courier New"/>
          <w:sz w:val="20"/>
          <w:szCs w:val="20"/>
        </w:rPr>
        <w:t xml:space="preserve">  B  (вер. потерь)      0.04528
</w:t>
      </w:r>
      <w:r>
        <w:rPr>
          <w:rFonts w:ascii="Courier New" w:cs="Courier New" w:eastAsia="Courier New" w:hAnsi="Courier New"/>
          <w:sz w:val="20"/>
          <w:szCs w:val="20"/>
        </w:rPr>
        <w:t xml:space="preserve">  A  (предл. нагр.)     7 Эрл
</w:t>
      </w:r>
      <w:r>
        <w:rPr>
          <w:rFonts w:ascii="Courier New" w:cs="Courier New" w:eastAsia="Courier New" w:hAnsi="Courier New"/>
          <w:sz w:val="20"/>
          <w:szCs w:val="20"/>
        </w:rPr>
        <w:t xml:space="preserve">  A₁ (обслуж. нагр.)   6.683 Эрл
</w:t>
      </w:r>
      <w:r>
        <w:rPr>
          <w:rFonts w:ascii="Courier New" w:cs="Courier New" w:eastAsia="Courier New" w:hAnsi="Courier New"/>
          <w:sz w:val="20"/>
          <w:szCs w:val="20"/>
        </w:rPr>
        <w:t xml:space="preserve">  A₀ (потер. нагр.)    0.317 Эрл
</w:t>
      </w:r>
      <w:r>
        <w:rPr>
          <w:rFonts w:ascii="Courier New" w:cs="Courier New" w:eastAsia="Courier New" w:hAnsi="Courier New"/>
          <w:sz w:val="20"/>
          <w:szCs w:val="20"/>
        </w:rPr>
        <w:t xml:space="preserve">  η  (исп. пучка)      66.83%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Пример 2. Обратная задача (найти V), Эрланга-Б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Условие: нагрузка A = 7 Эрл, норма потерь B* = 0.01. Найти минимальную ёмкость пучка.</w:t>
      </w:r>
    </w:p>
    <w:p>
      <w:pPr>
        <w:spacing w:after="80"/>
      </w:pPr>
      <w:r>
        <w:t xml:space="preserve"/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Действия: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«1. Эрланга-Б», задача «Обратная: найти V».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= 7, B* = 0.01.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Нажать «Вычислить».</w:t>
      </w:r>
    </w:p>
    <w:p>
      <w:pPr>
        <w:spacing w:after="80"/>
      </w:pPr>
      <w:r>
        <w:t xml:space="preserve"/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Результат: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Обратная задача (найти V): A=7 Эрл, B*=0.01
</w:t>
      </w:r>
      <w:r>
        <w:rPr>
          <w:rFonts w:ascii="Courier New" w:cs="Courier New" w:eastAsia="Courier New" w:hAnsi="Courier New"/>
          <w:sz w:val="20"/>
          <w:szCs w:val="20"/>
        </w:rPr>
        <w:t xml:space="preserve">  V_мин = 13
</w:t>
      </w:r>
      <w:r>
        <w:rPr>
          <w:rFonts w:ascii="Courier New" w:cs="Courier New" w:eastAsia="Courier New" w:hAnsi="Courier New"/>
          <w:sz w:val="20"/>
          <w:szCs w:val="20"/>
        </w:rPr>
        <w:t xml:space="preserve">  B  (вер. потерь)      0.009716
</w:t>
      </w:r>
      <w:r>
        <w:rPr>
          <w:rFonts w:ascii="Courier New" w:cs="Courier New" w:eastAsia="Courier New" w:hAnsi="Courier New"/>
          <w:sz w:val="20"/>
          <w:szCs w:val="20"/>
        </w:rPr>
        <w:t xml:space="preserve">  A₁ (обслуж. нагр.)   6.932 Эрл
</w:t>
      </w:r>
      <w:r>
        <w:rPr>
          <w:rFonts w:ascii="Courier New" w:cs="Courier New" w:eastAsia="Courier New" w:hAnsi="Courier New"/>
          <w:sz w:val="20"/>
          <w:szCs w:val="20"/>
        </w:rPr>
        <w:t xml:space="preserve">  η  (исп. пучка)      53.32%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Пример 3. Обратная задача (найти A), Эрланга-Б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Условие: V = 10 каналов, норма потерь 1%. Найти максимально допустимую нагрузку.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Обратная задача (найти A): V=10, B*=0.01
</w:t>
      </w:r>
      <w:r>
        <w:rPr>
          <w:rFonts w:ascii="Courier New" w:cs="Courier New" w:eastAsia="Courier New" w:hAnsi="Courier New"/>
          <w:sz w:val="20"/>
          <w:szCs w:val="20"/>
        </w:rPr>
        <w:t xml:space="preserve">  A_макс = 5.084 Эрл
</w:t>
      </w:r>
      <w:r>
        <w:rPr>
          <w:rFonts w:ascii="Courier New" w:cs="Courier New" w:eastAsia="Courier New" w:hAnsi="Courier New"/>
          <w:sz w:val="20"/>
          <w:szCs w:val="20"/>
        </w:rPr>
        <w:t xml:space="preserve">  B  (вер. потерь)      0.01
</w:t>
      </w:r>
      <w:r>
        <w:rPr>
          <w:rFonts w:ascii="Courier New" w:cs="Courier New" w:eastAsia="Courier New" w:hAnsi="Courier New"/>
          <w:sz w:val="20"/>
          <w:szCs w:val="20"/>
        </w:rPr>
        <w:t xml:space="preserve">  η  (исп. пучка)      50.33%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Пример 4. Прямая задача, Эрланга-А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Условие: V = 10 каналов, нагрузка A = 7 Эрл. Система с ожиданием.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Прямая задача: V=10, A=7 Эрл, ρ=A/V=0.7
</w:t>
      </w:r>
      <w:r>
        <w:rPr>
          <w:rFonts w:ascii="Courier New" w:cs="Courier New" w:eastAsia="Courier New" w:hAnsi="Courier New"/>
          <w:sz w:val="20"/>
          <w:szCs w:val="20"/>
        </w:rPr>
        <w:t xml:space="preserve">  C  (вер. ожидания)    0.1579
</w:t>
      </w:r>
      <w:r>
        <w:rPr>
          <w:rFonts w:ascii="Courier New" w:cs="Courier New" w:eastAsia="Courier New" w:hAnsi="Courier New"/>
          <w:sz w:val="20"/>
          <w:szCs w:val="20"/>
        </w:rPr>
        <w:t xml:space="preserve">  ρ  (загрузка A/V)     0.7
</w:t>
      </w:r>
      <w:r>
        <w:rPr>
          <w:rFonts w:ascii="Courier New" w:cs="Courier New" w:eastAsia="Courier New" w:hAnsi="Courier New"/>
          <w:sz w:val="20"/>
          <w:szCs w:val="20"/>
        </w:rPr>
        <w:t xml:space="preserve">  L_q (в очереди)       0.3684
</w:t>
      </w:r>
      <w:r>
        <w:rPr>
          <w:rFonts w:ascii="Courier New" w:cs="Courier New" w:eastAsia="Courier New" w:hAnsi="Courier New"/>
          <w:sz w:val="20"/>
          <w:szCs w:val="20"/>
        </w:rPr>
        <w:t xml:space="preserve">  W_q (ожид., ед. h)    0.05263
</w:t>
      </w:r>
      <w:r>
        <w:rPr>
          <w:rFonts w:ascii="Courier New" w:cs="Courier New" w:eastAsia="Courier New" w:hAnsi="Courier New"/>
          <w:sz w:val="20"/>
          <w:szCs w:val="20"/>
        </w:rPr>
        <w:t xml:space="preserve">  W   (в сист., ед.h)   1.053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Попытка ввести A = 10 при V = 10 (ρ = 1) выдаст ошибку: система неустойчива.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Пример 5. Прямая задача, Энгсет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Условие: V = 10, N = 20 источников, α = 0.5 Эрл на источник.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Прямая задача: V=10, N=20, A0=0.5 Эрл
</w:t>
      </w:r>
      <w:r>
        <w:rPr>
          <w:rFonts w:ascii="Courier New" w:cs="Courier New" w:eastAsia="Courier New" w:hAnsi="Courier New"/>
          <w:sz w:val="20"/>
          <w:szCs w:val="20"/>
        </w:rPr>
        <w:t xml:space="preserve">  A = N·α = 10 Эрл
</w:t>
      </w:r>
      <w:r>
        <w:rPr>
          <w:rFonts w:ascii="Courier New" w:cs="Courier New" w:eastAsia="Courier New" w:hAnsi="Courier New"/>
          <w:sz w:val="20"/>
          <w:szCs w:val="20"/>
        </w:rPr>
        <w:t xml:space="preserve">  B  (вер. потерь)      0.01606
</w:t>
      </w:r>
      <w:r>
        <w:rPr>
          <w:rFonts w:ascii="Courier New" w:cs="Courier New" w:eastAsia="Courier New" w:hAnsi="Courier New"/>
          <w:sz w:val="20"/>
          <w:szCs w:val="20"/>
        </w:rPr>
        <w:t xml:space="preserve">  η  (исп. пучка)      98.39%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Пример 6. Прямая задача, резервирование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Условие: V = 10, c = 2 зарезервировано, A = 6 Эрл.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Прямая задача: V=10, c=2, V_эфф=8, A=6 Эрл
</w:t>
      </w:r>
      <w:r>
        <w:rPr>
          <w:rFonts w:ascii="Courier New" w:cs="Courier New" w:eastAsia="Courier New" w:hAnsi="Courier New"/>
          <w:sz w:val="20"/>
          <w:szCs w:val="20"/>
        </w:rPr>
        <w:t xml:space="preserve">  B  (вер. потерь)      0.08262
</w:t>
      </w:r>
      <w:r>
        <w:rPr>
          <w:rFonts w:ascii="Courier New" w:cs="Courier New" w:eastAsia="Courier New" w:hAnsi="Courier New"/>
          <w:sz w:val="20"/>
          <w:szCs w:val="20"/>
        </w:rPr>
        <w:t xml:space="preserve">  η  (исп. пучка)      55.04%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Пример 7. Прямая задача, групповое поступление</w:t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Условие: V = 12, g = 3, A = 6 Эрл.</w:t>
      </w:r>
    </w:p>
    <w:p>
      <w:pPr>
        <w:spacing w:after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Прямая задача: V=12, g=3, A=6 Эрл
</w:t>
      </w:r>
      <w:r>
        <w:rPr>
          <w:rFonts w:ascii="Courier New" w:cs="Courier New" w:eastAsia="Courier New" w:hAnsi="Courier New"/>
          <w:sz w:val="20"/>
          <w:szCs w:val="20"/>
        </w:rPr>
        <w:t xml:space="preserve">  B  (вер. потерь)      0.1316
</w:t>
      </w:r>
      <w:r>
        <w:rPr>
          <w:rFonts w:ascii="Courier New" w:cs="Courier New" w:eastAsia="Courier New" w:hAnsi="Courier New"/>
          <w:sz w:val="20"/>
          <w:szCs w:val="20"/>
        </w:rPr>
        <w:t xml:space="preserve">  A_g = A/g = 2 Эрл (нагр. группы)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Ограничения на параметры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Допустимый диапазон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 (ёмкость)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≤ V ≤ 9999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(нагрузка)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0.001 ≤ A ≤ 99999 Эрл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(источники, Энгсет)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 &gt; V; 2 ≤ N ≤ 99999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α / A0 (Энгсет)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0.0001 ≤ α ≤ 9999 Эрл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(Эрланга-А)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 &lt; V (условие устойчивости ρ &lt; 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 (резерв)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 ≤ c &lt; V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 (размер группы)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≤ g ≤ V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B*, C* (нормы)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0.0001 ≤ норма ≤ 0.9999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0" w:line="276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нарушении ограничений программа выводит сообщение об ошибке в историю расчётов без выполнения вычислений.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Структура программы</w:t>
      </w:r>
    </w:p>
    <w:p>
      <w:pPr>
        <w:spacing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calc_core.h / calc_core.cpp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Расчётное ядро. Все математические функции — пять моделей, прямые и обратные задачи. Не зависит от Qt. Собирается как отдельная статическая библиотека teletraffic_core, может подключаться к сторонним проектам.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app_locale.h / app_locale.cpp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 локализации. Синглтон AppLocale загружает нужный JSON-файл по текущим настройкам языка и набора обозначений. Возвращает строку по ключу.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locale_ru.json / locale_en.json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Файлы локализации. Каждый содержит два объекта: "classic" (греческие обозначения) и "latin" (латинские). Редактируются без перекомпиляции.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mainwindow.h / mainwindow.cpp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Интерфейс Qt5. Строит окно, принимает ввод, вызывает calc_core, отображает историю. Не содержит формул. Метод retranslate() обновляет все строки без пересоздания UI.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main.cpp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Точка входа. Инициализирует QApplication и главное окно.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CMakeLists.txt</w:t>
            </w:r>
          </w:p>
        </w:tc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Конфигурация сборки. Два таргета: библиотека teletraffic_core и исполняемый файл teletraffic_calc. JSON-файлы копируются рядом с .exe автоматически.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— Конец документа —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2026-05-05T18:44:11.358Z</dcterms:created>
  <dcterms:modified xsi:type="dcterms:W3CDTF">2026-05-05T18:44:11.359Z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