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E1" w:rsidRDefault="004335E1" w:rsidP="0094153A">
      <w:pPr>
        <w:pStyle w:val="Kop1"/>
      </w:pPr>
      <w:r>
        <w:t>Version 0.4</w:t>
      </w:r>
    </w:p>
    <w:p w:rsidR="004335E1" w:rsidRDefault="004335E1" w:rsidP="004335E1">
      <w:pPr>
        <w:pStyle w:val="Lijstalinea"/>
        <w:numPr>
          <w:ilvl w:val="0"/>
          <w:numId w:val="33"/>
        </w:numPr>
      </w:pPr>
      <w:r>
        <w:t xml:space="preserve">Penetratiemogelijkheid toegevoegd: </w:t>
      </w:r>
      <w:r>
        <w:t>Klantspecifieke informatie ingezien (400)</w:t>
      </w:r>
    </w:p>
    <w:p w:rsidR="004335E1" w:rsidRDefault="004335E1" w:rsidP="004335E1">
      <w:pPr>
        <w:pStyle w:val="Lijstalinea"/>
        <w:numPr>
          <w:ilvl w:val="0"/>
          <w:numId w:val="33"/>
        </w:numPr>
      </w:pPr>
      <w:r>
        <w:t>Penetratiemogelijkheid toegevoegd: Personeelsgegevens ingezien (400)</w:t>
      </w:r>
    </w:p>
    <w:p w:rsidR="004335E1" w:rsidRDefault="004335E1" w:rsidP="004335E1">
      <w:pPr>
        <w:pStyle w:val="Lijstalinea"/>
        <w:numPr>
          <w:ilvl w:val="0"/>
          <w:numId w:val="33"/>
        </w:numPr>
      </w:pPr>
      <w:r>
        <w:t>High scores van flipperkast en photo play opnemen</w:t>
      </w:r>
    </w:p>
    <w:p w:rsidR="004335E1" w:rsidRDefault="004335E1" w:rsidP="004335E1">
      <w:pPr>
        <w:pStyle w:val="Lijstalinea"/>
        <w:numPr>
          <w:ilvl w:val="0"/>
          <w:numId w:val="33"/>
        </w:numPr>
      </w:pPr>
      <w:r>
        <w:t>Dialog Invoke-OGDDialog-Koelkast en Write-OGDKoelkastOpties herschrijven in nieuwe stijl.</w:t>
      </w:r>
    </w:p>
    <w:p w:rsidR="004335E1" w:rsidRDefault="004335E1" w:rsidP="004335E1">
      <w:pPr>
        <w:pStyle w:val="Lijstalinea"/>
        <w:numPr>
          <w:ilvl w:val="0"/>
          <w:numId w:val="33"/>
        </w:numPr>
      </w:pPr>
      <w:r>
        <w:t xml:space="preserve">Laatste missende optie in </w:t>
      </w:r>
      <w:r w:rsidRPr="004335E1">
        <w:t>Invoke-OGDDialog-Serverruimte</w:t>
      </w:r>
      <w:r>
        <w:t xml:space="preserve"> toegevoegd (stress bij IA, mogelijkheid tot iets?)</w:t>
      </w:r>
    </w:p>
    <w:p w:rsidR="004335E1" w:rsidRDefault="004335E1" w:rsidP="004335E1">
      <w:pPr>
        <w:pStyle w:val="Lijstalinea"/>
        <w:numPr>
          <w:ilvl w:val="0"/>
          <w:numId w:val="33"/>
        </w:numPr>
      </w:pPr>
      <w:r>
        <w:t>Penetraties, prestaties en voorwerpen in tabelletje in eindscherm weergeven</w:t>
      </w:r>
    </w:p>
    <w:p w:rsidR="004335E1" w:rsidRDefault="004335E1" w:rsidP="004335E1">
      <w:pPr>
        <w:pStyle w:val="Lijstalinea"/>
        <w:numPr>
          <w:ilvl w:val="0"/>
          <w:numId w:val="33"/>
        </w:numPr>
      </w:pPr>
      <w:r>
        <w:t>Aantal prestaties weergeven in scoremetertje</w:t>
      </w:r>
      <w:bookmarkStart w:id="0" w:name="_GoBack"/>
      <w:bookmarkEnd w:id="0"/>
    </w:p>
    <w:p w:rsidR="004335E1" w:rsidRPr="004335E1" w:rsidRDefault="004335E1" w:rsidP="004335E1"/>
    <w:p w:rsidR="0089166E" w:rsidRDefault="0089166E" w:rsidP="0094153A">
      <w:pPr>
        <w:pStyle w:val="Kop1"/>
      </w:pPr>
      <w:r>
        <w:t>Version 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Write-OGDWordWrapHost toegepast bij weergeven eindscenario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r w:rsidRPr="00E14CAB">
        <w:rPr>
          <w:color w:val="00B050"/>
        </w:rPr>
        <w:t>Invoke-OGDDialog-Multifunctional: zorgen dat kopie achterste maken het spel onprettig eindigt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>Openbreken deur naar serverruimte nu alleen mogelijk met gereedschapskist in inventory</w:t>
      </w:r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>Alle Dialogs aangepast zodat ze het spel niet meer crashen bij invoer van iets anders dan een cijfer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r w:rsidR="008B578B" w:rsidRPr="00387450">
        <w:rPr>
          <w:color w:val="00B050"/>
        </w:rPr>
        <w:t>Packet sniffer</w:t>
      </w:r>
      <w:r w:rsidRPr="00387450">
        <w:rPr>
          <w:color w:val="00B050"/>
        </w:rPr>
        <w:t xml:space="preserve"> op coreswitch aangesloten</w:t>
      </w:r>
    </w:p>
    <w:p w:rsidR="0089166E" w:rsidRPr="0089166E" w:rsidRDefault="0089166E" w:rsidP="0089166E"/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r w:rsidRPr="00833FA2">
        <w:rPr>
          <w:color w:val="00B050"/>
        </w:rPr>
        <w:t xml:space="preserve">Teleporter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Ending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>Alle dialogs visueel verbeterd</w:t>
      </w:r>
    </w:p>
    <w:p w:rsidR="0094153A" w:rsidRDefault="0094153A" w:rsidP="0094153A">
      <w:pPr>
        <w:pStyle w:val="Kop1"/>
      </w:pPr>
      <w:r>
        <w:t>Backlog</w:t>
      </w:r>
    </w:p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lastRenderedPageBreak/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8B578B" w:rsidRDefault="008B578B" w:rsidP="008B578B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>Eindscore (groot boos eindcijfer, met alle subscores in de berekening)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achievements)</w:t>
      </w:r>
      <w:r>
        <w:t>.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>Begintijd opslaan in State.Self.Starttime</w:t>
      </w:r>
    </w:p>
    <w:p w:rsidR="00EF7C38" w:rsidRDefault="00EF7C38" w:rsidP="00EF7C38">
      <w:pPr>
        <w:pStyle w:val="Lijstalinea"/>
        <w:numPr>
          <w:ilvl w:val="1"/>
          <w:numId w:val="30"/>
        </w:numPr>
      </w:pPr>
      <w:r>
        <w:t xml:space="preserve">Voeg functionaliteit aan </w:t>
      </w:r>
      <w:r w:rsidRPr="00E50636">
        <w:t>Write-OGDWordWrapHost</w:t>
      </w:r>
      <w:r>
        <w:t xml:space="preserve"> toe dat kleur meegeven mogelijk is.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572" w:rsidRDefault="00023572" w:rsidP="005C2212">
      <w:pPr>
        <w:spacing w:before="0" w:after="0" w:line="240" w:lineRule="auto"/>
      </w:pPr>
      <w:r>
        <w:separator/>
      </w:r>
    </w:p>
  </w:endnote>
  <w:endnote w:type="continuationSeparator" w:id="0">
    <w:p w:rsidR="00023572" w:rsidRDefault="00023572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4335E1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023572">
                            <w:fldChar w:fldCharType="begin"/>
                          </w:r>
                          <w:r w:rsidR="00023572">
                            <w:instrText>NUMPAGES  \* Arabic  \* MERGEFORMAT</w:instrText>
                          </w:r>
                          <w:r w:rsidR="00023572">
                            <w:fldChar w:fldCharType="separate"/>
                          </w:r>
                          <w:r w:rsidR="004335E1">
                            <w:rPr>
                              <w:noProof/>
                            </w:rPr>
                            <w:instrText>2</w:instrText>
                          </w:r>
                          <w:r w:rsidR="00023572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4335E1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4335E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4335E1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023572">
                      <w:fldChar w:fldCharType="begin"/>
                    </w:r>
                    <w:r w:rsidR="00023572">
                      <w:instrText>NUMPAGES  \* Arabic  \* MERGEFORMAT</w:instrText>
                    </w:r>
                    <w:r w:rsidR="00023572">
                      <w:fldChar w:fldCharType="separate"/>
                    </w:r>
                    <w:r w:rsidR="004335E1">
                      <w:rPr>
                        <w:noProof/>
                      </w:rPr>
                      <w:instrText>2</w:instrText>
                    </w:r>
                    <w:r w:rsidR="00023572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4335E1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4335E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4335E1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023572">
                            <w:fldChar w:fldCharType="begin"/>
                          </w:r>
                          <w:r w:rsidR="00023572">
                            <w:instrText>NUMPAGES  \* Arabic  \* MERGEFORMAT</w:instrText>
                          </w:r>
                          <w:r w:rsidR="00023572">
                            <w:fldChar w:fldCharType="separate"/>
                          </w:r>
                          <w:r w:rsidR="004335E1">
                            <w:rPr>
                              <w:noProof/>
                            </w:rPr>
                            <w:instrText>2</w:instrText>
                          </w:r>
                          <w:r w:rsidR="00023572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4335E1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4335E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4335E1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023572">
                      <w:fldChar w:fldCharType="begin"/>
                    </w:r>
                    <w:r w:rsidR="00023572">
                      <w:instrText>NUMPAGES  \* Arabic  \* MERGEFORMAT</w:instrText>
                    </w:r>
                    <w:r w:rsidR="00023572">
                      <w:fldChar w:fldCharType="separate"/>
                    </w:r>
                    <w:r w:rsidR="004335E1">
                      <w:rPr>
                        <w:noProof/>
                      </w:rPr>
                      <w:instrText>2</w:instrText>
                    </w:r>
                    <w:r w:rsidR="00023572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4335E1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4335E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572" w:rsidRDefault="00023572" w:rsidP="005C2212">
      <w:pPr>
        <w:spacing w:before="0" w:after="0" w:line="240" w:lineRule="auto"/>
      </w:pPr>
      <w:r>
        <w:separator/>
      </w:r>
    </w:p>
  </w:footnote>
  <w:footnote w:type="continuationSeparator" w:id="0">
    <w:p w:rsidR="00023572" w:rsidRDefault="00023572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5pt;height:7.5pt" o:bullet="t">
        <v:imagedata r:id="rId1" o:title="BulletNiveau1"/>
      </v:shape>
    </w:pict>
  </w:numPicBullet>
  <w:numPicBullet w:numPicBulletId="1">
    <w:pict>
      <v:shape id="_x0000_i1037" type="#_x0000_t75" style="width:6.75pt;height:6.75pt" o:bullet="t">
        <v:imagedata r:id="rId2" o:title="BulletNiveau2"/>
      </v:shape>
    </w:pict>
  </w:numPicBullet>
  <w:numPicBullet w:numPicBulletId="2">
    <w:pict>
      <v:shape id="_x0000_i1038" type="#_x0000_t75" style="width:7.5pt;height:7.5pt" o:bullet="t">
        <v:imagedata r:id="rId3" o:title="BulletNiveau1"/>
      </v:shape>
    </w:pict>
  </w:numPicBullet>
  <w:numPicBullet w:numPicBulletId="3">
    <w:pict>
      <v:shape id="_x0000_i1039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335E1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D2DA5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B1DE4"/>
    <w:rsid w:val="008B4542"/>
    <w:rsid w:val="008B578B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4153A"/>
    <w:rsid w:val="00953BF9"/>
    <w:rsid w:val="00961B4D"/>
    <w:rsid w:val="00965F84"/>
    <w:rsid w:val="0097024C"/>
    <w:rsid w:val="00971DCD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097B38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87895C-943E-47D2-8DC1-0090B7C7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3628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107</cp:revision>
  <dcterms:created xsi:type="dcterms:W3CDTF">2017-04-20T07:07:00Z</dcterms:created>
  <dcterms:modified xsi:type="dcterms:W3CDTF">2017-07-18T12:45:00Z</dcterms:modified>
</cp:coreProperties>
</file>