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DDD" w:rsidRDefault="00E7058C" w:rsidP="00D75DDD">
      <w:pPr>
        <w:pStyle w:val="Lijstalinea"/>
        <w:numPr>
          <w:ilvl w:val="0"/>
          <w:numId w:val="30"/>
        </w:numPr>
      </w:pPr>
      <w:r>
        <w:t>NPC’s</w:t>
      </w:r>
      <w:r w:rsidR="00936E2B">
        <w:t>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Security Officer</w:t>
      </w:r>
      <w:r w:rsidR="00143B40">
        <w:t xml:space="preserve"> (Joep Caelers)</w:t>
      </w:r>
      <w:r w:rsidR="000107BA">
        <w:t xml:space="preserve"> - Opdrachtgever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1</w:t>
      </w:r>
      <w:r w:rsidR="00EF02F3">
        <w:t xml:space="preserve"> (Roel Nikkessen)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CEO 2</w:t>
      </w:r>
      <w:r w:rsidR="00EF02F3">
        <w:t xml:space="preserve"> (Daan de la Parra)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Opdrachtgever (Pleun)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Facilitair manager (Kelly)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Baliedame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SSD-er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Accountmanager</w:t>
      </w:r>
    </w:p>
    <w:p w:rsidR="00936E2B" w:rsidRDefault="00E7058C" w:rsidP="00936E2B">
      <w:pPr>
        <w:pStyle w:val="Lijstalinea"/>
        <w:numPr>
          <w:ilvl w:val="1"/>
          <w:numId w:val="30"/>
        </w:numPr>
      </w:pPr>
      <w:r>
        <w:t>Beheerder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Adviseur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Programmeur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SDM-er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P&amp;O-er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Administatief medewerker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BTP-er</w:t>
      </w:r>
    </w:p>
    <w:p w:rsidR="00E7058C" w:rsidRDefault="00E7058C" w:rsidP="00936E2B">
      <w:pPr>
        <w:pStyle w:val="Lijstalinea"/>
        <w:numPr>
          <w:ilvl w:val="1"/>
          <w:numId w:val="30"/>
        </w:numPr>
      </w:pPr>
      <w:r>
        <w:t>Appèl-medewerkster</w:t>
      </w:r>
      <w:r w:rsidR="0085518A">
        <w:t xml:space="preserve"> </w:t>
      </w:r>
    </w:p>
    <w:p w:rsidR="00D75DDD" w:rsidRDefault="00D75DDD" w:rsidP="00D75DDD">
      <w:pPr>
        <w:pStyle w:val="Lijstalinea"/>
        <w:numPr>
          <w:ilvl w:val="0"/>
          <w:numId w:val="30"/>
        </w:numPr>
      </w:pPr>
      <w:r>
        <w:t>Manieren van penetratie: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Pasje vinden</w:t>
      </w:r>
      <w:r w:rsidR="0085518A">
        <w:t xml:space="preserve"> (Kopieerapparaat</w:t>
      </w:r>
      <w:r w:rsidR="00631322">
        <w:t xml:space="preserve"> op de 2e</w:t>
      </w:r>
      <w:r w:rsidR="0085518A">
        <w:t>)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Unlocked werkstation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Meelopen</w:t>
      </w:r>
      <w:r w:rsidR="00631322">
        <w:t xml:space="preserve"> met OGD’er (op de 2</w:t>
      </w:r>
      <w:r w:rsidR="00631322" w:rsidRPr="00631322">
        <w:rPr>
          <w:vertAlign w:val="superscript"/>
        </w:rPr>
        <w:t>e</w:t>
      </w:r>
      <w:r w:rsidR="00631322">
        <w:t>)</w:t>
      </w:r>
    </w:p>
    <w:p w:rsidR="00D75DDD" w:rsidRDefault="00D75DDD" w:rsidP="00D75DDD">
      <w:pPr>
        <w:pStyle w:val="Lijstalinea"/>
        <w:numPr>
          <w:ilvl w:val="1"/>
          <w:numId w:val="30"/>
        </w:numPr>
      </w:pPr>
      <w:r>
        <w:t>Balie bluffen</w:t>
      </w:r>
      <w:r w:rsidR="0085518A">
        <w:t xml:space="preserve"> om door te lopen</w:t>
      </w:r>
    </w:p>
    <w:p w:rsidR="00176146" w:rsidRDefault="00D75DDD" w:rsidP="00176146">
      <w:pPr>
        <w:pStyle w:val="Lijstalinea"/>
        <w:numPr>
          <w:ilvl w:val="1"/>
          <w:numId w:val="30"/>
        </w:numPr>
      </w:pPr>
      <w:r>
        <w:t>Op scherm meekijken</w:t>
      </w:r>
    </w:p>
    <w:p w:rsidR="00886510" w:rsidRDefault="00886510" w:rsidP="00176146">
      <w:pPr>
        <w:pStyle w:val="Lijstalinea"/>
        <w:numPr>
          <w:ilvl w:val="1"/>
          <w:numId w:val="30"/>
        </w:numPr>
      </w:pPr>
      <w:r>
        <w:t>Met eigen laptop op gastnetwerk komen</w:t>
      </w:r>
    </w:p>
    <w:p w:rsidR="00F36367" w:rsidRDefault="00F36367" w:rsidP="00176146">
      <w:pPr>
        <w:pStyle w:val="Lijstalinea"/>
        <w:numPr>
          <w:ilvl w:val="1"/>
          <w:numId w:val="30"/>
        </w:numPr>
      </w:pPr>
      <w:r>
        <w:t>Luchtbehandelingsinstallatie bereiken</w:t>
      </w:r>
      <w:bookmarkStart w:id="0" w:name="_GoBack"/>
      <w:bookmarkEnd w:id="0"/>
    </w:p>
    <w:p w:rsidR="00F21BDF" w:rsidRDefault="00F21BDF" w:rsidP="00F21BDF">
      <w:pPr>
        <w:pStyle w:val="Lijstalinea"/>
        <w:numPr>
          <w:ilvl w:val="0"/>
          <w:numId w:val="30"/>
        </w:numPr>
      </w:pPr>
      <w:r>
        <w:t>Prestaties:</w:t>
      </w:r>
    </w:p>
    <w:p w:rsidR="00F21BDF" w:rsidRDefault="00F21BDF" w:rsidP="00F21BDF">
      <w:pPr>
        <w:pStyle w:val="Lijstalinea"/>
        <w:numPr>
          <w:ilvl w:val="1"/>
          <w:numId w:val="30"/>
        </w:numPr>
      </w:pPr>
      <w:r>
        <w:t>Alle penetratiemanieren</w:t>
      </w:r>
    </w:p>
    <w:p w:rsidR="00F21BDF" w:rsidRDefault="00F21BDF" w:rsidP="00F21BDF">
      <w:pPr>
        <w:pStyle w:val="Lijstalinea"/>
        <w:numPr>
          <w:ilvl w:val="1"/>
          <w:numId w:val="30"/>
        </w:numPr>
      </w:pPr>
      <w:r>
        <w:t>Gebouw binnenlopen  (Het pand binnengelopen)</w:t>
      </w:r>
    </w:p>
    <w:p w:rsidR="00F21BDF" w:rsidRDefault="00F21BDF" w:rsidP="00F21BDF">
      <w:pPr>
        <w:pStyle w:val="Lijstalinea"/>
        <w:numPr>
          <w:ilvl w:val="1"/>
          <w:numId w:val="30"/>
        </w:numPr>
      </w:pPr>
      <w:r>
        <w:t>Bierflesje opruimen (Voorbeeldwerknemer)</w:t>
      </w:r>
    </w:p>
    <w:p w:rsidR="00F21BDF" w:rsidRDefault="00F21BDF" w:rsidP="00F21BDF">
      <w:pPr>
        <w:pStyle w:val="Lijstalinea"/>
        <w:numPr>
          <w:ilvl w:val="1"/>
          <w:numId w:val="30"/>
        </w:numPr>
      </w:pPr>
      <w:r>
        <w:t>Easter egg van Citrix (Citrix specialist)</w:t>
      </w:r>
    </w:p>
    <w:p w:rsidR="00D75DDD" w:rsidRDefault="00936E2B" w:rsidP="00D75DDD">
      <w:pPr>
        <w:pStyle w:val="Lijstalinea"/>
        <w:numPr>
          <w:ilvl w:val="0"/>
          <w:numId w:val="30"/>
        </w:numPr>
      </w:pPr>
      <w:r>
        <w:t>Voorwerpen: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Random toegangspasje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Ontgrendeld werkstation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Loos item (iets uit de kantine?)</w:t>
      </w:r>
      <w:r w:rsidR="000823D7">
        <w:t>, bierflesje fietsenstalling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Briefje met wachtwoord</w:t>
      </w:r>
    </w:p>
    <w:p w:rsidR="00176146" w:rsidRDefault="00176146" w:rsidP="00936E2B">
      <w:pPr>
        <w:pStyle w:val="Lijstalinea"/>
        <w:numPr>
          <w:ilvl w:val="1"/>
          <w:numId w:val="30"/>
        </w:numPr>
      </w:pPr>
      <w:r>
        <w:t>Stuk gereedschap uit Maker Space</w:t>
      </w:r>
    </w:p>
    <w:p w:rsidR="00EF02F3" w:rsidRDefault="00EF02F3" w:rsidP="00936E2B">
      <w:pPr>
        <w:pStyle w:val="Lijstalinea"/>
        <w:numPr>
          <w:ilvl w:val="1"/>
          <w:numId w:val="30"/>
        </w:numPr>
      </w:pPr>
      <w:r>
        <w:t>Bierflesje uit fietsenstalling</w:t>
      </w:r>
    </w:p>
    <w:p w:rsidR="0007409F" w:rsidRDefault="000823D7" w:rsidP="00EE3EAB">
      <w:pPr>
        <w:pStyle w:val="Lijstalinea"/>
        <w:numPr>
          <w:ilvl w:val="1"/>
          <w:numId w:val="30"/>
        </w:numPr>
      </w:pPr>
      <w:r>
        <w:t>Zitten in treinzitjes AM</w:t>
      </w:r>
    </w:p>
    <w:p w:rsidR="00936E2B" w:rsidRDefault="00936E2B" w:rsidP="00936E2B">
      <w:pPr>
        <w:pStyle w:val="Lijstalinea"/>
        <w:numPr>
          <w:ilvl w:val="0"/>
          <w:numId w:val="30"/>
        </w:numPr>
      </w:pPr>
      <w:r>
        <w:t>Mechanics:</w:t>
      </w:r>
    </w:p>
    <w:p w:rsidR="00EE1A64" w:rsidRPr="007C7E4C" w:rsidRDefault="00EE1A64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7C7E4C">
        <w:rPr>
          <w:color w:val="00B050"/>
        </w:rPr>
        <w:t>Deuren met paslezers ondoorgankelijk maken zonder “Toegangspasje”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Verschillende eindscenario’s</w:t>
      </w:r>
    </w:p>
    <w:p w:rsidR="00CF1271" w:rsidRPr="001E6608" w:rsidRDefault="00CF1271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1E6608">
        <w:rPr>
          <w:color w:val="00B050"/>
        </w:rPr>
        <w:t>Actiebeschrijving meegeven aan volgende kamer (“You walk East” enzo)</w:t>
      </w:r>
    </w:p>
    <w:p w:rsidR="00936E2B" w:rsidRDefault="00936E2B" w:rsidP="00936E2B">
      <w:pPr>
        <w:pStyle w:val="Lijstalinea"/>
        <w:numPr>
          <w:ilvl w:val="1"/>
          <w:numId w:val="30"/>
        </w:numPr>
      </w:pPr>
      <w:r>
        <w:t>Suspicion counters voor elk personage</w:t>
      </w:r>
    </w:p>
    <w:p w:rsidR="000834E4" w:rsidRDefault="000834E4" w:rsidP="00936E2B">
      <w:pPr>
        <w:pStyle w:val="Lijstalinea"/>
        <w:numPr>
          <w:ilvl w:val="1"/>
          <w:numId w:val="30"/>
        </w:numPr>
      </w:pPr>
      <w:r>
        <w:t>Tellen hoe vaak iemand de speler heeft gezien (werkt richting suspicion counter)</w:t>
      </w:r>
    </w:p>
    <w:p w:rsidR="00DB43E4" w:rsidRPr="00DB43E4" w:rsidRDefault="00DB43E4" w:rsidP="00DB43E4">
      <w:pPr>
        <w:pStyle w:val="Lijstalinea"/>
        <w:numPr>
          <w:ilvl w:val="1"/>
          <w:numId w:val="30"/>
        </w:numPr>
        <w:rPr>
          <w:color w:val="00B050"/>
        </w:rPr>
      </w:pPr>
      <w:r w:rsidRPr="00DB43E4">
        <w:rPr>
          <w:color w:val="00B050"/>
        </w:rPr>
        <w:t>Random ActionMessage voor kamers die op elkaar lijken</w:t>
      </w:r>
    </w:p>
    <w:p w:rsidR="00B44992" w:rsidRDefault="00B44992" w:rsidP="00936E2B">
      <w:pPr>
        <w:pStyle w:val="Lijstalinea"/>
        <w:numPr>
          <w:ilvl w:val="1"/>
          <w:numId w:val="30"/>
        </w:numPr>
      </w:pPr>
      <w:r>
        <w:t>Kans op events</w:t>
      </w:r>
    </w:p>
    <w:p w:rsidR="00EE3EAB" w:rsidRDefault="00EE3EAB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EE3EAB">
        <w:rPr>
          <w:color w:val="00B050"/>
        </w:rPr>
        <w:t>Koffiezetapparaat met keuzemenu en eindproduct.</w:t>
      </w:r>
    </w:p>
    <w:p w:rsidR="00EE3EAB" w:rsidRPr="00EE3EAB" w:rsidRDefault="00EE3EAB" w:rsidP="00936E2B">
      <w:pPr>
        <w:pStyle w:val="Lijstalinea"/>
        <w:numPr>
          <w:ilvl w:val="1"/>
          <w:numId w:val="30"/>
        </w:numPr>
      </w:pPr>
      <w:r w:rsidRPr="00EE3EAB">
        <w:t>Koelkast met blikjes die je kunt pakken</w:t>
      </w:r>
    </w:p>
    <w:p w:rsidR="007F5853" w:rsidRPr="00D25DED" w:rsidRDefault="007F5853" w:rsidP="00936E2B">
      <w:pPr>
        <w:pStyle w:val="Lijstalinea"/>
        <w:numPr>
          <w:ilvl w:val="1"/>
          <w:numId w:val="30"/>
        </w:numPr>
        <w:rPr>
          <w:color w:val="00B050"/>
        </w:rPr>
      </w:pPr>
      <w:r w:rsidRPr="00D25DED">
        <w:rPr>
          <w:color w:val="00B050"/>
        </w:rPr>
        <w:t>Kamerteller</w:t>
      </w:r>
    </w:p>
    <w:p w:rsidR="00B44992" w:rsidRDefault="00E7058C" w:rsidP="00E7058C">
      <w:pPr>
        <w:pStyle w:val="Lijstalinea"/>
        <w:numPr>
          <w:ilvl w:val="1"/>
          <w:numId w:val="30"/>
        </w:numPr>
      </w:pPr>
      <w:r>
        <w:lastRenderedPageBreak/>
        <w:t>Spelbegin: keuze tussen direct beginnen, of uitleg</w:t>
      </w:r>
      <w:r w:rsidR="00373DCD">
        <w:t>. Uitleg start in uitlegkamers</w:t>
      </w:r>
    </w:p>
    <w:p w:rsidR="00D53A98" w:rsidRDefault="00D53A98" w:rsidP="00E7058C">
      <w:pPr>
        <w:pStyle w:val="Lijstalinea"/>
        <w:numPr>
          <w:ilvl w:val="1"/>
          <w:numId w:val="30"/>
        </w:numPr>
      </w:pPr>
      <w:r>
        <w:t>Bij meerdere opties in een kamer, het keuzemenu uitdunnen en optiegetallen aanpassen</w:t>
      </w:r>
    </w:p>
    <w:p w:rsidR="00E7058C" w:rsidRPr="00EF02F3" w:rsidRDefault="00E7058C" w:rsidP="00E7058C">
      <w:pPr>
        <w:pStyle w:val="Lijstalinea"/>
        <w:numPr>
          <w:ilvl w:val="1"/>
          <w:numId w:val="30"/>
        </w:numPr>
        <w:rPr>
          <w:strike/>
          <w:color w:val="00B050"/>
        </w:rPr>
      </w:pPr>
      <w:r w:rsidRPr="00EF02F3">
        <w:rPr>
          <w:strike/>
          <w:color w:val="00B050"/>
        </w:rPr>
        <w:t>Elke kamer: keuze tussen move of actie</w:t>
      </w:r>
    </w:p>
    <w:p w:rsidR="00005671" w:rsidRPr="00EF02F3" w:rsidRDefault="00E7058C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EF02F3">
        <w:rPr>
          <w:color w:val="00B050"/>
        </w:rPr>
        <w:t>Statusdeel op scherm</w:t>
      </w:r>
      <w:r w:rsidR="00005671" w:rsidRPr="00EF02F3">
        <w:rPr>
          <w:color w:val="00B050"/>
        </w:rPr>
        <w:t>:</w:t>
      </w:r>
    </w:p>
    <w:p w:rsidR="00005671" w:rsidRPr="00EF02F3" w:rsidRDefault="00005671" w:rsidP="00005671">
      <w:pPr>
        <w:pStyle w:val="Lijstalinea"/>
        <w:numPr>
          <w:ilvl w:val="2"/>
          <w:numId w:val="30"/>
        </w:numPr>
        <w:rPr>
          <w:color w:val="00B050"/>
        </w:rPr>
      </w:pPr>
      <w:r w:rsidRPr="00EF02F3">
        <w:rPr>
          <w:color w:val="00B050"/>
        </w:rPr>
        <w:t>I</w:t>
      </w:r>
      <w:r w:rsidR="00E7058C" w:rsidRPr="00EF02F3">
        <w:rPr>
          <w:color w:val="00B050"/>
        </w:rPr>
        <w:t>nventory</w:t>
      </w:r>
    </w:p>
    <w:p w:rsidR="00E7058C" w:rsidRPr="00EF02F3" w:rsidRDefault="00005671" w:rsidP="00005671">
      <w:pPr>
        <w:pStyle w:val="Lijstalinea"/>
        <w:numPr>
          <w:ilvl w:val="2"/>
          <w:numId w:val="30"/>
        </w:numPr>
        <w:rPr>
          <w:color w:val="00B050"/>
        </w:rPr>
      </w:pPr>
      <w:r w:rsidRPr="00EF02F3">
        <w:rPr>
          <w:color w:val="00B050"/>
        </w:rPr>
        <w:t>Accomplishments</w:t>
      </w:r>
    </w:p>
    <w:p w:rsidR="00E7058C" w:rsidRDefault="00E7058C" w:rsidP="00E7058C">
      <w:pPr>
        <w:pStyle w:val="Lijstalinea"/>
        <w:numPr>
          <w:ilvl w:val="0"/>
          <w:numId w:val="30"/>
        </w:numPr>
      </w:pPr>
      <w:r>
        <w:t>Verhaal: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 w:rsidRPr="00EF02F3">
        <w:rPr>
          <w:color w:val="00B050"/>
        </w:rPr>
        <w:t>Beschrijving van alle kamers</w:t>
      </w:r>
      <w:r>
        <w:t>, objecten en NPC’s</w:t>
      </w:r>
    </w:p>
    <w:p w:rsidR="00B8497B" w:rsidRPr="00B8497B" w:rsidRDefault="00B8497B" w:rsidP="00B8497B">
      <w:pPr>
        <w:pStyle w:val="Lijstalinea"/>
        <w:numPr>
          <w:ilvl w:val="2"/>
          <w:numId w:val="30"/>
        </w:numPr>
      </w:pPr>
      <w:r w:rsidRPr="00B8497B">
        <w:t>Jongen met rood plukje op Photo Play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Introductie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gepakt en moet je opdracht prijsgeven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niet gepakt en bereikt het einddoel</w:t>
      </w:r>
    </w:p>
    <w:p w:rsidR="00E7058C" w:rsidRDefault="00E7058C" w:rsidP="00E7058C">
      <w:pPr>
        <w:pStyle w:val="Lijstalinea"/>
        <w:numPr>
          <w:ilvl w:val="1"/>
          <w:numId w:val="30"/>
        </w:numPr>
      </w:pPr>
      <w:r>
        <w:t>Einde: Je wordt niet gepakt en verlaat het pand</w:t>
      </w:r>
    </w:p>
    <w:p w:rsidR="00E7058C" w:rsidRDefault="0040139F" w:rsidP="0040139F">
      <w:pPr>
        <w:pStyle w:val="Lijstalinea"/>
        <w:numPr>
          <w:ilvl w:val="0"/>
          <w:numId w:val="30"/>
        </w:numPr>
      </w:pPr>
      <w:r>
        <w:t>Eindstatistieken:</w:t>
      </w:r>
    </w:p>
    <w:p w:rsidR="0040139F" w:rsidRDefault="0040139F" w:rsidP="00A05304">
      <w:pPr>
        <w:pStyle w:val="Lijstalinea"/>
        <w:numPr>
          <w:ilvl w:val="1"/>
          <w:numId w:val="30"/>
        </w:numPr>
      </w:pPr>
      <w:r>
        <w:t>Prestaties</w:t>
      </w:r>
      <w:r w:rsidR="00D40B2E">
        <w:t xml:space="preserve"> / penetratielevel</w:t>
      </w:r>
    </w:p>
    <w:p w:rsidR="00D40B2E" w:rsidRDefault="00D40B2E" w:rsidP="0040139F">
      <w:pPr>
        <w:pStyle w:val="Lijstalinea"/>
        <w:numPr>
          <w:ilvl w:val="1"/>
          <w:numId w:val="30"/>
        </w:numPr>
      </w:pPr>
      <w:r>
        <w:t>Aantal moves</w:t>
      </w:r>
    </w:p>
    <w:p w:rsidR="00D40B2E" w:rsidRDefault="00D40B2E" w:rsidP="0040139F">
      <w:pPr>
        <w:pStyle w:val="Lijstalinea"/>
        <w:numPr>
          <w:ilvl w:val="1"/>
          <w:numId w:val="30"/>
        </w:numPr>
      </w:pPr>
      <w:r>
        <w:t>Tijdsduur</w:t>
      </w:r>
    </w:p>
    <w:p w:rsidR="00D40B2E" w:rsidRDefault="00D40B2E" w:rsidP="0040139F">
      <w:pPr>
        <w:pStyle w:val="Lijstalinea"/>
        <w:numPr>
          <w:ilvl w:val="1"/>
          <w:numId w:val="30"/>
        </w:numPr>
      </w:pPr>
      <w:r>
        <w:t>Score</w:t>
      </w:r>
    </w:p>
    <w:p w:rsidR="00E7058C" w:rsidRDefault="00E7058C" w:rsidP="00E7058C">
      <w:pPr>
        <w:pStyle w:val="Lijstalinea"/>
        <w:numPr>
          <w:ilvl w:val="0"/>
          <w:numId w:val="30"/>
        </w:numPr>
      </w:pPr>
      <w:r>
        <w:t>Easter eggs:</w:t>
      </w:r>
    </w:p>
    <w:p w:rsidR="00E7058C" w:rsidRPr="00EF02F3" w:rsidRDefault="00E7058C" w:rsidP="00E7058C">
      <w:pPr>
        <w:pStyle w:val="Lijstalinea"/>
        <w:numPr>
          <w:ilvl w:val="1"/>
          <w:numId w:val="30"/>
        </w:numPr>
        <w:rPr>
          <w:color w:val="00B050"/>
        </w:rPr>
      </w:pPr>
      <w:r w:rsidRPr="00EF02F3">
        <w:rPr>
          <w:color w:val="00B050"/>
        </w:rPr>
        <w:t>Iets met Jelle/Citrix</w:t>
      </w:r>
    </w:p>
    <w:p w:rsidR="00E7058C" w:rsidRDefault="00624507" w:rsidP="00E7058C">
      <w:pPr>
        <w:pStyle w:val="Lijstalinea"/>
        <w:numPr>
          <w:ilvl w:val="1"/>
          <w:numId w:val="30"/>
        </w:numPr>
      </w:pPr>
      <w:r>
        <w:t>Twee broers op de 3</w:t>
      </w:r>
      <w:r w:rsidRPr="00624507">
        <w:rPr>
          <w:vertAlign w:val="superscript"/>
        </w:rPr>
        <w:t>e</w:t>
      </w:r>
      <w:r>
        <w:t xml:space="preserve"> verdieping</w:t>
      </w:r>
    </w:p>
    <w:p w:rsidR="00624507" w:rsidRDefault="00624507" w:rsidP="00624507">
      <w:pPr>
        <w:pStyle w:val="Lijstalinea"/>
        <w:numPr>
          <w:ilvl w:val="1"/>
          <w:numId w:val="30"/>
        </w:numPr>
      </w:pPr>
      <w:r>
        <w:t>High scores van flipperkast en photo play opnemen</w:t>
      </w:r>
    </w:p>
    <w:p w:rsidR="00EF02F3" w:rsidRDefault="00EF02F3" w:rsidP="00624507">
      <w:pPr>
        <w:pStyle w:val="Lijstalinea"/>
        <w:numPr>
          <w:ilvl w:val="1"/>
          <w:numId w:val="30"/>
        </w:numPr>
      </w:pPr>
      <w:r>
        <w:t>Minigame op de MAME-kast</w:t>
      </w:r>
    </w:p>
    <w:p w:rsidR="00411388" w:rsidRDefault="00D20226" w:rsidP="00411388">
      <w:pPr>
        <w:pStyle w:val="Lijstalinea"/>
        <w:numPr>
          <w:ilvl w:val="0"/>
          <w:numId w:val="30"/>
        </w:numPr>
      </w:pPr>
      <w:r>
        <w:t>Bugfixes en verbeteringen:</w:t>
      </w:r>
    </w:p>
    <w:p w:rsidR="00411388" w:rsidRPr="006B2E31" w:rsidRDefault="00411388" w:rsidP="00411388">
      <w:pPr>
        <w:pStyle w:val="Lijstalinea"/>
        <w:numPr>
          <w:ilvl w:val="1"/>
          <w:numId w:val="30"/>
        </w:numPr>
        <w:rPr>
          <w:strike/>
          <w:color w:val="00B050"/>
        </w:rPr>
      </w:pPr>
      <w:r w:rsidRPr="006B2E31">
        <w:rPr>
          <w:strike/>
          <w:color w:val="00B050"/>
        </w:rPr>
        <w:t>Gekleurde tekst ‘vlekt’</w:t>
      </w:r>
      <w:r w:rsidR="006B2E31" w:rsidRPr="006B2E31">
        <w:rPr>
          <w:strike/>
          <w:color w:val="00B050"/>
        </w:rPr>
        <w:t xml:space="preserve"> (is alleen in ISE)</w:t>
      </w:r>
    </w:p>
    <w:p w:rsidR="00D20226" w:rsidRPr="002B2463" w:rsidRDefault="00D20226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>Witregel voor “Wat gaan we doen?”.</w:t>
      </w:r>
    </w:p>
    <w:p w:rsidR="006F4BAC" w:rsidRPr="002B2463" w:rsidRDefault="006F4BAC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 xml:space="preserve">Alle kamertitels voorzien van </w:t>
      </w:r>
      <w:r w:rsidR="002B2463" w:rsidRPr="002B2463">
        <w:rPr>
          <w:color w:val="00B050"/>
        </w:rPr>
        <w:t>donkerblauwe</w:t>
      </w:r>
      <w:r w:rsidRPr="002B2463">
        <w:rPr>
          <w:color w:val="00B050"/>
        </w:rPr>
        <w:t xml:space="preserve"> tekst op witte achtergrond.</w:t>
      </w:r>
    </w:p>
    <w:p w:rsidR="0071253B" w:rsidRDefault="0071253B" w:rsidP="00411388">
      <w:pPr>
        <w:pStyle w:val="Lijstalinea"/>
        <w:numPr>
          <w:ilvl w:val="1"/>
          <w:numId w:val="30"/>
        </w:numPr>
      </w:pPr>
      <w:r>
        <w:t>Header geschikt maken voor veel inhoud.</w:t>
      </w:r>
    </w:p>
    <w:p w:rsidR="00EE3EAB" w:rsidRDefault="00EE3EAB" w:rsidP="00411388">
      <w:pPr>
        <w:pStyle w:val="Lijstalinea"/>
        <w:numPr>
          <w:ilvl w:val="1"/>
          <w:numId w:val="30"/>
        </w:numPr>
      </w:pPr>
      <w:r>
        <w:t>Functie Koffiezetapparaat uitbreiden met opties uit realiteit</w:t>
      </w:r>
    </w:p>
    <w:p w:rsidR="00CB2ECC" w:rsidRPr="00803E08" w:rsidRDefault="00CB2ECC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803E08">
        <w:rPr>
          <w:color w:val="00B050"/>
        </w:rPr>
        <w:t>Achievements maar één keer weergeven in header.</w:t>
      </w:r>
    </w:p>
    <w:p w:rsidR="00B65203" w:rsidRPr="00747AC3" w:rsidRDefault="00B65203" w:rsidP="00B65203">
      <w:pPr>
        <w:pStyle w:val="Lijstalinea"/>
        <w:numPr>
          <w:ilvl w:val="1"/>
          <w:numId w:val="30"/>
        </w:numPr>
        <w:rPr>
          <w:color w:val="00B050"/>
        </w:rPr>
      </w:pPr>
      <w:r w:rsidRPr="00747AC3">
        <w:rPr>
          <w:color w:val="00B050"/>
        </w:rPr>
        <w:t>Loodsdeur in 040600 goed schrijven ($state.self.states 'LoodsdeurOpen' verwijderen uit array)</w:t>
      </w:r>
    </w:p>
    <w:p w:rsidR="002C25B5" w:rsidRDefault="002C25B5" w:rsidP="00411388">
      <w:pPr>
        <w:pStyle w:val="Lijstalinea"/>
        <w:numPr>
          <w:ilvl w:val="1"/>
          <w:numId w:val="30"/>
        </w:numPr>
        <w:rPr>
          <w:color w:val="00B050"/>
        </w:rPr>
      </w:pPr>
      <w:r w:rsidRPr="002B2463">
        <w:rPr>
          <w:color w:val="00B050"/>
        </w:rPr>
        <w:t>Kamer toevoegen ten oosten van startkamer, waar in getest kan worden</w:t>
      </w:r>
    </w:p>
    <w:p w:rsidR="00695501" w:rsidRDefault="00695501" w:rsidP="00411388">
      <w:pPr>
        <w:pStyle w:val="Lijstalinea"/>
        <w:numPr>
          <w:ilvl w:val="1"/>
          <w:numId w:val="30"/>
        </w:numPr>
        <w:rPr>
          <w:color w:val="00B050"/>
        </w:rPr>
      </w:pPr>
      <w:r>
        <w:rPr>
          <w:color w:val="00B050"/>
        </w:rPr>
        <w:t>Kamercode herschrijven als object.</w:t>
      </w:r>
    </w:p>
    <w:p w:rsidR="00FB4653" w:rsidRPr="00FB4653" w:rsidRDefault="00FB4653" w:rsidP="00411388">
      <w:pPr>
        <w:pStyle w:val="Lijstalinea"/>
        <w:numPr>
          <w:ilvl w:val="1"/>
          <w:numId w:val="30"/>
        </w:numPr>
      </w:pPr>
      <w:r w:rsidRPr="00FB4653">
        <w:t>Alle kamers gebruik laten maken van nieuwe kamercode</w:t>
      </w:r>
    </w:p>
    <w:p w:rsidR="00411388" w:rsidRDefault="00A70158" w:rsidP="00A70158">
      <w:pPr>
        <w:pStyle w:val="Lijstalinea"/>
        <w:numPr>
          <w:ilvl w:val="0"/>
          <w:numId w:val="30"/>
        </w:numPr>
      </w:pPr>
      <w:r>
        <w:t>Stretch goals:</w:t>
      </w:r>
    </w:p>
    <w:p w:rsidR="00A70158" w:rsidRDefault="00A70158" w:rsidP="00A70158">
      <w:pPr>
        <w:pStyle w:val="Lijstalinea"/>
        <w:numPr>
          <w:ilvl w:val="1"/>
          <w:numId w:val="30"/>
        </w:numPr>
      </w:pPr>
      <w:r>
        <w:t>Interactieve kaart</w:t>
      </w:r>
    </w:p>
    <w:p w:rsidR="00F940A6" w:rsidRDefault="00F940A6" w:rsidP="00A70158">
      <w:pPr>
        <w:pStyle w:val="Lijstalinea"/>
        <w:numPr>
          <w:ilvl w:val="1"/>
          <w:numId w:val="30"/>
        </w:numPr>
      </w:pPr>
    </w:p>
    <w:p w:rsidR="00624507" w:rsidRPr="004E60C6" w:rsidRDefault="00624507" w:rsidP="00624507"/>
    <w:sectPr w:rsidR="00624507" w:rsidRPr="004E60C6" w:rsidSect="005D20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599" w:rsidRDefault="00BB0599" w:rsidP="005C2212">
      <w:pPr>
        <w:spacing w:before="0" w:after="0" w:line="240" w:lineRule="auto"/>
      </w:pPr>
      <w:r>
        <w:separator/>
      </w:r>
    </w:p>
  </w:endnote>
  <w:endnote w:type="continuationSeparator" w:id="0">
    <w:p w:rsidR="00BB0599" w:rsidRDefault="00BB0599" w:rsidP="005C22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eSansCorrespondence">
    <w:panose1 w:val="020B0502060101020104"/>
    <w:charset w:val="00"/>
    <w:family w:val="swiss"/>
    <w:pitch w:val="variable"/>
    <w:sig w:usb0="800000A7" w:usb1="0000004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9504" behindDoc="0" locked="1" layoutInCell="1" allowOverlap="1" wp14:anchorId="40FDF0B3" wp14:editId="6907EC73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109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F36367">
                            <w:rPr>
                              <w:noProof/>
                            </w:rPr>
                            <w:t>2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r w:rsidR="00BB0599">
                            <w:fldChar w:fldCharType="begin"/>
                          </w:r>
                          <w:r w:rsidR="00BB0599">
                            <w:instrText>NUMPAGES  \* Arabic  \* MERGEFORMAT</w:instrText>
                          </w:r>
                          <w:r w:rsidR="00BB0599">
                            <w:fldChar w:fldCharType="separate"/>
                          </w:r>
                          <w:r w:rsidR="00F36367">
                            <w:rPr>
                              <w:noProof/>
                            </w:rPr>
                            <w:instrText>2</w:instrText>
                          </w:r>
                          <w:r w:rsidR="00BB0599"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F36367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F36367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40FDF0B3" id="_x0000_t202" coordsize="21600,21600" o:spt="202" path="m,l,21600r21600,l21600,xe">
              <v:stroke joinstyle="miter"/>
              <v:path gradientshapeok="t" o:connecttype="rect"/>
            </v:shapetype>
            <v:shape id="Tekstvak PgNrs" o:spid="_x0000_s1026" type="#_x0000_t202" style="position:absolute;margin-left:0;margin-top:0;width:253.7pt;height:36.85pt;z-index:251669504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F36367">
                      <w:rPr>
                        <w:noProof/>
                      </w:rPr>
                      <w:t>2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r w:rsidR="00BB0599">
                      <w:fldChar w:fldCharType="begin"/>
                    </w:r>
                    <w:r w:rsidR="00BB0599">
                      <w:instrText>NUMPAGES  \* Arabic  \* MERGEFORMAT</w:instrText>
                    </w:r>
                    <w:r w:rsidR="00BB0599">
                      <w:fldChar w:fldCharType="separate"/>
                    </w:r>
                    <w:r w:rsidR="00F36367">
                      <w:rPr>
                        <w:noProof/>
                      </w:rPr>
                      <w:instrText>2</w:instrText>
                    </w:r>
                    <w:r w:rsidR="00BB0599">
                      <w:rPr>
                        <w:noProof/>
                      </w:rPr>
                      <w:fldChar w:fldCharType="end"/>
                    </w:r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F36367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F36367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8480" behindDoc="0" locked="1" layoutInCell="1" allowOverlap="1" wp14:anchorId="7006E76B" wp14:editId="53E8E67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110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61256F">
                          <w:pPr>
                            <w:pStyle w:val="Voettekst"/>
                            <w:jc w:val="right"/>
                          </w:pPr>
                          <w:r>
                            <w:t>OGD ict-diensten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7006E76B" id="Tekstvak Tekst" o:spid="_x0000_s1027" type="#_x0000_t202" style="position:absolute;margin-left:337.3pt;margin-top:0;width:388.5pt;height:70.85pt;z-index:251668480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i7AkAIAAI0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Dm0i7AkAIAAI0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61256F">
                    <w:pPr>
                      <w:pStyle w:val="Voettekst"/>
                      <w:jc w:val="right"/>
                    </w:pPr>
                    <w:r>
                      <w:t>OGD ict-diensten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Pr="00316F4E" w:rsidRDefault="00873096" w:rsidP="00316F4E">
    <w:pPr>
      <w:pStyle w:val="Voettekst"/>
    </w:pP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28DD2630" wp14:editId="470ECE90">
              <wp:simplePos x="0" y="0"/>
              <wp:positionH relativeFrom="margin">
                <wp:align>left</wp:align>
              </wp:positionH>
              <wp:positionV relativeFrom="page">
                <wp:align>bottom</wp:align>
              </wp:positionV>
              <wp:extent cx="3222000" cy="468000"/>
              <wp:effectExtent l="0" t="0" r="0" b="0"/>
              <wp:wrapNone/>
              <wp:docPr id="5" name="Tekstvak PgNrs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22000" cy="468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</w:pPr>
                          <w:r w:rsidRPr="00882302">
                            <w:fldChar w:fldCharType="begin"/>
                          </w:r>
                          <w:r w:rsidRPr="00882302">
                            <w:instrText>PAGE  \* Arabic  \* MERGEFORMAT</w:instrText>
                          </w:r>
                          <w:r w:rsidRPr="00882302">
                            <w:fldChar w:fldCharType="separate"/>
                          </w:r>
                          <w:r w:rsidR="00F36367">
                            <w:rPr>
                              <w:noProof/>
                            </w:rPr>
                            <w:t>1</w:t>
                          </w:r>
                          <w:r w:rsidRPr="00882302">
                            <w:fldChar w:fldCharType="end"/>
                          </w:r>
                          <w:r w:rsidRPr="00882302">
                            <w:t xml:space="preserve"> van </w:t>
                          </w:r>
                          <w:r>
                            <w:fldChar w:fldCharType="begin"/>
                          </w:r>
                          <w:r>
                            <w:instrText xml:space="preserve"> = </w:instrText>
                          </w:r>
                          <w:r w:rsidR="00BB0599">
                            <w:fldChar w:fldCharType="begin"/>
                          </w:r>
                          <w:r w:rsidR="00BB0599">
                            <w:instrText>NUMPAGES  \* Arabic  \* MERGEFORMAT</w:instrText>
                          </w:r>
                          <w:r w:rsidR="00BB0599">
                            <w:fldChar w:fldCharType="separate"/>
                          </w:r>
                          <w:r w:rsidR="00F36367">
                            <w:rPr>
                              <w:noProof/>
                            </w:rPr>
                            <w:instrText>2</w:instrText>
                          </w:r>
                          <w:r w:rsidR="00BB0599">
                            <w:rPr>
                              <w:noProof/>
                            </w:rPr>
                            <w:fldChar w:fldCharType="end"/>
                          </w:r>
                          <w:r>
                            <w:instrText>+</w:instrText>
                          </w:r>
                          <w:r>
                            <w:fldChar w:fldCharType="begin"/>
                          </w:r>
                          <w:r>
                            <w:instrText xml:space="preserve"> =DEFINED(BladwijzerVoorblad) </w:instrText>
                          </w:r>
                          <w:r>
                            <w:fldChar w:fldCharType="separate"/>
                          </w:r>
                          <w:r w:rsidR="00F36367">
                            <w:rPr>
                              <w:noProof/>
                            </w:rPr>
                            <w:instrText>0</w:instrText>
                          </w:r>
                          <w:r>
                            <w:fldChar w:fldCharType="end"/>
                          </w:r>
                          <w:r>
                            <w:instrText xml:space="preserve"> </w:instrText>
                          </w:r>
                          <w:r>
                            <w:fldChar w:fldCharType="separate"/>
                          </w:r>
                          <w:r w:rsidR="00F36367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20000</wp14:pctWidth>
              </wp14:sizeRelH>
              <wp14:sizeRelV relativeFrom="bottomMargin">
                <wp14:pctHeight>100000</wp14:pctHeight>
              </wp14:sizeRelV>
            </wp:anchor>
          </w:drawing>
        </mc:Choice>
        <mc:Fallback>
          <w:pict>
            <v:shapetype w14:anchorId="28DD263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0;margin-top:0;width:253.7pt;height:36.85pt;z-index:251672576;visibility:visible;mso-wrap-style:square;mso-width-percent:200;mso-height-percent:1000;mso-wrap-distance-left:9pt;mso-wrap-distance-top:0;mso-wrap-distance-right:9pt;mso-wrap-distance-bottom:0;mso-position-horizontal:left;mso-position-horizontal-relative:margin;mso-position-vertical:bottom;mso-position-vertical-relative:page;mso-width-percent:200;mso-height-percent:100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</w:pPr>
                    <w:r w:rsidRPr="00882302">
                      <w:fldChar w:fldCharType="begin"/>
                    </w:r>
                    <w:r w:rsidRPr="00882302">
                      <w:instrText>PAGE  \* Arabic  \* MERGEFORMAT</w:instrText>
                    </w:r>
                    <w:r w:rsidRPr="00882302">
                      <w:fldChar w:fldCharType="separate"/>
                    </w:r>
                    <w:r w:rsidR="00F36367">
                      <w:rPr>
                        <w:noProof/>
                      </w:rPr>
                      <w:t>1</w:t>
                    </w:r>
                    <w:r w:rsidRPr="00882302">
                      <w:fldChar w:fldCharType="end"/>
                    </w:r>
                    <w:r w:rsidRPr="00882302">
                      <w:t xml:space="preserve"> van </w:t>
                    </w:r>
                    <w:r>
                      <w:fldChar w:fldCharType="begin"/>
                    </w:r>
                    <w:r>
                      <w:instrText xml:space="preserve"> = </w:instrText>
                    </w:r>
                    <w:r w:rsidR="00BB0599">
                      <w:fldChar w:fldCharType="begin"/>
                    </w:r>
                    <w:r w:rsidR="00BB0599">
                      <w:instrText>NUMPAGES  \* Arabic  \* MERGEFORMAT</w:instrText>
                    </w:r>
                    <w:r w:rsidR="00BB0599">
                      <w:fldChar w:fldCharType="separate"/>
                    </w:r>
                    <w:r w:rsidR="00F36367">
                      <w:rPr>
                        <w:noProof/>
                      </w:rPr>
                      <w:instrText>2</w:instrText>
                    </w:r>
                    <w:r w:rsidR="00BB0599">
                      <w:rPr>
                        <w:noProof/>
                      </w:rPr>
                      <w:fldChar w:fldCharType="end"/>
                    </w:r>
                    <w:r>
                      <w:instrText>+</w:instrText>
                    </w:r>
                    <w:r>
                      <w:fldChar w:fldCharType="begin"/>
                    </w:r>
                    <w:r>
                      <w:instrText xml:space="preserve"> =DEFINED(BladwijzerVoorblad) </w:instrText>
                    </w:r>
                    <w:r>
                      <w:fldChar w:fldCharType="separate"/>
                    </w:r>
                    <w:r w:rsidR="00F36367">
                      <w:rPr>
                        <w:noProof/>
                      </w:rPr>
                      <w:instrText>0</w:instrText>
                    </w:r>
                    <w:r>
                      <w:fldChar w:fldCharType="end"/>
                    </w:r>
                    <w:r>
                      <w:instrText xml:space="preserve"> </w:instrText>
                    </w:r>
                    <w:r>
                      <w:fldChar w:fldCharType="separate"/>
                    </w:r>
                    <w:r w:rsidR="00F36367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Pr="0061256F"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71552" behindDoc="0" locked="1" layoutInCell="1" allowOverlap="1" wp14:anchorId="1E173CF6" wp14:editId="7C8A6A40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933950" cy="900000"/>
              <wp:effectExtent l="0" t="0" r="1905" b="0"/>
              <wp:wrapNone/>
              <wp:docPr id="6" name="Tekstvak Teks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33950" cy="899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73096" w:rsidRDefault="00873096" w:rsidP="00145372">
                          <w:pPr>
                            <w:pStyle w:val="Voettekst"/>
                            <w:jc w:val="right"/>
                          </w:pPr>
                          <w:r>
                            <w:t>OGD ict-diensten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28800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80000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 w14:anchorId="1E173CF6" id="_x0000_s1029" type="#_x0000_t202" style="position:absolute;margin-left:337.3pt;margin-top:0;width:388.5pt;height:70.85pt;z-index:251671552;visibility:visible;mso-wrap-style:square;mso-width-percent:800;mso-height-percent:0;mso-wrap-distance-left:9pt;mso-wrap-distance-top:0;mso-wrap-distance-right:9pt;mso-wrap-distance-bottom:0;mso-position-horizontal:right;mso-position-horizontal-relative:margin;mso-position-vertical:bottom;mso-position-vertical-relative:page;mso-width-percent:800;mso-height-percent:0;mso-width-relative:margin;mso-height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" stroked="f" strokeweight=".5pt">
              <v:textbox inset="0,0,0,8mm">
                <w:txbxContent>
                  <w:p w:rsidR="00873096" w:rsidRDefault="00873096" w:rsidP="00145372">
                    <w:pPr>
                      <w:pStyle w:val="Voettekst"/>
                      <w:jc w:val="right"/>
                    </w:pPr>
                    <w:r>
                      <w:t>OGD ict-diensten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4B85" w:rsidRDefault="00444B8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599" w:rsidRDefault="00BB0599" w:rsidP="005C2212">
      <w:pPr>
        <w:spacing w:before="0" w:after="0" w:line="240" w:lineRule="auto"/>
      </w:pPr>
      <w:r>
        <w:separator/>
      </w:r>
    </w:p>
  </w:footnote>
  <w:footnote w:type="continuationSeparator" w:id="0">
    <w:p w:rsidR="00BB0599" w:rsidRDefault="00BB0599" w:rsidP="005C22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096" w:rsidRDefault="00873096">
    <w:pPr>
      <w:spacing w:before="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7.5pt;height:7.5pt" o:bullet="t">
        <v:imagedata r:id="rId1" o:title="BulletNiveau1"/>
      </v:shape>
    </w:pict>
  </w:numPicBullet>
  <w:numPicBullet w:numPicBulletId="1">
    <w:pict>
      <v:shape id="_x0000_i1041" type="#_x0000_t75" style="width:6.75pt;height:6.75pt" o:bullet="t">
        <v:imagedata r:id="rId2" o:title="BulletNiveau2"/>
      </v:shape>
    </w:pict>
  </w:numPicBullet>
  <w:numPicBullet w:numPicBulletId="2">
    <w:pict>
      <v:shape id="_x0000_i1042" type="#_x0000_t75" style="width:7.5pt;height:7.5pt" o:bullet="t">
        <v:imagedata r:id="rId3" o:title="BulletNiveau1"/>
      </v:shape>
    </w:pict>
  </w:numPicBullet>
  <w:numPicBullet w:numPicBulletId="3">
    <w:pict>
      <v:shape id="_x0000_i1043" type="#_x0000_t75" style="width:6.75pt;height:6.75pt" o:bullet="t">
        <v:imagedata r:id="rId4" o:title="BulletNiveau2"/>
      </v:shape>
    </w:pict>
  </w:numPicBullet>
  <w:abstractNum w:abstractNumId="0" w15:restartNumberingAfterBreak="0">
    <w:nsid w:val="FFFFFF7C"/>
    <w:multiLevelType w:val="singleLevel"/>
    <w:tmpl w:val="351845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56F7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8E236B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E8231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5F439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B055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905CB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2824A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750E0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CF1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FAD"/>
    <w:multiLevelType w:val="multilevel"/>
    <w:tmpl w:val="2C668B2A"/>
    <w:styleLink w:val="Lijststijlvormen"/>
    <w:lvl w:ilvl="0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position w:val="0"/>
        <w:sz w:val="18"/>
      </w:rPr>
    </w:lvl>
    <w:lvl w:ilvl="1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position w:val="1"/>
        <w:sz w:val="14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1" w15:restartNumberingAfterBreak="0">
    <w:nsid w:val="12F024AE"/>
    <w:multiLevelType w:val="multilevel"/>
    <w:tmpl w:val="1F823D82"/>
    <w:styleLink w:val="Lijststijl1ai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3C21D00"/>
    <w:multiLevelType w:val="multilevel"/>
    <w:tmpl w:val="A320B256"/>
    <w:styleLink w:val="Lijststijl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13" w15:restartNumberingAfterBreak="0">
    <w:nsid w:val="19033211"/>
    <w:multiLevelType w:val="multilevel"/>
    <w:tmpl w:val="2C668B2A"/>
    <w:numStyleLink w:val="Lijststijlvormen"/>
  </w:abstractNum>
  <w:abstractNum w:abstractNumId="14" w15:restartNumberingAfterBreak="0">
    <w:nsid w:val="225A0ED4"/>
    <w:multiLevelType w:val="multilevel"/>
    <w:tmpl w:val="2C668B2A"/>
    <w:numStyleLink w:val="Lijststijlvormen"/>
  </w:abstractNum>
  <w:abstractNum w:abstractNumId="15" w15:restartNumberingAfterBreak="0">
    <w:nsid w:val="26734812"/>
    <w:multiLevelType w:val="hybridMultilevel"/>
    <w:tmpl w:val="D398EACA"/>
    <w:lvl w:ilvl="0" w:tplc="EA3C96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809CF"/>
    <w:multiLevelType w:val="multilevel"/>
    <w:tmpl w:val="0DB05E0A"/>
    <w:styleLink w:val="Lijststijlstreep"/>
    <w:lvl w:ilvl="0">
      <w:start w:val="1"/>
      <w:numFmt w:val="bullet"/>
      <w:lvlText w:val="–"/>
      <w:lvlJc w:val="left"/>
      <w:pPr>
        <w:ind w:left="360" w:hanging="360"/>
      </w:pPr>
      <w:rPr>
        <w:rFonts w:asciiTheme="minorHAnsi" w:hAnsiTheme="minorHAnsi" w:cs="Times New Roman" w:hint="default"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Theme="minorHAnsi" w:hAnsiTheme="minorHAnsi" w:cs="Times New Roman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Theme="minorHAnsi" w:hAnsiTheme="minorHAnsi" w:cs="Times New Roman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Theme="minorHAnsi" w:hAnsiTheme="minorHAnsi" w:cs="Times New Roman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Theme="minorHAnsi" w:hAnsiTheme="minorHAnsi" w:cs="Times New Roman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Theme="minorHAnsi" w:hAnsiTheme="minorHAnsi" w:cs="Times New Roman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Theme="minorHAnsi" w:hAnsiTheme="minorHAnsi" w:cs="Times New Roman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7" w15:restartNumberingAfterBreak="0">
    <w:nsid w:val="315263E6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6506558"/>
    <w:multiLevelType w:val="hybridMultilevel"/>
    <w:tmpl w:val="9DA8DE3C"/>
    <w:lvl w:ilvl="0" w:tplc="833E52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981DB2"/>
    <w:multiLevelType w:val="multilevel"/>
    <w:tmpl w:val="342E38A6"/>
    <w:styleLink w:val="Lijststijl1--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abstractNum w:abstractNumId="20" w15:restartNumberingAfterBreak="0">
    <w:nsid w:val="38252779"/>
    <w:multiLevelType w:val="multilevel"/>
    <w:tmpl w:val="2C668B2A"/>
    <w:numStyleLink w:val="Lijststijlvormen"/>
  </w:abstractNum>
  <w:abstractNum w:abstractNumId="21" w15:restartNumberingAfterBreak="0">
    <w:nsid w:val="39CC14B8"/>
    <w:multiLevelType w:val="multilevel"/>
    <w:tmpl w:val="2C668B2A"/>
    <w:numStyleLink w:val="Lijststijlvormen"/>
  </w:abstractNum>
  <w:abstractNum w:abstractNumId="22" w15:restartNumberingAfterBreak="0">
    <w:nsid w:val="5C487C5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C436663"/>
    <w:multiLevelType w:val="multilevel"/>
    <w:tmpl w:val="2C668B2A"/>
    <w:numStyleLink w:val="Lijststijlvormen"/>
  </w:abstractNum>
  <w:abstractNum w:abstractNumId="24" w15:restartNumberingAfterBreak="0">
    <w:nsid w:val="7DEF7C0E"/>
    <w:multiLevelType w:val="multilevel"/>
    <w:tmpl w:val="342E38A6"/>
    <w:numStyleLink w:val="Lijststijl1--"/>
  </w:abstractNum>
  <w:abstractNum w:abstractNumId="25" w15:restartNumberingAfterBreak="0">
    <w:nsid w:val="7F6D3A88"/>
    <w:multiLevelType w:val="multilevel"/>
    <w:tmpl w:val="342E38A6"/>
    <w:numStyleLink w:val="Lijststijl1--"/>
  </w:abstractNum>
  <w:abstractNum w:abstractNumId="26" w15:restartNumberingAfterBreak="0">
    <w:nsid w:val="7FAA74DA"/>
    <w:multiLevelType w:val="multilevel"/>
    <w:tmpl w:val="342E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TheSansCorrespondence" w:hAnsi="TheSansCorrespondence" w:hint="default"/>
        <w:color w:val="auto"/>
      </w:rPr>
    </w:lvl>
    <w:lvl w:ilvl="2">
      <w:start w:val="1"/>
      <w:numFmt w:val="bullet"/>
      <w:lvlText w:val="–"/>
      <w:lvlJc w:val="left"/>
      <w:pPr>
        <w:ind w:left="1080" w:hanging="360"/>
      </w:pPr>
      <w:rPr>
        <w:rFonts w:ascii="TheSansCorrespondence" w:hAnsi="TheSansCorrespondence" w:hint="default"/>
        <w:color w:val="auto"/>
      </w:rPr>
    </w:lvl>
    <w:lvl w:ilvl="3">
      <w:start w:val="1"/>
      <w:numFmt w:val="bullet"/>
      <w:lvlText w:val="–"/>
      <w:lvlJc w:val="left"/>
      <w:pPr>
        <w:ind w:left="1440" w:hanging="360"/>
      </w:pPr>
      <w:rPr>
        <w:rFonts w:ascii="TheSansCorrespondence" w:hAnsi="TheSansCorrespondence" w:hint="default"/>
        <w:color w:val="auto"/>
      </w:rPr>
    </w:lvl>
    <w:lvl w:ilvl="4">
      <w:start w:val="1"/>
      <w:numFmt w:val="bullet"/>
      <w:lvlText w:val="–"/>
      <w:lvlJc w:val="left"/>
      <w:pPr>
        <w:ind w:left="1800" w:hanging="360"/>
      </w:pPr>
      <w:rPr>
        <w:rFonts w:ascii="TheSansCorrespondence" w:hAnsi="TheSansCorrespondence" w:hint="default"/>
        <w:color w:val="auto"/>
      </w:rPr>
    </w:lvl>
    <w:lvl w:ilvl="5">
      <w:start w:val="1"/>
      <w:numFmt w:val="bullet"/>
      <w:lvlText w:val="–"/>
      <w:lvlJc w:val="left"/>
      <w:pPr>
        <w:ind w:left="2160" w:hanging="360"/>
      </w:pPr>
      <w:rPr>
        <w:rFonts w:ascii="TheSansCorrespondence" w:hAnsi="TheSansCorrespondence" w:hint="default"/>
        <w:color w:val="auto"/>
      </w:rPr>
    </w:lvl>
    <w:lvl w:ilvl="6">
      <w:start w:val="1"/>
      <w:numFmt w:val="bullet"/>
      <w:lvlText w:val="–"/>
      <w:lvlJc w:val="left"/>
      <w:pPr>
        <w:ind w:left="2520" w:hanging="360"/>
      </w:pPr>
      <w:rPr>
        <w:rFonts w:ascii="TheSansCorrespondence" w:hAnsi="TheSansCorrespondence" w:hint="default"/>
        <w:color w:val="auto"/>
      </w:rPr>
    </w:lvl>
    <w:lvl w:ilvl="7">
      <w:start w:val="1"/>
      <w:numFmt w:val="bullet"/>
      <w:lvlText w:val="–"/>
      <w:lvlJc w:val="left"/>
      <w:pPr>
        <w:ind w:left="2880" w:hanging="360"/>
      </w:pPr>
      <w:rPr>
        <w:rFonts w:ascii="TheSansCorrespondence" w:hAnsi="TheSansCorrespondence" w:hint="default"/>
        <w:color w:val="auto"/>
      </w:rPr>
    </w:lvl>
    <w:lvl w:ilvl="8">
      <w:start w:val="1"/>
      <w:numFmt w:val="bullet"/>
      <w:lvlText w:val="–"/>
      <w:lvlJc w:val="left"/>
      <w:pPr>
        <w:ind w:left="3240" w:hanging="360"/>
      </w:pPr>
      <w:rPr>
        <w:rFonts w:ascii="TheSansCorrespondence" w:hAnsi="TheSansCorrespondence" w:hint="default"/>
        <w:color w:val="auto"/>
      </w:rPr>
    </w:lvl>
  </w:abstractNum>
  <w:num w:numId="1">
    <w:abstractNumId w:val="12"/>
  </w:num>
  <w:num w:numId="2">
    <w:abstractNumId w:val="11"/>
  </w:num>
  <w:num w:numId="3">
    <w:abstractNumId w:val="16"/>
  </w:num>
  <w:num w:numId="4">
    <w:abstractNumId w:val="19"/>
  </w:num>
  <w:num w:numId="5">
    <w:abstractNumId w:val="10"/>
  </w:num>
  <w:num w:numId="6">
    <w:abstractNumId w:val="24"/>
  </w:num>
  <w:num w:numId="7">
    <w:abstractNumId w:val="25"/>
  </w:num>
  <w:num w:numId="8">
    <w:abstractNumId w:val="26"/>
  </w:num>
  <w:num w:numId="9">
    <w:abstractNumId w:val="23"/>
  </w:num>
  <w:num w:numId="10">
    <w:abstractNumId w:val="21"/>
  </w:num>
  <w:num w:numId="11">
    <w:abstractNumId w:val="22"/>
  </w:num>
  <w:num w:numId="12">
    <w:abstractNumId w:val="17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9"/>
  </w:num>
  <w:num w:numId="24">
    <w:abstractNumId w:val="12"/>
  </w:num>
  <w:num w:numId="25">
    <w:abstractNumId w:val="11"/>
  </w:num>
  <w:num w:numId="26">
    <w:abstractNumId w:val="16"/>
  </w:num>
  <w:num w:numId="27">
    <w:abstractNumId w:val="10"/>
  </w:num>
  <w:num w:numId="28">
    <w:abstractNumId w:val="18"/>
  </w:num>
  <w:num w:numId="29">
    <w:abstractNumId w:val="20"/>
  </w:num>
  <w:num w:numId="30">
    <w:abstractNumId w:val="13"/>
  </w:num>
  <w:num w:numId="31">
    <w:abstractNumId w:val="15"/>
  </w:num>
  <w:num w:numId="32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ocumentProtection w:formatting="1" w:enforcement="0"/>
  <w:styleLockTheme/>
  <w:styleLockQFSet/>
  <w:defaultTabStop w:val="709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DCC"/>
    <w:rsid w:val="00000F5A"/>
    <w:rsid w:val="00005671"/>
    <w:rsid w:val="000061D0"/>
    <w:rsid w:val="00007AEA"/>
    <w:rsid w:val="000107BA"/>
    <w:rsid w:val="00011BF7"/>
    <w:rsid w:val="0001597D"/>
    <w:rsid w:val="00017CC2"/>
    <w:rsid w:val="000253CD"/>
    <w:rsid w:val="00033645"/>
    <w:rsid w:val="00033B0C"/>
    <w:rsid w:val="000356BB"/>
    <w:rsid w:val="00037C9A"/>
    <w:rsid w:val="00040306"/>
    <w:rsid w:val="000667F1"/>
    <w:rsid w:val="0007409F"/>
    <w:rsid w:val="0008233E"/>
    <w:rsid w:val="000823D7"/>
    <w:rsid w:val="000834E4"/>
    <w:rsid w:val="00085346"/>
    <w:rsid w:val="000948F3"/>
    <w:rsid w:val="000A3543"/>
    <w:rsid w:val="000B1909"/>
    <w:rsid w:val="000B6609"/>
    <w:rsid w:val="000B6ED9"/>
    <w:rsid w:val="000C5E16"/>
    <w:rsid w:val="000D50C5"/>
    <w:rsid w:val="000D722C"/>
    <w:rsid w:val="000E0067"/>
    <w:rsid w:val="000F12A3"/>
    <w:rsid w:val="000F6E3D"/>
    <w:rsid w:val="001040A6"/>
    <w:rsid w:val="0010793B"/>
    <w:rsid w:val="00112936"/>
    <w:rsid w:val="001202C8"/>
    <w:rsid w:val="00121CE7"/>
    <w:rsid w:val="00122C7D"/>
    <w:rsid w:val="001232C0"/>
    <w:rsid w:val="00124CEE"/>
    <w:rsid w:val="00136E27"/>
    <w:rsid w:val="00143B40"/>
    <w:rsid w:val="00145372"/>
    <w:rsid w:val="0014541F"/>
    <w:rsid w:val="00161354"/>
    <w:rsid w:val="0016385C"/>
    <w:rsid w:val="001708E0"/>
    <w:rsid w:val="00176146"/>
    <w:rsid w:val="001766BC"/>
    <w:rsid w:val="00187F9E"/>
    <w:rsid w:val="001915D8"/>
    <w:rsid w:val="00193B59"/>
    <w:rsid w:val="00194E1F"/>
    <w:rsid w:val="001953D3"/>
    <w:rsid w:val="001A06F0"/>
    <w:rsid w:val="001B5AEC"/>
    <w:rsid w:val="001B6DD8"/>
    <w:rsid w:val="001C03CA"/>
    <w:rsid w:val="001C3892"/>
    <w:rsid w:val="001D2606"/>
    <w:rsid w:val="001D2F67"/>
    <w:rsid w:val="001D3525"/>
    <w:rsid w:val="001D6FA6"/>
    <w:rsid w:val="001E2DB8"/>
    <w:rsid w:val="001E6608"/>
    <w:rsid w:val="001F3025"/>
    <w:rsid w:val="001F3C75"/>
    <w:rsid w:val="002045E4"/>
    <w:rsid w:val="00213202"/>
    <w:rsid w:val="00222F3D"/>
    <w:rsid w:val="00227087"/>
    <w:rsid w:val="00237359"/>
    <w:rsid w:val="00254C95"/>
    <w:rsid w:val="0027115E"/>
    <w:rsid w:val="00273E21"/>
    <w:rsid w:val="00275248"/>
    <w:rsid w:val="00276879"/>
    <w:rsid w:val="002A01E0"/>
    <w:rsid w:val="002B2463"/>
    <w:rsid w:val="002C25B5"/>
    <w:rsid w:val="002D26D5"/>
    <w:rsid w:val="002D7D74"/>
    <w:rsid w:val="002E0237"/>
    <w:rsid w:val="002E117D"/>
    <w:rsid w:val="002E7178"/>
    <w:rsid w:val="002F0621"/>
    <w:rsid w:val="002F2B11"/>
    <w:rsid w:val="002F3EA3"/>
    <w:rsid w:val="00307AB9"/>
    <w:rsid w:val="00316F4E"/>
    <w:rsid w:val="00320ED4"/>
    <w:rsid w:val="0032462E"/>
    <w:rsid w:val="00325430"/>
    <w:rsid w:val="003259D0"/>
    <w:rsid w:val="00327AB5"/>
    <w:rsid w:val="0033236E"/>
    <w:rsid w:val="00342230"/>
    <w:rsid w:val="00343F35"/>
    <w:rsid w:val="0034721C"/>
    <w:rsid w:val="00353708"/>
    <w:rsid w:val="00353872"/>
    <w:rsid w:val="00372F51"/>
    <w:rsid w:val="00373DCD"/>
    <w:rsid w:val="00386D5B"/>
    <w:rsid w:val="003953EE"/>
    <w:rsid w:val="00396206"/>
    <w:rsid w:val="0039650E"/>
    <w:rsid w:val="003A39E5"/>
    <w:rsid w:val="003A3E1B"/>
    <w:rsid w:val="003B08EA"/>
    <w:rsid w:val="003B4194"/>
    <w:rsid w:val="003C42B0"/>
    <w:rsid w:val="003C66E0"/>
    <w:rsid w:val="003E17D8"/>
    <w:rsid w:val="003E1C76"/>
    <w:rsid w:val="003F14B5"/>
    <w:rsid w:val="003F1BAE"/>
    <w:rsid w:val="003F23D7"/>
    <w:rsid w:val="0040139F"/>
    <w:rsid w:val="0040297B"/>
    <w:rsid w:val="0040449B"/>
    <w:rsid w:val="00411388"/>
    <w:rsid w:val="00444B85"/>
    <w:rsid w:val="00447E96"/>
    <w:rsid w:val="004541AE"/>
    <w:rsid w:val="00463F7E"/>
    <w:rsid w:val="004708B6"/>
    <w:rsid w:val="004711E9"/>
    <w:rsid w:val="00471929"/>
    <w:rsid w:val="00471E17"/>
    <w:rsid w:val="004772EA"/>
    <w:rsid w:val="004775E5"/>
    <w:rsid w:val="004878B7"/>
    <w:rsid w:val="0049071A"/>
    <w:rsid w:val="004A021E"/>
    <w:rsid w:val="004B298C"/>
    <w:rsid w:val="004B3BDF"/>
    <w:rsid w:val="004B3EB7"/>
    <w:rsid w:val="004B59FA"/>
    <w:rsid w:val="004C5FCF"/>
    <w:rsid w:val="004E32DB"/>
    <w:rsid w:val="004E60C6"/>
    <w:rsid w:val="004E65EF"/>
    <w:rsid w:val="004F16A3"/>
    <w:rsid w:val="004F2EF0"/>
    <w:rsid w:val="00521CCD"/>
    <w:rsid w:val="00540B1C"/>
    <w:rsid w:val="00554A95"/>
    <w:rsid w:val="0055508A"/>
    <w:rsid w:val="0055528E"/>
    <w:rsid w:val="005562FD"/>
    <w:rsid w:val="0056434D"/>
    <w:rsid w:val="00567323"/>
    <w:rsid w:val="0056784B"/>
    <w:rsid w:val="0057636B"/>
    <w:rsid w:val="00580A6A"/>
    <w:rsid w:val="005916F5"/>
    <w:rsid w:val="005A1856"/>
    <w:rsid w:val="005A47B7"/>
    <w:rsid w:val="005B3385"/>
    <w:rsid w:val="005B4096"/>
    <w:rsid w:val="005B7557"/>
    <w:rsid w:val="005C2212"/>
    <w:rsid w:val="005C2D22"/>
    <w:rsid w:val="005C7E11"/>
    <w:rsid w:val="005D2075"/>
    <w:rsid w:val="005D41C1"/>
    <w:rsid w:val="005D49A6"/>
    <w:rsid w:val="005E333D"/>
    <w:rsid w:val="005E496B"/>
    <w:rsid w:val="00603385"/>
    <w:rsid w:val="00605315"/>
    <w:rsid w:val="0061256F"/>
    <w:rsid w:val="00612DC8"/>
    <w:rsid w:val="00617AFC"/>
    <w:rsid w:val="00622BE6"/>
    <w:rsid w:val="00624507"/>
    <w:rsid w:val="00625599"/>
    <w:rsid w:val="00631322"/>
    <w:rsid w:val="00640233"/>
    <w:rsid w:val="00640B9F"/>
    <w:rsid w:val="00657D90"/>
    <w:rsid w:val="0066368F"/>
    <w:rsid w:val="00666BD8"/>
    <w:rsid w:val="00666DCC"/>
    <w:rsid w:val="00676614"/>
    <w:rsid w:val="00681D3D"/>
    <w:rsid w:val="006839F8"/>
    <w:rsid w:val="006844B6"/>
    <w:rsid w:val="00695501"/>
    <w:rsid w:val="0069609E"/>
    <w:rsid w:val="006A20AD"/>
    <w:rsid w:val="006A2CB2"/>
    <w:rsid w:val="006B2DA4"/>
    <w:rsid w:val="006B2E31"/>
    <w:rsid w:val="006C4D36"/>
    <w:rsid w:val="006C76C2"/>
    <w:rsid w:val="006C7A99"/>
    <w:rsid w:val="006D093B"/>
    <w:rsid w:val="006D5964"/>
    <w:rsid w:val="006D7415"/>
    <w:rsid w:val="006E0ECC"/>
    <w:rsid w:val="006E1070"/>
    <w:rsid w:val="006E5889"/>
    <w:rsid w:val="006E65E1"/>
    <w:rsid w:val="006F4BAC"/>
    <w:rsid w:val="0070562C"/>
    <w:rsid w:val="0071253B"/>
    <w:rsid w:val="00730573"/>
    <w:rsid w:val="007326EA"/>
    <w:rsid w:val="0074085A"/>
    <w:rsid w:val="007441D2"/>
    <w:rsid w:val="00746094"/>
    <w:rsid w:val="0074646B"/>
    <w:rsid w:val="00747AC3"/>
    <w:rsid w:val="007521C7"/>
    <w:rsid w:val="00752A09"/>
    <w:rsid w:val="00753644"/>
    <w:rsid w:val="0075470F"/>
    <w:rsid w:val="00763788"/>
    <w:rsid w:val="00763DD2"/>
    <w:rsid w:val="007701BF"/>
    <w:rsid w:val="00792D5D"/>
    <w:rsid w:val="007B182C"/>
    <w:rsid w:val="007C5183"/>
    <w:rsid w:val="007C7E4C"/>
    <w:rsid w:val="007D24A3"/>
    <w:rsid w:val="007E042E"/>
    <w:rsid w:val="007E07B7"/>
    <w:rsid w:val="007E4838"/>
    <w:rsid w:val="007F5853"/>
    <w:rsid w:val="0080076A"/>
    <w:rsid w:val="00803E08"/>
    <w:rsid w:val="00807D28"/>
    <w:rsid w:val="00810264"/>
    <w:rsid w:val="008165E2"/>
    <w:rsid w:val="00820880"/>
    <w:rsid w:val="00823319"/>
    <w:rsid w:val="0083257B"/>
    <w:rsid w:val="008335A1"/>
    <w:rsid w:val="008436F4"/>
    <w:rsid w:val="008469E2"/>
    <w:rsid w:val="00850B22"/>
    <w:rsid w:val="00852F4C"/>
    <w:rsid w:val="0085518A"/>
    <w:rsid w:val="00873096"/>
    <w:rsid w:val="008735CE"/>
    <w:rsid w:val="008803E5"/>
    <w:rsid w:val="00880B38"/>
    <w:rsid w:val="00886510"/>
    <w:rsid w:val="008877BC"/>
    <w:rsid w:val="008965CB"/>
    <w:rsid w:val="0089668B"/>
    <w:rsid w:val="008B1DE4"/>
    <w:rsid w:val="008B4542"/>
    <w:rsid w:val="008C6C5D"/>
    <w:rsid w:val="008D11FC"/>
    <w:rsid w:val="008D1B49"/>
    <w:rsid w:val="009048E3"/>
    <w:rsid w:val="00921170"/>
    <w:rsid w:val="009211A6"/>
    <w:rsid w:val="009318E1"/>
    <w:rsid w:val="00931FD6"/>
    <w:rsid w:val="00936E2B"/>
    <w:rsid w:val="0093756C"/>
    <w:rsid w:val="00961B4D"/>
    <w:rsid w:val="00965F84"/>
    <w:rsid w:val="0097024C"/>
    <w:rsid w:val="0098323E"/>
    <w:rsid w:val="00992468"/>
    <w:rsid w:val="0099562D"/>
    <w:rsid w:val="009A3011"/>
    <w:rsid w:val="009B12D9"/>
    <w:rsid w:val="009B19F5"/>
    <w:rsid w:val="009B3259"/>
    <w:rsid w:val="009B559D"/>
    <w:rsid w:val="009C4B21"/>
    <w:rsid w:val="009D01DD"/>
    <w:rsid w:val="009D09C4"/>
    <w:rsid w:val="009E0B65"/>
    <w:rsid w:val="009E4250"/>
    <w:rsid w:val="009F3F67"/>
    <w:rsid w:val="009F7C9A"/>
    <w:rsid w:val="00A101EB"/>
    <w:rsid w:val="00A13D35"/>
    <w:rsid w:val="00A16B90"/>
    <w:rsid w:val="00A17478"/>
    <w:rsid w:val="00A22461"/>
    <w:rsid w:val="00A25028"/>
    <w:rsid w:val="00A465E7"/>
    <w:rsid w:val="00A548E0"/>
    <w:rsid w:val="00A70158"/>
    <w:rsid w:val="00A74699"/>
    <w:rsid w:val="00A8037D"/>
    <w:rsid w:val="00A81914"/>
    <w:rsid w:val="00A82342"/>
    <w:rsid w:val="00A84A6D"/>
    <w:rsid w:val="00A86DBC"/>
    <w:rsid w:val="00A90143"/>
    <w:rsid w:val="00A92D1C"/>
    <w:rsid w:val="00AB2DD7"/>
    <w:rsid w:val="00AB39B4"/>
    <w:rsid w:val="00AB55FF"/>
    <w:rsid w:val="00AC07FD"/>
    <w:rsid w:val="00AC7423"/>
    <w:rsid w:val="00AD11BA"/>
    <w:rsid w:val="00AD2C3C"/>
    <w:rsid w:val="00AD33BE"/>
    <w:rsid w:val="00AD6A03"/>
    <w:rsid w:val="00AE5D4F"/>
    <w:rsid w:val="00AF41BA"/>
    <w:rsid w:val="00AF4C36"/>
    <w:rsid w:val="00B050D4"/>
    <w:rsid w:val="00B100AB"/>
    <w:rsid w:val="00B1223E"/>
    <w:rsid w:val="00B165D7"/>
    <w:rsid w:val="00B178AF"/>
    <w:rsid w:val="00B215C8"/>
    <w:rsid w:val="00B27EA8"/>
    <w:rsid w:val="00B355BA"/>
    <w:rsid w:val="00B44992"/>
    <w:rsid w:val="00B53CF5"/>
    <w:rsid w:val="00B56EB6"/>
    <w:rsid w:val="00B62FCF"/>
    <w:rsid w:val="00B65203"/>
    <w:rsid w:val="00B74388"/>
    <w:rsid w:val="00B74718"/>
    <w:rsid w:val="00B75405"/>
    <w:rsid w:val="00B76822"/>
    <w:rsid w:val="00B8497B"/>
    <w:rsid w:val="00B94686"/>
    <w:rsid w:val="00BA582D"/>
    <w:rsid w:val="00BB0599"/>
    <w:rsid w:val="00BB106D"/>
    <w:rsid w:val="00BD698C"/>
    <w:rsid w:val="00BE69B0"/>
    <w:rsid w:val="00BE7AB2"/>
    <w:rsid w:val="00BF5A69"/>
    <w:rsid w:val="00BF5D98"/>
    <w:rsid w:val="00BF6675"/>
    <w:rsid w:val="00BF7E38"/>
    <w:rsid w:val="00C00F9B"/>
    <w:rsid w:val="00C013C0"/>
    <w:rsid w:val="00C14082"/>
    <w:rsid w:val="00C2105C"/>
    <w:rsid w:val="00C24A32"/>
    <w:rsid w:val="00C330F0"/>
    <w:rsid w:val="00C428BC"/>
    <w:rsid w:val="00C447EB"/>
    <w:rsid w:val="00C53E42"/>
    <w:rsid w:val="00C637E7"/>
    <w:rsid w:val="00C65C48"/>
    <w:rsid w:val="00C65CB7"/>
    <w:rsid w:val="00C65E22"/>
    <w:rsid w:val="00C6690D"/>
    <w:rsid w:val="00C753A0"/>
    <w:rsid w:val="00C91FBC"/>
    <w:rsid w:val="00C976E1"/>
    <w:rsid w:val="00CA19DB"/>
    <w:rsid w:val="00CA7C8F"/>
    <w:rsid w:val="00CB0895"/>
    <w:rsid w:val="00CB0B4E"/>
    <w:rsid w:val="00CB2ECC"/>
    <w:rsid w:val="00CB40EE"/>
    <w:rsid w:val="00CB60B8"/>
    <w:rsid w:val="00CC643C"/>
    <w:rsid w:val="00CC77A9"/>
    <w:rsid w:val="00CF1271"/>
    <w:rsid w:val="00CF3381"/>
    <w:rsid w:val="00CF35AD"/>
    <w:rsid w:val="00D01868"/>
    <w:rsid w:val="00D05FDC"/>
    <w:rsid w:val="00D20226"/>
    <w:rsid w:val="00D23657"/>
    <w:rsid w:val="00D25DED"/>
    <w:rsid w:val="00D26E16"/>
    <w:rsid w:val="00D32355"/>
    <w:rsid w:val="00D357A1"/>
    <w:rsid w:val="00D36C71"/>
    <w:rsid w:val="00D40B2E"/>
    <w:rsid w:val="00D520DF"/>
    <w:rsid w:val="00D52542"/>
    <w:rsid w:val="00D53A98"/>
    <w:rsid w:val="00D66633"/>
    <w:rsid w:val="00D67294"/>
    <w:rsid w:val="00D75DDD"/>
    <w:rsid w:val="00D7652B"/>
    <w:rsid w:val="00D815F9"/>
    <w:rsid w:val="00D90149"/>
    <w:rsid w:val="00D97950"/>
    <w:rsid w:val="00D979A6"/>
    <w:rsid w:val="00DB1AEB"/>
    <w:rsid w:val="00DB22D2"/>
    <w:rsid w:val="00DB43E4"/>
    <w:rsid w:val="00DC6A72"/>
    <w:rsid w:val="00DC71AB"/>
    <w:rsid w:val="00DD1B4C"/>
    <w:rsid w:val="00DD1F15"/>
    <w:rsid w:val="00DE27EC"/>
    <w:rsid w:val="00E018E3"/>
    <w:rsid w:val="00E222A6"/>
    <w:rsid w:val="00E36D44"/>
    <w:rsid w:val="00E372BD"/>
    <w:rsid w:val="00E37FCD"/>
    <w:rsid w:val="00E41958"/>
    <w:rsid w:val="00E43F83"/>
    <w:rsid w:val="00E53DC8"/>
    <w:rsid w:val="00E57D78"/>
    <w:rsid w:val="00E7058C"/>
    <w:rsid w:val="00E7178B"/>
    <w:rsid w:val="00E94DE4"/>
    <w:rsid w:val="00E97825"/>
    <w:rsid w:val="00EA20CF"/>
    <w:rsid w:val="00EC049F"/>
    <w:rsid w:val="00ED0F0A"/>
    <w:rsid w:val="00ED1AEF"/>
    <w:rsid w:val="00ED2011"/>
    <w:rsid w:val="00ED28A7"/>
    <w:rsid w:val="00ED5419"/>
    <w:rsid w:val="00EE1A64"/>
    <w:rsid w:val="00EE3EAB"/>
    <w:rsid w:val="00EF02F3"/>
    <w:rsid w:val="00EF5FFA"/>
    <w:rsid w:val="00F00DC0"/>
    <w:rsid w:val="00F030C3"/>
    <w:rsid w:val="00F06D14"/>
    <w:rsid w:val="00F0767D"/>
    <w:rsid w:val="00F2141C"/>
    <w:rsid w:val="00F21BDF"/>
    <w:rsid w:val="00F24580"/>
    <w:rsid w:val="00F257C3"/>
    <w:rsid w:val="00F347E2"/>
    <w:rsid w:val="00F36367"/>
    <w:rsid w:val="00F37DFE"/>
    <w:rsid w:val="00F45A6B"/>
    <w:rsid w:val="00F54B38"/>
    <w:rsid w:val="00F5505B"/>
    <w:rsid w:val="00F551AF"/>
    <w:rsid w:val="00F61358"/>
    <w:rsid w:val="00F62ACB"/>
    <w:rsid w:val="00F73942"/>
    <w:rsid w:val="00F77F00"/>
    <w:rsid w:val="00F9082A"/>
    <w:rsid w:val="00F918D1"/>
    <w:rsid w:val="00F940A6"/>
    <w:rsid w:val="00F945D0"/>
    <w:rsid w:val="00FA0C12"/>
    <w:rsid w:val="00FA0EEF"/>
    <w:rsid w:val="00FB4653"/>
    <w:rsid w:val="00FC3BD5"/>
    <w:rsid w:val="00FC51F8"/>
    <w:rsid w:val="00FE2759"/>
    <w:rsid w:val="00FF6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F51AD0"/>
  <w15:docId w15:val="{9BC2B237-8772-4C25-8C15-6695B87C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nl-NL" w:eastAsia="en-US" w:bidi="ar-SA"/>
      </w:rPr>
    </w:rPrDefault>
    <w:pPrDefault>
      <w:pPr>
        <w:spacing w:before="80" w:after="80" w:line="280" w:lineRule="atLeast"/>
      </w:pPr>
    </w:pPrDefault>
  </w:docDefaults>
  <w:latentStyles w:defLockedState="1" w:defUIPriority="99" w:defSemiHidden="0" w:defUnhideWhenUsed="0" w:defQFormat="0" w:count="374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locked="0" w:semiHidden="1" w:unhideWhenUsed="1"/>
    <w:lsdException w:name="index 2" w:locked="0" w:semiHidden="1" w:unhideWhenUsed="1"/>
    <w:lsdException w:name="index 3" w:locked="0" w:semiHidden="1" w:unhideWhenUsed="1"/>
    <w:lsdException w:name="index 4" w:locked="0" w:semiHidden="1" w:unhideWhenUsed="1"/>
    <w:lsdException w:name="index 5" w:locked="0" w:semiHidden="1" w:unhideWhenUsed="1"/>
    <w:lsdException w:name="index 6" w:locked="0" w:semiHidden="1" w:unhideWhenUsed="1"/>
    <w:lsdException w:name="index 7" w:locked="0" w:semiHidden="1" w:unhideWhenUsed="1"/>
    <w:lsdException w:name="index 8" w:locked="0" w:semiHidden="1" w:unhideWhenUsed="1"/>
    <w:lsdException w:name="index 9" w:locked="0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nhideWhenUsed="1"/>
    <w:lsdException w:name="index heading" w:locked="0" w:semiHidden="1" w:unhideWhenUsed="1"/>
    <w:lsdException w:name="caption" w:locked="0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locked="0" w:semiHidden="1" w:unhideWhenUsed="1"/>
    <w:lsdException w:name="macro" w:semiHidden="1" w:unhideWhenUsed="1"/>
    <w:lsdException w:name="toa heading" w:locked="0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32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0" w:semiHidden="1" w:unhideWhenUsed="1"/>
    <w:lsdException w:name="Subtitle" w:locked="0" w:uiPriority="33" w:qFormat="1"/>
    <w:lsdException w:name="Salutation" w:locked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0" w:semiHidden="1" w:unhideWhenUsed="1" w:qFormat="1"/>
    <w:lsdException w:name="Hyperlink" w:locked="0" w:semiHidden="1" w:unhideWhenUsed="1"/>
    <w:lsdException w:name="FollowedHyperlink" w:locked="0" w:semiHidden="1" w:unhideWhenUsed="1"/>
    <w:lsdException w:name="Strong" w:locked="0" w:uiPriority="11" w:qFormat="1"/>
    <w:lsdException w:name="Emphasis" w:locked="0" w:uiPriority="10" w:qFormat="1"/>
    <w:lsdException w:name="Document Map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39"/>
    <w:lsdException w:name="Table Theme" w:semiHidden="1" w:unhideWhenUsed="1"/>
    <w:lsdException w:name="Placeholder Text" w:locked="0" w:semiHidden="1"/>
    <w:lsdException w:name="No Spacing" w:locked="0" w:uiPriority="2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/>
    <w:lsdException w:name="Quote" w:locked="0" w:uiPriority="15" w:qFormat="1"/>
    <w:lsdException w:name="Intense Quote" w:locked="0" w:uiPriority="2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21" w:qFormat="1"/>
    <w:lsdException w:name="Intense Emphasis" w:locked="0" w:uiPriority="22" w:qFormat="1"/>
    <w:lsdException w:name="Subtle Reference" w:locked="0" w:uiPriority="21" w:qFormat="1"/>
    <w:lsdException w:name="Intense Reference" w:locked="0" w:uiPriority="22" w:qFormat="1"/>
    <w:lsdException w:name="Book Title" w:locked="0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Standaard">
    <w:name w:val="Normal"/>
    <w:qFormat/>
    <w:rsid w:val="002045E4"/>
    <w:rPr>
      <w14:numForm w14:val="lining"/>
      <w14:numSpacing w14:val="tabular"/>
    </w:rPr>
  </w:style>
  <w:style w:type="paragraph" w:styleId="Kop1">
    <w:name w:val="heading 1"/>
    <w:next w:val="Standaard"/>
    <w:link w:val="Kop1Char"/>
    <w:uiPriority w:val="9"/>
    <w:qFormat/>
    <w:rsid w:val="002045E4"/>
    <w:pPr>
      <w:keepNext/>
      <w:keepLines/>
      <w:pBdr>
        <w:bottom w:val="dotted" w:sz="8" w:space="1" w:color="auto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paragraph" w:styleId="Kop2">
    <w:name w:val="heading 2"/>
    <w:next w:val="Standaard"/>
    <w:link w:val="Kop2Char"/>
    <w:uiPriority w:val="9"/>
    <w:qFormat/>
    <w:rsid w:val="002045E4"/>
    <w:pPr>
      <w:keepNext/>
      <w:keepLines/>
      <w:spacing w:before="240" w:after="60"/>
      <w:contextualSpacing/>
      <w:outlineLvl w:val="1"/>
    </w:pPr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paragraph" w:styleId="Kop3">
    <w:name w:val="heading 3"/>
    <w:basedOn w:val="Kop2"/>
    <w:next w:val="Standaard"/>
    <w:link w:val="Kop3Char"/>
    <w:uiPriority w:val="9"/>
    <w:qFormat/>
    <w:rsid w:val="002045E4"/>
    <w:pPr>
      <w:outlineLvl w:val="2"/>
    </w:pPr>
    <w:rPr>
      <w:sz w:val="24"/>
      <w:szCs w:val="24"/>
    </w:rPr>
  </w:style>
  <w:style w:type="paragraph" w:styleId="Kop4">
    <w:name w:val="heading 4"/>
    <w:basedOn w:val="Kop3"/>
    <w:next w:val="Standaard"/>
    <w:link w:val="Kop4Char"/>
    <w:uiPriority w:val="9"/>
    <w:semiHidden/>
    <w:qFormat/>
    <w:rsid w:val="002045E4"/>
    <w:pPr>
      <w:outlineLvl w:val="3"/>
    </w:pPr>
    <w:rPr>
      <w:i/>
      <w:iCs/>
      <w:sz w:val="20"/>
    </w:rPr>
  </w:style>
  <w:style w:type="paragraph" w:styleId="Kop5">
    <w:name w:val="heading 5"/>
    <w:basedOn w:val="Kop4"/>
    <w:next w:val="Standaard"/>
    <w:link w:val="Kop5Char"/>
    <w:uiPriority w:val="9"/>
    <w:semiHidden/>
    <w:qFormat/>
    <w:rsid w:val="002045E4"/>
    <w:pPr>
      <w:outlineLvl w:val="4"/>
    </w:pPr>
  </w:style>
  <w:style w:type="paragraph" w:styleId="Kop6">
    <w:name w:val="heading 6"/>
    <w:basedOn w:val="Kop5"/>
    <w:next w:val="Standaard"/>
    <w:link w:val="Kop6Char"/>
    <w:uiPriority w:val="9"/>
    <w:semiHidden/>
    <w:qFormat/>
    <w:rsid w:val="002045E4"/>
    <w:pPr>
      <w:outlineLvl w:val="5"/>
    </w:pPr>
  </w:style>
  <w:style w:type="paragraph" w:styleId="Kop7">
    <w:name w:val="heading 7"/>
    <w:basedOn w:val="Kop6"/>
    <w:next w:val="Standaard"/>
    <w:link w:val="Kop7Char"/>
    <w:uiPriority w:val="9"/>
    <w:semiHidden/>
    <w:qFormat/>
    <w:rsid w:val="002045E4"/>
    <w:pPr>
      <w:outlineLvl w:val="6"/>
    </w:pPr>
    <w:rPr>
      <w:iCs w:val="0"/>
    </w:rPr>
  </w:style>
  <w:style w:type="paragraph" w:styleId="Kop8">
    <w:name w:val="heading 8"/>
    <w:basedOn w:val="Kop7"/>
    <w:next w:val="Standaard"/>
    <w:link w:val="Kop8Char"/>
    <w:uiPriority w:val="9"/>
    <w:semiHidden/>
    <w:qFormat/>
    <w:rsid w:val="002045E4"/>
    <w:p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semiHidden/>
    <w:qFormat/>
    <w:rsid w:val="002045E4"/>
    <w:pPr>
      <w:outlineLvl w:val="8"/>
    </w:pPr>
    <w:rPr>
      <w:iCs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locked/>
    <w:rsid w:val="002045E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045E4"/>
    <w:rPr>
      <w:rFonts w:ascii="Segoe UI" w:hAnsi="Segoe UI" w:cs="Segoe UI"/>
      <w:sz w:val="18"/>
      <w:szCs w:val="18"/>
      <w14:numForm w14:val="lining"/>
      <w14:numSpacing w14:val="tabular"/>
    </w:rPr>
  </w:style>
  <w:style w:type="paragraph" w:styleId="Berichtkop">
    <w:name w:val="Message Header"/>
    <w:basedOn w:val="Standaard"/>
    <w:link w:val="BerichtkopChar"/>
    <w:uiPriority w:val="99"/>
    <w:semiHidden/>
    <w:locked/>
    <w:rsid w:val="002045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2045E4"/>
    <w:rPr>
      <w:rFonts w:asciiTheme="majorHAnsi" w:eastAsiaTheme="majorEastAsia" w:hAnsiTheme="majorHAnsi" w:cstheme="majorBidi"/>
      <w:sz w:val="24"/>
      <w:szCs w:val="24"/>
      <w:shd w:val="pct20" w:color="auto" w:fill="auto"/>
      <w14:numForm w14:val="lining"/>
      <w14:numSpacing w14:val="tabular"/>
    </w:rPr>
  </w:style>
  <w:style w:type="paragraph" w:styleId="Bijschrift">
    <w:name w:val="caption"/>
    <w:next w:val="Standaard"/>
    <w:uiPriority w:val="35"/>
    <w:semiHidden/>
    <w:qFormat/>
    <w:rsid w:val="002045E4"/>
    <w:pPr>
      <w:pBdr>
        <w:bottom w:val="dotted" w:sz="8" w:space="1" w:color="auto"/>
      </w:pBdr>
      <w:spacing w:before="0" w:after="0" w:line="220" w:lineRule="atLeast"/>
    </w:pPr>
    <w:rPr>
      <w:i/>
      <w:iCs/>
      <w:sz w:val="18"/>
      <w:szCs w:val="18"/>
    </w:rPr>
  </w:style>
  <w:style w:type="paragraph" w:styleId="Bloktekst">
    <w:name w:val="Block Text"/>
    <w:basedOn w:val="Standaard"/>
    <w:uiPriority w:val="99"/>
    <w:semiHidden/>
    <w:rsid w:val="002045E4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0" w:after="160" w:line="259" w:lineRule="auto"/>
      <w:ind w:left="1152" w:right="1152"/>
    </w:pPr>
    <w:rPr>
      <w:rFonts w:eastAsiaTheme="minorEastAsia"/>
      <w:i/>
      <w:iCs/>
      <w:sz w:val="22"/>
      <w:szCs w:val="22"/>
    </w:rPr>
  </w:style>
  <w:style w:type="paragraph" w:customStyle="1" w:styleId="CatchPhrase">
    <w:name w:val="Catch Phrase"/>
    <w:basedOn w:val="Standaard"/>
    <w:uiPriority w:val="14"/>
    <w:qFormat/>
    <w:rsid w:val="002045E4"/>
    <w:pPr>
      <w:keepNext/>
      <w:keepLines/>
    </w:pPr>
    <w:rPr>
      <w:i/>
      <w:sz w:val="28"/>
    </w:rPr>
  </w:style>
  <w:style w:type="paragraph" w:styleId="Citaat">
    <w:name w:val="Quote"/>
    <w:basedOn w:val="Standaard"/>
    <w:link w:val="CitaatChar"/>
    <w:uiPriority w:val="15"/>
    <w:qFormat/>
    <w:rsid w:val="002045E4"/>
    <w:pPr>
      <w:keepLines/>
      <w:pBdr>
        <w:left w:val="dotted" w:sz="8" w:space="17" w:color="auto"/>
      </w:pBdr>
      <w:spacing w:before="0" w:after="0"/>
      <w:ind w:left="360" w:right="360"/>
      <w:contextualSpacing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15"/>
    <w:rsid w:val="002045E4"/>
    <w:rPr>
      <w:i/>
      <w:iCs/>
      <w14:numForm w14:val="lining"/>
      <w14:numSpacing w14:val="tabular"/>
    </w:rPr>
  </w:style>
  <w:style w:type="paragraph" w:styleId="Duidelijkcitaat">
    <w:name w:val="Intense Quote"/>
    <w:basedOn w:val="Standaard"/>
    <w:next w:val="Standaard"/>
    <w:link w:val="DuidelijkcitaatChar"/>
    <w:uiPriority w:val="21"/>
    <w:semiHidden/>
    <w:qFormat/>
    <w:locked/>
    <w:rsid w:val="002045E4"/>
    <w:pPr>
      <w:pBdr>
        <w:top w:val="single" w:sz="4" w:space="10" w:color="ED2722"/>
        <w:bottom w:val="single" w:sz="4" w:space="10" w:color="ED2722"/>
      </w:pBdr>
      <w:spacing w:before="360" w:after="360"/>
      <w:ind w:left="864" w:right="864"/>
      <w:jc w:val="center"/>
    </w:pPr>
    <w:rPr>
      <w:i/>
      <w:iCs/>
      <w:color w:val="ED2722"/>
    </w:rPr>
  </w:style>
  <w:style w:type="character" w:customStyle="1" w:styleId="DuidelijkcitaatChar">
    <w:name w:val="Duidelijk citaat Char"/>
    <w:basedOn w:val="Standaardalinea-lettertype"/>
    <w:link w:val="Duidelijkcitaat"/>
    <w:uiPriority w:val="21"/>
    <w:semiHidden/>
    <w:rsid w:val="002045E4"/>
    <w:rPr>
      <w:i/>
      <w:iCs/>
      <w:color w:val="ED2722"/>
      <w14:numForm w14:val="lining"/>
      <w14:numSpacing w14:val="tabular"/>
    </w:rPr>
  </w:style>
  <w:style w:type="paragraph" w:styleId="Geenafstand">
    <w:name w:val="No Spacing"/>
    <w:basedOn w:val="Standaard"/>
    <w:link w:val="GeenafstandChar"/>
    <w:uiPriority w:val="25"/>
    <w:qFormat/>
    <w:rsid w:val="002045E4"/>
    <w:pPr>
      <w:spacing w:before="0" w:after="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2045E4"/>
    <w:rPr>
      <w:b/>
      <w:color w:val="808080"/>
      <w:u w:val="single"/>
    </w:rPr>
  </w:style>
  <w:style w:type="character" w:styleId="Hyperlink">
    <w:name w:val="Hyperlink"/>
    <w:basedOn w:val="Standaardalinea-lettertype"/>
    <w:uiPriority w:val="99"/>
    <w:rsid w:val="002045E4"/>
    <w:rPr>
      <w:b/>
      <w:color w:val="404040"/>
      <w:u w:val="single"/>
    </w:rPr>
  </w:style>
  <w:style w:type="paragraph" w:styleId="Inhopg1">
    <w:name w:val="toc 1"/>
    <w:next w:val="Standaard"/>
    <w:uiPriority w:val="39"/>
    <w:rsid w:val="002045E4"/>
    <w:pPr>
      <w:pBdr>
        <w:top w:val="dotted" w:sz="8" w:space="1" w:color="auto"/>
        <w:bottom w:val="dotted" w:sz="8" w:space="1" w:color="auto"/>
        <w:between w:val="dotted" w:sz="8" w:space="1" w:color="auto"/>
      </w:pBdr>
      <w:spacing w:before="20" w:after="20"/>
      <w:ind w:left="360" w:hanging="360"/>
    </w:pPr>
    <w:rPr>
      <w:b/>
      <w14:numForm w14:val="lining"/>
      <w14:numSpacing w14:val="tabular"/>
    </w:rPr>
  </w:style>
  <w:style w:type="paragraph" w:styleId="Inhopg2">
    <w:name w:val="toc 2"/>
    <w:basedOn w:val="Inhopg1"/>
    <w:next w:val="Standaard"/>
    <w:uiPriority w:val="39"/>
    <w:rsid w:val="002045E4"/>
    <w:pPr>
      <w:pBdr>
        <w:top w:val="none" w:sz="0" w:space="0" w:color="auto"/>
        <w:bottom w:val="none" w:sz="0" w:space="0" w:color="auto"/>
        <w:between w:val="none" w:sz="0" w:space="0" w:color="auto"/>
      </w:pBdr>
      <w:spacing w:after="100"/>
      <w:ind w:left="897" w:hanging="540"/>
      <w:contextualSpacing/>
    </w:pPr>
    <w:rPr>
      <w:b w:val="0"/>
      <w:i/>
    </w:rPr>
  </w:style>
  <w:style w:type="paragraph" w:styleId="Inhopg3">
    <w:name w:val="toc 3"/>
    <w:basedOn w:val="Inhopg2"/>
    <w:next w:val="Standaard"/>
    <w:uiPriority w:val="39"/>
    <w:rsid w:val="002045E4"/>
    <w:pPr>
      <w:ind w:left="899" w:hanging="539"/>
    </w:pPr>
  </w:style>
  <w:style w:type="paragraph" w:styleId="Inhopg4">
    <w:name w:val="toc 4"/>
    <w:basedOn w:val="Inhopg3"/>
    <w:next w:val="Standaard"/>
    <w:uiPriority w:val="39"/>
    <w:rsid w:val="002045E4"/>
    <w:pPr>
      <w:ind w:left="900" w:hanging="540"/>
    </w:pPr>
  </w:style>
  <w:style w:type="paragraph" w:styleId="Inhopg5">
    <w:name w:val="toc 5"/>
    <w:basedOn w:val="Inhopg4"/>
    <w:next w:val="Standaard"/>
    <w:uiPriority w:val="39"/>
    <w:semiHidden/>
    <w:rsid w:val="002045E4"/>
    <w:pPr>
      <w:ind w:left="800"/>
    </w:pPr>
  </w:style>
  <w:style w:type="paragraph" w:styleId="Inhopg6">
    <w:name w:val="toc 6"/>
    <w:basedOn w:val="Inhopg5"/>
    <w:next w:val="Standaard"/>
    <w:uiPriority w:val="39"/>
    <w:semiHidden/>
    <w:rsid w:val="002045E4"/>
    <w:pPr>
      <w:ind w:left="1000"/>
    </w:pPr>
  </w:style>
  <w:style w:type="paragraph" w:styleId="Inhopg7">
    <w:name w:val="toc 7"/>
    <w:basedOn w:val="Inhopg6"/>
    <w:next w:val="Standaard"/>
    <w:uiPriority w:val="39"/>
    <w:semiHidden/>
    <w:rsid w:val="002045E4"/>
    <w:pPr>
      <w:ind w:left="1200"/>
    </w:pPr>
  </w:style>
  <w:style w:type="paragraph" w:styleId="Inhopg8">
    <w:name w:val="toc 8"/>
    <w:basedOn w:val="Inhopg7"/>
    <w:next w:val="Standaard"/>
    <w:uiPriority w:val="39"/>
    <w:semiHidden/>
    <w:rsid w:val="002045E4"/>
    <w:pPr>
      <w:ind w:left="1400"/>
    </w:pPr>
  </w:style>
  <w:style w:type="paragraph" w:styleId="Inhopg9">
    <w:name w:val="toc 9"/>
    <w:basedOn w:val="Inhopg8"/>
    <w:next w:val="Standaard"/>
    <w:uiPriority w:val="39"/>
    <w:semiHidden/>
    <w:rsid w:val="002045E4"/>
    <w:pPr>
      <w:ind w:left="1600"/>
    </w:pPr>
  </w:style>
  <w:style w:type="character" w:styleId="Intensievebenadrukking">
    <w:name w:val="Intense Emphasis"/>
    <w:basedOn w:val="Standaardalinea-lettertype"/>
    <w:uiPriority w:val="22"/>
    <w:semiHidden/>
    <w:qFormat/>
    <w:rsid w:val="002045E4"/>
    <w:rPr>
      <w:i/>
      <w:iCs/>
      <w:color w:val="ED2722"/>
    </w:rPr>
  </w:style>
  <w:style w:type="character" w:styleId="Intensieveverwijzing">
    <w:name w:val="Intense Reference"/>
    <w:basedOn w:val="Standaardalinea-lettertype"/>
    <w:uiPriority w:val="22"/>
    <w:semiHidden/>
    <w:qFormat/>
    <w:rsid w:val="002045E4"/>
    <w:rPr>
      <w:b/>
      <w:bCs/>
      <w:smallCaps/>
      <w:color w:val="ED2722"/>
      <w:spacing w:val="5"/>
    </w:rPr>
  </w:style>
  <w:style w:type="character" w:customStyle="1" w:styleId="Kop1Char">
    <w:name w:val="Kop 1 Char"/>
    <w:basedOn w:val="Standaardalinea-lettertype"/>
    <w:link w:val="Kop1"/>
    <w:uiPriority w:val="9"/>
    <w:rsid w:val="002045E4"/>
    <w:rPr>
      <w:rFonts w:asciiTheme="majorHAnsi" w:eastAsiaTheme="majorEastAsia" w:hAnsiTheme="majorHAnsi" w:cstheme="majorBidi"/>
      <w:b/>
      <w:sz w:val="30"/>
      <w:szCs w:val="32"/>
      <w14:numForm w14:val="lining"/>
      <w14:numSpacing w14:val="tabular"/>
    </w:rPr>
  </w:style>
  <w:style w:type="character" w:customStyle="1" w:styleId="Kop2Char">
    <w:name w:val="Kop 2 Char"/>
    <w:basedOn w:val="Standaardalinea-lettertype"/>
    <w:link w:val="Kop2"/>
    <w:uiPriority w:val="9"/>
    <w:rsid w:val="002045E4"/>
    <w:rPr>
      <w:rFonts w:asciiTheme="majorHAnsi" w:eastAsiaTheme="majorEastAsia" w:hAnsiTheme="majorHAnsi" w:cstheme="majorBidi"/>
      <w:b/>
      <w:sz w:val="28"/>
      <w:szCs w:val="26"/>
      <w14:numForm w14:val="lining"/>
      <w14:numSpacing w14:val="tabular"/>
    </w:rPr>
  </w:style>
  <w:style w:type="character" w:customStyle="1" w:styleId="Kop3Char">
    <w:name w:val="Kop 3 Char"/>
    <w:basedOn w:val="Standaardalinea-lettertype"/>
    <w:link w:val="Kop3"/>
    <w:uiPriority w:val="9"/>
    <w:rsid w:val="002045E4"/>
    <w:rPr>
      <w:rFonts w:asciiTheme="majorHAnsi" w:eastAsiaTheme="majorEastAsia" w:hAnsiTheme="majorHAnsi" w:cstheme="majorBidi"/>
      <w:b/>
      <w:sz w:val="24"/>
      <w:szCs w:val="24"/>
      <w14:numForm w14:val="lining"/>
      <w14:numSpacing w14:val="tabular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45E4"/>
    <w:rPr>
      <w:rFonts w:asciiTheme="majorHAnsi" w:eastAsiaTheme="majorEastAsia" w:hAnsiTheme="majorHAnsi" w:cstheme="majorBidi"/>
      <w:b/>
      <w:i/>
      <w:iCs/>
      <w:szCs w:val="24"/>
      <w14:numForm w14:val="lining"/>
      <w14:numSpacing w14:val="tabular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45E4"/>
    <w:rPr>
      <w:rFonts w:asciiTheme="majorHAnsi" w:eastAsiaTheme="majorEastAsia" w:hAnsiTheme="majorHAnsi" w:cstheme="majorBidi"/>
      <w:b/>
      <w:i/>
      <w:szCs w:val="24"/>
      <w14:numForm w14:val="lining"/>
      <w14:numSpacing w14:val="tabular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45E4"/>
    <w:rPr>
      <w:rFonts w:asciiTheme="majorHAnsi" w:eastAsiaTheme="majorEastAsia" w:hAnsiTheme="majorHAnsi" w:cstheme="majorBidi"/>
      <w:b/>
      <w:i/>
      <w:szCs w:val="21"/>
      <w14:numForm w14:val="lining"/>
      <w14:numSpacing w14:val="tabular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45E4"/>
    <w:rPr>
      <w:rFonts w:asciiTheme="majorHAnsi" w:eastAsiaTheme="majorEastAsia" w:hAnsiTheme="majorHAnsi" w:cstheme="majorBidi"/>
      <w:b/>
      <w:i/>
      <w:iCs/>
      <w:color w:val="272727" w:themeColor="text1" w:themeTint="D8"/>
      <w:szCs w:val="21"/>
      <w14:numForm w14:val="lining"/>
      <w14:numSpacing w14:val="tabular"/>
    </w:rPr>
  </w:style>
  <w:style w:type="paragraph" w:styleId="Kopbronvermelding">
    <w:name w:val="toa heading"/>
    <w:basedOn w:val="Kop1"/>
    <w:next w:val="Standaard"/>
    <w:uiPriority w:val="99"/>
    <w:semiHidden/>
    <w:rsid w:val="002045E4"/>
    <w:rPr>
      <w:bCs/>
      <w:szCs w:val="24"/>
    </w:rPr>
  </w:style>
  <w:style w:type="paragraph" w:styleId="Kopvaninhoudsopgave">
    <w:name w:val="TOC Heading"/>
    <w:next w:val="Standaard"/>
    <w:uiPriority w:val="39"/>
    <w:qFormat/>
    <w:rsid w:val="002045E4"/>
    <w:pPr>
      <w:pBdr>
        <w:bottom w:val="dotted" w:sz="8" w:space="1" w:color="auto"/>
      </w:pBdr>
    </w:pPr>
    <w:rPr>
      <w:rFonts w:asciiTheme="majorHAnsi" w:eastAsiaTheme="majorEastAsia" w:hAnsiTheme="majorHAnsi" w:cstheme="majorBidi"/>
      <w:b/>
      <w:sz w:val="30"/>
      <w:szCs w:val="32"/>
    </w:rPr>
  </w:style>
  <w:style w:type="paragraph" w:styleId="Koptekst">
    <w:name w:val="header"/>
    <w:basedOn w:val="Standaard"/>
    <w:link w:val="KoptekstChar"/>
    <w:uiPriority w:val="99"/>
    <w:locked/>
    <w:rsid w:val="002045E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045E4"/>
    <w:rPr>
      <w14:numForm w14:val="lining"/>
      <w14:numSpacing w14:val="tabular"/>
    </w:rPr>
  </w:style>
  <w:style w:type="paragraph" w:styleId="Lijstalinea">
    <w:name w:val="List Paragraph"/>
    <w:basedOn w:val="Standaard"/>
    <w:uiPriority w:val="34"/>
    <w:rsid w:val="002045E4"/>
    <w:pPr>
      <w:ind w:left="720"/>
      <w:contextualSpacing/>
    </w:pPr>
  </w:style>
  <w:style w:type="numbering" w:customStyle="1" w:styleId="Lijststijl111">
    <w:name w:val="Lijststijl (1.1.1)"/>
    <w:uiPriority w:val="99"/>
    <w:rsid w:val="002045E4"/>
    <w:pPr>
      <w:numPr>
        <w:numId w:val="1"/>
      </w:numPr>
    </w:pPr>
  </w:style>
  <w:style w:type="numbering" w:customStyle="1" w:styleId="Lijststijl1ai">
    <w:name w:val="Lijststijl (1.a.i)"/>
    <w:uiPriority w:val="99"/>
    <w:rsid w:val="002045E4"/>
    <w:pPr>
      <w:numPr>
        <w:numId w:val="2"/>
      </w:numPr>
    </w:pPr>
  </w:style>
  <w:style w:type="numbering" w:customStyle="1" w:styleId="Lijststijlstreep">
    <w:name w:val="Lijststijl (streep)"/>
    <w:uiPriority w:val="99"/>
    <w:rsid w:val="002045E4"/>
    <w:pPr>
      <w:numPr>
        <w:numId w:val="3"/>
      </w:numPr>
    </w:pPr>
  </w:style>
  <w:style w:type="numbering" w:customStyle="1" w:styleId="Lijststijl1--">
    <w:name w:val="Lijststijl (1.-.-)"/>
    <w:uiPriority w:val="99"/>
    <w:rsid w:val="002045E4"/>
    <w:pPr>
      <w:numPr>
        <w:numId w:val="4"/>
      </w:numPr>
    </w:pPr>
  </w:style>
  <w:style w:type="numbering" w:customStyle="1" w:styleId="Lijststijlvormen">
    <w:name w:val="Lijststijl (vormen)"/>
    <w:uiPriority w:val="99"/>
    <w:rsid w:val="002045E4"/>
    <w:pPr>
      <w:numPr>
        <w:numId w:val="5"/>
      </w:numPr>
    </w:pPr>
  </w:style>
  <w:style w:type="character" w:styleId="Nadruk">
    <w:name w:val="Emphasis"/>
    <w:basedOn w:val="Standaardalinea-lettertype"/>
    <w:uiPriority w:val="10"/>
    <w:qFormat/>
    <w:rsid w:val="002045E4"/>
    <w:rPr>
      <w:i/>
      <w:iCs/>
    </w:rPr>
  </w:style>
  <w:style w:type="paragraph" w:styleId="Titel">
    <w:name w:val="Title"/>
    <w:basedOn w:val="Standaard"/>
    <w:next w:val="Ondertitel"/>
    <w:link w:val="TitelChar"/>
    <w:uiPriority w:val="32"/>
    <w:qFormat/>
    <w:rsid w:val="002045E4"/>
    <w:pPr>
      <w:pBdr>
        <w:top w:val="single" w:sz="8" w:space="1" w:color="auto"/>
        <w:bottom w:val="single" w:sz="4" w:space="1" w:color="auto"/>
        <w:between w:val="dotted" w:sz="8" w:space="1" w:color="auto"/>
      </w:pBdr>
      <w:spacing w:before="480" w:after="0" w:line="240" w:lineRule="auto"/>
      <w:contextualSpacing/>
    </w:pPr>
    <w:rPr>
      <w:rFonts w:asciiTheme="majorHAnsi" w:eastAsiaTheme="majorEastAsia" w:hAnsiTheme="majorHAnsi" w:cstheme="majorBidi"/>
      <w:b/>
      <w:caps/>
      <w:sz w:val="50"/>
      <w:szCs w:val="56"/>
    </w:rPr>
  </w:style>
  <w:style w:type="character" w:customStyle="1" w:styleId="TitelChar">
    <w:name w:val="Titel Char"/>
    <w:basedOn w:val="Standaardalinea-lettertype"/>
    <w:link w:val="Titel"/>
    <w:uiPriority w:val="32"/>
    <w:rsid w:val="002045E4"/>
    <w:rPr>
      <w:rFonts w:asciiTheme="majorHAnsi" w:eastAsiaTheme="majorEastAsia" w:hAnsiTheme="majorHAnsi" w:cstheme="majorBidi"/>
      <w:b/>
      <w:caps/>
      <w:sz w:val="50"/>
      <w:szCs w:val="56"/>
      <w14:numForm w14:val="lining"/>
      <w14:numSpacing w14:val="tabular"/>
    </w:rPr>
  </w:style>
  <w:style w:type="paragraph" w:styleId="Ondertitel">
    <w:name w:val="Subtitle"/>
    <w:basedOn w:val="Titel"/>
    <w:next w:val="Standaard"/>
    <w:link w:val="OndertitelChar"/>
    <w:uiPriority w:val="33"/>
    <w:qFormat/>
    <w:rsid w:val="002045E4"/>
    <w:pPr>
      <w:numPr>
        <w:ilvl w:val="1"/>
      </w:numPr>
      <w:spacing w:before="85" w:after="60"/>
    </w:pPr>
    <w:rPr>
      <w:rFonts w:eastAsiaTheme="minorEastAsia"/>
      <w:b w:val="0"/>
      <w:sz w:val="34"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33"/>
    <w:rsid w:val="002045E4"/>
    <w:rPr>
      <w:rFonts w:asciiTheme="majorHAnsi" w:eastAsiaTheme="minorEastAsia" w:hAnsiTheme="majorHAnsi" w:cstheme="majorBidi"/>
      <w:caps/>
      <w:sz w:val="34"/>
      <w:szCs w:val="22"/>
      <w14:numForm w14:val="lining"/>
      <w14:numSpacing w14:val="tabular"/>
    </w:rPr>
  </w:style>
  <w:style w:type="table" w:customStyle="1" w:styleId="StandaardtabelOGD">
    <w:name w:val="Standaardtabel OGD"/>
    <w:basedOn w:val="Standaardtabel"/>
    <w:uiPriority w:val="99"/>
    <w:rsid w:val="002045E4"/>
    <w:tblPr>
      <w:tblStyleRowBandSize w:val="1"/>
      <w:tblStyleColBandSize w:val="1"/>
      <w:tblBorders>
        <w:top w:val="single" w:sz="8" w:space="0" w:color="auto"/>
        <w:bottom w:val="single" w:sz="8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b w:val="0"/>
      </w:rPr>
      <w:tblPr/>
      <w:tcPr>
        <w:shd w:val="clear" w:color="auto" w:fill="F2F2F2" w:themeFill="background1" w:themeFillShade="F2"/>
      </w:tcPr>
    </w:tblStylePr>
    <w:tblStylePr w:type="band2Vert">
      <w:rPr>
        <w:b w:val="0"/>
      </w:rPr>
    </w:tblStylePr>
    <w:tblStylePr w:type="band1Horz">
      <w:rPr>
        <w:b w:val="0"/>
      </w:rPr>
      <w:tblPr/>
      <w:tcPr>
        <w:shd w:val="clear" w:color="auto" w:fill="F2F2F2" w:themeFill="background1" w:themeFillShade="F2"/>
      </w:tcPr>
    </w:tblStylePr>
    <w:tblStylePr w:type="band2Horz">
      <w:rPr>
        <w:b w:val="0"/>
      </w:r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character" w:styleId="Subtielebenadrukking">
    <w:name w:val="Subtle Emphasis"/>
    <w:basedOn w:val="Standaardalinea-lettertype"/>
    <w:uiPriority w:val="21"/>
    <w:semiHidden/>
    <w:qFormat/>
    <w:rsid w:val="002045E4"/>
    <w:rPr>
      <w:i/>
      <w:iCs/>
      <w:color w:val="auto"/>
    </w:rPr>
  </w:style>
  <w:style w:type="character" w:styleId="Subtieleverwijzing">
    <w:name w:val="Subtle Reference"/>
    <w:basedOn w:val="Standaardalinea-lettertype"/>
    <w:uiPriority w:val="21"/>
    <w:semiHidden/>
    <w:qFormat/>
    <w:rsid w:val="002045E4"/>
    <w:rPr>
      <w:smallCaps/>
      <w:color w:val="5A5A5A" w:themeColor="text1" w:themeTint="A5"/>
    </w:rPr>
  </w:style>
  <w:style w:type="table" w:styleId="Tabelraster">
    <w:name w:val="Table Grid"/>
    <w:basedOn w:val="Standaardtabel"/>
    <w:uiPriority w:val="39"/>
    <w:locked/>
    <w:rsid w:val="00204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2045E4"/>
    <w:rPr>
      <w:color w:val="808080"/>
    </w:rPr>
  </w:style>
  <w:style w:type="character" w:styleId="Titelvanboek">
    <w:name w:val="Book Title"/>
    <w:basedOn w:val="Standaardalinea-lettertype"/>
    <w:uiPriority w:val="99"/>
    <w:semiHidden/>
    <w:qFormat/>
    <w:rsid w:val="002045E4"/>
    <w:rPr>
      <w:b/>
      <w:bCs/>
      <w:i/>
      <w:iCs/>
      <w:spacing w:val="5"/>
    </w:rPr>
  </w:style>
  <w:style w:type="paragraph" w:styleId="Voettekst">
    <w:name w:val="footer"/>
    <w:link w:val="VoettekstChar"/>
    <w:uiPriority w:val="99"/>
    <w:rsid w:val="002045E4"/>
    <w:pPr>
      <w:tabs>
        <w:tab w:val="center" w:pos="4536"/>
        <w:tab w:val="right" w:pos="9072"/>
      </w:tabs>
      <w:spacing w:before="0" w:after="0" w:line="260" w:lineRule="atLeast"/>
    </w:pPr>
    <w:rPr>
      <w:sz w:val="18"/>
    </w:rPr>
  </w:style>
  <w:style w:type="character" w:customStyle="1" w:styleId="VoettekstChar">
    <w:name w:val="Voettekst Char"/>
    <w:basedOn w:val="Standaardalinea-lettertype"/>
    <w:link w:val="Voettekst"/>
    <w:uiPriority w:val="99"/>
    <w:rsid w:val="002045E4"/>
    <w:rPr>
      <w:sz w:val="18"/>
    </w:rPr>
  </w:style>
  <w:style w:type="paragraph" w:customStyle="1" w:styleId="Voorbladkaderondertekst">
    <w:name w:val="Voorblad_kader_ondertekst"/>
    <w:basedOn w:val="Standaard"/>
    <w:uiPriority w:val="94"/>
    <w:qFormat/>
    <w:rsid w:val="002045E4"/>
    <w:pPr>
      <w:framePr w:w="8505" w:h="2835" w:hRule="exact" w:hSpace="181" w:wrap="notBeside" w:vAnchor="page" w:hAnchor="page" w:x="2184" w:y="11795"/>
      <w:spacing w:after="0" w:line="200" w:lineRule="atLeast"/>
      <w:ind w:firstLine="142"/>
    </w:pPr>
    <w:rPr>
      <w:sz w:val="18"/>
      <w:szCs w:val="18"/>
    </w:rPr>
  </w:style>
  <w:style w:type="paragraph" w:customStyle="1" w:styleId="Voorbladklntnaam">
    <w:name w:val="Voorblad_klnt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rFonts w:asciiTheme="majorHAnsi" w:hAnsiTheme="majorHAnsi"/>
      <w:b/>
      <w:caps/>
      <w:noProof/>
      <w:sz w:val="34"/>
    </w:rPr>
  </w:style>
  <w:style w:type="paragraph" w:customStyle="1" w:styleId="Voorbladklntspec1">
    <w:name w:val="Voorblad_klntspec1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after="0"/>
      <w:ind w:firstLine="142"/>
    </w:pPr>
    <w:rPr>
      <w:i/>
      <w:noProof/>
      <w:sz w:val="34"/>
    </w:rPr>
  </w:style>
  <w:style w:type="paragraph" w:customStyle="1" w:styleId="VoorbladOffertenaam">
    <w:name w:val="Voorblad_Offertenaam"/>
    <w:uiPriority w:val="94"/>
    <w:qFormat/>
    <w:rsid w:val="002045E4"/>
    <w:pPr>
      <w:framePr w:w="8505" w:h="2835" w:hRule="exact" w:hSpace="181" w:wrap="notBeside" w:vAnchor="page" w:hAnchor="page" w:x="2184" w:y="11795"/>
      <w:shd w:val="solid" w:color="FFFFFF" w:fill="000000" w:themeFill="text1"/>
      <w:spacing w:before="120" w:after="0"/>
      <w:ind w:firstLine="142"/>
    </w:pPr>
    <w:rPr>
      <w:rFonts w:asciiTheme="majorHAnsi" w:hAnsiTheme="majorHAnsi"/>
      <w:b/>
      <w:noProof/>
      <w:sz w:val="30"/>
    </w:rPr>
  </w:style>
  <w:style w:type="character" w:styleId="Zwaar">
    <w:name w:val="Strong"/>
    <w:basedOn w:val="Standaardalinea-lettertype"/>
    <w:uiPriority w:val="11"/>
    <w:qFormat/>
    <w:rsid w:val="002045E4"/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2045E4"/>
    <w:pPr>
      <w:spacing w:before="0" w:after="0" w:line="220" w:lineRule="atLeast"/>
    </w:pPr>
    <w:rPr>
      <w:sz w:val="1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2045E4"/>
    <w:rPr>
      <w:sz w:val="18"/>
      <w14:numForm w14:val="lining"/>
      <w14:numSpacing w14:val="tabular"/>
    </w:rPr>
  </w:style>
  <w:style w:type="character" w:styleId="Voetnootmarkering">
    <w:name w:val="footnote reference"/>
    <w:basedOn w:val="Standaardalinea-lettertype"/>
    <w:uiPriority w:val="99"/>
    <w:unhideWhenUsed/>
    <w:rsid w:val="002045E4"/>
    <w:rPr>
      <w:b/>
      <w:position w:val="-2"/>
      <w:sz w:val="26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2045E4"/>
    <w:pPr>
      <w:spacing w:before="0"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2045E4"/>
    <w:rPr>
      <w14:numForm w14:val="lining"/>
      <w14:numSpacing w14:val="tabular"/>
    </w:rPr>
  </w:style>
  <w:style w:type="character" w:styleId="Eindnootmarkering">
    <w:name w:val="endnote reference"/>
    <w:basedOn w:val="Standaardalinea-lettertype"/>
    <w:uiPriority w:val="99"/>
    <w:semiHidden/>
    <w:unhideWhenUsed/>
    <w:rsid w:val="002045E4"/>
    <w:rPr>
      <w:vertAlign w:val="superscript"/>
    </w:rPr>
  </w:style>
  <w:style w:type="table" w:customStyle="1" w:styleId="StandaardtabelOGDlichtcompact">
    <w:name w:val="Standaardtabel OGD licht compact"/>
    <w:basedOn w:val="Standaardtabel"/>
    <w:uiPriority w:val="99"/>
    <w:rsid w:val="002045E4"/>
    <w:pPr>
      <w:spacing w:before="20" w:after="20" w:line="220" w:lineRule="atLeast"/>
    </w:pPr>
    <w:rPr>
      <w:sz w:val="18"/>
      <w:lang w:eastAsia="nl-NL"/>
    </w:rPr>
    <w:tblPr>
      <w:tblStyleRowBandSize w:val="1"/>
      <w:tblBorders>
        <w:top w:val="single" w:sz="4" w:space="0" w:color="auto"/>
        <w:bottom w:val="single" w:sz="4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20" w:beforeAutospacing="0" w:afterLines="0" w:after="20" w:afterAutospacing="0" w:line="220" w:lineRule="atLeast"/>
      </w:pPr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paragraph" w:customStyle="1" w:styleId="Softbox">
    <w:name w:val="Softbox"/>
    <w:basedOn w:val="Standaard"/>
    <w:uiPriority w:val="13"/>
    <w:qFormat/>
    <w:rsid w:val="002045E4"/>
    <w:pPr>
      <w:pBdr>
        <w:top w:val="single" w:sz="2" w:space="7" w:color="auto"/>
        <w:left w:val="single" w:sz="2" w:space="7" w:color="auto"/>
        <w:bottom w:val="single" w:sz="2" w:space="7" w:color="auto"/>
        <w:right w:val="single" w:sz="2" w:space="7" w:color="auto"/>
      </w:pBdr>
      <w:shd w:val="clear" w:color="auto" w:fill="E1E1E1"/>
      <w:spacing w:before="100" w:after="100"/>
      <w:ind w:left="180" w:right="180"/>
      <w:contextualSpacing/>
    </w:pPr>
  </w:style>
  <w:style w:type="paragraph" w:customStyle="1" w:styleId="Tussenkop">
    <w:name w:val="Tussenkop"/>
    <w:next w:val="Standaard"/>
    <w:uiPriority w:val="9"/>
    <w:qFormat/>
    <w:rsid w:val="002045E4"/>
    <w:pPr>
      <w:keepNext/>
      <w:keepLines/>
      <w:spacing w:before="240" w:after="60"/>
      <w:contextualSpacing/>
    </w:pPr>
    <w:rPr>
      <w:rFonts w:asciiTheme="majorHAnsi" w:hAnsiTheme="majorHAnsi"/>
      <w:b/>
    </w:rPr>
  </w:style>
  <w:style w:type="table" w:customStyle="1" w:styleId="StandaardtabelOGDlicht">
    <w:name w:val="Standaardtabel OGD licht"/>
    <w:basedOn w:val="Standaardtabel"/>
    <w:uiPriority w:val="99"/>
    <w:rsid w:val="002045E4"/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pPr>
        <w:wordWrap/>
        <w:spacing w:beforeLines="0" w:before="80" w:beforeAutospacing="0" w:afterLines="0" w:after="80" w:afterAutospacing="0" w:line="280" w:lineRule="atLeast"/>
      </w:pPr>
      <w:rPr>
        <w:b/>
      </w:rPr>
      <w:tblPr>
        <w:tblCellMar>
          <w:top w:w="80" w:type="dxa"/>
          <w:left w:w="40" w:type="dxa"/>
          <w:bottom w:w="8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2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StandaardtabelOGDcompact">
    <w:name w:val="Standaardtabel OGD compact"/>
    <w:basedOn w:val="Standaardtabel"/>
    <w:uiPriority w:val="99"/>
    <w:rsid w:val="002045E4"/>
    <w:pPr>
      <w:spacing w:before="20" w:after="20" w:line="220" w:lineRule="atLeast"/>
    </w:pPr>
    <w:rPr>
      <w:sz w:val="18"/>
    </w:rPr>
    <w:tblPr>
      <w:tblStyleRowBandSize w:val="1"/>
      <w:tblStyleColBandSize w:val="1"/>
      <w:tblBorders>
        <w:top w:val="single" w:sz="6" w:space="0" w:color="auto"/>
        <w:bottom w:val="single" w:sz="6" w:space="0" w:color="auto"/>
        <w:insideH w:val="single" w:sz="2" w:space="0" w:color="auto"/>
      </w:tblBorders>
      <w:tblCellMar>
        <w:left w:w="40" w:type="dxa"/>
        <w:right w:w="40" w:type="dxa"/>
      </w:tblCellMar>
    </w:tblPr>
    <w:tblStylePr w:type="firstRow">
      <w:rPr>
        <w:b/>
      </w:rPr>
      <w:tblPr>
        <w:tblCellMar>
          <w:top w:w="40" w:type="dxa"/>
          <w:left w:w="40" w:type="dxa"/>
          <w:bottom w:w="40" w:type="dxa"/>
          <w:right w:w="40" w:type="dxa"/>
        </w:tblCellMar>
      </w:tblPr>
      <w:tcPr>
        <w:tcBorders>
          <w:top w:val="single" w:sz="8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b/>
      </w:rPr>
      <w:tblPr/>
      <w:tcPr>
        <w:tcBorders>
          <w:top w:val="single" w:sz="6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rPr>
        <w:b/>
      </w:rPr>
    </w:tblStylePr>
    <w:tblStylePr w:type="nwCell">
      <w:rPr>
        <w:b/>
      </w:rPr>
    </w:tblStylePr>
    <w:tblStylePr w:type="seCell">
      <w:rPr>
        <w:b/>
      </w:rPr>
    </w:tblStylePr>
    <w:tblStylePr w:type="swCell">
      <w:rPr>
        <w:b/>
      </w:rPr>
    </w:tblStylePr>
  </w:style>
  <w:style w:type="table" w:customStyle="1" w:styleId="Rastertabel4-Accent31">
    <w:name w:val="Rastertabel 4 - Accent 31"/>
    <w:basedOn w:val="Standaardtabel"/>
    <w:uiPriority w:val="49"/>
    <w:locked/>
    <w:rsid w:val="002045E4"/>
    <w:pPr>
      <w:spacing w:after="0" w:line="240" w:lineRule="auto"/>
    </w:pPr>
    <w:tblPr>
      <w:tblStyleRowBandSize w:val="1"/>
      <w:tblStyleColBandSize w:val="1"/>
      <w:tblBorders>
        <w:top w:val="single" w:sz="4" w:space="0" w:color="F0D872" w:themeColor="accent3" w:themeTint="99"/>
        <w:left w:val="single" w:sz="4" w:space="0" w:color="F0D872" w:themeColor="accent3" w:themeTint="99"/>
        <w:bottom w:val="single" w:sz="4" w:space="0" w:color="F0D872" w:themeColor="accent3" w:themeTint="99"/>
        <w:right w:val="single" w:sz="4" w:space="0" w:color="F0D872" w:themeColor="accent3" w:themeTint="99"/>
        <w:insideH w:val="single" w:sz="4" w:space="0" w:color="F0D872" w:themeColor="accent3" w:themeTint="99"/>
        <w:insideV w:val="single" w:sz="4" w:space="0" w:color="F0D87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BE18" w:themeColor="accent3"/>
          <w:left w:val="single" w:sz="4" w:space="0" w:color="E3BE18" w:themeColor="accent3"/>
          <w:bottom w:val="single" w:sz="4" w:space="0" w:color="E3BE18" w:themeColor="accent3"/>
          <w:right w:val="single" w:sz="4" w:space="0" w:color="E3BE18" w:themeColor="accent3"/>
          <w:insideH w:val="nil"/>
          <w:insideV w:val="nil"/>
        </w:tcBorders>
        <w:shd w:val="clear" w:color="auto" w:fill="E3BE18" w:themeFill="accent3"/>
      </w:tcPr>
    </w:tblStylePr>
    <w:tblStylePr w:type="lastRow">
      <w:rPr>
        <w:b/>
        <w:bCs/>
      </w:rPr>
      <w:tblPr/>
      <w:tcPr>
        <w:tcBorders>
          <w:top w:val="double" w:sz="4" w:space="0" w:color="E3BE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2CF" w:themeFill="accent3" w:themeFillTint="33"/>
      </w:tcPr>
    </w:tblStylePr>
    <w:tblStylePr w:type="band1Horz">
      <w:tblPr/>
      <w:tcPr>
        <w:shd w:val="clear" w:color="auto" w:fill="FAF2CF" w:themeFill="accent3" w:themeFillTint="33"/>
      </w:tcPr>
    </w:tblStylePr>
  </w:style>
  <w:style w:type="character" w:customStyle="1" w:styleId="GeenafstandChar">
    <w:name w:val="Geen afstand Char"/>
    <w:basedOn w:val="Standaardalinea-lettertype"/>
    <w:link w:val="Geenafstand"/>
    <w:uiPriority w:val="25"/>
    <w:rsid w:val="002045E4"/>
    <w:rPr>
      <w14:numForm w14:val="lining"/>
      <w14:numSpacing w14:val="tabular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2045E4"/>
    <w:pPr>
      <w:spacing w:after="240"/>
    </w:pPr>
  </w:style>
  <w:style w:type="character" w:customStyle="1" w:styleId="AanhefChar">
    <w:name w:val="Aanhef Char"/>
    <w:basedOn w:val="Standaardalinea-lettertype"/>
    <w:link w:val="Aanhef"/>
    <w:uiPriority w:val="99"/>
    <w:semiHidden/>
    <w:rsid w:val="002045E4"/>
    <w:rPr>
      <w14:numForm w14:val="lining"/>
      <w14:numSpacing w14:val="tabular"/>
    </w:rPr>
  </w:style>
  <w:style w:type="table" w:customStyle="1" w:styleId="TekstUitlijnen">
    <w:name w:val="Tekst&amp;Uitlijnen"/>
    <w:basedOn w:val="Standaardtabel"/>
    <w:uiPriority w:val="99"/>
    <w:rsid w:val="002045E4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lle.degraaf\Documents\OGD%20Office%20Sjablonen\Blanco%20OGD%20Sjabloon%20met%20paginanummering.dotx" TargetMode="External"/></Relationships>
</file>

<file path=word/theme/theme1.xml><?xml version="1.0" encoding="utf-8"?>
<a:theme xmlns:a="http://schemas.openxmlformats.org/drawingml/2006/main" name="OGD Thema 16x9 versie 20131219">
  <a:themeElements>
    <a:clrScheme name="OGD Themakleuren Pastel">
      <a:dk1>
        <a:sysClr val="windowText" lastClr="000000"/>
      </a:dk1>
      <a:lt1>
        <a:sysClr val="window" lastClr="FFFFFF"/>
      </a:lt1>
      <a:dk2>
        <a:srgbClr val="262626"/>
      </a:dk2>
      <a:lt2>
        <a:srgbClr val="F2F2F2"/>
      </a:lt2>
      <a:accent1>
        <a:srgbClr val="53B0D7"/>
      </a:accent1>
      <a:accent2>
        <a:srgbClr val="6FBC85"/>
      </a:accent2>
      <a:accent3>
        <a:srgbClr val="E3BE18"/>
      </a:accent3>
      <a:accent4>
        <a:srgbClr val="E77A24"/>
      </a:accent4>
      <a:accent5>
        <a:srgbClr val="D57AA2"/>
      </a:accent5>
      <a:accent6>
        <a:srgbClr val="8C82B0"/>
      </a:accent6>
      <a:hlink>
        <a:srgbClr val="6C276A"/>
      </a:hlink>
      <a:folHlink>
        <a:srgbClr val="EE2E24"/>
      </a:folHlink>
    </a:clrScheme>
    <a:fontScheme name="OGD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GD Thema 16x9 versie 20131219" id="{2F69A391-C5B6-42DC-83C2-0826DDE2FAB8}" vid="{8298FFFF-A93B-418B-A7A0-94791A01B09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454045-B4EF-4DC5-8DFB-11B6066B5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Blanco OGD Sjabloon met paginanummering.dotx</Template>
  <TotalTime>1457</TotalTime>
  <Pages>2</Pages>
  <Words>419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de Graaf</dc:creator>
  <cp:keywords/>
  <dc:description/>
  <cp:lastModifiedBy>Jelle de Graaf</cp:lastModifiedBy>
  <cp:revision>50</cp:revision>
  <dcterms:created xsi:type="dcterms:W3CDTF">2017-04-20T07:07:00Z</dcterms:created>
  <dcterms:modified xsi:type="dcterms:W3CDTF">2017-05-11T08:06:00Z</dcterms:modified>
</cp:coreProperties>
</file>