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362F8" w14:textId="77777777" w:rsidR="00D22FCB" w:rsidRDefault="00D22FCB" w:rsidP="00D22FCB">
      <w:pPr>
        <w:pStyle w:val="Brdtekst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 wp14:anchorId="6FE79FA0" wp14:editId="23E3B8E9">
            <wp:extent cx="5543550" cy="514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9CCF" w14:textId="77777777" w:rsidR="00D22FCB" w:rsidRDefault="00D22FCB" w:rsidP="00D22FCB">
      <w:pPr>
        <w:pStyle w:val="Brdtekst"/>
        <w:rPr>
          <w:rFonts w:ascii="Trebuchet MS"/>
          <w:sz w:val="20"/>
        </w:rPr>
      </w:pPr>
    </w:p>
    <w:p w14:paraId="1D648D70" w14:textId="77777777" w:rsidR="00D22FCB" w:rsidRDefault="00D22FCB" w:rsidP="00D22FCB">
      <w:pPr>
        <w:pStyle w:val="Brdtekst"/>
        <w:rPr>
          <w:rFonts w:ascii="Trebuchet MS"/>
          <w:sz w:val="20"/>
        </w:rPr>
      </w:pPr>
    </w:p>
    <w:p w14:paraId="3592CC2B" w14:textId="77777777" w:rsidR="00D22FCB" w:rsidRDefault="00D22FCB" w:rsidP="00D22FCB">
      <w:pPr>
        <w:pStyle w:val="Brdtekst"/>
        <w:rPr>
          <w:rFonts w:ascii="Trebuchet MS"/>
          <w:sz w:val="20"/>
        </w:rPr>
      </w:pPr>
    </w:p>
    <w:p w14:paraId="5BAF563A" w14:textId="77777777" w:rsidR="00D22FCB" w:rsidRDefault="00D22FCB" w:rsidP="00D22FCB">
      <w:pPr>
        <w:pStyle w:val="Brdtekst"/>
        <w:rPr>
          <w:rFonts w:ascii="Trebuchet MS"/>
          <w:sz w:val="20"/>
        </w:rPr>
      </w:pPr>
    </w:p>
    <w:p w14:paraId="708BC948" w14:textId="77777777" w:rsidR="00D22FCB" w:rsidRDefault="00D22FCB" w:rsidP="00D22FCB">
      <w:pPr>
        <w:pStyle w:val="Brdtekst"/>
        <w:spacing w:before="7"/>
        <w:rPr>
          <w:rFonts w:ascii="Trebuchet MS"/>
          <w:sz w:val="27"/>
        </w:rPr>
      </w:pPr>
    </w:p>
    <w:p w14:paraId="3DB5C3AC" w14:textId="77777777" w:rsidR="00D22FCB" w:rsidRPr="00FC010F" w:rsidRDefault="00D22FCB" w:rsidP="00D22FCB">
      <w:pPr>
        <w:spacing w:before="131"/>
        <w:ind w:left="618" w:right="618"/>
        <w:jc w:val="center"/>
        <w:rPr>
          <w:sz w:val="49"/>
          <w:lang w:val="en-US"/>
        </w:rPr>
      </w:pPr>
      <w:r w:rsidRPr="00FC010F">
        <w:rPr>
          <w:spacing w:val="32"/>
          <w:w w:val="145"/>
          <w:sz w:val="49"/>
          <w:lang w:val="en-US"/>
        </w:rPr>
        <w:t>Terahertz Spectroscopy Measurements on Black Silicon</w:t>
      </w:r>
    </w:p>
    <w:p w14:paraId="01206259" w14:textId="77777777" w:rsidR="00D22FCB" w:rsidRDefault="00D22FCB" w:rsidP="00D22FCB">
      <w:pPr>
        <w:pStyle w:val="Brdtekst"/>
        <w:spacing w:before="381"/>
        <w:ind w:left="617" w:right="618"/>
        <w:jc w:val="center"/>
      </w:pPr>
      <w:r>
        <w:rPr>
          <w:spacing w:val="10"/>
          <w:w w:val="105"/>
        </w:rPr>
        <w:t>by</w:t>
      </w:r>
    </w:p>
    <w:p w14:paraId="5269A109" w14:textId="77777777" w:rsidR="00D22FCB" w:rsidRPr="00FC010F" w:rsidRDefault="00D22FCB" w:rsidP="00D22FCB">
      <w:pPr>
        <w:pStyle w:val="Brdtekst"/>
        <w:jc w:val="center"/>
      </w:pPr>
      <w:r w:rsidRPr="00FC010F">
        <w:rPr>
          <w:w w:val="125"/>
        </w:rPr>
        <w:t>Jesper Graungaard Bertelsen</w:t>
      </w:r>
    </w:p>
    <w:p w14:paraId="3953B2A8" w14:textId="77777777" w:rsidR="00D22FCB" w:rsidRDefault="00D22FCB" w:rsidP="00D22FCB">
      <w:pPr>
        <w:pStyle w:val="Brdtekst"/>
        <w:spacing w:before="123"/>
        <w:ind w:left="618" w:right="618"/>
        <w:jc w:val="center"/>
      </w:pPr>
      <w:r>
        <w:rPr>
          <w:spacing w:val="15"/>
          <w:w w:val="110"/>
        </w:rPr>
        <w:t xml:space="preserve">AU-ID: au689481,  </w:t>
      </w:r>
      <w:proofErr w:type="gramStart"/>
      <w:r>
        <w:rPr>
          <w:spacing w:val="15"/>
          <w:w w:val="110"/>
        </w:rPr>
        <w:t>Study-ID</w:t>
      </w:r>
      <w:proofErr w:type="gramEnd"/>
      <w:r>
        <w:rPr>
          <w:spacing w:val="15"/>
          <w:w w:val="110"/>
        </w:rPr>
        <w:t>: 202204617</w:t>
      </w:r>
    </w:p>
    <w:p w14:paraId="5AF9BAE9" w14:textId="77777777" w:rsidR="00D22FCB" w:rsidRDefault="00D22FCB" w:rsidP="00D22FCB">
      <w:pPr>
        <w:pStyle w:val="Brdtekst"/>
        <w:rPr>
          <w:sz w:val="34"/>
        </w:rPr>
      </w:pPr>
    </w:p>
    <w:p w14:paraId="39845B5B" w14:textId="77777777" w:rsidR="00D22FCB" w:rsidRDefault="00D22FCB" w:rsidP="00D22FCB">
      <w:pPr>
        <w:pStyle w:val="Brdtekst"/>
        <w:rPr>
          <w:sz w:val="34"/>
        </w:rPr>
      </w:pPr>
    </w:p>
    <w:p w14:paraId="25B17C51" w14:textId="77777777" w:rsidR="00D22FCB" w:rsidRDefault="00D22FCB" w:rsidP="00D22FCB">
      <w:pPr>
        <w:pStyle w:val="Brdtekst"/>
        <w:rPr>
          <w:sz w:val="34"/>
        </w:rPr>
      </w:pPr>
    </w:p>
    <w:p w14:paraId="24FAE321" w14:textId="77777777" w:rsidR="00D22FCB" w:rsidRDefault="00D22FCB" w:rsidP="00D22FCB">
      <w:pPr>
        <w:pStyle w:val="Brdtekst"/>
        <w:rPr>
          <w:sz w:val="34"/>
        </w:rPr>
      </w:pPr>
    </w:p>
    <w:p w14:paraId="47E82934" w14:textId="77777777" w:rsidR="00D22FCB" w:rsidRDefault="00D22FCB" w:rsidP="00D22FCB">
      <w:pPr>
        <w:pStyle w:val="Brdtekst"/>
        <w:rPr>
          <w:sz w:val="33"/>
        </w:rPr>
      </w:pPr>
    </w:p>
    <w:p w14:paraId="7A5913FD" w14:textId="4660DB14" w:rsidR="00C62482" w:rsidRDefault="00D22FCB" w:rsidP="00C62482">
      <w:pPr>
        <w:pStyle w:val="Brdtekst"/>
        <w:spacing w:line="290" w:lineRule="auto"/>
        <w:ind w:left="3157" w:right="3155"/>
        <w:jc w:val="center"/>
        <w:rPr>
          <w:spacing w:val="-66"/>
          <w:w w:val="115"/>
        </w:rPr>
      </w:pPr>
      <w:r>
        <w:rPr>
          <w:spacing w:val="16"/>
          <w:w w:val="115"/>
        </w:rPr>
        <w:t>Bachelor’s</w:t>
      </w:r>
      <w:r>
        <w:rPr>
          <w:spacing w:val="32"/>
          <w:w w:val="115"/>
        </w:rPr>
        <w:t xml:space="preserve"> </w:t>
      </w:r>
      <w:r>
        <w:rPr>
          <w:spacing w:val="14"/>
          <w:w w:val="115"/>
        </w:rPr>
        <w:t>Thesis</w:t>
      </w:r>
    </w:p>
    <w:p w14:paraId="30817CEB" w14:textId="0114143D" w:rsidR="00D22FCB" w:rsidRDefault="00D22FCB" w:rsidP="00C62482">
      <w:pPr>
        <w:pStyle w:val="Brdtekst"/>
        <w:spacing w:line="290" w:lineRule="auto"/>
        <w:ind w:left="3157" w:right="3155"/>
        <w:jc w:val="center"/>
      </w:pPr>
      <w:r>
        <w:rPr>
          <w:spacing w:val="10"/>
          <w:w w:val="115"/>
        </w:rPr>
        <w:t>in</w:t>
      </w:r>
    </w:p>
    <w:p w14:paraId="72A212B8" w14:textId="77777777" w:rsidR="00D22FCB" w:rsidRDefault="00D22FCB" w:rsidP="00C62482">
      <w:pPr>
        <w:pStyle w:val="Brdtekst"/>
        <w:spacing w:before="1"/>
        <w:ind w:left="618" w:right="618"/>
        <w:jc w:val="center"/>
      </w:pPr>
      <w:r>
        <w:rPr>
          <w:spacing w:val="21"/>
          <w:w w:val="121"/>
        </w:rPr>
        <w:t>E</w:t>
      </w:r>
      <w:r>
        <w:rPr>
          <w:spacing w:val="21"/>
          <w:w w:val="175"/>
        </w:rPr>
        <w:t>l</w:t>
      </w:r>
      <w:r>
        <w:rPr>
          <w:spacing w:val="21"/>
          <w:w w:val="116"/>
        </w:rPr>
        <w:t>e</w:t>
      </w:r>
      <w:r>
        <w:rPr>
          <w:spacing w:val="21"/>
          <w:w w:val="132"/>
        </w:rPr>
        <w:t>c</w:t>
      </w:r>
      <w:r>
        <w:rPr>
          <w:spacing w:val="21"/>
          <w:w w:val="180"/>
        </w:rPr>
        <w:t>t</w:t>
      </w:r>
      <w:r>
        <w:rPr>
          <w:spacing w:val="21"/>
          <w:w w:val="151"/>
        </w:rPr>
        <w:t>r</w:t>
      </w:r>
      <w:r>
        <w:rPr>
          <w:spacing w:val="21"/>
          <w:w w:val="103"/>
        </w:rPr>
        <w:t>i</w:t>
      </w:r>
      <w:r>
        <w:rPr>
          <w:spacing w:val="21"/>
          <w:w w:val="132"/>
        </w:rPr>
        <w:t>c</w:t>
      </w:r>
      <w:r>
        <w:rPr>
          <w:spacing w:val="21"/>
          <w:w w:val="122"/>
        </w:rPr>
        <w:t>a</w:t>
      </w:r>
      <w:r>
        <w:rPr>
          <w:w w:val="175"/>
        </w:rPr>
        <w:t>l</w:t>
      </w:r>
      <w:r>
        <w:t xml:space="preserve"> </w:t>
      </w:r>
      <w:r>
        <w:rPr>
          <w:spacing w:val="-15"/>
        </w:rPr>
        <w:t xml:space="preserve"> </w:t>
      </w:r>
      <w:r>
        <w:rPr>
          <w:spacing w:val="21"/>
          <w:w w:val="121"/>
        </w:rPr>
        <w:t>E</w:t>
      </w:r>
      <w:r>
        <w:rPr>
          <w:spacing w:val="21"/>
          <w:w w:val="104"/>
        </w:rPr>
        <w:t>n</w:t>
      </w:r>
      <w:r>
        <w:rPr>
          <w:spacing w:val="21"/>
          <w:w w:val="114"/>
        </w:rPr>
        <w:t>g</w:t>
      </w:r>
      <w:r>
        <w:rPr>
          <w:spacing w:val="21"/>
          <w:w w:val="103"/>
        </w:rPr>
        <w:t>i</w:t>
      </w:r>
      <w:r>
        <w:rPr>
          <w:spacing w:val="21"/>
          <w:w w:val="104"/>
        </w:rPr>
        <w:t>n</w:t>
      </w:r>
      <w:r>
        <w:rPr>
          <w:spacing w:val="21"/>
          <w:w w:val="116"/>
        </w:rPr>
        <w:t>ee</w:t>
      </w:r>
      <w:r>
        <w:rPr>
          <w:spacing w:val="21"/>
          <w:w w:val="151"/>
        </w:rPr>
        <w:t>r</w:t>
      </w:r>
      <w:r>
        <w:rPr>
          <w:spacing w:val="21"/>
          <w:w w:val="103"/>
        </w:rPr>
        <w:t>i</w:t>
      </w:r>
      <w:r>
        <w:rPr>
          <w:spacing w:val="21"/>
          <w:w w:val="104"/>
        </w:rPr>
        <w:t>n</w:t>
      </w:r>
      <w:r>
        <w:rPr>
          <w:spacing w:val="21"/>
          <w:w w:val="114"/>
        </w:rPr>
        <w:t>g</w:t>
      </w:r>
    </w:p>
    <w:p w14:paraId="4EB50465" w14:textId="77777777" w:rsidR="00D22FCB" w:rsidRDefault="00D22FCB" w:rsidP="00C62482">
      <w:pPr>
        <w:pStyle w:val="Brdtekst"/>
        <w:spacing w:before="12"/>
        <w:jc w:val="center"/>
        <w:rPr>
          <w:sz w:val="21"/>
        </w:rPr>
      </w:pPr>
    </w:p>
    <w:p w14:paraId="11767195" w14:textId="0CC1718D" w:rsidR="00D22FCB" w:rsidRDefault="00D22FCB" w:rsidP="00C62482">
      <w:pPr>
        <w:pStyle w:val="Brdtekst"/>
        <w:spacing w:line="249" w:lineRule="auto"/>
        <w:ind w:left="2694" w:right="2692" w:firstLine="246"/>
        <w:jc w:val="center"/>
        <w:rPr>
          <w:spacing w:val="18"/>
          <w:w w:val="120"/>
        </w:rPr>
      </w:pPr>
      <w:r>
        <w:rPr>
          <w:spacing w:val="17"/>
          <w:w w:val="120"/>
        </w:rPr>
        <w:t>Supervisor:</w:t>
      </w:r>
    </w:p>
    <w:p w14:paraId="07F02145" w14:textId="77777777" w:rsidR="00D22FCB" w:rsidRPr="00FC010F" w:rsidRDefault="00D22FCB" w:rsidP="00C62482">
      <w:pPr>
        <w:pStyle w:val="Brdtekst"/>
        <w:spacing w:line="249" w:lineRule="auto"/>
        <w:ind w:left="2694" w:right="2692" w:firstLine="246"/>
        <w:jc w:val="center"/>
        <w:rPr>
          <w:spacing w:val="18"/>
          <w:w w:val="120"/>
          <w:lang w:val="da-DK"/>
        </w:rPr>
      </w:pPr>
      <w:r w:rsidRPr="00FC010F">
        <w:rPr>
          <w:spacing w:val="17"/>
          <w:w w:val="120"/>
          <w:lang w:val="da-DK"/>
        </w:rPr>
        <w:t>Pernille Klarskov</w:t>
      </w:r>
    </w:p>
    <w:p w14:paraId="22391A20" w14:textId="77777777" w:rsidR="00D22FCB" w:rsidRPr="00FC010F" w:rsidRDefault="00D22FCB" w:rsidP="00C62482">
      <w:pPr>
        <w:pStyle w:val="Brdtekst"/>
        <w:spacing w:line="249" w:lineRule="auto"/>
        <w:ind w:left="2694" w:right="2692" w:firstLine="246"/>
        <w:jc w:val="center"/>
        <w:rPr>
          <w:spacing w:val="17"/>
          <w:w w:val="120"/>
          <w:lang w:val="da-DK"/>
        </w:rPr>
      </w:pPr>
    </w:p>
    <w:p w14:paraId="03AC1119" w14:textId="77777777" w:rsidR="00D22FCB" w:rsidRPr="00FC010F" w:rsidRDefault="00D22FCB" w:rsidP="00C62482">
      <w:pPr>
        <w:pStyle w:val="Brdtekst"/>
        <w:spacing w:line="249" w:lineRule="auto"/>
        <w:ind w:left="2694" w:right="2692" w:firstLine="246"/>
        <w:jc w:val="center"/>
        <w:rPr>
          <w:spacing w:val="22"/>
          <w:w w:val="120"/>
          <w:lang w:val="da-DK"/>
        </w:rPr>
      </w:pPr>
      <w:r w:rsidRPr="00FC010F">
        <w:rPr>
          <w:spacing w:val="17"/>
          <w:w w:val="120"/>
          <w:lang w:val="da-DK"/>
        </w:rPr>
        <w:t>Co-Supervisor:</w:t>
      </w:r>
    </w:p>
    <w:p w14:paraId="7B18ACE4" w14:textId="77777777" w:rsidR="00D22FCB" w:rsidRPr="00FC010F" w:rsidRDefault="00D22FCB" w:rsidP="00C62482">
      <w:pPr>
        <w:pStyle w:val="Brdtekst"/>
        <w:spacing w:line="249" w:lineRule="auto"/>
        <w:ind w:left="2694" w:right="2692" w:firstLine="246"/>
        <w:jc w:val="center"/>
        <w:rPr>
          <w:lang w:val="da-DK"/>
        </w:rPr>
      </w:pPr>
      <w:r w:rsidRPr="00FC010F">
        <w:rPr>
          <w:spacing w:val="14"/>
          <w:w w:val="120"/>
          <w:lang w:val="da-DK"/>
        </w:rPr>
        <w:t>Rasmus Davidsen</w:t>
      </w:r>
    </w:p>
    <w:p w14:paraId="7CADAB99" w14:textId="77777777" w:rsidR="00D22FCB" w:rsidRPr="00FC010F" w:rsidRDefault="00D22FCB" w:rsidP="00D22FCB">
      <w:pPr>
        <w:pStyle w:val="Brdtekst"/>
        <w:rPr>
          <w:sz w:val="32"/>
          <w:lang w:val="da-DK"/>
        </w:rPr>
      </w:pPr>
    </w:p>
    <w:p w14:paraId="2D9D07B1" w14:textId="77777777" w:rsidR="00D22FCB" w:rsidRPr="00FC010F" w:rsidRDefault="00D22FCB" w:rsidP="00D22FCB">
      <w:pPr>
        <w:pStyle w:val="Brdtekst"/>
        <w:rPr>
          <w:sz w:val="32"/>
          <w:lang w:val="da-DK"/>
        </w:rPr>
      </w:pPr>
    </w:p>
    <w:p w14:paraId="7C3CD58F" w14:textId="77777777" w:rsidR="00D22FCB" w:rsidRDefault="00D22FCB" w:rsidP="00D22FCB">
      <w:pPr>
        <w:pStyle w:val="Brdtekst"/>
        <w:spacing w:before="269"/>
        <w:ind w:left="132" w:right="132"/>
        <w:jc w:val="center"/>
      </w:pPr>
      <w:r>
        <w:rPr>
          <w:spacing w:val="14"/>
          <w:w w:val="95"/>
        </w:rPr>
        <w:t>Aarhus</w:t>
      </w:r>
      <w:r>
        <w:rPr>
          <w:spacing w:val="40"/>
          <w:w w:val="95"/>
        </w:rPr>
        <w:t xml:space="preserve"> </w:t>
      </w:r>
      <w:r>
        <w:rPr>
          <w:spacing w:val="13"/>
          <w:w w:val="95"/>
        </w:rPr>
        <w:t>University,</w:t>
      </w:r>
      <w:r>
        <w:rPr>
          <w:spacing w:val="40"/>
          <w:w w:val="95"/>
        </w:rPr>
        <w:t xml:space="preserve"> </w:t>
      </w:r>
      <w:r>
        <w:rPr>
          <w:spacing w:val="15"/>
          <w:w w:val="95"/>
        </w:rPr>
        <w:t>Department</w:t>
      </w:r>
      <w:r>
        <w:rPr>
          <w:spacing w:val="41"/>
          <w:w w:val="95"/>
        </w:rPr>
        <w:t xml:space="preserve"> </w:t>
      </w:r>
      <w:r>
        <w:rPr>
          <w:w w:val="95"/>
        </w:rPr>
        <w:t>of</w:t>
      </w:r>
      <w:r>
        <w:rPr>
          <w:spacing w:val="40"/>
          <w:w w:val="95"/>
        </w:rPr>
        <w:t xml:space="preserve"> </w:t>
      </w:r>
      <w:r>
        <w:rPr>
          <w:spacing w:val="16"/>
          <w:w w:val="95"/>
        </w:rPr>
        <w:t>Electrical</w:t>
      </w:r>
      <w:r>
        <w:rPr>
          <w:spacing w:val="40"/>
          <w:w w:val="95"/>
        </w:rPr>
        <w:t xml:space="preserve"> </w:t>
      </w:r>
      <w:r>
        <w:rPr>
          <w:spacing w:val="12"/>
          <w:w w:val="95"/>
        </w:rPr>
        <w:t>and</w:t>
      </w:r>
      <w:r>
        <w:rPr>
          <w:spacing w:val="41"/>
          <w:w w:val="95"/>
        </w:rPr>
        <w:t xml:space="preserve"> </w:t>
      </w:r>
      <w:r>
        <w:rPr>
          <w:spacing w:val="15"/>
          <w:w w:val="95"/>
        </w:rPr>
        <w:t>Computer</w:t>
      </w:r>
      <w:r>
        <w:rPr>
          <w:spacing w:val="40"/>
          <w:w w:val="95"/>
        </w:rPr>
        <w:t xml:space="preserve"> </w:t>
      </w:r>
      <w:r>
        <w:rPr>
          <w:spacing w:val="16"/>
          <w:w w:val="95"/>
        </w:rPr>
        <w:t>Engineering</w:t>
      </w:r>
    </w:p>
    <w:p w14:paraId="44D9BAFF" w14:textId="7C521523" w:rsidR="00D22FCB" w:rsidRDefault="00D22FCB" w:rsidP="00D22FCB">
      <w:pPr>
        <w:pStyle w:val="Brdtekst"/>
        <w:spacing w:before="125"/>
        <w:ind w:left="618" w:right="618"/>
        <w:jc w:val="center"/>
      </w:pPr>
      <w:r>
        <w:rPr>
          <w:spacing w:val="14"/>
        </w:rPr>
        <w:t>&lt;date</w:t>
      </w:r>
      <w:r>
        <w:rPr>
          <w:spacing w:val="34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rPr>
          <w:spacing w:val="16"/>
        </w:rPr>
        <w:t>submission,</w:t>
      </w:r>
      <w:r>
        <w:rPr>
          <w:spacing w:val="35"/>
        </w:rPr>
        <w:t xml:space="preserve"> </w:t>
      </w:r>
      <w:r>
        <w:rPr>
          <w:spacing w:val="13"/>
        </w:rPr>
        <w:t>e.g.</w:t>
      </w:r>
      <w:r>
        <w:rPr>
          <w:spacing w:val="61"/>
        </w:rPr>
        <w:t xml:space="preserve"> </w:t>
      </w:r>
      <w:r w:rsidR="00C62482">
        <w:t>5 December 2025</w:t>
      </w:r>
      <w:r>
        <w:rPr>
          <w:spacing w:val="14"/>
        </w:rPr>
        <w:t>&gt;</w:t>
      </w:r>
    </w:p>
    <w:p w14:paraId="2F5B5437" w14:textId="77777777" w:rsidR="00D22FCB" w:rsidRPr="00D22FCB" w:rsidRDefault="00D22FCB" w:rsidP="00D22FCB">
      <w:pPr>
        <w:rPr>
          <w:lang w:val="en-US"/>
        </w:rPr>
      </w:pPr>
    </w:p>
    <w:p w14:paraId="4409108D" w14:textId="147F845B" w:rsidR="00D22FCB" w:rsidRPr="00D22FCB" w:rsidRDefault="00D22FCB" w:rsidP="00D22FCB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6564559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075B042" w14:textId="48C4E16E" w:rsidR="00E81917" w:rsidRDefault="00E81917">
          <w:pPr>
            <w:pStyle w:val="Overskrift"/>
          </w:pPr>
          <w:r>
            <w:t>Indholdsfortegnelse</w:t>
          </w:r>
        </w:p>
        <w:p w14:paraId="54BB33C9" w14:textId="6E8F7C07" w:rsidR="00C62482" w:rsidRDefault="00E81917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41079" w:history="1">
            <w:r w:rsidR="00C62482" w:rsidRPr="004853D1">
              <w:rPr>
                <w:rStyle w:val="Hyperlink"/>
                <w:noProof/>
                <w:lang w:val="en-US"/>
              </w:rPr>
              <w:t>Abstract</w:t>
            </w:r>
            <w:r w:rsidR="00C62482">
              <w:rPr>
                <w:noProof/>
                <w:webHidden/>
              </w:rPr>
              <w:tab/>
            </w:r>
            <w:r w:rsidR="00C62482">
              <w:rPr>
                <w:noProof/>
                <w:webHidden/>
              </w:rPr>
              <w:fldChar w:fldCharType="begin"/>
            </w:r>
            <w:r w:rsidR="00C62482">
              <w:rPr>
                <w:noProof/>
                <w:webHidden/>
              </w:rPr>
              <w:instrText xml:space="preserve"> PAGEREF _Toc216541079 \h </w:instrText>
            </w:r>
            <w:r w:rsidR="00C62482">
              <w:rPr>
                <w:noProof/>
                <w:webHidden/>
              </w:rPr>
            </w:r>
            <w:r w:rsidR="00C62482">
              <w:rPr>
                <w:noProof/>
                <w:webHidden/>
              </w:rPr>
              <w:fldChar w:fldCharType="separate"/>
            </w:r>
            <w:r w:rsidR="00A0541C">
              <w:rPr>
                <w:noProof/>
                <w:webHidden/>
              </w:rPr>
              <w:t>3</w:t>
            </w:r>
            <w:r w:rsidR="00C62482">
              <w:rPr>
                <w:noProof/>
                <w:webHidden/>
              </w:rPr>
              <w:fldChar w:fldCharType="end"/>
            </w:r>
          </w:hyperlink>
        </w:p>
        <w:p w14:paraId="2CBE943E" w14:textId="563E3CEC" w:rsidR="00C62482" w:rsidRDefault="00C62482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6541080" w:history="1">
            <w:r w:rsidRPr="004853D1">
              <w:rPr>
                <w:rStyle w:val="Hyperlink"/>
                <w:noProof/>
                <w:lang w:val="en-US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41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9C96B" w14:textId="106A368B" w:rsidR="00C62482" w:rsidRDefault="00C62482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6541081" w:history="1">
            <w:r w:rsidRPr="004853D1">
              <w:rPr>
                <w:rStyle w:val="Hyperlink"/>
                <w:noProof/>
              </w:rPr>
              <w:t>Eksperimental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41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0DEDE" w14:textId="09BD7B56" w:rsidR="00C62482" w:rsidRDefault="00C62482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sz w:val="24"/>
              <w:szCs w:val="24"/>
              <w:lang w:eastAsia="da-DK"/>
            </w:rPr>
          </w:pPr>
          <w:hyperlink w:anchor="_Toc216541082" w:history="1">
            <w:r w:rsidRPr="004853D1">
              <w:rPr>
                <w:rStyle w:val="Hyperlink"/>
                <w:noProof/>
                <w:lang w:val="en-US"/>
              </w:rPr>
              <w:t>Verifying the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41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2D20D" w14:textId="0F9426C7" w:rsidR="00C62482" w:rsidRDefault="00C62482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6541083" w:history="1">
            <w:r w:rsidRPr="004853D1">
              <w:rPr>
                <w:rStyle w:val="Hyperlink"/>
                <w:noProof/>
              </w:rPr>
              <w:t>Methods and theory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41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109AC" w14:textId="3D3F0F4F" w:rsidR="00C62482" w:rsidRDefault="00C62482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sz w:val="24"/>
              <w:szCs w:val="24"/>
              <w:lang w:eastAsia="da-DK"/>
            </w:rPr>
          </w:pPr>
          <w:hyperlink w:anchor="_Toc216541084" w:history="1">
            <w:r w:rsidRPr="004853D1">
              <w:rPr>
                <w:rStyle w:val="Hyperlink"/>
                <w:noProof/>
              </w:rPr>
              <w:t>Black sillicium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41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CFA3A" w14:textId="73C66BAE" w:rsidR="00C62482" w:rsidRDefault="00C62482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sz w:val="24"/>
              <w:szCs w:val="24"/>
              <w:lang w:eastAsia="da-DK"/>
            </w:rPr>
          </w:pPr>
          <w:hyperlink w:anchor="_Toc216541085" w:history="1">
            <w:r w:rsidRPr="004853D1">
              <w:rPr>
                <w:rStyle w:val="Hyperlink"/>
                <w:noProof/>
                <w:lang w:val="en-US"/>
              </w:rPr>
              <w:t>Terahertz Time-domain Spectroscopy ( THz-TDS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41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86EBE" w14:textId="7C79AECE" w:rsidR="00C62482" w:rsidRDefault="00C62482">
          <w:pPr>
            <w:pStyle w:val="Indholdsfortegnelse3"/>
            <w:tabs>
              <w:tab w:val="right" w:leader="dot" w:pos="9628"/>
            </w:tabs>
            <w:rPr>
              <w:rFonts w:eastAsiaTheme="minorEastAsia" w:cstheme="minorBidi"/>
              <w:noProof/>
              <w:sz w:val="24"/>
              <w:szCs w:val="24"/>
              <w:lang w:eastAsia="da-DK"/>
            </w:rPr>
          </w:pPr>
          <w:hyperlink w:anchor="_Toc216541086" w:history="1">
            <w:r w:rsidRPr="004853D1">
              <w:rPr>
                <w:rStyle w:val="Hyperlink"/>
                <w:noProof/>
              </w:rPr>
              <w:t>Usikkerhedsberegninger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41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D498A" w14:textId="5FA2179B" w:rsidR="00C62482" w:rsidRDefault="00C62482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6541087" w:history="1">
            <w:r w:rsidRPr="004853D1">
              <w:rPr>
                <w:rStyle w:val="Hyperlink"/>
                <w:noProof/>
                <w:lang w:val="en-US"/>
              </w:rPr>
              <w:t>Experimental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41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AF6CB" w14:textId="3EA69C7C" w:rsidR="00C62482" w:rsidRDefault="00C62482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6541088" w:history="1">
            <w:r w:rsidRPr="004853D1">
              <w:rPr>
                <w:rStyle w:val="Hyperlink"/>
                <w:noProof/>
                <w:lang w:val="en-US"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41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AA469" w14:textId="32721019" w:rsidR="00C62482" w:rsidRDefault="00C62482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6541089" w:history="1">
            <w:r w:rsidRPr="004853D1">
              <w:rPr>
                <w:rStyle w:val="Hyperlink"/>
                <w:noProof/>
                <w:lang w:val="en-US"/>
              </w:rPr>
              <w:t>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41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221BD" w14:textId="29314B61" w:rsidR="00C62482" w:rsidRDefault="00C62482">
          <w:pPr>
            <w:pStyle w:val="Indholdsfortegnelse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16541090" w:history="1">
            <w:r w:rsidRPr="004853D1">
              <w:rPr>
                <w:rStyle w:val="Hyperlink"/>
                <w:noProof/>
                <w:lang w:val="en-US"/>
              </w:rPr>
              <w:t>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41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54871" w14:textId="35C4CB11" w:rsidR="00C62482" w:rsidRDefault="00C62482">
          <w:pPr>
            <w:pStyle w:val="Indholdsfortegnelse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da-DK"/>
            </w:rPr>
          </w:pPr>
          <w:hyperlink w:anchor="_Toc216541091" w:history="1">
            <w:r w:rsidRPr="004853D1">
              <w:rPr>
                <w:rStyle w:val="Hyperlink"/>
                <w:noProof/>
                <w:lang w:val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41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90FC3" w14:textId="2FB8B5CA" w:rsidR="00C62482" w:rsidRDefault="00C62482">
          <w:pPr>
            <w:pStyle w:val="Indholdsfortegnelse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da-DK"/>
            </w:rPr>
          </w:pPr>
          <w:hyperlink w:anchor="_Toc216541092" w:history="1">
            <w:r w:rsidRPr="004853D1">
              <w:rPr>
                <w:rStyle w:val="Hyperlink"/>
                <w:noProof/>
              </w:rPr>
              <w:t>Bibliografi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41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79790" w14:textId="637E774A" w:rsidR="00E81917" w:rsidRDefault="00E81917">
          <w:r>
            <w:rPr>
              <w:b/>
              <w:bCs/>
              <w:noProof/>
            </w:rPr>
            <w:fldChar w:fldCharType="end"/>
          </w:r>
        </w:p>
      </w:sdtContent>
    </w:sdt>
    <w:p w14:paraId="1D56F828" w14:textId="77777777" w:rsidR="009F425F" w:rsidRDefault="009F425F" w:rsidP="00E81917"/>
    <w:p w14:paraId="73EC461E" w14:textId="77777777" w:rsidR="00377461" w:rsidRDefault="00377461" w:rsidP="00E81917"/>
    <w:p w14:paraId="0494A846" w14:textId="77777777" w:rsidR="00377461" w:rsidRDefault="00377461" w:rsidP="00E81917"/>
    <w:p w14:paraId="49E09E8F" w14:textId="107B9A23" w:rsidR="00377461" w:rsidRDefault="0092676C" w:rsidP="00E81917">
      <w:r>
        <w:t xml:space="preserve">Opstilling taget fra eksempel: </w:t>
      </w:r>
    </w:p>
    <w:p w14:paraId="6543FF65" w14:textId="77777777" w:rsidR="00377461" w:rsidRPr="00377461" w:rsidRDefault="00377461" w:rsidP="0037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</w:pPr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>Abstract</w:t>
      </w:r>
    </w:p>
    <w:p w14:paraId="7CA9A7FE" w14:textId="77777777" w:rsidR="00377461" w:rsidRPr="00377461" w:rsidRDefault="00377461" w:rsidP="0037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</w:pPr>
      <w:proofErr w:type="spellStart"/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>Introduction</w:t>
      </w:r>
      <w:proofErr w:type="spellEnd"/>
    </w:p>
    <w:p w14:paraId="139EC778" w14:textId="77777777" w:rsidR="00377461" w:rsidRPr="00377461" w:rsidRDefault="00377461" w:rsidP="0037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</w:pPr>
      <w:proofErr w:type="spellStart"/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>Literature</w:t>
      </w:r>
      <w:proofErr w:type="spellEnd"/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 xml:space="preserve"> Review</w:t>
      </w:r>
    </w:p>
    <w:p w14:paraId="4D56F460" w14:textId="77777777" w:rsidR="00377461" w:rsidRPr="00377461" w:rsidRDefault="00377461" w:rsidP="0037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</w:pPr>
      <w:proofErr w:type="spellStart"/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>Methodology</w:t>
      </w:r>
      <w:proofErr w:type="spellEnd"/>
    </w:p>
    <w:p w14:paraId="1BE9E00B" w14:textId="77777777" w:rsidR="00377461" w:rsidRPr="00377461" w:rsidRDefault="00377461" w:rsidP="0037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</w:pPr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 xml:space="preserve">Analysis and </w:t>
      </w:r>
      <w:proofErr w:type="spellStart"/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>Discussion</w:t>
      </w:r>
      <w:proofErr w:type="spellEnd"/>
    </w:p>
    <w:p w14:paraId="7644BF50" w14:textId="77777777" w:rsidR="00377461" w:rsidRPr="00377461" w:rsidRDefault="00377461" w:rsidP="0037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</w:pPr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>Future Work</w:t>
      </w:r>
    </w:p>
    <w:p w14:paraId="466C5E8B" w14:textId="77777777" w:rsidR="00377461" w:rsidRPr="00377461" w:rsidRDefault="00377461" w:rsidP="0037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</w:pPr>
      <w:proofErr w:type="spellStart"/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>Conclusions</w:t>
      </w:r>
      <w:proofErr w:type="spellEnd"/>
    </w:p>
    <w:p w14:paraId="4673C559" w14:textId="77777777" w:rsidR="00377461" w:rsidRPr="00377461" w:rsidRDefault="00377461" w:rsidP="0037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</w:pPr>
      <w:r w:rsidRPr="00377461">
        <w:rPr>
          <w:rFonts w:ascii="Lato" w:eastAsia="Times New Roman" w:hAnsi="Lato" w:cs="Times New Roman"/>
          <w:color w:val="494C4E"/>
          <w:spacing w:val="3"/>
          <w:kern w:val="0"/>
          <w:lang w:eastAsia="da-DK"/>
          <w14:ligatures w14:val="none"/>
        </w:rPr>
        <w:t>References</w:t>
      </w:r>
    </w:p>
    <w:p w14:paraId="496721F2" w14:textId="2AE2B42B" w:rsidR="00377461" w:rsidRDefault="003E4819" w:rsidP="00E81917">
      <w:r>
        <w:br w:type="page"/>
      </w:r>
    </w:p>
    <w:p w14:paraId="71808109" w14:textId="1FD3AE94" w:rsidR="00377461" w:rsidRPr="003E4819" w:rsidRDefault="00377461" w:rsidP="00223B4F">
      <w:pPr>
        <w:pStyle w:val="Overskrift2"/>
        <w:rPr>
          <w:lang w:val="en-US"/>
        </w:rPr>
      </w:pPr>
      <w:bookmarkStart w:id="0" w:name="_Toc216541079"/>
      <w:r w:rsidRPr="003E4819">
        <w:rPr>
          <w:lang w:val="en-US"/>
        </w:rPr>
        <w:lastRenderedPageBreak/>
        <w:t>Abstract</w:t>
      </w:r>
      <w:bookmarkEnd w:id="0"/>
    </w:p>
    <w:p w14:paraId="041BA0C9" w14:textId="244E7D3E" w:rsidR="00397CE6" w:rsidRDefault="00377461" w:rsidP="003E4819">
      <w:pPr>
        <w:pStyle w:val="Overskrift2"/>
        <w:rPr>
          <w:lang w:val="en-US"/>
        </w:rPr>
      </w:pPr>
      <w:bookmarkStart w:id="1" w:name="_Toc216541080"/>
      <w:r w:rsidRPr="003E4819">
        <w:rPr>
          <w:lang w:val="en-US"/>
        </w:rPr>
        <w:t>Introduction</w:t>
      </w:r>
      <w:bookmarkEnd w:id="1"/>
    </w:p>
    <w:p w14:paraId="6CE959B2" w14:textId="77777777" w:rsidR="003E4819" w:rsidRPr="003E4819" w:rsidRDefault="003E4819" w:rsidP="003E4819">
      <w:pPr>
        <w:rPr>
          <w:lang w:val="en-US"/>
        </w:rPr>
      </w:pPr>
    </w:p>
    <w:p w14:paraId="7A98769E" w14:textId="0376A327" w:rsidR="00223B4F" w:rsidRPr="003E4819" w:rsidRDefault="003E4819" w:rsidP="00223B4F">
      <w:pPr>
        <w:pStyle w:val="Overskrift2"/>
      </w:pPr>
      <w:bookmarkStart w:id="2" w:name="_Toc216541081"/>
      <w:r>
        <w:rPr>
          <w:noProof/>
        </w:rPr>
        <w:drawing>
          <wp:anchor distT="0" distB="0" distL="114300" distR="114300" simplePos="0" relativeHeight="251658240" behindDoc="0" locked="0" layoutInCell="1" allowOverlap="1" wp14:anchorId="19C2D97D" wp14:editId="333C7664">
            <wp:simplePos x="0" y="0"/>
            <wp:positionH relativeFrom="column">
              <wp:posOffset>3527063</wp:posOffset>
            </wp:positionH>
            <wp:positionV relativeFrom="paragraph">
              <wp:posOffset>253093</wp:posOffset>
            </wp:positionV>
            <wp:extent cx="2923540" cy="2089785"/>
            <wp:effectExtent l="0" t="0" r="0" b="5715"/>
            <wp:wrapSquare wrapText="bothSides"/>
            <wp:docPr id="1452047284" name="Billede 1" descr="Et billede, der indeholder tekst, skærmbillede, Paralle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47284" name="Billede 1" descr="Et billede, der indeholder tekst, skærmbillede, Parallel, linje/rækk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4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7461" w:rsidRPr="003E4819">
        <w:t xml:space="preserve">Eksperimental </w:t>
      </w:r>
      <w:proofErr w:type="spellStart"/>
      <w:r w:rsidR="00377461" w:rsidRPr="003E4819">
        <w:t>setup</w:t>
      </w:r>
      <w:bookmarkEnd w:id="2"/>
      <w:proofErr w:type="spellEnd"/>
    </w:p>
    <w:p w14:paraId="0785F674" w14:textId="7D8FA34F" w:rsidR="003E4819" w:rsidRDefault="003E4819" w:rsidP="00397CE6">
      <w:r w:rsidRPr="003E4819">
        <w:t xml:space="preserve">Grej til </w:t>
      </w:r>
      <w:r>
        <w:t xml:space="preserve">rådighed, </w:t>
      </w:r>
      <w:proofErr w:type="spellStart"/>
      <w:r>
        <w:t>TeraFlash</w:t>
      </w:r>
      <w:proofErr w:type="spellEnd"/>
      <w:r>
        <w:t xml:space="preserve"> </w:t>
      </w:r>
      <w:proofErr w:type="spellStart"/>
      <w:r>
        <w:t>Proen</w:t>
      </w:r>
      <w:proofErr w:type="spellEnd"/>
      <w:r>
        <w:t xml:space="preserve"> af </w:t>
      </w:r>
      <w:proofErr w:type="spellStart"/>
      <w:r>
        <w:t>toptica</w:t>
      </w:r>
      <w:proofErr w:type="spellEnd"/>
      <w:r>
        <w:t xml:space="preserve">. </w:t>
      </w:r>
      <w:r>
        <w:br/>
        <w:t xml:space="preserve">Bord hvor man kan skrue ting fast på. </w:t>
      </w:r>
      <w:proofErr w:type="spellStart"/>
      <w:r>
        <w:t>Apperaturer</w:t>
      </w:r>
      <w:proofErr w:type="spellEnd"/>
      <w:r>
        <w:t xml:space="preserve"> til at holde spejle </w:t>
      </w:r>
      <w:r w:rsidR="00B27ECE">
        <w:t xml:space="preserve">på plads og ellers justere højden for </w:t>
      </w:r>
      <w:proofErr w:type="spellStart"/>
      <w:r w:rsidR="00B27ECE">
        <w:t>mediummet</w:t>
      </w:r>
      <w:proofErr w:type="spellEnd"/>
      <w:r w:rsidR="00B27ECE">
        <w:t xml:space="preserve">. </w:t>
      </w:r>
    </w:p>
    <w:p w14:paraId="5ECFA2D7" w14:textId="0156E4A2" w:rsidR="00B27ECE" w:rsidRDefault="00B27ECE" w:rsidP="00397CE6">
      <w:r>
        <w:t xml:space="preserve">Grejet fra </w:t>
      </w:r>
      <w:proofErr w:type="spellStart"/>
      <w:r>
        <w:t>toptica</w:t>
      </w:r>
      <w:proofErr w:type="spellEnd"/>
      <w:r>
        <w:t xml:space="preserve"> bruger en </w:t>
      </w:r>
      <w:proofErr w:type="spellStart"/>
      <w:r>
        <w:t>FemtoFiber</w:t>
      </w:r>
      <w:proofErr w:type="spellEnd"/>
      <w:r>
        <w:t xml:space="preserve"> Smart </w:t>
      </w:r>
      <w:proofErr w:type="spellStart"/>
      <w:r>
        <w:t>TeraFlash</w:t>
      </w:r>
      <w:proofErr w:type="spellEnd"/>
      <w:r>
        <w:t xml:space="preserve"> laser,</w:t>
      </w:r>
    </w:p>
    <w:p w14:paraId="76E152DF" w14:textId="1715A623" w:rsidR="00B27ECE" w:rsidRDefault="00B27ECE" w:rsidP="00397CE6">
      <w:r>
        <w:rPr>
          <w:noProof/>
        </w:rPr>
        <w:drawing>
          <wp:inline distT="0" distB="0" distL="0" distR="0" wp14:anchorId="36B31A33" wp14:editId="0994E210">
            <wp:extent cx="3190672" cy="837560"/>
            <wp:effectExtent l="0" t="0" r="0" b="1270"/>
            <wp:docPr id="39846709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67098" name="Billede 3984670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503" cy="84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Id11" w:history="1">
        <w:r w:rsidRPr="00921AD6">
          <w:rPr>
            <w:rStyle w:val="Hyperlink"/>
          </w:rPr>
          <w:t>https://www.toptica.com/products/ps-fs-fiber-lasers/femtofiber-smart</w:t>
        </w:r>
      </w:hyperlink>
      <w:r>
        <w:t xml:space="preserve">  </w:t>
      </w:r>
    </w:p>
    <w:p w14:paraId="04AF5BCC" w14:textId="56616345" w:rsidR="008D6525" w:rsidRDefault="00B27ECE" w:rsidP="00397CE6">
      <w:r>
        <w:t xml:space="preserve">På deres hjemmeside har de to kandidater som hedder noget lignende. Time steppet efter sampling afslører, at det er en 0,05ps = 50fs pulse. Dermed er det enten </w:t>
      </w:r>
      <w:r>
        <w:br/>
      </w:r>
      <w:proofErr w:type="spellStart"/>
      <w:r>
        <w:t>FemtoFErb</w:t>
      </w:r>
      <w:proofErr w:type="spellEnd"/>
      <w:r>
        <w:t xml:space="preserve"> 1560 eller </w:t>
      </w:r>
      <w:proofErr w:type="spellStart"/>
      <w:r>
        <w:t>FemtoFErb</w:t>
      </w:r>
      <w:proofErr w:type="spellEnd"/>
      <w:r>
        <w:t xml:space="preserve"> 1560 FD6,5. </w:t>
      </w:r>
    </w:p>
    <w:p w14:paraId="1EBE9192" w14:textId="77777777" w:rsidR="003E4819" w:rsidRDefault="003E4819" w:rsidP="00397CE6"/>
    <w:p w14:paraId="6B642082" w14:textId="79D2700C" w:rsidR="00FC40F9" w:rsidRDefault="00FC40F9">
      <w:r>
        <w:br w:type="page"/>
      </w:r>
    </w:p>
    <w:p w14:paraId="192171C6" w14:textId="77777777" w:rsidR="00F63369" w:rsidRDefault="00F63369" w:rsidP="00397CE6"/>
    <w:p w14:paraId="0B513153" w14:textId="77777777" w:rsidR="00F63369" w:rsidRDefault="00F63369" w:rsidP="00F63369">
      <w:pPr>
        <w:pStyle w:val="Overskrift3"/>
        <w:rPr>
          <w:lang w:val="en-US"/>
        </w:rPr>
      </w:pPr>
      <w:bookmarkStart w:id="3" w:name="_Toc216541082"/>
      <w:r>
        <w:rPr>
          <w:lang w:val="en-US"/>
        </w:rPr>
        <w:t>Verifying the setup</w:t>
      </w:r>
      <w:bookmarkEnd w:id="3"/>
    </w:p>
    <w:p w14:paraId="6586DCEF" w14:textId="2C683873" w:rsidR="00FC40F9" w:rsidRDefault="00F63369" w:rsidP="00F63369">
      <w:pPr>
        <w:rPr>
          <w:lang w:val="en-US"/>
        </w:rPr>
      </w:pPr>
      <w:r>
        <w:rPr>
          <w:lang w:val="en-US"/>
        </w:rPr>
        <w:t xml:space="preserve">When having set it all up, we then want to verify, that all is working accordingly. </w:t>
      </w:r>
      <w:r w:rsidR="00F4022F" w:rsidRPr="00F4022F">
        <w:rPr>
          <w:lang w:val="en-US"/>
        </w:rPr>
        <w:t xml:space="preserve">This ensures, that the values </w:t>
      </w:r>
      <w:r w:rsidR="00F4022F">
        <w:rPr>
          <w:lang w:val="en-US"/>
        </w:rPr>
        <w:t>I’ll</w:t>
      </w:r>
      <w:r w:rsidR="00F4022F" w:rsidRPr="00F4022F">
        <w:rPr>
          <w:lang w:val="en-US"/>
        </w:rPr>
        <w:t xml:space="preserve"> later get can be interpreted </w:t>
      </w:r>
      <w:r w:rsidR="00F4022F">
        <w:rPr>
          <w:lang w:val="en-US"/>
        </w:rPr>
        <w:t xml:space="preserve">correct. </w:t>
      </w:r>
      <w:r w:rsidR="00F4022F" w:rsidRPr="00F4022F">
        <w:rPr>
          <w:lang w:val="en-US"/>
        </w:rPr>
        <w:t>For what I’ll be using THz TDS for, it</w:t>
      </w:r>
      <w:r w:rsidR="00F4022F">
        <w:rPr>
          <w:lang w:val="en-US"/>
        </w:rPr>
        <w:t xml:space="preserve">’s to describe etching of the black </w:t>
      </w:r>
      <w:proofErr w:type="spellStart"/>
      <w:r w:rsidR="00F4022F">
        <w:rPr>
          <w:lang w:val="en-US"/>
        </w:rPr>
        <w:t>sillicon</w:t>
      </w:r>
      <w:proofErr w:type="spellEnd"/>
      <w:r w:rsidR="00F4022F">
        <w:rPr>
          <w:lang w:val="en-US"/>
        </w:rPr>
        <w:t xml:space="preserve"> reference material. The refractive index of Si is well known and with the depth being known </w:t>
      </w:r>
      <w:proofErr w:type="spellStart"/>
      <w:r w:rsidR="00F4022F">
        <w:rPr>
          <w:lang w:val="en-US"/>
        </w:rPr>
        <w:t>aswell</w:t>
      </w:r>
      <w:proofErr w:type="spellEnd"/>
      <w:r w:rsidR="00F4022F">
        <w:rPr>
          <w:lang w:val="en-US"/>
        </w:rPr>
        <w:t xml:space="preserve">, we should see the refractive index </w:t>
      </w:r>
      <w:proofErr w:type="spellStart"/>
      <w:r w:rsidR="00F4022F">
        <w:rPr>
          <w:lang w:val="en-US"/>
        </w:rPr>
        <w:t>convergerging</w:t>
      </w:r>
      <w:proofErr w:type="spellEnd"/>
      <w:r w:rsidR="00F4022F">
        <w:rPr>
          <w:lang w:val="en-US"/>
        </w:rPr>
        <w:t xml:space="preserve"> towards the refractive constant. </w:t>
      </w:r>
    </w:p>
    <w:p w14:paraId="4DEB5D9F" w14:textId="597381B0" w:rsidR="00C00734" w:rsidRPr="00C00734" w:rsidRDefault="00C00734" w:rsidP="00F63369">
      <w:pPr>
        <w:rPr>
          <w:rFonts w:eastAsiaTheme="minorEastAsia"/>
          <w:lang w:val="en-US"/>
        </w:rPr>
      </w:pPr>
      <w:r>
        <w:rPr>
          <w:lang w:val="en-US"/>
        </w:rPr>
        <w:t xml:space="preserve">Using a change in refractive index of two mediums and taking that in terms of how it affects the change in phase, one can derive an expression for a uniform material to be: </w:t>
      </w:r>
      <w:r>
        <w:rPr>
          <w:lang w:val="en-U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si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∆ϕ</m:t>
              </m:r>
            </m:e>
          </m:d>
          <m:r>
            <w:rPr>
              <w:rFonts w:ascii="Cambria Math" w:hAnsi="Cambria Math"/>
              <w:lang w:val="en-US"/>
            </w:rPr>
            <m:t>·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c</m:t>
              </m:r>
            </m:num>
            <m:den>
              <m:r>
                <w:rPr>
                  <w:rFonts w:ascii="Cambria Math" w:hAnsi="Cambria Math"/>
                  <w:lang w:val="en-US"/>
                </w:rPr>
                <m:t>ω·d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          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tab/>
          </m:r>
          <m:r>
            <m:rPr>
              <m:sty m:val="p"/>
            </m:rPr>
            <w:rPr>
              <w:rFonts w:ascii="Cambria Math" w:hAnsi="Cambria Math"/>
              <w:lang w:val="en-US"/>
            </w:rPr>
            <m:t>⋆</m:t>
          </m:r>
          <m:r>
            <w:rPr>
              <w:rFonts w:ascii="Cambria Math" w:hAnsi="Cambria Math"/>
              <w:lang w:val="en-US"/>
            </w:rPr>
            <m:t>1</m:t>
          </m:r>
        </m:oMath>
      </m:oMathPara>
    </w:p>
    <w:p w14:paraId="092984A1" w14:textId="4537423B" w:rsidR="00C00734" w:rsidRPr="00C00734" w:rsidRDefault="009B31BA" w:rsidP="00F63369">
      <w:pPr>
        <w:rPr>
          <w:rFonts w:eastAsiaTheme="minorEastAsia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CD86762" wp14:editId="5F665490">
            <wp:simplePos x="0" y="0"/>
            <wp:positionH relativeFrom="column">
              <wp:posOffset>1270</wp:posOffset>
            </wp:positionH>
            <wp:positionV relativeFrom="paragraph">
              <wp:posOffset>251460</wp:posOffset>
            </wp:positionV>
            <wp:extent cx="6074410" cy="4552315"/>
            <wp:effectExtent l="0" t="0" r="0" b="0"/>
            <wp:wrapSquare wrapText="bothSides"/>
            <wp:docPr id="273075744" name="Billede 227" descr="Et billede, der indeholder linje/række, Kurve, skærmbillede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75744" name="Billede 227" descr="Et billede, der indeholder linje/række, Kurve, skærmbillede, tekst&#10;&#10;Automatisk genereret beskrivels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F2017C" wp14:editId="246C0772">
                <wp:simplePos x="0" y="0"/>
                <wp:positionH relativeFrom="column">
                  <wp:posOffset>1270</wp:posOffset>
                </wp:positionH>
                <wp:positionV relativeFrom="paragraph">
                  <wp:posOffset>4897755</wp:posOffset>
                </wp:positionV>
                <wp:extent cx="6074410" cy="635"/>
                <wp:effectExtent l="0" t="0" r="0" b="12065"/>
                <wp:wrapSquare wrapText="bothSides"/>
                <wp:docPr id="689853556" name="Tekstfel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44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BE7D12" w14:textId="0BFAF820" w:rsidR="00FC40F9" w:rsidRPr="00FC40F9" w:rsidRDefault="00FC40F9" w:rsidP="00FC40F9">
                            <w:pPr>
                              <w:pStyle w:val="Billedtekst"/>
                              <w:rPr>
                                <w:noProof/>
                                <w:lang w:val="en-US"/>
                              </w:rPr>
                            </w:pPr>
                            <w:r w:rsidRPr="00FC40F9">
                              <w:rPr>
                                <w:lang w:val="en-US"/>
                              </w:rPr>
                              <w:t xml:space="preserve">Figure </w:t>
                            </w:r>
                            <w:r>
                              <w:fldChar w:fldCharType="begin"/>
                            </w:r>
                            <w:r w:rsidRPr="00FC40F9">
                              <w:rPr>
                                <w:lang w:val="en-US"/>
                              </w:rP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0541C">
                              <w:rPr>
                                <w:noProof/>
                                <w:lang w:val="en-US"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Pr="00FC40F9">
                              <w:rPr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lang w:val="en-US"/>
                              </w:rPr>
                              <w:t>The r</w:t>
                            </w:r>
                            <w:r w:rsidRPr="00FC40F9">
                              <w:rPr>
                                <w:lang w:val="en-US"/>
                              </w:rPr>
                              <w:t>efractive index of Si varying over frequencies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F2017C" id="_x0000_t202" coordsize="21600,21600" o:spt="202" path="m,l,21600r21600,l21600,xe">
                <v:stroke joinstyle="miter"/>
                <v:path gradientshapeok="t" o:connecttype="rect"/>
              </v:shapetype>
              <v:shape id="Tekstfelt 1" o:spid="_x0000_s1026" type="#_x0000_t202" style="position:absolute;margin-left:.1pt;margin-top:385.65pt;width:478.3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" stroked="f">
                <v:textbox style="mso-fit-shape-to-text:t" inset="0,0,0,0">
                  <w:txbxContent>
                    <w:p w14:paraId="6ABE7D12" w14:textId="0BFAF820" w:rsidR="00FC40F9" w:rsidRPr="00FC40F9" w:rsidRDefault="00FC40F9" w:rsidP="00FC40F9">
                      <w:pPr>
                        <w:pStyle w:val="Billedtekst"/>
                        <w:rPr>
                          <w:noProof/>
                          <w:lang w:val="en-US"/>
                        </w:rPr>
                      </w:pPr>
                      <w:r w:rsidRPr="00FC40F9">
                        <w:rPr>
                          <w:lang w:val="en-US"/>
                        </w:rPr>
                        <w:t xml:space="preserve">Figure </w:t>
                      </w:r>
                      <w:r>
                        <w:fldChar w:fldCharType="begin"/>
                      </w:r>
                      <w:r w:rsidRPr="00FC40F9">
                        <w:rPr>
                          <w:lang w:val="en-US"/>
                        </w:rP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0541C">
                        <w:rPr>
                          <w:noProof/>
                          <w:lang w:val="en-US"/>
                        </w:rPr>
                        <w:t>1</w:t>
                      </w:r>
                      <w:r>
                        <w:fldChar w:fldCharType="end"/>
                      </w:r>
                      <w:r w:rsidRPr="00FC40F9">
                        <w:rPr>
                          <w:lang w:val="en-US"/>
                        </w:rPr>
                        <w:t xml:space="preserve">: </w:t>
                      </w:r>
                      <w:r>
                        <w:rPr>
                          <w:lang w:val="en-US"/>
                        </w:rPr>
                        <w:t>The r</w:t>
                      </w:r>
                      <w:r w:rsidRPr="00FC40F9">
                        <w:rPr>
                          <w:lang w:val="en-US"/>
                        </w:rPr>
                        <w:t>efractive index of Si varying over frequencies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0734">
        <w:rPr>
          <w:rFonts w:eastAsiaTheme="minorEastAsia"/>
          <w:lang w:val="en-US"/>
        </w:rPr>
        <w:t>Which we can use for analysis in the frequency domai</w:t>
      </w:r>
      <w:r>
        <w:rPr>
          <w:rFonts w:eastAsiaTheme="minorEastAsia"/>
          <w:lang w:val="en-US"/>
        </w:rPr>
        <w:t>n.</w:t>
      </w:r>
      <w:sdt>
        <w:sdtPr>
          <w:rPr>
            <w:rFonts w:eastAsiaTheme="minorEastAsia"/>
            <w:lang w:val="en-US"/>
          </w:rPr>
          <w:id w:val="-1085910605"/>
          <w:citation/>
        </w:sdtPr>
        <w:sdtContent>
          <w:r w:rsidR="00C00734">
            <w:rPr>
              <w:rFonts w:eastAsiaTheme="minorEastAsia"/>
              <w:lang w:val="en-US"/>
            </w:rPr>
            <w:fldChar w:fldCharType="begin"/>
          </w:r>
          <w:r w:rsidR="00C00734" w:rsidRPr="00C00734">
            <w:rPr>
              <w:rFonts w:eastAsiaTheme="minorEastAsia"/>
              <w:lang w:val="en-US"/>
            </w:rPr>
            <w:instrText xml:space="preserve"> CITATION Lin01 \l 1030 </w:instrText>
          </w:r>
          <w:r w:rsidR="00C00734">
            <w:rPr>
              <w:rFonts w:eastAsiaTheme="minorEastAsia"/>
              <w:lang w:val="en-US"/>
            </w:rPr>
            <w:fldChar w:fldCharType="separate"/>
          </w:r>
          <w:r w:rsidR="00C00734" w:rsidRPr="00C00734">
            <w:rPr>
              <w:rFonts w:eastAsiaTheme="minorEastAsia"/>
              <w:noProof/>
              <w:lang w:val="en-US"/>
            </w:rPr>
            <w:t xml:space="preserve"> [1]</w:t>
          </w:r>
          <w:r w:rsidR="00C00734">
            <w:rPr>
              <w:rFonts w:eastAsiaTheme="minorEastAsia"/>
              <w:lang w:val="en-US"/>
            </w:rPr>
            <w:fldChar w:fldCharType="end"/>
          </w:r>
        </w:sdtContent>
      </w:sdt>
      <w:r w:rsidR="00C00734">
        <w:rPr>
          <w:rFonts w:eastAsiaTheme="minorEastAsia"/>
          <w:lang w:val="en-US"/>
        </w:rPr>
        <w:t xml:space="preserve"> </w:t>
      </w:r>
    </w:p>
    <w:p w14:paraId="37189841" w14:textId="77777777" w:rsidR="009B31BA" w:rsidRDefault="009B31BA" w:rsidP="00F63369">
      <w:pPr>
        <w:rPr>
          <w:lang w:val="en-US"/>
        </w:rPr>
      </w:pPr>
    </w:p>
    <w:p w14:paraId="1A087BEE" w14:textId="35E4CD45" w:rsidR="009B31BA" w:rsidRDefault="009B31BA" w:rsidP="00F63369">
      <w:pPr>
        <w:rPr>
          <w:rFonts w:eastAsiaTheme="minorEastAsia"/>
          <w:lang w:val="en-US"/>
        </w:rPr>
      </w:pPr>
      <w:r>
        <w:rPr>
          <w:lang w:val="en-US"/>
        </w:rPr>
        <w:lastRenderedPageBreak/>
        <w:t xml:space="preserve">Due to singularities for </w:t>
      </w: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lim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lim>
                <m:r>
                  <w:rPr>
                    <w:rFonts w:ascii="Cambria Math" w:hAnsi="Cambria Math"/>
                    <w:lang w:val="en-US"/>
                  </w:rPr>
                  <m:t>ω→0</m:t>
                </m:r>
                <m:ctrlPr>
                  <w:rPr>
                    <w:rFonts w:ascii="Cambria Math" w:hAnsi="Cambria Math"/>
                    <w:lang w:val="en-US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si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</m:d>
          </m:e>
        </m:func>
      </m:oMath>
      <w:r>
        <w:rPr>
          <w:rFonts w:eastAsiaTheme="minorEastAsia"/>
          <w:lang w:val="en-US"/>
        </w:rPr>
        <w:t xml:space="preserve"> there is methods for overcoming that, making a new refractive index using what’s known as Phase Extrapolation</w:t>
      </w:r>
    </w:p>
    <w:p w14:paraId="24EDC37F" w14:textId="30EA6175" w:rsidR="009B31BA" w:rsidRPr="009B31BA" w:rsidRDefault="009B31BA" w:rsidP="00F63369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si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ω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si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ω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+m·2π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ωd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          ⋆</m:t>
          </m:r>
          <m:r>
            <w:rPr>
              <w:rFonts w:ascii="Cambria Math" w:eastAsiaTheme="minorEastAsia" w:hAnsi="Cambria Math"/>
              <w:lang w:val="en-US"/>
            </w:rPr>
            <m:t>2</m:t>
          </m:r>
        </m:oMath>
      </m:oMathPara>
    </w:p>
    <w:p w14:paraId="0FB79D9E" w14:textId="77777777" w:rsidR="009B31BA" w:rsidRDefault="009B31BA" w:rsidP="00F6336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</w:t>
      </w:r>
      <w:r w:rsidRPr="009B31BA">
        <w:rPr>
          <w:rFonts w:eastAsiaTheme="minorEastAsia"/>
          <w:i/>
          <w:iCs/>
          <w:lang w:val="en-US"/>
        </w:rPr>
        <w:t>m</w:t>
      </w:r>
      <w:r>
        <w:rPr>
          <w:rFonts w:eastAsiaTheme="minorEastAsia"/>
          <w:lang w:val="en-US"/>
        </w:rPr>
        <w:t xml:space="preserve"> being an arbitrary integer, that ensures, that the best results </w:t>
      </w:r>
      <w:proofErr w:type="gramStart"/>
      <w:r>
        <w:rPr>
          <w:rFonts w:eastAsiaTheme="minorEastAsia"/>
          <w:lang w:val="en-US"/>
        </w:rPr>
        <w:t>is</w:t>
      </w:r>
      <w:proofErr w:type="gramEnd"/>
      <w:r>
        <w:rPr>
          <w:rFonts w:eastAsiaTheme="minorEastAsia"/>
          <w:lang w:val="en-US"/>
        </w:rPr>
        <w:t xml:space="preserve"> seen around </w:t>
      </w:r>
      <m:oMath>
        <m:r>
          <w:rPr>
            <w:rFonts w:ascii="Cambria Math" w:eastAsiaTheme="minorEastAsia" w:hAnsi="Cambria Math"/>
            <w:lang w:val="en-US"/>
          </w:rPr>
          <m:t>ω=0</m:t>
        </m:r>
      </m:oMath>
      <w:r>
        <w:rPr>
          <w:rFonts w:eastAsiaTheme="minorEastAsia"/>
          <w:lang w:val="en-US"/>
        </w:rPr>
        <w:t xml:space="preserve">. </w:t>
      </w:r>
      <w:sdt>
        <w:sdtPr>
          <w:rPr>
            <w:rFonts w:eastAsiaTheme="minorEastAsia"/>
            <w:lang w:val="en-US"/>
          </w:rPr>
          <w:id w:val="-903371414"/>
          <w:citation/>
        </w:sdtPr>
        <w:sdtContent>
          <w:r>
            <w:rPr>
              <w:rFonts w:eastAsiaTheme="minorEastAsia"/>
              <w:lang w:val="en-US"/>
            </w:rPr>
            <w:fldChar w:fldCharType="begin"/>
          </w:r>
          <w:r w:rsidRPr="009B31BA">
            <w:rPr>
              <w:rFonts w:eastAsiaTheme="minorEastAsia"/>
              <w:lang w:val="en-US"/>
            </w:rPr>
            <w:instrText xml:space="preserve"> CITATION Pet19 \l 1030 </w:instrText>
          </w:r>
          <w:r>
            <w:rPr>
              <w:rFonts w:eastAsiaTheme="minorEastAsia"/>
              <w:lang w:val="en-US"/>
            </w:rPr>
            <w:fldChar w:fldCharType="separate"/>
          </w:r>
          <w:r w:rsidRPr="009B31BA">
            <w:rPr>
              <w:rFonts w:eastAsiaTheme="minorEastAsia"/>
              <w:noProof/>
              <w:lang w:val="en-US"/>
            </w:rPr>
            <w:t>[2]</w:t>
          </w:r>
          <w:r>
            <w:rPr>
              <w:rFonts w:eastAsiaTheme="minorEastAsia"/>
              <w:lang w:val="en-US"/>
            </w:rPr>
            <w:fldChar w:fldCharType="end"/>
          </w:r>
        </w:sdtContent>
      </w:sdt>
    </w:p>
    <w:p w14:paraId="6EFF0211" w14:textId="4139B566" w:rsidR="007C0FB1" w:rsidRDefault="009B31BA" w:rsidP="00F63369">
      <w:pPr>
        <w:rPr>
          <w:rFonts w:eastAsiaTheme="minorEastAsia"/>
          <w:lang w:val="en-US"/>
        </w:rPr>
      </w:pPr>
      <w:r>
        <w:rPr>
          <w:lang w:val="en-US"/>
        </w:rPr>
        <w:t>For my reference sample</w:t>
      </w:r>
      <w:r w:rsidR="007C0FB1">
        <w:rPr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m=0</m:t>
        </m:r>
      </m:oMath>
      <w:r>
        <w:rPr>
          <w:rFonts w:eastAsiaTheme="minorEastAsia"/>
          <w:lang w:val="en-US"/>
        </w:rPr>
        <w:t xml:space="preserve"> made for the best result, meaning </w:t>
      </w:r>
      <w:r w:rsidR="007C0FB1">
        <w:rPr>
          <w:rFonts w:eastAsiaTheme="minorEastAsia"/>
          <w:lang w:val="en-US"/>
        </w:rPr>
        <w:t xml:space="preserve">that phase extrapolation didn’t help. </w:t>
      </w:r>
    </w:p>
    <w:p w14:paraId="0AAB4D35" w14:textId="762BE0F1" w:rsidR="00F63369" w:rsidRPr="007C0FB1" w:rsidRDefault="007C0FB1" w:rsidP="00397CE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Then drawing conclusions from the figure, I saw my refractive index converging towards an approximate of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si</m:t>
            </m:r>
          </m:sub>
        </m:sSub>
        <m:r>
          <w:rPr>
            <w:rFonts w:ascii="Cambria Math" w:eastAsiaTheme="minorEastAsia" w:hAnsi="Cambria Math"/>
            <w:lang w:val="en-US"/>
          </w:rPr>
          <m:t>≈3,43</m:t>
        </m:r>
      </m:oMath>
      <w:r>
        <w:rPr>
          <w:rFonts w:eastAsiaTheme="minorEastAsia"/>
          <w:lang w:val="en-US"/>
        </w:rPr>
        <w:t>, which are a value of the refractive index one could expect. Having gotten that verification made me able to move on towards new steps.</w:t>
      </w:r>
    </w:p>
    <w:p w14:paraId="381605EE" w14:textId="2E2BB051" w:rsidR="003E4819" w:rsidRDefault="003E4819" w:rsidP="00397CE6"/>
    <w:p w14:paraId="3373D1DB" w14:textId="77777777" w:rsidR="003E4819" w:rsidRDefault="003E4819" w:rsidP="00397CE6"/>
    <w:p w14:paraId="160CACDA" w14:textId="77777777" w:rsidR="003E4819" w:rsidRDefault="003E4819" w:rsidP="00397CE6"/>
    <w:p w14:paraId="39789CA2" w14:textId="77777777" w:rsidR="003E4819" w:rsidRDefault="003E4819" w:rsidP="00397CE6"/>
    <w:p w14:paraId="051CF4E0" w14:textId="0C617EBB" w:rsidR="00223B4F" w:rsidRDefault="00397CE6" w:rsidP="00397CE6">
      <w:r>
        <w:fldChar w:fldCharType="begin"/>
      </w:r>
      <w:r>
        <w:instrText xml:space="preserve"> INCLUDEPICTURE "https://www.toptica.com/fileadmin/_processed_/6/c/csm_toptica_teraflash-pro-schematic-diagram_f7ff550201.jpg" \* MERGEFORMATINET </w:instrText>
      </w:r>
      <w:r w:rsidR="00000000">
        <w:fldChar w:fldCharType="separate"/>
      </w:r>
      <w:r>
        <w:fldChar w:fldCharType="end"/>
      </w:r>
    </w:p>
    <w:p w14:paraId="4ACB2FA8" w14:textId="77777777" w:rsidR="00223B4F" w:rsidRDefault="00223B4F" w:rsidP="00397CE6"/>
    <w:p w14:paraId="1C84DED0" w14:textId="77777777" w:rsidR="00223B4F" w:rsidRDefault="00223B4F" w:rsidP="00397CE6"/>
    <w:p w14:paraId="0BCB12CE" w14:textId="4E2D232A" w:rsidR="00223B4F" w:rsidRPr="00D22FCB" w:rsidRDefault="00016FA8" w:rsidP="00223B4F">
      <w:pPr>
        <w:pStyle w:val="Overskrift2"/>
      </w:pPr>
      <w:bookmarkStart w:id="4" w:name="_Toc216541083"/>
      <w:r w:rsidRPr="00D22FCB">
        <w:t xml:space="preserve">Methods and </w:t>
      </w:r>
      <w:proofErr w:type="spellStart"/>
      <w:r w:rsidRPr="00D22FCB">
        <w:t>theory</w:t>
      </w:r>
      <w:bookmarkEnd w:id="4"/>
      <w:proofErr w:type="spellEnd"/>
    </w:p>
    <w:p w14:paraId="49485FF3" w14:textId="37990577" w:rsidR="00B27ECE" w:rsidRPr="00D22FCB" w:rsidRDefault="00B27ECE" w:rsidP="00B27ECE">
      <w:pPr>
        <w:pStyle w:val="Overskrift3"/>
      </w:pPr>
      <w:bookmarkStart w:id="5" w:name="_Toc216541084"/>
      <w:r w:rsidRPr="00D22FCB">
        <w:t xml:space="preserve">Black </w:t>
      </w:r>
      <w:proofErr w:type="spellStart"/>
      <w:r w:rsidRPr="00D22FCB">
        <w:t>sillicium</w:t>
      </w:r>
      <w:bookmarkEnd w:id="5"/>
      <w:proofErr w:type="spellEnd"/>
    </w:p>
    <w:p w14:paraId="55334C2B" w14:textId="77007066" w:rsidR="00B27ECE" w:rsidRDefault="00B27ECE" w:rsidP="00B27ECE">
      <w:pPr>
        <w:rPr>
          <w:i/>
          <w:iCs/>
          <w:color w:val="385623" w:themeColor="accent6" w:themeShade="80"/>
        </w:rPr>
      </w:pPr>
      <w:r>
        <w:t xml:space="preserve">Med dens lave </w:t>
      </w:r>
      <w:proofErr w:type="spellStart"/>
      <w:r>
        <w:t>reflektivitet</w:t>
      </w:r>
      <w:proofErr w:type="spellEnd"/>
      <w:r>
        <w:t xml:space="preserve">, så er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sillicium</w:t>
      </w:r>
      <w:proofErr w:type="spellEnd"/>
      <w:r>
        <w:t xml:space="preserve"> et godt materiale når det kommer til at </w:t>
      </w:r>
      <w:proofErr w:type="spellStart"/>
      <w:r>
        <w:t>inkapsle</w:t>
      </w:r>
      <w:proofErr w:type="spellEnd"/>
      <w:r>
        <w:t xml:space="preserve"> solens stråler, som er </w:t>
      </w:r>
      <w:proofErr w:type="spellStart"/>
      <w:r>
        <w:t>essencen</w:t>
      </w:r>
      <w:proofErr w:type="spellEnd"/>
      <w:r>
        <w:t xml:space="preserve"> i en solcelle…</w:t>
      </w:r>
      <w:r>
        <w:br/>
      </w:r>
      <w:r w:rsidRPr="00B27ECE">
        <w:rPr>
          <w:i/>
          <w:iCs/>
          <w:color w:val="385623" w:themeColor="accent6" w:themeShade="80"/>
        </w:rPr>
        <w:t>Jeg ved ikke meget om det, men vil give det lidt tid, og prøve</w:t>
      </w:r>
      <w:r>
        <w:rPr>
          <w:i/>
          <w:iCs/>
          <w:color w:val="385623" w:themeColor="accent6" w:themeShade="80"/>
        </w:rPr>
        <w:t xml:space="preserve"> at få lidt teori om det indover også. </w:t>
      </w:r>
    </w:p>
    <w:p w14:paraId="36672E44" w14:textId="77777777" w:rsidR="00B27ECE" w:rsidRPr="00B27ECE" w:rsidRDefault="00B27ECE" w:rsidP="00B27ECE">
      <w:pPr>
        <w:rPr>
          <w:color w:val="385623" w:themeColor="accent6" w:themeShade="80"/>
        </w:rPr>
      </w:pPr>
    </w:p>
    <w:p w14:paraId="13FE05C8" w14:textId="77777777" w:rsidR="00B27ECE" w:rsidRDefault="00B27ECE" w:rsidP="00B27ECE">
      <w:pPr>
        <w:rPr>
          <w:color w:val="385623" w:themeColor="accent6" w:themeShade="80"/>
        </w:rPr>
      </w:pPr>
    </w:p>
    <w:p w14:paraId="5C77E493" w14:textId="77777777" w:rsidR="00B27ECE" w:rsidRPr="00B27ECE" w:rsidRDefault="00B27ECE" w:rsidP="00B27ECE">
      <w:pPr>
        <w:rPr>
          <w:color w:val="385623" w:themeColor="accent6" w:themeShade="80"/>
        </w:rPr>
      </w:pPr>
    </w:p>
    <w:p w14:paraId="7E88D53B" w14:textId="7BAE3FF0" w:rsidR="00B27ECE" w:rsidRPr="00B27ECE" w:rsidRDefault="003E4819" w:rsidP="00B27ECE">
      <w:pPr>
        <w:pStyle w:val="Overskrift3"/>
        <w:rPr>
          <w:lang w:val="en-US"/>
        </w:rPr>
      </w:pPr>
      <w:bookmarkStart w:id="6" w:name="_Toc216541085"/>
      <w:r w:rsidRPr="003E4819">
        <w:rPr>
          <w:lang w:val="en-US"/>
        </w:rPr>
        <w:t>Terahertz Time-domain Spectroscopy ( THz</w:t>
      </w:r>
      <w:r>
        <w:rPr>
          <w:lang w:val="en-US"/>
        </w:rPr>
        <w:t>-TDS )</w:t>
      </w:r>
      <w:bookmarkEnd w:id="6"/>
      <w:r>
        <w:rPr>
          <w:lang w:val="en-US"/>
        </w:rPr>
        <w:t xml:space="preserve"> </w:t>
      </w:r>
    </w:p>
    <w:p w14:paraId="4283F0D8" w14:textId="77777777" w:rsidR="0026172B" w:rsidRPr="0026172B" w:rsidRDefault="00B27ECE" w:rsidP="00B27ECE">
      <w:pPr>
        <w:rPr>
          <w:rFonts w:eastAsiaTheme="minorEastAsia"/>
          <w:lang w:val="en-US"/>
        </w:rPr>
      </w:pPr>
      <w:r w:rsidRPr="00223B4F">
        <w:t>Sampling I THz TDS</w:t>
      </w:r>
      <w:r>
        <w:br/>
      </w:r>
      <w:r w:rsidRPr="00223B4F">
        <w:t>Fors</w:t>
      </w:r>
      <w:r>
        <w:t>tyrrelse af medium.</w:t>
      </w:r>
      <w:r>
        <w:br/>
        <w:t xml:space="preserve">Hvorfor vi bruger [0,8; 1,15] THz på grund af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≫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film</m:t>
            </m:r>
          </m:sub>
        </m:sSub>
      </m:oMath>
      <w:r>
        <w:rPr>
          <w:rFonts w:eastAsiaTheme="minorEastAsia"/>
        </w:rPr>
        <w:t>, som gør det muligt at approksimere til en tyndfilmsformel.</w:t>
      </w:r>
      <w:r w:rsidR="0026172B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film</m:t>
            </m:r>
          </m:sub>
        </m:sSub>
        <m:r>
          <w:rPr>
            <w:rFonts w:ascii="Cambria Math" w:hAnsi="Cambria Math"/>
          </w:rPr>
          <m:t>≪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w:rPr>
                <w:sz w:val="28"/>
                <w:szCs w:val="28"/>
                <w:lang w:val="en-US"/>
              </w:rPr>
              <m:t>eff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)</m:t>
        </m:r>
      </m:oMath>
      <w:r w:rsidR="0026172B" w:rsidRPr="0026172B">
        <w:rPr>
          <w:rFonts w:eastAsiaTheme="minorEastAsia"/>
          <w:lang w:val="en-US"/>
        </w:rPr>
        <w:t xml:space="preserve">, ( </w:t>
      </w:r>
    </w:p>
    <w:p w14:paraId="00F9949F" w14:textId="14052324" w:rsidR="00B27ECE" w:rsidRDefault="0026172B" w:rsidP="00B27ECE">
      <w:pPr>
        <w:rPr>
          <w:rFonts w:eastAsiaTheme="minorEastAsia"/>
        </w:rPr>
      </w:pPr>
      <w:proofErr w:type="spellStart"/>
      <w:r w:rsidRPr="0026172B">
        <w:rPr>
          <w:rFonts w:eastAsiaTheme="minorEastAsia"/>
          <w:lang w:val="en-US"/>
        </w:rPr>
        <w:lastRenderedPageBreak/>
        <w:t>Yasiths</w:t>
      </w:r>
      <w:proofErr w:type="spellEnd"/>
      <w:r w:rsidRPr="0026172B">
        <w:rPr>
          <w:rFonts w:eastAsiaTheme="minorEastAsia"/>
          <w:lang w:val="en-US"/>
        </w:rPr>
        <w:t xml:space="preserve"> side 12. </w:t>
      </w:r>
      <w:r w:rsidR="00B27ECE" w:rsidRPr="0026172B">
        <w:rPr>
          <w:lang w:val="en-US"/>
        </w:rPr>
        <w:br/>
      </w:r>
      <w:r w:rsidRPr="0026172B">
        <w:rPr>
          <w:rFonts w:eastAsiaTheme="minorEastAsia"/>
          <w:lang w:val="en-US"/>
        </w:rPr>
        <w:t xml:space="preserve">40. </w:t>
      </w:r>
      <w:proofErr w:type="spellStart"/>
      <w:r w:rsidRPr="0026172B">
        <w:rPr>
          <w:rFonts w:eastAsiaTheme="minorEastAsia"/>
          <w:lang w:val="en-US"/>
        </w:rPr>
        <w:t>Beermann</w:t>
      </w:r>
      <w:proofErr w:type="spellEnd"/>
      <w:r w:rsidRPr="0026172B">
        <w:rPr>
          <w:rFonts w:eastAsiaTheme="minorEastAsia"/>
          <w:lang w:val="en-US"/>
        </w:rPr>
        <w:t xml:space="preserve">, N. S.; </w:t>
      </w:r>
      <w:proofErr w:type="spellStart"/>
      <w:r w:rsidRPr="0026172B">
        <w:rPr>
          <w:rFonts w:eastAsiaTheme="minorEastAsia"/>
          <w:lang w:val="en-US"/>
        </w:rPr>
        <w:t>Gebauer</w:t>
      </w:r>
      <w:proofErr w:type="spellEnd"/>
      <w:r w:rsidRPr="0026172B">
        <w:rPr>
          <w:rFonts w:eastAsiaTheme="minorEastAsia"/>
          <w:lang w:val="en-US"/>
        </w:rPr>
        <w:t xml:space="preserve">, A.; </w:t>
      </w:r>
      <w:proofErr w:type="spellStart"/>
      <w:r w:rsidRPr="0026172B">
        <w:rPr>
          <w:rFonts w:eastAsiaTheme="minorEastAsia"/>
          <w:lang w:val="en-US"/>
        </w:rPr>
        <w:t>Fabretti</w:t>
      </w:r>
      <w:proofErr w:type="spellEnd"/>
      <w:r w:rsidRPr="0026172B">
        <w:rPr>
          <w:rFonts w:eastAsiaTheme="minorEastAsia"/>
          <w:lang w:val="en-US"/>
        </w:rPr>
        <w:t xml:space="preserve">, S.; Zhang, W.; </w:t>
      </w:r>
      <w:proofErr w:type="spellStart"/>
      <w:r w:rsidRPr="0026172B">
        <w:rPr>
          <w:rFonts w:eastAsiaTheme="minorEastAsia"/>
          <w:lang w:val="en-US"/>
        </w:rPr>
        <w:t>Hiraoka</w:t>
      </w:r>
      <w:proofErr w:type="spellEnd"/>
      <w:r w:rsidRPr="0026172B">
        <w:rPr>
          <w:rFonts w:eastAsiaTheme="minorEastAsia"/>
          <w:lang w:val="en-US"/>
        </w:rPr>
        <w:t xml:space="preserve">, T.; </w:t>
      </w:r>
      <w:proofErr w:type="spellStart"/>
      <w:r w:rsidRPr="0026172B">
        <w:rPr>
          <w:rFonts w:eastAsiaTheme="minorEastAsia"/>
          <w:lang w:val="en-US"/>
        </w:rPr>
        <w:t>Achtstein</w:t>
      </w:r>
      <w:proofErr w:type="spellEnd"/>
      <w:r w:rsidRPr="0026172B">
        <w:rPr>
          <w:rFonts w:eastAsiaTheme="minorEastAsia"/>
          <w:lang w:val="en-US"/>
        </w:rPr>
        <w:t xml:space="preserve">, A. W.; Hafez, H. A.; </w:t>
      </w:r>
      <w:proofErr w:type="spellStart"/>
      <w:r w:rsidRPr="0026172B">
        <w:rPr>
          <w:rFonts w:eastAsiaTheme="minorEastAsia"/>
          <w:lang w:val="en-US"/>
        </w:rPr>
        <w:t>Turchinovich</w:t>
      </w:r>
      <w:proofErr w:type="spellEnd"/>
      <w:r w:rsidRPr="0026172B">
        <w:rPr>
          <w:rFonts w:eastAsiaTheme="minorEastAsia"/>
          <w:lang w:val="en-US"/>
        </w:rPr>
        <w:t xml:space="preserve">, D. Terahertz time-domain spectroscopy for simultaneous measurement of optical constants, and material thickness with deep-subwavelength precision. </w:t>
      </w:r>
      <w:proofErr w:type="spellStart"/>
      <w:r w:rsidRPr="0026172B">
        <w:rPr>
          <w:rFonts w:eastAsiaTheme="minorEastAsia"/>
        </w:rPr>
        <w:t>Optics</w:t>
      </w:r>
      <w:proofErr w:type="spellEnd"/>
      <w:r w:rsidRPr="0026172B">
        <w:rPr>
          <w:rFonts w:eastAsiaTheme="minorEastAsia"/>
        </w:rPr>
        <w:t xml:space="preserve"> Express 2025, 33 (6), 8650–8660. DOI: 10.1364/OE.544182</w:t>
      </w:r>
      <w:r>
        <w:rPr>
          <w:rFonts w:eastAsiaTheme="minorEastAsia"/>
        </w:rPr>
        <w:t xml:space="preserve"> </w:t>
      </w:r>
    </w:p>
    <w:p w14:paraId="528A7176" w14:textId="0C1F98AE" w:rsidR="0026172B" w:rsidRDefault="0026172B" w:rsidP="00B27ECE">
      <w:pPr>
        <w:rPr>
          <w:rFonts w:eastAsiaTheme="minorEastAsia"/>
        </w:rPr>
      </w:pPr>
      <w:r>
        <w:rPr>
          <w:rFonts w:eastAsiaTheme="minorEastAsia"/>
        </w:rPr>
        <w:t xml:space="preserve">) </w:t>
      </w:r>
    </w:p>
    <w:p w14:paraId="34969D7C" w14:textId="43AAD7A4" w:rsidR="0026172B" w:rsidRDefault="0026172B" w:rsidP="00B27ECE">
      <w:pPr>
        <w:rPr>
          <w:rFonts w:eastAsiaTheme="minorEastAsia"/>
        </w:rPr>
      </w:pPr>
      <w:r>
        <w:rPr>
          <w:rFonts w:eastAsiaTheme="minorEastAsia"/>
        </w:rPr>
        <w:t xml:space="preserve">0,8THz er valgt af </w:t>
      </w:r>
      <w:proofErr w:type="spellStart"/>
      <w:r>
        <w:rPr>
          <w:rFonts w:eastAsiaTheme="minorEastAsia"/>
        </w:rPr>
        <w:t>Yasith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pga</w:t>
      </w:r>
      <w:proofErr w:type="spellEnd"/>
      <w:r>
        <w:rPr>
          <w:rFonts w:eastAsiaTheme="minorEastAsia"/>
        </w:rPr>
        <w:t xml:space="preserve">, stabilitet.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  <m:r>
          <w:rPr>
            <w:rFonts w:ascii="Cambria Math" w:eastAsiaTheme="minorEastAsia" w:hAnsi="Cambria Math"/>
          </w:rPr>
          <m:t>=260,9μm=&gt;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=1,15THz</m:t>
        </m:r>
      </m:oMath>
      <w:r>
        <w:rPr>
          <w:rFonts w:eastAsiaTheme="minorEastAsia"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film</m:t>
            </m:r>
          </m:sub>
        </m:sSub>
        <m:r>
          <w:rPr>
            <w:rFonts w:ascii="Cambria Math" w:eastAsiaTheme="minorEastAsia" w:hAnsi="Cambria Math"/>
          </w:rPr>
          <m:t>≪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</m:oMath>
      <w:r>
        <w:rPr>
          <w:rFonts w:eastAsiaTheme="minorEastAsia"/>
        </w:rPr>
        <w:t xml:space="preserve">, så jeg kunne egentlig have valgt en vilkårlig bølgelængde højere end det. Men som sagt, 0,8THz er taget pga. stabilitet.   </w:t>
      </w:r>
    </w:p>
    <w:p w14:paraId="1785D45C" w14:textId="77777777" w:rsidR="0026172B" w:rsidRDefault="0026172B" w:rsidP="00B27ECE">
      <w:pPr>
        <w:rPr>
          <w:rFonts w:eastAsiaTheme="minorEastAsia"/>
        </w:rPr>
      </w:pPr>
    </w:p>
    <w:p w14:paraId="2CC48C1E" w14:textId="77777777" w:rsidR="0026172B" w:rsidRDefault="0026172B" w:rsidP="00B27ECE">
      <w:pPr>
        <w:rPr>
          <w:rFonts w:eastAsiaTheme="minorEastAsia"/>
        </w:rPr>
      </w:pPr>
    </w:p>
    <w:p w14:paraId="53EEB065" w14:textId="18B8262A" w:rsidR="00016FA8" w:rsidRDefault="00016FA8" w:rsidP="00016FA8">
      <w:pPr>
        <w:pStyle w:val="Overskrift3"/>
        <w:rPr>
          <w:rFonts w:eastAsiaTheme="minorEastAsia"/>
        </w:rPr>
      </w:pPr>
      <w:bookmarkStart w:id="7" w:name="_Toc216541086"/>
      <w:r>
        <w:rPr>
          <w:rFonts w:eastAsiaTheme="minorEastAsia"/>
        </w:rPr>
        <w:t>Usikkerhedsberegninger</w:t>
      </w:r>
      <w:bookmarkEnd w:id="7"/>
    </w:p>
    <w:p w14:paraId="31F8A92C" w14:textId="325BC258" w:rsidR="001E7570" w:rsidRDefault="00016FA8" w:rsidP="00016FA8">
      <w:r>
        <w:t xml:space="preserve">Da det kan være meget svært at udlede et udtryk, hvor man simpelt kan sige, at går dette udtryk mod </w:t>
      </w:r>
      <w:r w:rsidR="001E7570">
        <w:t xml:space="preserve">A, så vil mit udtryk gå mod min/max, så gik jeg videre til at </w:t>
      </w:r>
      <w:proofErr w:type="spellStart"/>
      <w:r w:rsidR="001E7570">
        <w:t>bruteforce</w:t>
      </w:r>
      <w:proofErr w:type="spellEnd"/>
      <w:r w:rsidR="001E7570">
        <w:t xml:space="preserve"> beregninger. </w:t>
      </w:r>
    </w:p>
    <w:p w14:paraId="1283A58F" w14:textId="77777777" w:rsidR="001E7570" w:rsidRDefault="001E7570" w:rsidP="00016FA8">
      <w:r>
        <w:t xml:space="preserve">Operationerne </w:t>
      </w:r>
    </w:p>
    <w:p w14:paraId="486D11F2" w14:textId="02E6E3E6" w:rsidR="001E7570" w:rsidRDefault="001E7570" w:rsidP="00016FA8">
      <w:r>
        <w:t>Til operationerne varierer jeg først på (</w:t>
      </w:r>
      <w:proofErr w:type="spellStart"/>
      <w:r>
        <w:t>dref</w:t>
      </w:r>
      <w:proofErr w:type="spellEnd"/>
      <w:r>
        <w:t xml:space="preserve">, </w:t>
      </w:r>
      <w:proofErr w:type="spellStart"/>
      <w:r>
        <w:t>dsam</w:t>
      </w:r>
      <w:proofErr w:type="spellEnd"/>
      <w:r>
        <w:t xml:space="preserve">, </w:t>
      </w:r>
      <w:proofErr w:type="spellStart"/>
      <w:r>
        <w:t>dfilm</w:t>
      </w:r>
      <w:proofErr w:type="spellEnd"/>
      <w:r>
        <w:t xml:space="preserve">) til indekserne (j, k, i). Dernæst varierer jeg for alle de </w:t>
      </w:r>
      <w:proofErr w:type="spellStart"/>
      <w:r>
        <w:t>scans</w:t>
      </w:r>
      <w:proofErr w:type="spellEnd"/>
      <w:r>
        <w:t xml:space="preserve"> som jeg gjorde til </w:t>
      </w:r>
      <w:proofErr w:type="gramStart"/>
      <w:r>
        <w:t>hvert type</w:t>
      </w:r>
      <w:proofErr w:type="gramEnd"/>
      <w:r>
        <w:t xml:space="preserve">, M = 5, med indeks m. </w:t>
      </w:r>
    </w:p>
    <w:p w14:paraId="37911086" w14:textId="058ADEF9" w:rsidR="001E7570" w:rsidRDefault="001E7570" w:rsidP="00016FA8">
      <w:pPr>
        <w:rPr>
          <w:rFonts w:eastAsiaTheme="minorEastAsia"/>
        </w:rPr>
      </w:pPr>
      <m:oMath>
        <m:r>
          <w:rPr>
            <w:rFonts w:ascii="Cambria Math" w:hAnsi="Cambria Math"/>
          </w:rPr>
          <m:t>avg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f,   j, k, i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&lt;- Spektret fra [0,8THz; 1,15THz]. </w:t>
      </w:r>
      <w:proofErr w:type="spellStart"/>
      <w:r>
        <w:rPr>
          <w:rFonts w:eastAsiaTheme="minorEastAsia"/>
        </w:rPr>
        <w:t>Avg</w:t>
      </w:r>
      <w:proofErr w:type="spellEnd"/>
      <w:r>
        <w:rPr>
          <w:rFonts w:eastAsiaTheme="minorEastAsia"/>
        </w:rPr>
        <w:t>. medføre en skalar</w:t>
      </w:r>
    </w:p>
    <w:p w14:paraId="7F03CB59" w14:textId="611B5445" w:rsidR="001E7570" w:rsidRPr="00D22FCB" w:rsidRDefault="00000000" w:rsidP="00016FA8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w:rPr>
                    <w:rFonts w:ascii="Cambria Math" w:eastAsiaTheme="minorEastAsia" w:hAnsi="Cambria Math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m</m:t>
                </m: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j</m:t>
                    </m:r>
                  </m:lim>
                </m:limLow>
              </m:fName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lim>
                    </m:limLow>
                  </m:fNam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limLowPr>
                          <m:e>
                            <m: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/>
                          </w:rPr>
                          <m:t>avg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 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func>
              </m:e>
            </m:func>
            <m:ctrlPr>
              <w:rPr>
                <w:rFonts w:ascii="Cambria Math" w:hAnsi="Cambria Math"/>
                <w:i/>
              </w:rPr>
            </m:ctrlPr>
          </m:e>
        </m:func>
      </m:oMath>
      <w:r w:rsidR="001E7570" w:rsidRPr="00D22FCB">
        <w:rPr>
          <w:rFonts w:eastAsiaTheme="minorEastAsia"/>
        </w:rPr>
        <w:t xml:space="preserve"> </w:t>
      </w:r>
      <w:r w:rsidR="001E7570" w:rsidRPr="00D22FCB">
        <w:rPr>
          <w:rFonts w:eastAsiaTheme="minorEastAsia"/>
        </w:rPr>
        <w:tab/>
      </w:r>
      <w:r w:rsidR="001E7570" w:rsidRPr="00D22FCB">
        <w:rPr>
          <w:rFonts w:eastAsiaTheme="minorEastAsia"/>
        </w:rPr>
        <w:tab/>
        <w:t>&lt;- Upper bound.</w:t>
      </w:r>
      <w:r w:rsidR="001E7570" w:rsidRPr="00D22FCB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mean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w:rPr>
                    <w:rFonts w:ascii="Cambria Math" w:eastAsiaTheme="minorEastAsia" w:hAnsi="Cambria Math"/>
                  </w:rPr>
                  <m:t>avg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m</m:t>
                </m: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</w:rPr>
                      <m:t>avg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j</m:t>
                    </m:r>
                  </m:lim>
                </m:limLow>
              </m:fName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</w:rPr>
                          <m:t>avg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lim>
                    </m:limLow>
                  </m:fNam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limLowPr>
                          <m:e>
                            <m:r>
                              <w:rPr>
                                <w:rFonts w:ascii="Cambria Math" w:hAnsi="Cambria Math"/>
                              </w:rPr>
                              <m:t>avg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/>
                          </w:rPr>
                          <m:t>avg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 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func>
              </m:e>
            </m:func>
            <m:ctrlPr>
              <w:rPr>
                <w:rFonts w:ascii="Cambria Math" w:hAnsi="Cambria Math"/>
                <w:i/>
              </w:rPr>
            </m:ctrlPr>
          </m:e>
        </m:func>
      </m:oMath>
      <w:r w:rsidR="001E7570" w:rsidRPr="00D22FCB">
        <w:rPr>
          <w:rFonts w:eastAsiaTheme="minorEastAsia"/>
        </w:rPr>
        <w:t xml:space="preserve"> </w:t>
      </w:r>
      <w:r w:rsidR="001E7570" w:rsidRPr="00D22FCB">
        <w:rPr>
          <w:rFonts w:eastAsiaTheme="minorEastAsia"/>
        </w:rPr>
        <w:tab/>
      </w:r>
      <w:r w:rsidR="001E7570" w:rsidRPr="00D22FCB">
        <w:rPr>
          <w:rFonts w:eastAsiaTheme="minorEastAsia"/>
        </w:rPr>
        <w:tab/>
      </w:r>
      <w:r w:rsidR="001E7570" w:rsidRPr="001E7570">
        <w:rPr>
          <w:rFonts w:eastAsiaTheme="minorEastAsia"/>
          <w:lang w:val="en-US"/>
        </w:rPr>
        <w:t xml:space="preserve">&lt;- </w:t>
      </w:r>
      <w:r w:rsidR="001E7570">
        <w:rPr>
          <w:rFonts w:eastAsiaTheme="minorEastAsia"/>
          <w:lang w:val="en-US"/>
        </w:rPr>
        <w:t>Mean value.</w:t>
      </w:r>
      <w:r w:rsidR="001E7570">
        <w:rPr>
          <w:rFonts w:eastAsiaTheme="minorEastAsia"/>
          <w:lang w:val="en-US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min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w:rPr>
                    <w:rFonts w:ascii="Cambria Math" w:eastAsiaTheme="minorEastAsia" w:hAnsi="Cambria Math"/>
                  </w:rPr>
                  <m:t>min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m</m:t>
                </m: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</w:rPr>
                      <m:t>min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j</m:t>
                    </m:r>
                  </m:lim>
                </m:limLow>
              </m:fName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lim>
                    </m:limLow>
                  </m:fNam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limLowPr>
                          <m:e>
                            <m:r>
                              <w:rPr>
                                <w:rFonts w:ascii="Cambria Math" w:hAnsi="Cambria Math"/>
                              </w:rPr>
                              <m:t>min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/>
                          </w:rPr>
                          <m:t>avg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 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func>
              </m:e>
            </m:func>
            <m:ctrlPr>
              <w:rPr>
                <w:rFonts w:ascii="Cambria Math" w:hAnsi="Cambria Math"/>
                <w:i/>
              </w:rPr>
            </m:ctrlPr>
          </m:e>
        </m:func>
      </m:oMath>
      <w:r w:rsidR="001E7570" w:rsidRPr="001E7570">
        <w:rPr>
          <w:rFonts w:eastAsiaTheme="minorEastAsia"/>
          <w:lang w:val="en-US"/>
        </w:rPr>
        <w:t xml:space="preserve"> </w:t>
      </w:r>
      <w:r w:rsidR="001E7570" w:rsidRPr="001E7570">
        <w:rPr>
          <w:rFonts w:eastAsiaTheme="minorEastAsia"/>
          <w:lang w:val="en-US"/>
        </w:rPr>
        <w:tab/>
      </w:r>
      <w:r w:rsidR="001E7570" w:rsidRPr="001E7570">
        <w:rPr>
          <w:rFonts w:eastAsiaTheme="minorEastAsia"/>
          <w:lang w:val="en-US"/>
        </w:rPr>
        <w:tab/>
      </w:r>
      <w:r w:rsidR="001E7570" w:rsidRPr="00D22FCB">
        <w:rPr>
          <w:rFonts w:eastAsiaTheme="minorEastAsia"/>
          <w:lang w:val="en-US"/>
        </w:rPr>
        <w:t>&lt;- Lower bound.</w:t>
      </w:r>
    </w:p>
    <w:p w14:paraId="417BB210" w14:textId="0C3F17F7" w:rsidR="001E7570" w:rsidRPr="00D22FCB" w:rsidRDefault="001E7570" w:rsidP="001E7570">
      <w:pPr>
        <w:rPr>
          <w:rFonts w:eastAsiaTheme="minorEastAsia"/>
        </w:rPr>
      </w:pPr>
      <w:r w:rsidRPr="00D22FCB">
        <w:rPr>
          <w:rFonts w:eastAsiaTheme="minorEastAsia"/>
          <w:lang w:val="en-US"/>
        </w:rPr>
        <w:t xml:space="preserve">Og det </w:t>
      </w:r>
      <w:proofErr w:type="spellStart"/>
      <w:r w:rsidRPr="00D22FCB">
        <w:rPr>
          <w:rFonts w:eastAsiaTheme="minorEastAsia"/>
          <w:lang w:val="en-US"/>
        </w:rPr>
        <w:t>samme</w:t>
      </w:r>
      <w:proofErr w:type="spellEnd"/>
      <w:r w:rsidRPr="00D22FCB">
        <w:rPr>
          <w:rFonts w:eastAsiaTheme="minorEastAsia"/>
          <w:lang w:val="en-US"/>
        </w:rPr>
        <w:t xml:space="preserve"> for volume fraction</w:t>
      </w:r>
      <w:r w:rsidRPr="00D22FCB">
        <w:rPr>
          <w:rFonts w:eastAsiaTheme="minorEastAsia"/>
          <w:lang w:val="en-US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volFrac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max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w:rPr>
                    <w:rFonts w:ascii="Cambria Math" w:eastAsiaTheme="minorEastAsia" w:hAnsi="Cambria Math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m</m:t>
                </m: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j</m:t>
                    </m:r>
                  </m:lim>
                </m:limLow>
              </m:fName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lim>
                    </m:limLow>
                  </m:fNam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limLowPr>
                          <m:e>
                            <m: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/>
                          </w:rPr>
                          <m:t>avg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volFrac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func>
              </m:e>
            </m:func>
            <m:ctrlPr>
              <w:rPr>
                <w:rFonts w:ascii="Cambria Math" w:hAnsi="Cambria Math"/>
                <w:i/>
              </w:rPr>
            </m:ctrlPr>
          </m:e>
        </m:func>
      </m:oMath>
      <w:r w:rsidRPr="001E7570">
        <w:rPr>
          <w:rFonts w:eastAsiaTheme="minorEastAsia"/>
          <w:lang w:val="en-US"/>
        </w:rPr>
        <w:t xml:space="preserve"> </w:t>
      </w:r>
      <w:r w:rsidRPr="001E7570">
        <w:rPr>
          <w:rFonts w:eastAsiaTheme="minorEastAsia"/>
          <w:lang w:val="en-US"/>
        </w:rPr>
        <w:tab/>
        <w:t>&lt;- Upper bound</w:t>
      </w:r>
      <w:r>
        <w:rPr>
          <w:rFonts w:eastAsiaTheme="minorEastAsia"/>
          <w:lang w:val="en-US"/>
        </w:rPr>
        <w:t>.</w:t>
      </w:r>
      <w:r w:rsidR="000E7FDA">
        <w:rPr>
          <w:rFonts w:eastAsiaTheme="minorEastAsia"/>
          <w:lang w:val="en-US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volFrac</m:t>
            </m:r>
          </m:e>
          <m:sub>
            <m:r>
              <w:rPr>
                <w:rFonts w:ascii="Cambria Math" w:eastAsiaTheme="minorEastAsia" w:hAnsi="Cambria Math"/>
              </w:rPr>
              <m:t>mean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w:rPr>
                    <w:rFonts w:ascii="Cambria Math" w:eastAsiaTheme="minorEastAsia" w:hAnsi="Cambria Math"/>
                  </w:rPr>
                  <m:t>avg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m</m:t>
                </m: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</w:rPr>
                      <m:t>avg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j</m:t>
                    </m:r>
                  </m:lim>
                </m:limLow>
              </m:fName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</w:rPr>
                          <m:t>avg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lim>
                    </m:limLow>
                  </m:fNam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limLowPr>
                          <m:e>
                            <m:r>
                              <w:rPr>
                                <w:rFonts w:ascii="Cambria Math" w:hAnsi="Cambria Math"/>
                              </w:rPr>
                              <m:t>avg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/>
                          </w:rPr>
                          <m:t>avg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volFrac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func>
              </m:e>
            </m:func>
            <m:ctrlPr>
              <w:rPr>
                <w:rFonts w:ascii="Cambria Math" w:hAnsi="Cambria Math"/>
                <w:i/>
              </w:rPr>
            </m:ctrlPr>
          </m:e>
        </m:func>
      </m:oMath>
      <w:r w:rsidRPr="001E7570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  <w:r w:rsidR="000E7FDA">
        <w:rPr>
          <w:rFonts w:eastAsiaTheme="minorEastAsia"/>
          <w:lang w:val="en-US"/>
        </w:rPr>
        <w:t>&lt;- Mean value.</w:t>
      </w:r>
      <w:r w:rsidR="000E7FDA">
        <w:rPr>
          <w:rFonts w:eastAsiaTheme="minorEastAsia"/>
          <w:lang w:val="en-US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volFrac</m:t>
            </m: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w:rPr>
                    <w:rFonts w:ascii="Cambria Math" w:eastAsiaTheme="minorEastAsia" w:hAnsi="Cambria Math"/>
                  </w:rPr>
                  <m:t>min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m</m:t>
                </m: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</w:rPr>
                      <m:t>min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j</m:t>
                    </m:r>
                  </m:lim>
                </m:limLow>
              </m:fName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lim>
                    </m:limLow>
                  </m:fNam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limLowPr>
                          <m:e>
                            <m:r>
                              <w:rPr>
                                <w:rFonts w:ascii="Cambria Math" w:hAnsi="Cambria Math"/>
                              </w:rPr>
                              <m:t>min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/>
                          </w:rPr>
                          <m:t>avg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volFrac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func>
              </m:e>
            </m:func>
            <m:ctrlPr>
              <w:rPr>
                <w:rFonts w:ascii="Cambria Math" w:hAnsi="Cambria Math"/>
                <w:i/>
              </w:rPr>
            </m:ctrlPr>
          </m:e>
        </m:func>
      </m:oMath>
      <w:r w:rsidRPr="001E7570">
        <w:rPr>
          <w:rFonts w:eastAsiaTheme="minorEastAsia"/>
          <w:lang w:val="en-US"/>
        </w:rPr>
        <w:t xml:space="preserve"> </w:t>
      </w:r>
      <w:r w:rsidRPr="001E7570">
        <w:rPr>
          <w:rFonts w:eastAsiaTheme="minorEastAsia"/>
          <w:lang w:val="en-US"/>
        </w:rPr>
        <w:tab/>
      </w:r>
      <w:r w:rsidRPr="00D22FCB">
        <w:rPr>
          <w:rFonts w:eastAsiaTheme="minorEastAsia"/>
        </w:rPr>
        <w:t xml:space="preserve">&lt;- </w:t>
      </w:r>
      <w:proofErr w:type="spellStart"/>
      <w:r w:rsidRPr="00D22FCB">
        <w:rPr>
          <w:rFonts w:eastAsiaTheme="minorEastAsia"/>
        </w:rPr>
        <w:t>Lower</w:t>
      </w:r>
      <w:proofErr w:type="spellEnd"/>
      <w:r w:rsidRPr="00D22FCB">
        <w:rPr>
          <w:rFonts w:eastAsiaTheme="minorEastAsia"/>
        </w:rPr>
        <w:t xml:space="preserve"> </w:t>
      </w:r>
      <w:proofErr w:type="spellStart"/>
      <w:r w:rsidRPr="00D22FCB">
        <w:rPr>
          <w:rFonts w:eastAsiaTheme="minorEastAsia"/>
        </w:rPr>
        <w:t>bound</w:t>
      </w:r>
      <w:proofErr w:type="spellEnd"/>
    </w:p>
    <w:p w14:paraId="780DB8E9" w14:textId="77777777" w:rsidR="001E7570" w:rsidRDefault="001E7570" w:rsidP="00016FA8">
      <w:pPr>
        <w:rPr>
          <w:rFonts w:eastAsiaTheme="minorEastAsia"/>
        </w:rPr>
      </w:pPr>
    </w:p>
    <w:p w14:paraId="3AAE0A8A" w14:textId="77777777" w:rsidR="00F63369" w:rsidRPr="00D22FCB" w:rsidRDefault="00F63369" w:rsidP="00016FA8">
      <w:pPr>
        <w:rPr>
          <w:rFonts w:eastAsiaTheme="minorEastAsia"/>
        </w:rPr>
      </w:pPr>
    </w:p>
    <w:p w14:paraId="3EE3A7BB" w14:textId="77777777" w:rsidR="001E7570" w:rsidRPr="00D22FCB" w:rsidRDefault="001E7570" w:rsidP="00016FA8"/>
    <w:p w14:paraId="015FA72B" w14:textId="77777777" w:rsidR="00397CE6" w:rsidRPr="00D22FCB" w:rsidRDefault="00397CE6" w:rsidP="00397CE6"/>
    <w:p w14:paraId="03E7C7B5" w14:textId="77777777" w:rsidR="00283EA0" w:rsidRPr="00D22FCB" w:rsidRDefault="00283EA0" w:rsidP="00397CE6"/>
    <w:p w14:paraId="01DADC48" w14:textId="77777777" w:rsidR="008D6525" w:rsidRDefault="008D6525" w:rsidP="00223B4F">
      <w:pPr>
        <w:pStyle w:val="Overskrift2"/>
        <w:rPr>
          <w:lang w:val="en-US"/>
        </w:rPr>
      </w:pPr>
      <w:bookmarkStart w:id="8" w:name="_Toc216541087"/>
      <w:r w:rsidRPr="008D6525">
        <w:rPr>
          <w:lang w:val="en-US"/>
        </w:rPr>
        <w:t>Experimental results</w:t>
      </w:r>
      <w:bookmarkEnd w:id="8"/>
    </w:p>
    <w:p w14:paraId="6824EF74" w14:textId="77777777" w:rsidR="00A66B84" w:rsidRDefault="00A66B84" w:rsidP="00A66B84">
      <w:pPr>
        <w:rPr>
          <w:lang w:val="en-US"/>
        </w:rPr>
      </w:pPr>
      <w:r>
        <w:rPr>
          <w:lang w:val="en-US"/>
        </w:rPr>
        <w:t xml:space="preserve">Instead of the uniformly distributed Si wafers, these types were now </w:t>
      </w:r>
      <w:r>
        <w:rPr>
          <w:lang w:val="en-US"/>
        </w:rPr>
        <w:t xml:space="preserve">the result of etching the reference substances, for them to have a layer of both air and Si. </w:t>
      </w:r>
    </w:p>
    <w:p w14:paraId="5078D5C8" w14:textId="0128F48E" w:rsidR="00A66B84" w:rsidRDefault="00A66B84" w:rsidP="00A66B8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B854738" wp14:editId="79D775D9">
                <wp:simplePos x="0" y="0"/>
                <wp:positionH relativeFrom="column">
                  <wp:posOffset>4676909</wp:posOffset>
                </wp:positionH>
                <wp:positionV relativeFrom="paragraph">
                  <wp:posOffset>167005</wp:posOffset>
                </wp:positionV>
                <wp:extent cx="269240" cy="200095"/>
                <wp:effectExtent l="38100" t="38100" r="35560" b="41275"/>
                <wp:wrapNone/>
                <wp:docPr id="119035013" name="Håndskrift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69240" cy="200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EA5D0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45" o:spid="_x0000_s1026" type="#_x0000_t75" style="position:absolute;margin-left:367.75pt;margin-top:12.65pt;width:22.15pt;height:16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">
                <v:imagedata r:id="rId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1802E78" wp14:editId="326540F4">
                <wp:simplePos x="0" y="0"/>
                <wp:positionH relativeFrom="column">
                  <wp:posOffset>658578</wp:posOffset>
                </wp:positionH>
                <wp:positionV relativeFrom="paragraph">
                  <wp:posOffset>32968</wp:posOffset>
                </wp:positionV>
                <wp:extent cx="370440" cy="360"/>
                <wp:effectExtent l="38100" t="38100" r="36195" b="38100"/>
                <wp:wrapNone/>
                <wp:docPr id="1280409455" name="Håndskrift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70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46DAB" id="Håndskrift 20" o:spid="_x0000_s1026" type="#_x0000_t75" style="position:absolute;margin-left:51.35pt;margin-top:2.1pt;width:30.15pt;height:1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">
                <v:imagedata r:id="rId16" o:title=""/>
              </v:shape>
            </w:pict>
          </mc:Fallback>
        </mc:AlternateContent>
      </w:r>
    </w:p>
    <w:p w14:paraId="2353A850" w14:textId="0DC21AE5" w:rsidR="00A66B84" w:rsidRDefault="00A66B84" w:rsidP="00A66B8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5881040" wp14:editId="71799D67">
                <wp:simplePos x="0" y="0"/>
                <wp:positionH relativeFrom="column">
                  <wp:posOffset>4660698</wp:posOffset>
                </wp:positionH>
                <wp:positionV relativeFrom="paragraph">
                  <wp:posOffset>53783</wp:posOffset>
                </wp:positionV>
                <wp:extent cx="261720" cy="360"/>
                <wp:effectExtent l="38100" t="38100" r="30480" b="38100"/>
                <wp:wrapNone/>
                <wp:docPr id="548792066" name="Håndskrift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61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49A03" id="Håndskrift 32" o:spid="_x0000_s1026" type="#_x0000_t75" style="position:absolute;margin-left:366.5pt;margin-top:3.75pt;width:21.55pt;height:1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">
                <v:imagedata r:id="rId18" o:title=""/>
              </v:shape>
            </w:pict>
          </mc:Fallback>
        </mc:AlternateContent>
      </w:r>
    </w:p>
    <w:p w14:paraId="76324951" w14:textId="4484A2BD" w:rsidR="00A66B84" w:rsidRDefault="00A66B84" w:rsidP="00A66B8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F63FCE9" wp14:editId="3F618023">
                <wp:simplePos x="0" y="0"/>
                <wp:positionH relativeFrom="column">
                  <wp:posOffset>5030470</wp:posOffset>
                </wp:positionH>
                <wp:positionV relativeFrom="paragraph">
                  <wp:posOffset>-578485</wp:posOffset>
                </wp:positionV>
                <wp:extent cx="745975" cy="1239085"/>
                <wp:effectExtent l="38100" t="38100" r="0" b="43815"/>
                <wp:wrapNone/>
                <wp:docPr id="2091453743" name="Håndskrift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45975" cy="123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2A970" id="Håndskrift 55" o:spid="_x0000_s1026" type="#_x0000_t75" style="position:absolute;margin-left:395.6pt;margin-top:-46.05pt;width:59.75pt;height:98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">
                <v:imagedata r:id="rId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8C85BDE" wp14:editId="2EFE0891">
                <wp:simplePos x="0" y="0"/>
                <wp:positionH relativeFrom="column">
                  <wp:posOffset>832818</wp:posOffset>
                </wp:positionH>
                <wp:positionV relativeFrom="paragraph">
                  <wp:posOffset>-587442</wp:posOffset>
                </wp:positionV>
                <wp:extent cx="2520" cy="1670760"/>
                <wp:effectExtent l="38100" t="38100" r="36195" b="31115"/>
                <wp:wrapNone/>
                <wp:docPr id="965973588" name="Håndskrift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520" cy="167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C1B9C" id="Håndskrift 23" o:spid="_x0000_s1026" type="#_x0000_t75" style="position:absolute;margin-left:65.1pt;margin-top:-46.75pt;width:1.2pt;height:132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">
                <v:imagedata r:id="rId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F1D27E6" wp14:editId="629B6C8E">
                <wp:simplePos x="0" y="0"/>
                <wp:positionH relativeFrom="column">
                  <wp:posOffset>1238885</wp:posOffset>
                </wp:positionH>
                <wp:positionV relativeFrom="paragraph">
                  <wp:posOffset>-622935</wp:posOffset>
                </wp:positionV>
                <wp:extent cx="3239770" cy="1741805"/>
                <wp:effectExtent l="38100" t="38100" r="36830" b="36195"/>
                <wp:wrapNone/>
                <wp:docPr id="331742753" name="Håndskrift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239770" cy="1741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781CD" id="Håndskrift 17" o:spid="_x0000_s1026" type="#_x0000_t75" style="position:absolute;margin-left:97.05pt;margin-top:-49.55pt;width:256.05pt;height:138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">
                <v:imagedata r:id="rId24" o:title=""/>
              </v:shape>
            </w:pict>
          </mc:Fallback>
        </mc:AlternateContent>
      </w:r>
    </w:p>
    <w:p w14:paraId="79160408" w14:textId="67FF96F9" w:rsidR="00A66B84" w:rsidRDefault="00A66B84" w:rsidP="00A66B8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6A9649A" wp14:editId="7FA0612B">
                <wp:simplePos x="0" y="0"/>
                <wp:positionH relativeFrom="column">
                  <wp:posOffset>4827018</wp:posOffset>
                </wp:positionH>
                <wp:positionV relativeFrom="paragraph">
                  <wp:posOffset>-556102</wp:posOffset>
                </wp:positionV>
                <wp:extent cx="360" cy="1351800"/>
                <wp:effectExtent l="38100" t="38100" r="38100" b="33020"/>
                <wp:wrapNone/>
                <wp:docPr id="1277429978" name="Håndskrift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135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F4991" id="Håndskrift 35" o:spid="_x0000_s1026" type="#_x0000_t75" style="position:absolute;margin-left:379.6pt;margin-top:-44.3pt;width:1.05pt;height:107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">
                <v:imagedata r:id="rId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7EFCF01" wp14:editId="46BCA9CE">
                <wp:simplePos x="0" y="0"/>
                <wp:positionH relativeFrom="column">
                  <wp:posOffset>-8255</wp:posOffset>
                </wp:positionH>
                <wp:positionV relativeFrom="paragraph">
                  <wp:posOffset>-190500</wp:posOffset>
                </wp:positionV>
                <wp:extent cx="574465" cy="470975"/>
                <wp:effectExtent l="38100" t="38100" r="22860" b="37465"/>
                <wp:wrapNone/>
                <wp:docPr id="363900143" name="Håndskrift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74465" cy="47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B3B8F" id="Håndskrift 30" o:spid="_x0000_s1026" type="#_x0000_t75" style="position:absolute;margin-left:-1.15pt;margin-top:-15.5pt;width:46.25pt;height:38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">
                <v:imagedata r:id="rId28" o:title=""/>
              </v:shape>
            </w:pict>
          </mc:Fallback>
        </mc:AlternateContent>
      </w:r>
    </w:p>
    <w:p w14:paraId="575C8DB2" w14:textId="77777777" w:rsidR="00A66B84" w:rsidRDefault="00A66B84" w:rsidP="00A66B84">
      <w:pPr>
        <w:rPr>
          <w:lang w:val="en-US"/>
        </w:rPr>
      </w:pPr>
    </w:p>
    <w:p w14:paraId="07F261C1" w14:textId="5680EF26" w:rsidR="00A66B84" w:rsidRDefault="00A66B84" w:rsidP="00A66B8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B636337" wp14:editId="3AFC47EA">
                <wp:simplePos x="0" y="0"/>
                <wp:positionH relativeFrom="column">
                  <wp:posOffset>4704618</wp:posOffset>
                </wp:positionH>
                <wp:positionV relativeFrom="paragraph">
                  <wp:posOffset>134608</wp:posOffset>
                </wp:positionV>
                <wp:extent cx="236160" cy="360"/>
                <wp:effectExtent l="38100" t="38100" r="31115" b="38100"/>
                <wp:wrapNone/>
                <wp:docPr id="1313439088" name="Håndskrift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36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5785E" id="Håndskrift 31" o:spid="_x0000_s1026" type="#_x0000_t75" style="position:absolute;margin-left:369.95pt;margin-top:10.1pt;width:19.6pt;height:1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">
                <v:imagedata r:id="rId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4B4DC30" wp14:editId="5D214C14">
                <wp:simplePos x="0" y="0"/>
                <wp:positionH relativeFrom="column">
                  <wp:posOffset>615018</wp:posOffset>
                </wp:positionH>
                <wp:positionV relativeFrom="paragraph">
                  <wp:posOffset>160888</wp:posOffset>
                </wp:positionV>
                <wp:extent cx="312840" cy="360"/>
                <wp:effectExtent l="38100" t="38100" r="43180" b="38100"/>
                <wp:wrapNone/>
                <wp:docPr id="1653597861" name="Håndskrift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12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4F968" id="Håndskrift 18" o:spid="_x0000_s1026" type="#_x0000_t75" style="position:absolute;margin-left:47.95pt;margin-top:12.15pt;width:25.65pt;height: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">
                <v:imagedata r:id="rId32" o:title=""/>
              </v:shape>
            </w:pict>
          </mc:Fallback>
        </mc:AlternateContent>
      </w:r>
    </w:p>
    <w:p w14:paraId="6D09500B" w14:textId="612DE72D" w:rsidR="00377461" w:rsidRDefault="00A66B84" w:rsidP="008D6525">
      <w:pPr>
        <w:rPr>
          <w:lang w:val="en-US"/>
        </w:rPr>
      </w:pPr>
      <w:r>
        <w:rPr>
          <w:lang w:val="en-US"/>
        </w:rPr>
        <w:t xml:space="preserve">I then need an expression, that tries to find the effective refractive index </w:t>
      </w:r>
      <w:r w:rsidR="005D129B">
        <w:rPr>
          <w:lang w:val="en-US"/>
        </w:rPr>
        <w:t xml:space="preserve">given the depth of the reference, the sample and the depth of the thin film layer. </w:t>
      </w:r>
    </w:p>
    <w:p w14:paraId="0F640D2F" w14:textId="0C5A772E" w:rsidR="005D129B" w:rsidRDefault="005D129B" w:rsidP="008D6525">
      <w:pPr>
        <w:rPr>
          <w:lang w:val="en-US"/>
        </w:rPr>
      </w:pPr>
      <w:r>
        <w:rPr>
          <w:lang w:val="en-US"/>
        </w:rPr>
        <w:t xml:space="preserve">Lines </w:t>
      </w:r>
      <w:proofErr w:type="spellStart"/>
      <w:r>
        <w:rPr>
          <w:lang w:val="en-US"/>
        </w:rPr>
        <w:t>formel</w:t>
      </w:r>
      <w:proofErr w:type="spellEnd"/>
      <w:r>
        <w:rPr>
          <w:lang w:val="en-US"/>
        </w:rPr>
        <w:t xml:space="preserve"> 5.6… </w:t>
      </w:r>
    </w:p>
    <w:p w14:paraId="581C817F" w14:textId="77777777" w:rsidR="005D129B" w:rsidRDefault="005D129B" w:rsidP="008D6525">
      <w:pPr>
        <w:rPr>
          <w:lang w:val="en-US"/>
        </w:rPr>
      </w:pPr>
    </w:p>
    <w:p w14:paraId="2E1B1CD5" w14:textId="77777777" w:rsidR="005D129B" w:rsidRPr="008D6525" w:rsidRDefault="005D129B" w:rsidP="008D6525">
      <w:pPr>
        <w:rPr>
          <w:lang w:val="en-US"/>
        </w:rPr>
      </w:pPr>
    </w:p>
    <w:p w14:paraId="7B85C737" w14:textId="57720343" w:rsidR="008D6525" w:rsidRPr="008D6525" w:rsidRDefault="008D6525" w:rsidP="008D6525">
      <w:pPr>
        <w:rPr>
          <w:lang w:val="en-US"/>
        </w:rPr>
      </w:pPr>
    </w:p>
    <w:p w14:paraId="4533FC97" w14:textId="3E134D16" w:rsidR="00733243" w:rsidRDefault="00733243" w:rsidP="00283EA0">
      <w:r>
        <w:t xml:space="preserve">Efterfinde </w:t>
      </w:r>
      <w:proofErr w:type="spellStart"/>
      <w:r>
        <w:t>Yasiths</w:t>
      </w:r>
      <w:proofErr w:type="spellEnd"/>
      <w:r>
        <w:t xml:space="preserve"> resultater for typerne. Kan jeg få alle de samme resultater? </w:t>
      </w:r>
    </w:p>
    <w:p w14:paraId="4654B9DE" w14:textId="194E3FC7" w:rsidR="00733243" w:rsidRDefault="00733243" w:rsidP="00283EA0">
      <w:r>
        <w:t xml:space="preserve">Da det var så svært at efterfinde de resultater som </w:t>
      </w:r>
      <w:proofErr w:type="spellStart"/>
      <w:r>
        <w:t>Yasith</w:t>
      </w:r>
      <w:proofErr w:type="spellEnd"/>
      <w:r>
        <w:t xml:space="preserve"> fik, hvor meget har usikkerhederne så påvirket det? </w:t>
      </w:r>
    </w:p>
    <w:p w14:paraId="7E222190" w14:textId="1D4C2364" w:rsidR="00733243" w:rsidRDefault="00733243" w:rsidP="00283EA0">
      <w:pPr>
        <w:rPr>
          <w:rFonts w:eastAsiaTheme="minorEastAsia"/>
        </w:rPr>
      </w:pPr>
      <w:r>
        <w:t xml:space="preserve">Usikkerheder antaget anden viden ikke haves: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film</m:t>
            </m:r>
          </m:sub>
        </m:sSub>
        <m:r>
          <w:rPr>
            <w:rFonts w:ascii="Cambria Math" w:hAnsi="Cambria Math"/>
          </w:rPr>
          <m:t>±0,5μm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ref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sam</m:t>
            </m:r>
          </m:sub>
        </m:sSub>
        <m:r>
          <w:rPr>
            <w:rFonts w:ascii="Cambria Math" w:eastAsiaTheme="minorEastAsia" w:hAnsi="Cambria Math"/>
          </w:rPr>
          <m:t>±20μm</m:t>
        </m:r>
      </m:oMath>
      <w:r>
        <w:rPr>
          <w:rFonts w:eastAsiaTheme="minorEastAsia"/>
        </w:rPr>
        <w:t xml:space="preserve"> ( som anvist på deres pakker, tror jeg, at det var ). </w:t>
      </w:r>
    </w:p>
    <w:p w14:paraId="60CDC564" w14:textId="72D49FC9" w:rsidR="00016FA8" w:rsidRDefault="00016FA8" w:rsidP="00283EA0">
      <w:pPr>
        <w:rPr>
          <w:rFonts w:eastAsiaTheme="minorEastAsia"/>
        </w:rPr>
      </w:pPr>
      <w:r>
        <w:rPr>
          <w:rFonts w:eastAsiaTheme="minorEastAsia"/>
        </w:rPr>
        <w:t xml:space="preserve">Metode </w:t>
      </w:r>
    </w:p>
    <w:p w14:paraId="68398BCF" w14:textId="33E36AF0" w:rsidR="00733243" w:rsidRPr="00A0541C" w:rsidRDefault="009151FB" w:rsidP="00283EA0">
      <w:pPr>
        <w:rPr>
          <w:rFonts w:eastAsiaTheme="minorEastAsia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8F5CA24" wp14:editId="1C74B1FE">
            <wp:simplePos x="0" y="0"/>
            <wp:positionH relativeFrom="column">
              <wp:posOffset>-496570</wp:posOffset>
            </wp:positionH>
            <wp:positionV relativeFrom="paragraph">
              <wp:posOffset>568960</wp:posOffset>
            </wp:positionV>
            <wp:extent cx="3533140" cy="2741930"/>
            <wp:effectExtent l="0" t="0" r="0" b="1270"/>
            <wp:wrapSquare wrapText="bothSides"/>
            <wp:docPr id="3865572" name="Billede 142" descr="Et billede, der indeholder tekst, diagram, skærmbilled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572" name="Billede 142" descr="Et billede, der indeholder tekst, diagram, skærmbillede, Kurve&#10;&#10;Automatisk genereret beskrivelse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45FB6E5" wp14:editId="4D5A4E25">
            <wp:simplePos x="0" y="0"/>
            <wp:positionH relativeFrom="column">
              <wp:posOffset>3263454</wp:posOffset>
            </wp:positionH>
            <wp:positionV relativeFrom="paragraph">
              <wp:posOffset>569372</wp:posOffset>
            </wp:positionV>
            <wp:extent cx="3364230" cy="2741930"/>
            <wp:effectExtent l="0" t="0" r="1270" b="1270"/>
            <wp:wrapSquare wrapText="bothSides"/>
            <wp:docPr id="2535387" name="Billede 141" descr="Et billede, der indeholder tekst, diagram, linje/rækk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387" name="Billede 141" descr="Et billede, der indeholder tekst, diagram, linje/række, Kurve&#10;&#10;Automatisk genereret beskrivelse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243" w:rsidRPr="00A0541C">
        <w:rPr>
          <w:rFonts w:eastAsiaTheme="minorEastAsia"/>
          <w:lang w:val="en-US"/>
        </w:rPr>
        <w:t xml:space="preserve">Type plot for </w:t>
      </w:r>
      <w:r w:rsidR="00A0541C" w:rsidRPr="00A0541C">
        <w:rPr>
          <w:rFonts w:eastAsiaTheme="minorEastAsia"/>
          <w:lang w:val="en-US"/>
        </w:rPr>
        <w:t xml:space="preserve">refractive indices and </w:t>
      </w:r>
      <w:r w:rsidR="00A0541C">
        <w:rPr>
          <w:rFonts w:eastAsiaTheme="minorEastAsia"/>
          <w:lang w:val="en-US"/>
        </w:rPr>
        <w:t xml:space="preserve">volume fraction, due to uncertainties of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film</m:t>
            </m:r>
          </m:sub>
        </m:sSub>
        <m:r>
          <w:rPr>
            <w:rFonts w:ascii="Cambria Math" w:eastAsiaTheme="minorEastAsia" w:hAnsi="Cambria Math"/>
            <w:lang w:val="en-US"/>
          </w:rPr>
          <m:t>±0,5μm</m:t>
        </m:r>
      </m:oMath>
      <w:r w:rsidR="00A0541C">
        <w:rPr>
          <w:rFonts w:eastAsiaTheme="minorEastAsia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ref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sam</m:t>
            </m:r>
          </m:sub>
        </m:sSub>
        <m:r>
          <w:rPr>
            <w:rFonts w:ascii="Cambria Math" w:eastAsiaTheme="minorEastAsia" w:hAnsi="Cambria Math"/>
            <w:lang w:val="en-US"/>
          </w:rPr>
          <m:t>±20μm</m:t>
        </m:r>
      </m:oMath>
      <w:r w:rsidR="00016FA8" w:rsidRPr="00A0541C">
        <w:rPr>
          <w:rFonts w:eastAsiaTheme="minorEastAsia"/>
          <w:lang w:val="en-US"/>
        </w:rPr>
        <w:t xml:space="preserve"> </w:t>
      </w:r>
    </w:p>
    <w:p w14:paraId="5E44A3B0" w14:textId="49EEDC47" w:rsidR="00016FA8" w:rsidRPr="00A0541C" w:rsidRDefault="00016FA8" w:rsidP="00283EA0">
      <w:pPr>
        <w:rPr>
          <w:rFonts w:eastAsiaTheme="minorEastAsia"/>
          <w:lang w:val="en-US"/>
        </w:rPr>
      </w:pPr>
    </w:p>
    <w:p w14:paraId="16A302F8" w14:textId="6BE98C56" w:rsidR="00016FA8" w:rsidRPr="00A0541C" w:rsidRDefault="00016FA8" w:rsidP="00283EA0">
      <w:pPr>
        <w:rPr>
          <w:rFonts w:eastAsiaTheme="minorEastAsia"/>
          <w:lang w:val="en-US"/>
        </w:rPr>
      </w:pPr>
    </w:p>
    <w:p w14:paraId="3E88882B" w14:textId="77777777" w:rsidR="00733243" w:rsidRPr="00A0541C" w:rsidRDefault="00733243" w:rsidP="00283EA0">
      <w:pPr>
        <w:rPr>
          <w:rFonts w:eastAsiaTheme="minorEastAsia"/>
          <w:lang w:val="en-US"/>
        </w:rPr>
      </w:pPr>
    </w:p>
    <w:p w14:paraId="50BC30D5" w14:textId="77777777" w:rsidR="00283EA0" w:rsidRPr="00A0541C" w:rsidRDefault="00283EA0" w:rsidP="00283EA0">
      <w:pPr>
        <w:rPr>
          <w:lang w:val="en-US"/>
        </w:rPr>
      </w:pPr>
    </w:p>
    <w:p w14:paraId="6D661200" w14:textId="04CC1047" w:rsidR="00283EA0" w:rsidRPr="00283EA0" w:rsidRDefault="00283EA0" w:rsidP="00283EA0">
      <w:pPr>
        <w:pStyle w:val="Overskrift2"/>
        <w:rPr>
          <w:lang w:val="en-US"/>
        </w:rPr>
      </w:pPr>
      <w:bookmarkStart w:id="9" w:name="_Toc216541088"/>
      <w:r>
        <w:rPr>
          <w:lang w:val="en-US"/>
        </w:rPr>
        <w:t>Discussion</w:t>
      </w:r>
      <w:bookmarkEnd w:id="9"/>
    </w:p>
    <w:p w14:paraId="50D582AB" w14:textId="4645ECC9" w:rsidR="00021514" w:rsidRPr="004843E7" w:rsidRDefault="00377461" w:rsidP="00C62482">
      <w:pPr>
        <w:pStyle w:val="Overskrift2"/>
        <w:rPr>
          <w:lang w:val="en-US"/>
        </w:rPr>
      </w:pPr>
      <w:bookmarkStart w:id="10" w:name="_Toc216541089"/>
      <w:r w:rsidRPr="00397CE6">
        <w:rPr>
          <w:lang w:val="en-US"/>
        </w:rPr>
        <w:t>Future work</w:t>
      </w:r>
      <w:bookmarkEnd w:id="10"/>
      <w:r w:rsidRPr="00397CE6">
        <w:rPr>
          <w:lang w:val="en-US"/>
        </w:rPr>
        <w:t xml:space="preserve"> </w:t>
      </w:r>
    </w:p>
    <w:p w14:paraId="104FBB81" w14:textId="1E155EC6" w:rsidR="00377461" w:rsidRPr="004843E7" w:rsidRDefault="00377461" w:rsidP="00223B4F">
      <w:pPr>
        <w:pStyle w:val="Overskrift2"/>
        <w:rPr>
          <w:lang w:val="en-US"/>
        </w:rPr>
      </w:pPr>
      <w:bookmarkStart w:id="11" w:name="_Toc216541090"/>
      <w:r w:rsidRPr="004843E7">
        <w:rPr>
          <w:lang w:val="en-US"/>
        </w:rPr>
        <w:t>Conclusions</w:t>
      </w:r>
      <w:bookmarkEnd w:id="11"/>
    </w:p>
    <w:p w14:paraId="0EC81BD2" w14:textId="0399AD72" w:rsidR="00397CE6" w:rsidRPr="004843E7" w:rsidRDefault="00397CE6">
      <w:pPr>
        <w:rPr>
          <w:lang w:val="en-US"/>
        </w:rPr>
      </w:pPr>
    </w:p>
    <w:p w14:paraId="675E33BA" w14:textId="756B44A9" w:rsidR="00397CE6" w:rsidRPr="00D22FCB" w:rsidRDefault="00377461" w:rsidP="00C62482">
      <w:pPr>
        <w:pStyle w:val="Overskrift2"/>
        <w:rPr>
          <w:lang w:val="en-US"/>
        </w:rPr>
      </w:pPr>
      <w:bookmarkStart w:id="12" w:name="_Toc216541091"/>
      <w:r w:rsidRPr="00D22FCB">
        <w:rPr>
          <w:lang w:val="en-US"/>
        </w:rPr>
        <w:t>References</w:t>
      </w:r>
      <w:bookmarkEnd w:id="12"/>
    </w:p>
    <w:p w14:paraId="5DCC4C77" w14:textId="1DF98F0B" w:rsidR="00397CE6" w:rsidRPr="00D22FCB" w:rsidRDefault="00000000" w:rsidP="00397CE6">
      <w:pPr>
        <w:rPr>
          <w:lang w:val="en-US"/>
        </w:rPr>
      </w:pPr>
      <w:hyperlink r:id="rId35" w:anchor="gallery-1" w:history="1">
        <w:r w:rsidR="00397CE6" w:rsidRPr="00D22FCB">
          <w:rPr>
            <w:rStyle w:val="Hyperlink"/>
            <w:lang w:val="en-US"/>
          </w:rPr>
          <w:t>https://www.toptica.com/products/terahertz-systems/time-domain/teraflash-pro?gad_source=1&amp;gad_campaignid=11174164687&amp;gbraid=0AAAAACcXkr4qej04YU3L2IcDEkUEAKXEg&amp;gclid=Cj0KCQiAxJXJBhD_ARIsAH_JGjhTIgyeGvxpCblPZhtStP0b_JkqpdiC-K26FiAEXBBShBT-Nh_CbYQaAqNuEALw_wcB#gallery-1</w:t>
        </w:r>
      </w:hyperlink>
      <w:r w:rsidR="00397CE6" w:rsidRPr="00D22FCB">
        <w:rPr>
          <w:lang w:val="en-US"/>
        </w:rPr>
        <w:t xml:space="preserve"> </w:t>
      </w:r>
    </w:p>
    <w:p w14:paraId="34CA1FF0" w14:textId="062BD051" w:rsidR="00283EA0" w:rsidRPr="00D22FCB" w:rsidRDefault="00000000" w:rsidP="00283EA0">
      <w:pPr>
        <w:rPr>
          <w:rFonts w:eastAsiaTheme="minorEastAsia"/>
          <w:lang w:val="en-US"/>
        </w:rPr>
      </w:pPr>
      <w:hyperlink r:id="rId36" w:history="1">
        <w:r w:rsidR="00283EA0" w:rsidRPr="00D22FCB">
          <w:rPr>
            <w:rStyle w:val="Hyperlink"/>
            <w:rFonts w:eastAsiaTheme="minorEastAsia"/>
            <w:lang w:val="en-US"/>
          </w:rPr>
          <w:t>https://www.youtube.com/watch?v=X7vrvQcmy8c</w:t>
        </w:r>
      </w:hyperlink>
      <w:r w:rsidR="00283EA0" w:rsidRPr="00D22FCB">
        <w:rPr>
          <w:rFonts w:eastAsiaTheme="minorEastAsia"/>
          <w:lang w:val="en-US"/>
        </w:rPr>
        <w:t xml:space="preserve">  </w:t>
      </w:r>
    </w:p>
    <w:p w14:paraId="05D1D54D" w14:textId="49380BDC" w:rsidR="00397CE6" w:rsidRPr="00D22FCB" w:rsidRDefault="00283EA0" w:rsidP="00397CE6">
      <w:pPr>
        <w:rPr>
          <w:lang w:val="en-US"/>
        </w:rPr>
      </w:pPr>
      <w:r w:rsidRPr="00D22FCB">
        <w:rPr>
          <w:lang w:val="en-US"/>
        </w:rPr>
        <w:t xml:space="preserve"> </w:t>
      </w:r>
    </w:p>
    <w:bookmarkStart w:id="13" w:name="_Toc216541092" w:displacedByCustomXml="next"/>
    <w:sdt>
      <w:sdtPr>
        <w:id w:val="-2100471410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53A79BDD" w14:textId="27A35E58" w:rsidR="00C00734" w:rsidRDefault="00C00734" w:rsidP="00C62482">
          <w:pPr>
            <w:pStyle w:val="Overskrift2"/>
          </w:pPr>
          <w:r>
            <w:t>Bibliografi</w:t>
          </w:r>
          <w:bookmarkEnd w:id="13"/>
        </w:p>
        <w:sdt>
          <w:sdtPr>
            <w:id w:val="111145805"/>
            <w:bibliography/>
          </w:sdtPr>
          <w:sdtContent>
            <w:p w14:paraId="18D63E7E" w14:textId="77777777" w:rsidR="00C00734" w:rsidRDefault="00C00734">
              <w:pPr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4"/>
                <w:gridCol w:w="9294"/>
              </w:tblGrid>
              <w:tr w:rsidR="00C00734" w:rsidRPr="00C00734" w14:paraId="3E94F1B9" w14:textId="77777777">
                <w:trPr>
                  <w:divId w:val="30108385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2802329" w14:textId="380E54C1" w:rsidR="00C00734" w:rsidRDefault="00C00734">
                    <w:pPr>
                      <w:pStyle w:val="Bibliografi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lastRenderedPageBreak/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8D1AADF" w14:textId="77777777" w:rsidR="00C00734" w:rsidRPr="00C00734" w:rsidRDefault="00C00734">
                    <w:pPr>
                      <w:pStyle w:val="Bibliografi"/>
                      <w:rPr>
                        <w:noProof/>
                        <w:lang w:val="en-US"/>
                      </w:rPr>
                    </w:pPr>
                    <w:r w:rsidRPr="00C00734">
                      <w:rPr>
                        <w:noProof/>
                        <w:lang w:val="en-US"/>
                      </w:rPr>
                      <w:t xml:space="preserve">L. Madsen, »3.2 Refractive index by phase shift,« </w:t>
                    </w:r>
                    <w:r w:rsidRPr="00C00734">
                      <w:rPr>
                        <w:i/>
                        <w:iCs/>
                        <w:noProof/>
                        <w:lang w:val="en-US"/>
                      </w:rPr>
                      <w:t xml:space="preserve">Terahertz Time Domain Spectroscopy for characterizing thin films, </w:t>
                    </w:r>
                    <w:r w:rsidRPr="00C00734">
                      <w:rPr>
                        <w:noProof/>
                        <w:lang w:val="en-US"/>
                      </w:rPr>
                      <w:t xml:space="preserve">3 June 2001. </w:t>
                    </w:r>
                  </w:p>
                </w:tc>
              </w:tr>
            </w:tbl>
            <w:p w14:paraId="730A0F56" w14:textId="77777777" w:rsidR="00C00734" w:rsidRPr="00C00734" w:rsidRDefault="00C00734">
              <w:pPr>
                <w:divId w:val="301083853"/>
                <w:rPr>
                  <w:rFonts w:eastAsia="Times New Roman"/>
                  <w:noProof/>
                  <w:lang w:val="en-US"/>
                </w:rPr>
              </w:pPr>
            </w:p>
            <w:p w14:paraId="601342ED" w14:textId="13A4782F" w:rsidR="00C00734" w:rsidRDefault="00C00734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1E402A5" w14:textId="77777777" w:rsidR="00377461" w:rsidRPr="00D22FCB" w:rsidRDefault="00377461" w:rsidP="00377461">
      <w:pPr>
        <w:rPr>
          <w:lang w:val="en-US"/>
        </w:rPr>
      </w:pPr>
    </w:p>
    <w:p w14:paraId="228E637D" w14:textId="77777777" w:rsidR="00377461" w:rsidRPr="00D22FCB" w:rsidRDefault="00377461" w:rsidP="00377461">
      <w:pPr>
        <w:rPr>
          <w:lang w:val="en-US"/>
        </w:rPr>
      </w:pPr>
    </w:p>
    <w:p w14:paraId="55DDA29E" w14:textId="77777777" w:rsidR="00377461" w:rsidRPr="00D22FCB" w:rsidRDefault="00377461" w:rsidP="00E81917">
      <w:pPr>
        <w:rPr>
          <w:lang w:val="en-US"/>
        </w:rPr>
      </w:pPr>
    </w:p>
    <w:p w14:paraId="0D3F7D7B" w14:textId="77777777" w:rsidR="009F425F" w:rsidRPr="00D22FCB" w:rsidRDefault="009F425F" w:rsidP="009F425F">
      <w:pPr>
        <w:rPr>
          <w:lang w:val="en-US"/>
        </w:rPr>
      </w:pPr>
    </w:p>
    <w:p w14:paraId="052F78F6" w14:textId="63E8A665" w:rsidR="001D05D9" w:rsidRPr="00D22FCB" w:rsidRDefault="001D05D9">
      <w:pPr>
        <w:rPr>
          <w:lang w:val="en-US"/>
        </w:rPr>
      </w:pPr>
    </w:p>
    <w:sectPr w:rsidR="001D05D9" w:rsidRPr="00D22FCB">
      <w:headerReference w:type="default" r:id="rId37"/>
      <w:footerReference w:type="even" r:id="rId38"/>
      <w:footerReference w:type="default" r:id="rId3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7F26FC" w14:textId="77777777" w:rsidR="00FB271F" w:rsidRDefault="00FB271F" w:rsidP="00397CE6">
      <w:pPr>
        <w:spacing w:after="0" w:line="240" w:lineRule="auto"/>
      </w:pPr>
      <w:r>
        <w:separator/>
      </w:r>
    </w:p>
  </w:endnote>
  <w:endnote w:type="continuationSeparator" w:id="0">
    <w:p w14:paraId="248DE1BE" w14:textId="77777777" w:rsidR="00FB271F" w:rsidRDefault="00FB271F" w:rsidP="00397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idetal"/>
      </w:rPr>
      <w:id w:val="-167555221"/>
      <w:docPartObj>
        <w:docPartGallery w:val="Page Numbers (Bottom of Page)"/>
        <w:docPartUnique/>
      </w:docPartObj>
    </w:sdtPr>
    <w:sdtContent>
      <w:p w14:paraId="721C0970" w14:textId="5E36E52A" w:rsidR="00D22FCB" w:rsidRDefault="00D22FCB" w:rsidP="00921AD6">
        <w:pPr>
          <w:pStyle w:val="Sidefod"/>
          <w:framePr w:wrap="none" w:vAnchor="text" w:hAnchor="margin" w:xAlign="right" w:y="1"/>
          <w:rPr>
            <w:rStyle w:val="Sidetal"/>
          </w:rPr>
        </w:pPr>
        <w:r>
          <w:rPr>
            <w:rStyle w:val="Sidetal"/>
          </w:rPr>
          <w:fldChar w:fldCharType="begin"/>
        </w:r>
        <w:r>
          <w:rPr>
            <w:rStyle w:val="Sidetal"/>
          </w:rPr>
          <w:instrText xml:space="preserve"> PAGE </w:instrText>
        </w:r>
        <w:r>
          <w:rPr>
            <w:rStyle w:val="Sidetal"/>
          </w:rPr>
          <w:fldChar w:fldCharType="end"/>
        </w:r>
      </w:p>
    </w:sdtContent>
  </w:sdt>
  <w:p w14:paraId="1285FB8C" w14:textId="77777777" w:rsidR="00D22FCB" w:rsidRDefault="00D22FCB" w:rsidP="00D22FCB">
    <w:pPr>
      <w:pStyle w:val="Sidefo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idetal"/>
      </w:rPr>
      <w:id w:val="-1125924778"/>
      <w:docPartObj>
        <w:docPartGallery w:val="Page Numbers (Bottom of Page)"/>
        <w:docPartUnique/>
      </w:docPartObj>
    </w:sdtPr>
    <w:sdtContent>
      <w:p w14:paraId="02A01A54" w14:textId="52B831F8" w:rsidR="00D22FCB" w:rsidRDefault="00D22FCB" w:rsidP="00921AD6">
        <w:pPr>
          <w:pStyle w:val="Sidefod"/>
          <w:framePr w:wrap="none" w:vAnchor="text" w:hAnchor="margin" w:xAlign="right" w:y="1"/>
          <w:rPr>
            <w:rStyle w:val="Sidetal"/>
          </w:rPr>
        </w:pPr>
        <w:r>
          <w:rPr>
            <w:rStyle w:val="Sidetal"/>
          </w:rPr>
          <w:fldChar w:fldCharType="begin"/>
        </w:r>
        <w:r>
          <w:rPr>
            <w:rStyle w:val="Sidetal"/>
          </w:rPr>
          <w:instrText xml:space="preserve"> PAGE </w:instrText>
        </w:r>
        <w:r>
          <w:rPr>
            <w:rStyle w:val="Sidetal"/>
          </w:rPr>
          <w:fldChar w:fldCharType="separate"/>
        </w:r>
        <w:r>
          <w:rPr>
            <w:rStyle w:val="Sidetal"/>
            <w:noProof/>
          </w:rPr>
          <w:t>1</w:t>
        </w:r>
        <w:r>
          <w:rPr>
            <w:rStyle w:val="Sidetal"/>
          </w:rPr>
          <w:fldChar w:fldCharType="end"/>
        </w:r>
      </w:p>
    </w:sdtContent>
  </w:sdt>
  <w:p w14:paraId="334FEF75" w14:textId="77777777" w:rsidR="00D22FCB" w:rsidRDefault="00D22FCB" w:rsidP="00D22FCB">
    <w:pPr>
      <w:pStyle w:val="Sidefo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74302E" w14:textId="77777777" w:rsidR="00FB271F" w:rsidRDefault="00FB271F" w:rsidP="00397CE6">
      <w:pPr>
        <w:spacing w:after="0" w:line="240" w:lineRule="auto"/>
      </w:pPr>
      <w:r>
        <w:separator/>
      </w:r>
    </w:p>
  </w:footnote>
  <w:footnote w:type="continuationSeparator" w:id="0">
    <w:p w14:paraId="131BC5C1" w14:textId="77777777" w:rsidR="00FB271F" w:rsidRDefault="00FB271F" w:rsidP="00397C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8BEDA1" w14:textId="77777777" w:rsidR="00D22FCB" w:rsidRDefault="00D22FCB" w:rsidP="00D22FCB">
    <w:pPr>
      <w:pStyle w:val="Sidehoved"/>
      <w:jc w:val="center"/>
      <w:rPr>
        <w:lang w:val="en-US"/>
      </w:rPr>
    </w:pPr>
    <w:r w:rsidRPr="009064B4">
      <w:rPr>
        <w:lang w:val="en-US"/>
      </w:rPr>
      <w:t>Terahertz Spectroscopy Measurements on Black Silicon</w:t>
    </w:r>
  </w:p>
  <w:p w14:paraId="09A9B63C" w14:textId="39107FE9" w:rsidR="00D22FCB" w:rsidRDefault="00D22FCB" w:rsidP="00D22FCB">
    <w:pPr>
      <w:pStyle w:val="Sidehoved"/>
      <w:jc w:val="center"/>
    </w:pPr>
    <w:r>
      <w:rPr>
        <w:lang w:val="en-US"/>
      </w:rPr>
      <w:t>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285440"/>
    <w:multiLevelType w:val="multilevel"/>
    <w:tmpl w:val="CB0C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8326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0E"/>
    <w:rsid w:val="00016FA8"/>
    <w:rsid w:val="00021514"/>
    <w:rsid w:val="00030E3C"/>
    <w:rsid w:val="000E7FDA"/>
    <w:rsid w:val="001773D7"/>
    <w:rsid w:val="001D05D9"/>
    <w:rsid w:val="001E7570"/>
    <w:rsid w:val="00223B4F"/>
    <w:rsid w:val="0026172B"/>
    <w:rsid w:val="00283EA0"/>
    <w:rsid w:val="00377461"/>
    <w:rsid w:val="00397CE6"/>
    <w:rsid w:val="003D3FBA"/>
    <w:rsid w:val="003E4819"/>
    <w:rsid w:val="003F3575"/>
    <w:rsid w:val="00407F0E"/>
    <w:rsid w:val="004843E7"/>
    <w:rsid w:val="004A39BD"/>
    <w:rsid w:val="00506343"/>
    <w:rsid w:val="00577253"/>
    <w:rsid w:val="005C1499"/>
    <w:rsid w:val="005D129B"/>
    <w:rsid w:val="005E14CB"/>
    <w:rsid w:val="00665516"/>
    <w:rsid w:val="00671114"/>
    <w:rsid w:val="00733243"/>
    <w:rsid w:val="007849BA"/>
    <w:rsid w:val="007A077F"/>
    <w:rsid w:val="007C0FB1"/>
    <w:rsid w:val="007C758F"/>
    <w:rsid w:val="008D6525"/>
    <w:rsid w:val="009151FB"/>
    <w:rsid w:val="0092676C"/>
    <w:rsid w:val="00944C70"/>
    <w:rsid w:val="00980A53"/>
    <w:rsid w:val="00994EB9"/>
    <w:rsid w:val="009B31BA"/>
    <w:rsid w:val="009E63DE"/>
    <w:rsid w:val="009F03B0"/>
    <w:rsid w:val="009F425F"/>
    <w:rsid w:val="00A0541C"/>
    <w:rsid w:val="00A112B8"/>
    <w:rsid w:val="00A66B84"/>
    <w:rsid w:val="00AA7007"/>
    <w:rsid w:val="00B2225E"/>
    <w:rsid w:val="00B26D6D"/>
    <w:rsid w:val="00B27ECE"/>
    <w:rsid w:val="00B925F6"/>
    <w:rsid w:val="00C00734"/>
    <w:rsid w:val="00C62482"/>
    <w:rsid w:val="00D22FCB"/>
    <w:rsid w:val="00DE1CBF"/>
    <w:rsid w:val="00E23EB3"/>
    <w:rsid w:val="00E81917"/>
    <w:rsid w:val="00E925A3"/>
    <w:rsid w:val="00ED5B96"/>
    <w:rsid w:val="00F4022F"/>
    <w:rsid w:val="00F63369"/>
    <w:rsid w:val="00F8476F"/>
    <w:rsid w:val="00FB271F"/>
    <w:rsid w:val="00FC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D4A24"/>
  <w15:chartTrackingRefBased/>
  <w15:docId w15:val="{9F66D57E-0A0F-2841-9126-FC90EC4E7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07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07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407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07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07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07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07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07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07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07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407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407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07F0E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07F0E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07F0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07F0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07F0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07F0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07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07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07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07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07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07F0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07F0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07F0E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07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07F0E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07F0E"/>
    <w:rPr>
      <w:b/>
      <w:bCs/>
      <w:smallCaps/>
      <w:color w:val="2F5496" w:themeColor="accent1" w:themeShade="BF"/>
      <w:spacing w:val="5"/>
    </w:rPr>
  </w:style>
  <w:style w:type="paragraph" w:styleId="Overskrift">
    <w:name w:val="TOC Heading"/>
    <w:basedOn w:val="Overskrift1"/>
    <w:next w:val="Normal"/>
    <w:uiPriority w:val="39"/>
    <w:unhideWhenUsed/>
    <w:qFormat/>
    <w:rsid w:val="00E81917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da-DK"/>
      <w14:ligatures w14:val="none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E81917"/>
    <w:pPr>
      <w:spacing w:before="240" w:after="120"/>
    </w:pPr>
    <w:rPr>
      <w:rFonts w:cstheme="minorHAnsi"/>
      <w:b/>
      <w:bCs/>
      <w:sz w:val="20"/>
      <w:szCs w:val="20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E81917"/>
    <w:pPr>
      <w:spacing w:before="120" w:after="0"/>
      <w:ind w:left="24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Standardskrifttypeiafsnit"/>
    <w:uiPriority w:val="99"/>
    <w:unhideWhenUsed/>
    <w:rsid w:val="00E81917"/>
    <w:rPr>
      <w:color w:val="0563C1" w:themeColor="hyperlink"/>
      <w:u w:val="single"/>
    </w:rPr>
  </w:style>
  <w:style w:type="paragraph" w:styleId="Indholdsfortegnelse3">
    <w:name w:val="toc 3"/>
    <w:basedOn w:val="Normal"/>
    <w:next w:val="Normal"/>
    <w:autoRedefine/>
    <w:uiPriority w:val="39"/>
    <w:unhideWhenUsed/>
    <w:rsid w:val="00E81917"/>
    <w:pPr>
      <w:spacing w:after="0"/>
      <w:ind w:left="480"/>
    </w:pPr>
    <w:rPr>
      <w:rFonts w:cstheme="minorHAnsi"/>
      <w:sz w:val="20"/>
      <w:szCs w:val="20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E81917"/>
    <w:pPr>
      <w:spacing w:after="0"/>
      <w:ind w:left="720"/>
    </w:pPr>
    <w:rPr>
      <w:rFonts w:cstheme="minorHAnsi"/>
      <w:sz w:val="20"/>
      <w:szCs w:val="20"/>
    </w:rPr>
  </w:style>
  <w:style w:type="paragraph" w:styleId="Indholdsfortegnelse5">
    <w:name w:val="toc 5"/>
    <w:basedOn w:val="Normal"/>
    <w:next w:val="Normal"/>
    <w:autoRedefine/>
    <w:uiPriority w:val="39"/>
    <w:semiHidden/>
    <w:unhideWhenUsed/>
    <w:rsid w:val="00E81917"/>
    <w:pPr>
      <w:spacing w:after="0"/>
      <w:ind w:left="960"/>
    </w:pPr>
    <w:rPr>
      <w:rFonts w:cstheme="minorHAnsi"/>
      <w:sz w:val="20"/>
      <w:szCs w:val="20"/>
    </w:rPr>
  </w:style>
  <w:style w:type="paragraph" w:styleId="Indholdsfortegnelse6">
    <w:name w:val="toc 6"/>
    <w:basedOn w:val="Normal"/>
    <w:next w:val="Normal"/>
    <w:autoRedefine/>
    <w:uiPriority w:val="39"/>
    <w:semiHidden/>
    <w:unhideWhenUsed/>
    <w:rsid w:val="00E81917"/>
    <w:pPr>
      <w:spacing w:after="0"/>
      <w:ind w:left="1200"/>
    </w:pPr>
    <w:rPr>
      <w:rFonts w:cstheme="minorHAnsi"/>
      <w:sz w:val="20"/>
      <w:szCs w:val="20"/>
    </w:rPr>
  </w:style>
  <w:style w:type="paragraph" w:styleId="Indholdsfortegnelse7">
    <w:name w:val="toc 7"/>
    <w:basedOn w:val="Normal"/>
    <w:next w:val="Normal"/>
    <w:autoRedefine/>
    <w:uiPriority w:val="39"/>
    <w:semiHidden/>
    <w:unhideWhenUsed/>
    <w:rsid w:val="00E81917"/>
    <w:pPr>
      <w:spacing w:after="0"/>
      <w:ind w:left="1440"/>
    </w:pPr>
    <w:rPr>
      <w:rFonts w:cstheme="minorHAnsi"/>
      <w:sz w:val="20"/>
      <w:szCs w:val="20"/>
    </w:rPr>
  </w:style>
  <w:style w:type="paragraph" w:styleId="Indholdsfortegnelse8">
    <w:name w:val="toc 8"/>
    <w:basedOn w:val="Normal"/>
    <w:next w:val="Normal"/>
    <w:autoRedefine/>
    <w:uiPriority w:val="39"/>
    <w:semiHidden/>
    <w:unhideWhenUsed/>
    <w:rsid w:val="00E81917"/>
    <w:pPr>
      <w:spacing w:after="0"/>
      <w:ind w:left="1680"/>
    </w:pPr>
    <w:rPr>
      <w:rFonts w:cstheme="minorHAnsi"/>
      <w:sz w:val="20"/>
      <w:szCs w:val="20"/>
    </w:rPr>
  </w:style>
  <w:style w:type="paragraph" w:styleId="Indholdsfortegnelse9">
    <w:name w:val="toc 9"/>
    <w:basedOn w:val="Normal"/>
    <w:next w:val="Normal"/>
    <w:autoRedefine/>
    <w:uiPriority w:val="39"/>
    <w:semiHidden/>
    <w:unhideWhenUsed/>
    <w:rsid w:val="00E81917"/>
    <w:pPr>
      <w:spacing w:after="0"/>
      <w:ind w:left="1920"/>
    </w:pPr>
    <w:rPr>
      <w:rFonts w:cstheme="minorHAnsi"/>
      <w:sz w:val="20"/>
      <w:szCs w:val="20"/>
    </w:rPr>
  </w:style>
  <w:style w:type="paragraph" w:styleId="Sidehoved">
    <w:name w:val="header"/>
    <w:basedOn w:val="Normal"/>
    <w:link w:val="SidehovedTegn"/>
    <w:uiPriority w:val="99"/>
    <w:unhideWhenUsed/>
    <w:rsid w:val="00397CE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97CE6"/>
  </w:style>
  <w:style w:type="paragraph" w:styleId="Sidefod">
    <w:name w:val="footer"/>
    <w:basedOn w:val="Normal"/>
    <w:link w:val="SidefodTegn"/>
    <w:uiPriority w:val="99"/>
    <w:unhideWhenUsed/>
    <w:rsid w:val="00397CE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97CE6"/>
  </w:style>
  <w:style w:type="character" w:styleId="Ulstomtale">
    <w:name w:val="Unresolved Mention"/>
    <w:basedOn w:val="Standardskrifttypeiafsnit"/>
    <w:uiPriority w:val="99"/>
    <w:semiHidden/>
    <w:unhideWhenUsed/>
    <w:rsid w:val="00397CE6"/>
    <w:rPr>
      <w:color w:val="605E5C"/>
      <w:shd w:val="clear" w:color="auto" w:fill="E1DFDD"/>
    </w:rPr>
  </w:style>
  <w:style w:type="character" w:styleId="Pladsholdertekst">
    <w:name w:val="Placeholder Text"/>
    <w:basedOn w:val="Standardskrifttypeiafsnit"/>
    <w:uiPriority w:val="99"/>
    <w:semiHidden/>
    <w:rsid w:val="00397CE6"/>
    <w:rPr>
      <w:color w:val="666666"/>
    </w:rPr>
  </w:style>
  <w:style w:type="character" w:styleId="BesgtLink">
    <w:name w:val="FollowedHyperlink"/>
    <w:basedOn w:val="Standardskrifttypeiafsnit"/>
    <w:uiPriority w:val="99"/>
    <w:semiHidden/>
    <w:unhideWhenUsed/>
    <w:rsid w:val="00B27ECE"/>
    <w:rPr>
      <w:color w:val="954F72" w:themeColor="followedHyperlink"/>
      <w:u w:val="single"/>
    </w:rPr>
  </w:style>
  <w:style w:type="paragraph" w:styleId="Brdtekst">
    <w:name w:val="Body Text"/>
    <w:basedOn w:val="Normal"/>
    <w:link w:val="BrdtekstTegn"/>
    <w:uiPriority w:val="1"/>
    <w:qFormat/>
    <w:rsid w:val="00D22FCB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kern w:val="0"/>
      <w:lang w:val="en-US"/>
      <w14:ligatures w14:val="none"/>
    </w:rPr>
  </w:style>
  <w:style w:type="character" w:customStyle="1" w:styleId="BrdtekstTegn">
    <w:name w:val="Brødtekst Tegn"/>
    <w:basedOn w:val="Standardskrifttypeiafsnit"/>
    <w:link w:val="Brdtekst"/>
    <w:uiPriority w:val="1"/>
    <w:rsid w:val="00D22FCB"/>
    <w:rPr>
      <w:rFonts w:ascii="Palatino Linotype" w:eastAsia="Palatino Linotype" w:hAnsi="Palatino Linotype" w:cs="Palatino Linotype"/>
      <w:kern w:val="0"/>
      <w:lang w:val="en-US"/>
      <w14:ligatures w14:val="none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D22FCB"/>
    <w:pPr>
      <w:spacing w:after="0" w:line="240" w:lineRule="auto"/>
    </w:pPr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D22FCB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D22FCB"/>
    <w:rPr>
      <w:vertAlign w:val="superscript"/>
    </w:rPr>
  </w:style>
  <w:style w:type="character" w:styleId="Sidetal">
    <w:name w:val="page number"/>
    <w:basedOn w:val="Standardskrifttypeiafsnit"/>
    <w:uiPriority w:val="99"/>
    <w:semiHidden/>
    <w:unhideWhenUsed/>
    <w:rsid w:val="00D22FCB"/>
  </w:style>
  <w:style w:type="paragraph" w:styleId="Billedtekst">
    <w:name w:val="caption"/>
    <w:basedOn w:val="Normal"/>
    <w:next w:val="Normal"/>
    <w:uiPriority w:val="35"/>
    <w:unhideWhenUsed/>
    <w:qFormat/>
    <w:rsid w:val="00FC40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fi">
    <w:name w:val="Bibliography"/>
    <w:basedOn w:val="Normal"/>
    <w:next w:val="Normal"/>
    <w:uiPriority w:val="37"/>
    <w:unhideWhenUsed/>
    <w:rsid w:val="00C00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0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footer" Target="footer2.xml"/><Relationship Id="rId21" Type="http://schemas.openxmlformats.org/officeDocument/2006/relationships/customXml" Target="ink/ink5.xml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9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optica.com/products/ps-fs-fiber-lasers/femtofiber-smart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23" Type="http://schemas.openxmlformats.org/officeDocument/2006/relationships/customXml" Target="ink/ink6.xml"/><Relationship Id="rId28" Type="http://schemas.openxmlformats.org/officeDocument/2006/relationships/image" Target="media/image12.png"/><Relationship Id="rId36" Type="http://schemas.openxmlformats.org/officeDocument/2006/relationships/hyperlink" Target="https://www.youtube.com/watch?v=X7vrvQcmy8c" TargetMode="External"/><Relationship Id="rId10" Type="http://schemas.openxmlformats.org/officeDocument/2006/relationships/image" Target="media/image3.png"/><Relationship Id="rId19" Type="http://schemas.openxmlformats.org/officeDocument/2006/relationships/customXml" Target="ink/ink4.xml"/><Relationship Id="rId31" Type="http://schemas.openxmlformats.org/officeDocument/2006/relationships/customXml" Target="ink/ink10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8.xml"/><Relationship Id="rId30" Type="http://schemas.openxmlformats.org/officeDocument/2006/relationships/image" Target="media/image13.png"/><Relationship Id="rId35" Type="http://schemas.openxmlformats.org/officeDocument/2006/relationships/hyperlink" Target="https://www.toptica.com/products/terahertz-systems/time-domain/teraflash-pro?gad_source=1&amp;gad_campaignid=11174164687&amp;gbraid=0AAAAACcXkr4qej04YU3L2IcDEkUEAKXEg&amp;gclid=Cj0KCQiAxJXJBhD_ARIsAH_JGjhTIgyeGvxpCblPZhtStP0b_JkqpdiC-K26FiAEXBBShBT-Nh_CbYQaAqNuEALw_wcB" TargetMode="Externa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customXml" Target="ink/ink3.xml"/><Relationship Id="rId25" Type="http://schemas.openxmlformats.org/officeDocument/2006/relationships/customXml" Target="ink/ink7.xml"/><Relationship Id="rId33" Type="http://schemas.openxmlformats.org/officeDocument/2006/relationships/image" Target="media/image15.png"/><Relationship Id="rId38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51:22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24575,'8'0'0,"8"0"0,5 0 0,7 0 0,3 0 0,0 0 0,8 0 0,0 0 0,4 0 0,-2 0 0,-1 0 0,-3 0 0,-3 0 0,-2 0 0,-4 0 0,-6 0 0,-4 0 0,-4 0 0,-3 0 0,2 0 0,-2 0 0,-2 0 0,-1 0 0,-1 0 0,-1 0 0,1 0 0,-1 0 0,-1 0 0,1 0 0,-1 0 0,1 0 0,0 0 0,0 0 0,0 0 0,-1 0 0,0 0 0,0 0 0,1 0 0,0 0 0,0 0 0,0 0 0,1 0 0,-1 0 0,0 0 0,0 0 0,0 0 0,0 0 0,-1 0 0,1 0 0,-1 0 0,1 0 0,-1 1 0,-2 2 0,-1-2 0,-2 2 0</inkml:trace>
  <inkml:trace contextRef="#ctx0" brushRef="#br0" timeOffset="1351">356 10 24575,'0'38'0,"0"-11"0,0 20 0,0-14 0,0 1 0,0 9 0,0 3 0,0-7 0,0-2 0,0-14 0,0-1 0,0-3 0,0-3 0,0 18 0,0-21 0,0 15 0,0-22 0,0 1 0,0-1 0,0 0 0,0 0 0,0-1 0,0 1 0,0-3 0,0-1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50:27.1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1029 1 24575,'-13'0'0,"-11"0"0,-10 0 0,-15 0 0,-10 0 0,-7 0 0,-13 0 0,9 0 0,1 0 0,10 0 0,8 0 0,4 0 0,11 0 0,9 0 0,8 0 0,5 0 0,4 0 0,3 0 0,1 0 0,1 0 0,-1 0 0,0 0 0,0 0 0,1 0 0,-1 0 0,0 0 0,-8 0 0,6 0 0,-5 0 0,8 0 0,-1 0 0,0 0 0,0 0 0,-1 0 0,1 0 0,0 0 0,-1 0 0,1 0 0,0 0 0,1 0 0,0 0 0,-1 0 0,0 0 0,0 0 0,0 0 0,0 0 0,-1 0 0,1 0 0,0 0 0,0 0 0,0 0 0,1 0 0,-1 0 0,1 0 0,-1 0 0,0 0 0,0 0 0,-1 0 0,1 0 0,-1 0 0,1 0 0,0 0 0,1 0 0,-1 0 0,3 0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50:54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24575,'14'0'0,"5"0"0,5 0 0,17 0 0,6 0 0,3 0 0,0 0 0,-10 0 0,-4 0 0,-1 0 0,-4 0 0,0 0 0,-2 0 0,-6 0 0,-3 0 0,-4 0 0,-3 0 0,-3 0 0,-1 0 0,12 0 0,-11 0 0,8 0 0,-12 0 0,0 0 0,0 0 0,1 0 0,-1 0 0,-1 0 0,1 0 0,-1 0 0,1 0 0,-1 0 0,1 0 0,0 0 0,0 0 0,0 0 0,0 0 0,-1 0 0,1 0 0,-1 0 0,1 0 0,0 0 0,0 0 0,0 0 0,-1 0 0,-1 0 0,-2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51:06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277 2837 24575,'-11'0'0,"-1"0"0,2 0 0,-18 1 0,10 2 0,-11 4 0,15 1 0,2 2 0,1 0 0,0-2 0,1 1 0,1-1 0,-1 1 0,1 1 0,0 0 0,-1-1 0,1 1 0,1-1 0,2 0 0,0 0 0,1 0 0,-2-1 0,2 0 0,0 0 0,1 1 0,0-1 0,1-1 0,1-2 0,2 0 0,0 1 0,0 1 0,0 1 0,0 2 0,0-1 0,0 0 0,0 1 0,0-2 0,0 0 0,0 0 0,0-1 0,2-1 0,0-1 0,2 0 0,1 1 0,1-1 0,0 1 0,0 0 0,0 0 0,0 1 0,1-1 0,-1 0 0,0 0 0,0 1 0,1-1 0,-1-1 0,0-2 0,-1-1 0,1-1 0,-1 1 0,1-1 0,0 0 0,0-1 0,0 0 0,0 0 0,0 0 0,0 0 0,0 0 0,-1 0 0,-1-1 0,0-2 0,0 0 0,0-2 0,0-2 0,0 1 0,1-2 0,1 0 0,1-1 0,-1-1 0,1 0 0,-1 0 0,1-1 0,-1 0 0,0-1 0,-1 2 0,1-1 0,1 0 0,1-2 0,1-1 0,0 2 0,-1 0 0,-2 1 0,1-2 0,0-2 0,-2-1 0,1 0 0,-3-2 0,0 2 0,1 0 0,0-3 0,0-1 0,2-3 0,-2-3 0,1 1 0,-1-1 0,1-2 0,-1 4 0,-2-2 0,0 2 0,-2 4 0,0 0 0,0 5 0,0-1 0,0 2 0,0 4 0,0 0 0,0-2 0,0 1 0,0-1 0,0 0 0,0 1 0,0-3 0,0 2 0,0 0 0,0 1 0,0 0 0,0-1 0,-1 3 0,0 0 0,-2 1 0,0 1 0,0-1 0,0 1 0,1 1 0,-1-1 0,0 2 0,-2 1 0,-1 3 0,0 0 0,0 1 0,0 0 0,1 0 0,0 1 0,1 2 0,1 1 0,1 3 0,1 3 0,0 0 0,1 2 0,0-1 0,0 1 0,0 1 0,0 0 0,0-2 0,0-1 0,0 0 0,0 0 0,0 3 0,0 2 0,0 1 0,0 1 0,0 3 0,0 3 0,0 5 0,0 2 0,0 3 0,0 0 0,0-1 0,0-4 0,0-3 0,0 2 0,0-3 0,0 3 0,0 0 0,0-5 0,0 0 0,0-3 0,2-1 0,0 0 0,1-3 0,1 0 0,-1-4 0,2 1 0,-1-1 0,0 1 0,-2-2 0,1-2 0,0 0 0,0 1 0,1-1 0,0 0 0,1 0 0,-2-1 0,0 0 0,0-1 0,0 0 0,0 0 0,1-1 0,-1-1 0,0-1 0,1-1 0,-2 0 0,0 0 0</inkml:trace>
  <inkml:trace contextRef="#ctx0" brushRef="#br0" timeOffset="5380">758 3005 24575,'-7'0'0,"-1"0"0,1 0 0,-4 0 0,-1 0 0,-1 0 0,-1 0 0,5 0 0,-3 0 0,2 0 0,1 0 0,0 0 0,0 1 0,2 2 0,1 2 0,2 0 0,1 0 0,0 1 0,0-1 0,-1 1 0,1 0 0,1 0 0,0 1 0,0 12 0,4-11 0,0 9 0,7-12 0,1-2 0,0 2 0,-2-2 0,-2-1 0,-1 1 0,-1-2 0,-1 3 0,0-1 0,1-2 0,0 1 0,2-1 0,-1 0 0,1 1 0,0-1 0,0 0 0,0 1 0,0 1 0,0 1 0,1 1 0,-1 1 0,0 0 0,0 0 0,-1-1 0,1 1 0,-1-1 0,1 3 0,0 0 0,1 2 0,0 0 0,-2 0 0,-2-1 0,-1 1 0,-2 1 0,0-1 0,0 2 0,0-2 0,0-3 0,0 0 0,0-2 0,-1 1 0,-3 0 0,-2 0 0,-3 0 0,0 1 0,-1-1 0,-2 0 0,-2-2 0,-2-1 0,-1-1 0,2 0 0,1-1 0,2-1 0,-1 2 0,1 0 0,-1-1 0,2 1 0,1-2 0,1 0 0,0 0 0,0 0 0,0 0 0,3 0 0,-1 0 0,1 0 0,1-1 0,1 0 0,2-2 0,0-1 0,1-1 0,0 2 0,1 0 0</inkml:trace>
  <inkml:trace contextRef="#ctx0" brushRef="#br0" timeOffset="7951">1082 3041 24575,'-7'0'0,"-27"14"0,20-3 0,-21 10 0,26-6 0,0-3 0,1 2 0,-2 2 0,1-2 0,0 3 0,3-1 0,-1 1 0,2-1 0,2-2 0,1 0 0,2-1 0,3 24 0,0-21 0,4 20 0,1-27 0,-1-1 0,2 0 0,1 1 0,0 0 0,3 0 0,-2-3 0,1 1 0,-1-2 0,0 0 0,0-2 0,-2-1 0,-1 0 0,1 0 0,-2 0 0,2-1 0,-3-1 0,1 1 0,-1-1 0,0 0 0,0 0 0,0 0 0,0 0 0,1 0 0,-1-2 0,-2 0 0,-1-2 0,-1-1 0,-1-2 0,0-1 0,1 0 0,0-1 0,-2 0 0,0-1 0,0 0 0,0 0 0,0 0 0,0 1 0,0 1 0,0 0 0,0 0 0,0 0 0,1 1 0,0 1 0,1 1 0,-1-1 0,0 0 0,-1 0 0,0 0 0,0-1 0,0 1 0,0 0 0,0-1 0,0 1 0,0 0 0,0 0 0,0 1 0,0 0 0,0-1 0,0-1 0,0-1 0,0 0 0,0-2 0,0 1 0,0-1 0,0 0 0,0 0 0,0 0 0,0 1 0,0 0 0,0 1 0,0 1 0,0 0 0,0 1 0,0 0 0,0-1 0,0 3 0,0 4 0,0 3 0,0 6 0,0 8 0,0 2 0,0 1 0,0-1 0,0-4 0,0 1 0,0-1 0,0-2 0,0-1 0,0-2 0,0-2 0,0 0 0,0-1 0,0 0 0,0 0 0,0 1 0,0-2 0,1 0 0,1-2 0,0 0 0,3 1 0,-1 1 0,2 0 0,-1 0 0,-1-1 0,-1 0 0,2 0 0,-1-1 0,0-1 0,-1 0 0,1 0 0,-1 0 0,0 1 0,0-1 0,0 0 0,0 0 0,0 0 0,1-1 0,0-1 0,2-1 0,-1 0 0,1 0 0,0 0 0,0 0 0,0 0 0,0 0 0,0 0 0,-1-2 0,-1 0 0,-1-2 0,0-1 0,0-1 0,0 0 0,-1-1 0,1 2 0,0 0 0,1 2 0,-3 1 0,1 1 0</inkml:trace>
  <inkml:trace contextRef="#ctx0" brushRef="#br0" timeOffset="10584">1481 3046 24575,'0'13'0,"0"-2"0,0 15 0,0-11 0,0 12 0,0-14 0,0 0 0,0 0 0,0 1 0,0 0 0,0-1 0,0-1 0,0-2 0,0 0 0,0 0 0,0 14 0,0-11 0,0 11 0,0-15 0,0-1 0,0-1 0,-1-1 0,-1 0 0,0 1 0,1 0 0,0-2 0,0-1 0,-2-1 0,0-1 0,0 1 0,0-2 0,1-2 0,0-5 0,2-1 0,0-2 0,0-3 0,0 2 0,0-2 0,0 2 0,0 0 0,0-2 0,0 2 0,0-2 0,0 2 0,0 1 0,0-1 0,0 1 0,0-1 0,1-1 0,0 1 0,2 0 0,1 2 0,1 0 0,1 0 0,0-1 0,1 1 0,-1 0 0,0 0 0,1 0 0,-2 0 0,1 2 0,-1 3 0,0-1 0,1-1 0,1 0 0,-1 2 0,0-1 0,0 2 0,1 0 0,-1 1 0,0 1 0,0 0 0,0 0 0,0 0 0,0 0 0,0 0 0,-1 0 0,1 0 0,-1 1 0,2 0 0,-2 2 0,0 1 0,-1 0 0,-1 2 0,0 1 0,0-1 0,-1 0 0,-1 0 0,1-1 0,-2 1 0,0-1 0,0 1 0,0 2 0,0 1 0,0 1 0,0-1 0,0 0 0,0 0 0,0 0 0,0-1 0,0-2 0,0 0 0,0 0 0,0 0 0,-1-1 0,0-1 0,-1 0 0,-1-1 0,1-1 0,0-3 0,1-4 0,1-3 0,0-4 0,1-2 0,2 0 0,2-1 0,1 3 0,1 0 0,-1 1 0,1 0 0,-1 0 0,0 1 0,0 1 0,-1 2 0,3-1 0,0 1 0,0 1 0,1-1 0,0 2 0,1 0 0,0 1 0,0 0 0,-1 1 0,1 0 0,-1-1 0,0 1 0,-1 0 0,0 0 0,0 0 0,-2 0 0,1 0 0,-1 1 0,0 0 0,1 2 0,-1 0 0,0 0 0,0-1 0,0 1 0,0 0 0,-1 1 0,-2 1 0,-1 2 0,0 2 0,-1 1 0,1-1 0,-2 0 0,0 1 0,0 1 0,0 2 0,0 1 0,0 0 0,0 0 0,0 1 0,0 0 0,0 0 0,0-1 0,0-1 0,0 0 0,0 1 0,0 0 0,0-1 0,0 0 0,-1 0 0,-1-1 0,0-1 0,-1 0 0,1 1 0,-1-1 0,0-1 0,0-1 0,0-1 0,1 1 0,1 0 0,0 0 0,-1 0 0,-1-2 0,0 1 0,1 0 0,0-3 0,2 0 0</inkml:trace>
  <inkml:trace contextRef="#ctx0" brushRef="#br0" timeOffset="19966">451 265 24575,'-40'7'0,"22"-2"0,-26 6 0,32-5 0,0 1 0,2-1 0,0-1 0,-2 1 0,2 0 0,-2 0 0,0 1 0,1 0 0,-1 0 0,2 1 0,1 0 0,0 0 0,3 0 0,-1 0 0,2 1 0,0-1 0,2-1 0,1-1 0,1 0 0,1-1 0,0 2 0,0 0 0,0 1 0,0 0 0,0-2 0,0 1 0,0-1 0,1 0 0,2 1 0,1-2 0,2-1 0,2 1 0,-1-1 0,1 0 0,0 0 0,-1 0 0,1 0 0,1 1 0,0-1 0,1 0 0,-1-1 0,0-1 0,-1-2 0,-2 0 0,2 0 0,1 0 0,-1 0 0,-1 0 0,-2 0 0,0 0 0,1 0 0,0 0 0,0 0 0,0 0 0,0-1 0,1-1 0,-1-3 0,0-1 0,0 0 0,-1 0 0,0-1 0,-1 1 0,-1 1 0,1-1 0,0 1 0,1-1 0,-1 0 0,1-1 0,-1 1 0,-1-1 0,2-1 0,-1-1 0,0 0 0,0 0 0,-1-1 0,0 0 0,0 2 0,0 0 0,0 0 0,-1-1 0,1-1 0,0-1 0,-1 1 0,0 0 0,0 0 0,0-1 0,-2 3 0,0-2 0,2 0 0,0-2 0,-1 0 0,1 0 0,-2 1 0,0 1 0,0-2 0,0 2 0,0 1 0,0 0 0,0 0 0,0 0 0,0 0 0,0 1 0,0 1 0,0 1 0,0 0 0,0 0 0,0 0 0,0 0 0,0 1 0,0-1 0,0 1 0,0-1 0,0 0 0,0-1 0,0 1 0,0-1 0,0 1 0,0 0 0,0-1 0,0 1 0,0 0 0,0 0 0,0 1 0,0-1 0,-1 2 0,-1-1 0,1 1 0,-1 1 0,2 3 0,0 5 0,0 3 0,0 5 0,0 5 0,0 0 0,0 1 0,0-4 0,0-3 0,0 0 0,0 0 0,0-1 0,0-3 0,0 1 0,0-1 0,0-1 0,0 0 0,-1-1 0,0 0 0,-1 1 0,1 1 0,0 0 0,1 0 0,0 0 0,0 1 0,0 1 0,0 0 0,0-2 0,0 1 0,0-1 0,0 0 0,0 0 0,0-1 0,0 1 0,0 3 0,0-1 0,0 2 0,0 0 0,0-2 0,0 2 0,0 0 0,0-2 0,0 2 0,0-2 0,0 0 0,0 0 0,0-2 0,0-1 0,0-2 0,0 0 0,0 1 0,0 0 0,0 0 0,0 1 0,0-1 0,0 0 0,0 1 0,0-2 0,0 2 0,0 0 0,0 0 0,0 0 0,0-2 0,0-2 0</inkml:trace>
  <inkml:trace contextRef="#ctx0" brushRef="#br0" timeOffset="22010">1044 415 24575,'-5'-3'0,"-1"0"0,-3 3 0,-12 0 0,9 1 0,-8 1 0,13 0 0,-2 3 0,-1-1 0,-1 2 0,0 1 0,1-1 0,2-1 0,3-1 0,-2 0 0,0 0 0,0 2 0,-1 0 0,1 0 0,2 0 0,0 0 0,0 1 0,0-1 0,-1 0 0,0 0 0,0 1 0,0-1 0,-1 2 0,1 0 0,0-1 0,2 0 0,0 0 0,1 1 0,0 0 0,0 2 0,1-1 0,0 2 0,0 1 0,2-1 0,0 1 0,0 2 0,0 2 0,0 0 0,0 2 0,0-3 0,0 1 0,0 1 0,1 1 0,1 2 0,1 2 0,1 0 0,-2-1 0,0-2 0,-2 0 0,0-3 0,0-2 0,0-2 0,0-2 0,0 0 0,0-2 0,0-1 0,-1-2 0,-2-2 0,-3-2 0,-3-2 0,0-1 0,0-1 0,4-1 0,1 0 0,-1-1 0,0-1 0,0-2 0,0 0 0,2 0 0,0 0 0,0 0 0,1 0 0,0-1 0,1 0 0,-1 1 0,0 0 0,1 0 0,1 1 0,-2-1 0,1 0 0,-1 2 0,1-1 0,1 1 0,-1-1 0,1 1 0,1 1 0,2 2 0,1 2 0,2 1 0,0 0 0,1 0 0,1 0 0,2 0 0,1 0 0,1 1 0,0 1 0,2 0 0,-1 1 0,0-2 0,2 2 0,-1 1 0,2-3 0,1 1 0,0 0 0,-1 0 0,-2-1 0,-1 1 0,-2-2 0,-3 0 0,-1 0 0,-1 0 0,0 0 0,-3 0 0,0 0 0</inkml:trace>
  <inkml:trace contextRef="#ctx0" brushRef="#br0" timeOffset="24146">1177 693 24575,'-3'15'0,"0"-2"0,3-4 0,0-2 0,0 2 0,0-2 0,0 1 0,0 1 0,0-1 0,0 1 0,0-1 0,0-1 0,0 6 0,0-5 0,0 5 0,0-7 0,0 0 0,0 0 0,0 0 0,0-1 0,0 1 0,0-1 0,0 1 0,0 0 0,0-1 0,0 0 0,0 1 0,0-1 0,0 2 0,0-1 0,0 0 0,0 0 0,0-3 0,0 0 0</inkml:trace>
  <inkml:trace contextRef="#ctx0" brushRef="#br0" timeOffset="25538">1194 454 24575,'-8'0'0,"1"1"0,2 2 0,-1 17 0,5-10 0,1 11 0,4-18 0,4-1 0,0-2 0,0 0 0,0 0 0,-2 0 0,-1 0 0,1 0 0,-2-1 0,-1-3 0,-1-2 0,-2-3 0,0 0 0,0-1 0,0 0 0,0 0 0,-1-1 0,-2 3 0,-1 1 0,-2 3 0,-1 0 0,1 1 0,0 0 0,1 1 0,-1 1 0,1 2 0,2 2 0,1 1 0,2 2 0,0 0 0,0 0 0,0 0 0,0 0 0,0 0 0,0-2 0,0-2 0</inkml:trace>
  <inkml:trace contextRef="#ctx0" brushRef="#br0" timeOffset="26378">1424 347 24575,'0'58'0,"0"1"0,0 40 0,0-58 0,0-2 0,0 5 0,0-1 0,0-5 0,0 0 0,0-5 0,0 0 0,0-3 0,0 1 0,0-4 0,0 23 0,0-28 0,0 16 0,0-33 0,0-1 0,0-2 0</inkml:trace>
  <inkml:trace contextRef="#ctx0" brushRef="#br0" timeOffset="29117">1593 830 24575,'0'10'0,"0"0"0,0-4 0,0 0 0,0 1 0,0 0 0,0 0 0,0 0 0,0-1 0,0 0 0,0 0 0,0 0 0,0 0 0,0 0 0,0-1 0,0 0 0,0 0 0,0 1 0,0 0 0,0-1 0,0 2 0,0-1 0,0 0 0,0 1 0,0-1 0,-2 0 0,1 0 0,-1 0 0,1 0 0,1-1 0,-2 0 0,1 1 0,-2-1 0,-1-2 0,-1-1 0,1-4 0,1-1 0,2-1 0,1-1 0,0 0 0,0-2 0,0-1 0,0-1 0,0-1 0,0-1 0,0 0 0,0-2 0,0 0 0,0-1 0,0 0 0,0 2 0,0 2 0,1 0 0,1 2 0,0-2 0,1 2 0,0 0 0,2-1 0,0 0 0,1 1 0,0 2 0,0-1 0,0 0 0,2-2 0,2 0 0,1 1 0,0 2 0,-1 0 0,-1 1 0,1 1 0,0 0 0,1 1 0,0 0 0,-1 0 0,-1 2 0,1 0 0,-2 1 0,1 0 0,-1 0 0,-2 0 0,0 0 0,0 1 0,0 2 0,0 1 0,-1 3 0,1 0 0,-2 1 0,0 1 0,-1-1 0,-1 2 0,0 1 0,-1 0 0,0 0 0,-1 0 0,0-1 0,0-1 0,0 0 0,0-2 0,0-2 0,0 0 0,0 1 0,0 0 0,0 0 0,0 0 0,0-2 0,0-5 0,0-5 0,0-7 0,1-3 0,2 0 0,2 0 0,2 4 0,0-1 0,1 0 0,3-1 0,4-1 0,1 2 0,1 0 0,1 3 0,-3 0 0,0 4 0,-1 2 0,-2 3 0,0 0 0,-2 1 0,-2 0 0,-3 0 0,0 0 0,1 0 0,-1 0 0,1 0 0,-1 1 0,0 1 0,-1 1 0,-1 1 0,0 0 0,0 2 0,0 0 0,-1 1 0,-1-1 0,-1 0 0,0 0 0,0 1 0,0 1 0,0 1 0,0 1 0,0 1 0,0 0 0,0 1 0,0-1 0,0 1 0,0 0 0,0 0 0,0-2 0,0 1 0,0-2 0,0 1 0,0-1 0,0-2 0,0 0 0,0-1 0,0-1 0,0 2 0,0-1 0,0-2 0,0-1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50:32.6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0 24575,'0'32'0,"0"18"0,0 36 0,0-32 0,0 13 0,0 7 0,0 17 0,0 9 0,0 1 0,0-6-2458,0 5 0,0-2 1,0 0-1,0 5 2300,0-18 0,0 5 0,0 3 1,0-1-1,0-3 0,0-6 158,0 13 0,0-5 0,0-4 0,0-7 198,0-6 1,0-7 0,0 0-199,0 5 0,0-1 0,0 0 0,0-3 0,0 0 0,0-2 642,0 27 1,0-4-643,0-6 0,0-4 0,0-15 0,0-2 0,0-2 0,0-1 0,0-6 0,0-2 0,0 37 0,0 0 0,0-20 0,0 10 0,0-10 0,0 20 0,0 18 0,0-14 0,0-65 5246,0-10-5246,0-5 2569,0-4-2569,-2-4 1082,1 0-1082,-1 0 0,1 3 0,1 0 0,0 1 0,0 0 0,0 4 0,0 4 0,0 6 0,0 8 0,0 6 0,0 6 0,0 1 0,0-2 0,0-4 0,0-5 0,0-3 0,0-4 0,0-7 0,0-4 0,0-2 0,0-2 0,0 0 0,0-3 0,0-1 0,0-1 0,0 0 0,0 1 0,0 0 0,0 0 0,0 1 0,0-1 0,0 0 0,0 0 0,0 0 0,0-3 0,0-1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48:46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0 24575,'0'93'0,"0"-1"0,0 1 0,0 8 0,0-19 0,0 9 0,0 2 0,0 0-2458,0-1 0,0 0 1,0 0-1,0-3 2085,0-9 1,0-3-1,0 1 1,0 4 372,0 3 0,0 5 0,0 1 0,0 1 0,0-1-431,0-5 0,0-1 0,0 0 0,0 1 0,0 3 431,0-2 0,0 1 0,0 3 0,0 0 0,0 1 0,0-2-102,0 1 0,0 1 1,0 0-1,0-1 0,0-2 1,0-5 101,0 18 0,0-5 0,0-3 0,0-1-236,0-4 1,0 0 0,0-4 0,0-10 235,0 12 0,0-8 1088,0 4 1,0-3-1089,0-17 0,0-3 1843,0-6 0,0-2-1843,0 35 1223,0-32 1,0-30-1,0-13 1</inkml:trace>
  <inkml:trace contextRef="#ctx0" brushRef="#br0" timeOffset="893">13 4837 24575,'51'0'0,"-3"0"0,17 0 0,0 0 0,19 0 0,12 0 0,7 0 0,0 0 0,-5 0 0,-13 0-2458,6 0 0,-11 0 1,2 0-1,11 0 2271,-12 0 1,10 0 0,7 0 0,3 0 0,-1 0-1,-3 0 1,-7 0 0,-12 0 186,9 0 0,-11 0 0,-4 0 0,2 0-10,1 0 0,0 0 0,0 0 0,0 0 10,0 0 0,1 0 0,0 0 0,-2 0 0,16 0 0,-1 0 0,-4 0 527,16 0 1,-4 0-528,-7 0 0,-5 0-193,-20 0 1,-4 0 192,32 0 4849,-19 0-4849,-29 0 3322,-15 0-3322,-19-1 1746,-3-1-1746,-11 0 774,-2 1-774,-1 1 0,3 0 0,1 0 0</inkml:trace>
  <inkml:trace contextRef="#ctx0" brushRef="#br0" timeOffset="4329">1 72 24575,'19'0'0,"24"0"0,9 0 0,9 0-2747,24 0 1,8 0 2746,-19 0 0,3 0 0,2 0-1754,7 0 1,1 0-1,-1 0 1754,-7 0 0,-1 0 0,0 0 0,3 0 0,1 0 0,0 0-66,2 0 1,1 0 0,1 0 65,0 0 0,2 0 0,6 0 0,-11 0 0,7 0 0,3 0 0,-3 0 0,-8 0 0,7 0 0,-8 0 0,4 0 0,-1 0 0,5 0 0,-4 0 0,-14 0-61,-11 0 0,-9 0 61,25 0 1589,-13 0-1589,-24 0 5447,-17 0-5447,-4 0 3773,-10 0-3773,3 0 263,-3 0-263,4 0 0,0 0 0,7 0 0,3 0 0,1 0 0,3 0 0,-1 0 0,-3 0 0,-1 0 0,-2 0 0,0 0 0,-1 0 0,1 0 0,-1 0 0,0 0 0,0 0 0,-4 0 0,-1 0 0,-3 0 0,-3 0 0,1 0 0,0 0 0,-1 0 0,1 0 0,-1 0 0,-1 0 0,0 0 0,1 0 0,-1 0 0,0 0 0,0 0 0,0 0 0,0 0 0,-1 0 0,1 0 0,-1 0 0,1 0 0,0 0 0,-1 0 0,1 0 0,-1 0 0,1 0 0,0 0 0,0 0 0,0 0 0,0 0 0,0 0 0,0 0 0,0 0 0,-1 0 0,0 0 0,1 0 0,0 0 0,0 0 0,0 0 0,1 0 0,-1 0 0,-1 0 0,-1 0 0,-2 0 0</inkml:trace>
  <inkml:trace contextRef="#ctx0" brushRef="#br0" timeOffset="6321">3996 120 24575,'0'46'0,"0"48"0,0-21 0,0 14 0,0 6-2458,0-3 0,0 6 1,0 4-1,0 2 2279,0-8 1,0 2 0,0 3 0,0-1 0,0-1-313,0-4 1,0 1 0,0-2 0,0-2-1,0-3 491,0 1 0,0-3 0,0-3 0,0-1 0,0 16 0,0-3 0,0-1 113,0-8 0,0-2 0,0 2-113,0 8 0,0 1 0,0-2-361,0-6 1,0-2-1,0-2 361,0-8 0,0-1 0,0-2 1016,0 24 1,0-4-1017,0-8 0,0-2 0,0 1 0,0-1 1780,0-10 0,0-2-1780,0-6 0,0-3 1403,0-8 1,0-3-1404,0 32 0,0-15 0,0-3 0,0-11 616,0 42 1,0-90 0,0-1 0</inkml:trace>
  <inkml:trace contextRef="#ctx0" brushRef="#br0" timeOffset="9316">5689 978 24575,'0'24'0,"0"20"0,0 32 0,0-3 0,0 9-3066,0 7 0,0 6 3066,0-6 0,0 6 0,0 1-676,0-22 1,0 1 0,0 1 0,0-1 675,0 0 0,0 0 0,0 0 0,0 1 0,0 7 0,0 1 0,0-1 0,0-2 0,0 16 0,0-2 0,0-2-35,0-4 1,0-2 0,0-1 34,0-10 0,0-1 0,0-2 0,0 23 0,0-3-1912,0-12 0,0-3 1912,0-1 0,0-3 0,0-14 0,0-4 1391,0 44-1391,0-14 0,0-2 0,0-14 2534,0-10-2534,0-5 1884,0-6-1884,0 0 6701,0-9-6701,0-10 250,0-8-250,0-5 0,0-4 0,0-3 0,0-3 0,0-2 0,0-2 0,0-1 0</inkml:trace>
  <inkml:trace contextRef="#ctx0" brushRef="#br0" timeOffset="10131">5689 4759 24575,'18'0'0,"19"0"0,23 0 0,0 0 0,8 0-4916,10 0 1,5 0 4453,9 0 1,5 0 461,-15 0 0,5 0 0,0 0-326,2 0 1,1 0-1,2 0 326,-13 0 0,3 0 0,0 0 0,1 0 0,4 0 0,1 0 0,0 0 0,-3 0 0,13 0 0,-3 0 0,-2 0 142,-6 0 0,-2 0 0,-2 0-142,-9 0 0,-2 0 0,-1 0 0,27 0 0,-4 0 0,-11 0 0,0 0-256,20 0 0,-10 0 256,-16 0 1953,-18 0 1,-12 0-1954,-35 0 3823,-5 0-3823,-5 0 2943,-7-1-2943,-1-1 0,0 0 0,3 1 0</inkml:trace>
  <inkml:trace contextRef="#ctx0" brushRef="#br0" timeOffset="11591">8978 4755 24575,'0'-13'0,"0"-22"0,0-31 0,0 4 0,0-7 0,0-11 0,0-5-2144,0 18 1,0-2 0,0-2 2143,0-9 0,0-2 0,0-1 0,0-5 0,0-2 0,0-1-454,0-8 1,0-2 0,0 4 453,0 9 0,0 3 0,0 2-1402,0 7 1,0 1 0,0 5 1401,0-10 0,0-1-350,0 3 0,0-4 1,0 5 349,0 1 0,0 1 611,0 5 1,0-5 0,0 10-612,0-31 1757,0 4-1757,0 6 0,0-3 0,0 6 0,0 5 5462,0 9-5462,0 10 2328,0 4-2328,0 13 1204,0 12-1204,-2 3 457,1 14-457,-3-2 0,3 10 0,-2 2 0,0 0 0,1-1 0,1 0 0,1-2 0,0 0 0,0 1 0,0-1 0,0 1 0,0-1 0,0 1 0,0-3 0,0-2 0,0-1 0,0-3 0,0-1 0,0-1 0,0 0 0,0 0 0,0 4 0,0 3 0,0 1 0,0 1 0,0-1 0,0 0 0,-1 1 0,-1 1 0,0-1 0,1 1 0,1 0 0,0-1 0,-1 1 0,1 0 0,0 0 0,0 1 0,0-1 0,0 1 0,0-1 0,0 0 0,-1 1 0,-1 0 0,1 1 0,-2 1 0,3 0 0,-1 1 0</inkml:trace>
  <inkml:trace contextRef="#ctx0" brushRef="#br0" timeOffset="13479">5714 993 24575,'22'0'0,"68"0"0,-42 0 0,6 0 0,17 0 0,11 0 0,-1 0-2092,-3 0 0,0 0 1,1 0 2091,7 0 0,1 0 0,1 0 0,4 0 0,2 0 0,-4 0 0,-12 0 0,-1 0 0,-2 0 0,1 0 0,-1 0 0,-1 0-175,-4 0 0,-1 0 0,-2 0 175,27 0 0,-4 0 298,-15 0 1,-2 0-299,-4 0 0,-4 0 0,-11 0 0,-4 0 0,27 0-19,-20 0 0,-3 0 19,-7 0 2858,20 0-2858,-61 0 2173,0 0-2173,0 0 1155,0 0-1155,1 0 55,-1 0-55,0 0 0,0 0 0,0 0 0,0 0 0,-1 0 0,1 0 0,3 0 0,1 0 0,5 0 0,0 0 0,1 0 0,1 0 0,-3 0 0,-1 0 0,-3 0 0,-2 0 0,-1 0 0,-1 0 0,0 0 0,0 0 0,-1 0 0,1 0 0,0 0 0,0 0 0,0 0 0,0 0 0,0 0 0,11 0 0,-9 0 0,8 0 0,-11 0 0,1 0 0,0 0 0,0 0 0,-1-1 0,-1-1 0,0 1 0,1-1 0,0 2 0,1 0 0,-1 0 0,1-1 0,0-1 0,-1 0 0,1 0 0,-1 1 0,1-1 0,-1 0 0,1 2 0,-2 0 0,-2 0 0</inkml:trace>
  <inkml:trace contextRef="#ctx0" brushRef="#br0" timeOffset="42241">5716 967 24575,'-3'-7'0,"1"0"0,2-3 0,0-3 0,0-2 0,0 3 0,0 1 0,0 5 0,0 0 0,0 0 0,0-1 0,1 1 0,1 0 0,0 0 0,1 1 0,-1 0 0,2-1 0,0 0 0,-1 0 0,-1-1 0,-1 1 0,1 0 0,0-1 0,0 1 0,0 0 0,1 1 0,0 2 0,-1-1 0,1-1 0,4-1 0,-3 1 0,4 2 0,-5 0 0,1 1 0,0-1 0,1 0 0,-1 1 0,0-1 0,0 1 0,1 1 0,0 0 0,1 1 0,0 0 0,-1 0 0,1 1 0,-2 2 0,0 1 0,-1 1 0,0 1 0,0 0 0,1-1 0,-1 0 0,0-1 0,1 0 0,0 0 0,1-2 0,1 0 0,0-1 0,0 0 0,0-1 0,0 0 0,0 0 0,-1 0 0,1 0 0,0 0 0,-1 0 0,1 0 0,0-3 0,0-2 0,1-3 0,-1-2 0,0 1 0,-1-3 0,0 2 0,0-2 0,0 1 0,1-1 0,0 1 0,0 0 0,0 2 0,0 2 0,0-1 0,-1 1 0,0 1 0,-2-1 0,1 2 0,-1 1 0,0 1 0,1 1 0,0 1 0,1 1 0,2 0 0,0 0 0,0 0 0,-1 0 0,0 0 0,0 0 0,-1 1 0,-1 1 0,-1 1 0,-1 1 0,-1 0 0,-1 2 0,1-1 0,1 0 0,-1 1 0,1 0 0,0-1 0,1 1 0,1 0 0,0 0 0,0-1 0,-2 0 0,1 0 0,0-1 0,0 1 0,1-2 0,-1 2 0,2-2 0,-2 0 0,2-1 0,-1 1 0,0 0 0,-1 0 0,0 0 0,0 0 0,-2 1 0,2 0 0,-2 2 0,1-1 0,-1 1 0,-1 0 0,0-1 0,0 1 0,0 0 0,0 0 0,0-1 0,0 0 0,0 1 0,0 0 0,0 0 0,0 0 0,0 0 0,0 0 0,1-1 0,1-1 0,-1 0 0,0 1 0,1-1 0,-1 0 0,1-1 0,0 1 0,0 0 0,1-1 0,1-1 0,-1 1 0,1-2 0,0 1 0,0 1 0,0-2 0,-2 2 0,0 1 0,0-1 0,1 0 0,2-2 0,1-1 0,0 0 0,0 0 0,-1 0 0,0 0 0,0 0 0,1 0 0,0 0 0,0 0 0,1 0 0,-1 0 0,0 0 0,0 0 0,1 0 0,-1 0 0,0 0 0,0 0 0,0 0 0,0 0 0,-1 0 0,1 0 0,0 0 0,0 0 0,0 0 0,-1 0 0,1 0 0,-1-1 0,1-1 0,-2 0 0,1-3 0,-1 1 0,0-2 0,1 1 0,0-1 0,2 1 0,-1 2 0,0 0 0,0 1 0,0 0 0,0 1 0,0-1 0,-1 0 0,1 1 0,-2-2 0,0 2 0,0-2 0,0-1 0,0 0 0,-1 0 0,0 0 0,1-1 0,1-1 0,-1 1 0,0 0 0,-1-1 0,-2 0 0,2 0 0,-2-1 0,1 1 0,-1 0 0,1 0 0,-1 0 0,1-1 0,-1 2 0,-1-1 0,0 1 0,0 0 0,0-2 0,0 1 0,0 0 0,0-1 0,0 1 0,0 0 0,0 0 0,0 0 0,1 1 0,1 1 0,1 2 0,0-1 0,0-2 0,0 1 0,-1-2 0,1 0 0,-1 2 0,1 0 0,-1 0 0,1 0 0,-2 0 0,1 0 0,0 0 0,1 1 0,0 1 0,1 0 0,0-1 0,-2 0 0,3 0 0,-1 0 0,2 2 0,-1-2 0,-1 1 0,0 0 0,0 1 0,1 0 0,-1-1 0,0-1 0,-1 0 0,0-2 0,-1 0 0,-2-1 0,0 0 0,0 0 0,0 0 0,0 0 0,0 0 0,0 0 0,0 1 0,1 0 0,2 2 0,1 2 0,1 1 0,3 2 0,2 7 0,0 2 0,1 1 0,-3-2 0,-3-3 0,0 1 0,-2 0 0,2 0 0,-1 0 0,-1-2 0,-1 1 0,1 0 0,-1 1 0,1 0 0,0 0 0,0 0 0,0 0 0,-1-1 0,0-1 0,-1-1 0,1 0 0,1-1 0,-1 0 0,1 1 0,1-2 0,1-2 0,0-1 0,0 0 0,1 0 0,-1 0 0,0-1 0,-1-2 0,0-1 0,-1-2 0,0-1 0,0 1 0,0-2 0,0 0 0,0 1 0,0 0 0,0 0 0,-2 0 0,1-1 0,0 0 0,1 1 0,0 0 0,0 1 0,0 0 0,-1-1 0,1 1 0,0 0 0,0 0 0,1 1 0,-1 1 0,-2 0 0,2 0 0,-1 0 0,0 0 0,2 1 0,1 0 0,0 2 0,0 2 0,0 1 0,-1 3 0,1 1 0,-2 2 0,1 0 0,1 0 0,-1-1 0,1-1 0,-1-1 0,0 2 0,-1 0 0,1 1 0,1 0 0,-2-1 0,2-1 0,-2 1 0,0-1 0,0 0 0,-1 0 0,1 0 0,-1 0 0,1 0 0,0 0 0,-2-1 0,2 1 0,-2-1 0,1 1 0,-1 0 0,1 0 0,-1 1 0,1-1 0,-1 0 0,-1 0 0,0 0 0,1 0 0,1-1 0,-1 1 0,0-1 0,0 1 0,-1 0 0,0 0 0,0 0 0,1-1 0,1 0 0,-1-1 0,2 1 0,-1 0 0,-1 1 0,2-1 0,-2 1 0,2 0 0,0 0 0,0 0 0,1-1 0,-1-1 0,1-1 0,0 0 0,1-1 0,0 1 0,1 0 0,0 0 0,-1 0 0,2-1 0,-1-1 0,0 1 0,0-1 0,1 1 0,3 1 0,0-1 0,0 1 0,0 0 0,-1-2 0,0 2 0,1-1 0,-1-1 0,-1 1 0,0-2 0,-1 0 0,-1 2 0,1-1 0,-1 1 0,0-1 0,0-1 0,-1 0 0,1 0 0,0 0 0,-1 1 0,-1 1 0,0 0 0,-1 0 0,1 0 0,0 0 0,0-1 0,1-1 0,1 1 0,0 1 0,0-1 0,0 2 0,2-2 0,0 1 0,2 1 0,0-1 0,-2 0 0,2 1 0,-2-1 0,0 0 0,-1-1 0,-2-1 0,0 0 0,1 1 0,0 0 0,0 1 0,1-1 0,-1 0 0,0-1 0,0 1 0,0 1 0,0-1 0,1 1 0,-2-2 0,1 0 0,-1 0 0,1 0 0,0 0 0,-1 0 0,0-2 0,-1 1 0,-1-2 0,0-1 0,-1 0 0,1-1 0,0-2 0,-1 1 0,0-1 0,0 1 0,0 0 0,-1 0 0,1 0 0,-1-1 0,1 1 0,-1 0 0,-1 0 0,1 1 0,1-1 0,-1 1 0,1-1 0,-2 0 0,0-1 0,1 1 0,1 0 0,0 0 0,-1 0 0,-1 0 0,0 1 0,0-1 0,0 0 0,0 0 0,0 0 0,0 0 0,0 0 0,0 0 0,0 0 0,0 1 0,0-1 0,0 0 0,0-1 0,0 0 0,1 1 0,1 3 0,2 2 0,2-1 0,0 0 0,0 1 0,2-1 0,0 2 0,2-2 0,1 0 0,1 0 0,2-1 0,-1 1 0,-1 1 0,0-1 0,0 2 0,-2 0 0,3 0 0,-2 0 0,-2 0 0,-1 0 0,-2 0 0,0 0 0,0 0 0,0 0 0,0 0 0,1-1 0,-2-2 0,0-1 0,-2-2 0,-1 1 0,0-1 0,-1 0 0,1 0 0,-2-1 0,1 1 0,1 0 0,1 0 0,0 0 0,0 0 0,0 0 0,0 1 0,-1-2 0,0-1 0,1 0 0,-2 0 0,1 1 0,1 2 0,-2 0 0,1 1 0,-1-1 0,0-1 0,-1 1 0,0-1 0,1 2 0,0-1 0,2 2 0,1 1 0,0 0 0,0 0 0,0 0 0,1-1 0,0 1 0,1 1 0,-1-1 0,0 2 0,1 0 0,0 0 0,1 0 0,0 0 0,1 0 0,1 0 0,-2 0 0,0 0 0,-1 2 0,0 1 0,1 1 0,-1 2 0,-1 0 0,-1-1 0,0 0 0,-1 1 0,-1 0 0,0 0 0,-1 0 0,1 0 0,0 1 0,-1-1 0,0 0 0,1 1 0,0-1 0,-1 0 0,-1 0 0,0 0 0,1-1 0,1 1 0,-1-1 0,1 1 0,-1 0 0,0 0 0,2-1 0,0 0 0,-1-1 0,0-1 0,0 2 0,1-1 0,1 1 0,-1 0 0,1 1 0,-1-1 0,-2 1 0,2 0 0,-1 0 0,0 0 0,1 1 0,-2-1 0,1 0 0,1 0 0,-2 0 0,1-1 0,-1 1 0,-1-1 0,0 0 0,0 1 0,0 0 0,0 0 0,0 1 0,0-1 0,0 0 0,0 1 0,0-1 0,0 0 0,0 0 0,0 0 0,0 0 0,1-2 0,1 0 0,0-1 0,3-1 0,-2 0 0,1 0 0,1 0 0,-1-1 0,2 0 0,0-1 0,0 0 0,0 0 0,0 0 0,-1 0 0,0 0 0,2 0 0,1 1 0,1 0 0,1 1 0,-1 0 0,-1 0 0,0 1 0,0 0 0,1-1 0,-1 1 0,-2-1 0,0 1 0,0 0 0,-1-1 0,1 0 0,-1 0 0,0 0 0,-2 2 0,-2 0 0,-1 2 0,0-1 0,0 1 0,1-1 0,2-2 0,1-2 0,1-1 0,1 0 0,-1 0 0,1 0 0,1 0 0,1 0 0,1-1 0,3-3 0,0 1 0,0-2 0,-1 0 0,1-1 0,0 0 0,-1 2 0,-1-1 0,-2 1 0,1-1 0,-1-1 0,-1 0 0,-2-1 0,-1 1 0,-2 0 0,-2-1 0,2-1 0,-1 0 0,1 0 0,0 0 0,-2 2 0,0 1 0,0-1 0,0 0 0,0 0 0,0 0 0,0 0 0,0 0 0,0 0 0,0-1 0,0 1 0,0 0 0,0 1 0,0-1 0,0 0 0,0 0 0,0 0 0,0 1 0,0-1 0,0 0 0,0 0 0,0 0 0,1 1 0,0-1 0,2 0 0,0 1 0,-1 0 0,1 1 0,1-1 0,-1 0 0,0 0 0,0 1 0,0 0 0,0 1 0,0 0 0,0 0 0,0-1 0,1 0 0,0 0 0,2 0 0,0-1 0,0 0 0,0 0 0,0 0 0,0 1 0,0-1 0,0-1 0,1-1 0,-1 1 0,-1 2 0,0 0 0,0 1 0,1 1 0,-1 1 0,1-1 0,1 1 0,-1-1 0,0 0 0,0 1 0,-2-1 0,1 0 0,0 1 0,0 1 0,1 0 0,0 0 0,0 0 0,0 0 0,-1 0 0,1 0 0,-1 1 0,0 1 0,-2 2 0,0 2 0,-1-1 0,-1 1 0,-1 0 0,2 1 0,-1 1 0,1 0 0,-1 2 0,-1-1 0,0 0 0,0-2 0,0-1 0,0 0 0,0 1 0,0 1 0,0 0 0,0-1 0,0-1 0,0 0 0,0 0 0,0 0 0,0 1 0,0-1 0,0 0 0,0 0 0,1-2 0,1 0 0,1 0 0,-1 0 0,2 2 0,-1 0 0,-2 0 0,2 0 0,-2-1 0,2 1 0,0-1 0,-2 0 0,2 0 0,-1 0 0,0-1 0,0 1 0,0 1 0,0 0 0,0 0 0,0 0 0,0 0 0,0-2 0,-1-1 0,2 2 0,1-1 0,1-1 0,1 0 0,0-2 0,-1 1 0,1-1 0,-1-1 0,1 0 0,-1 1 0,1 1 0,0-1 0,0 2 0,0-1 0,-1-1 0,1 0 0,-1-1 0,1 0 0,-1 0 0,1 0 0,-1 0 0,1 0 0,0 0 0,0 0 0,0 0 0,-1 0 0,1 0 0,-1 0 0,1 0 0,-1 0 0,0 2 0,-2 0 0,-2 3 0,0-1 0,0 0 0,1 0 0,1-1 0,-1 1 0,1 1 0,0-1 0,-2 2 0,2-2 0,-1 0 0,-1 0 0,2 0 0,-1 2 0,1 0 0,2-1 0,-2-1 0,-1 1 0,-1-1 0,-1 1 0,1 0 0,1-1 0,-1 0 0,1 1 0,-2-2 0,0 0 0</inkml:trace>
  <inkml:trace contextRef="#ctx0" brushRef="#br0" timeOffset="77058">4432 2809 24575,'23'0'0,"2"0"0,4 0 0,-1 0 0,6 0 0,0 0 0,2 0 0,4 0 0,-5 0 0,1 0 0,-2 0 0,-4 0 0,0 0 0,-6 0 0,-2 0 0,-4 0 0,0 0 0,2 0 0,-3 0 0,-2 0 0,-1 0 0,-2 0 0,1 0 0,0 0 0,-3 0 0,-1 0 0,0 0 0,-3 0 0,1 0 0,4 0 0,-4 0 0,3 0 0,-4 0 0,0 0 0,0 0 0,0 0 0,0 0 0,-1 0 0,1 0 0,-1 0 0,1 0 0,0 0 0,0 0 0,0 0 0,-1 0 0,1 0 0,-1 0 0,1 0 0,0 0 0,0 0 0,0 0 0,0 0 0,0 0 0,1 0 0,-2 0 0,1 0 0,-1 0 0,1 0 0,-1 0 0,1 0 0,0 0 0,0 0 0,-3-2 0,-3-1 0,-5-2 0,-4-1 0,-1 3 0,-3-2 0,-1 0 0,1 0 0,-1 0 0,0 0 0,0 1 0,-2-1 0,0 0 0,2 2 0,-2-1 0,0 0 0,-1 0 0,-1-1 0,2 1 0,0-1 0,-2 1 0,2 1 0,2-2 0,-1 2 0,4-1 0,0 0 0,1 0 0,2-1 0,0 0 0,1 1 0,0 0 0,1 1 0,0 1 0,1-1 0,1 0 0,2 0 0,5 1 0,2 4 0,3 2 0,7 5 0,3 0 0,0 1 0,1 0 0,-6-3 0,-1-1 0,4-1 0,0-2 0,2 1 0,1 0 0,2-1 0,2 1 0,4-1 0,0 1 0,-1-1 0,0 1 0,-4-1 0,-3 0 0,-2-1 0,-4 1 0,-1 0 0,-2-1 0,-1 0 0,-1-1 0,-2 1 0,-1-1 0,1 1 0,-1-1 0,1 0 0,-1 2 0,-1 0 0,0 0 0,-1 0 0,-1-2 0,-3 0 0,-2-1 0,-3 0 0,0 2 0,-2-1 0,1 2 0,-2 0 0,-1 1 0,0 0 0,-3-1 0,0 0 0,-2 0 0,-1-1 0,-2 0 0,-1 1 0,1 1 0,-5 2 0,0 1 0,-5 1 0,-2 1 0,3 1 0,0 1 0,4 0 0,1-1 0,0 2 0,0-1 0,3 0 0,3 0 0,1-1 0,0 1 0,1-2 0,-1 2 0,3-3 0,0 1 0,2-1 0,1-2 0,2 1 0,1-3 0,1-1 0,-1 0 0,1-2 0,1 1 0,3-1 0,3-1 0,3 0 0,4-1 0,0 0 0,1-1 0,1 0 0,-1 0 0,3 0 0,-1-1 0,0 1 0,0-1 0,2-2 0,2 0 0,4-2 0,2 0 0,4-1 0,4 0 0,0 0 0,3-1 0,-2 1 0,-2 1 0,-2 0 0,-1 0 0,-2 0 0,4-1 0,-4 0 0,-4 0 0,-3 1 0,-3 1 0,1 0 0,-1 1 0,-1 1 0,-5 0 0,0 1 0,-2 0 0,0 0 0,-1 1 0,-1-1 0,1 2 0,-3-1 0,-3 1 0,-2-1 0,-1-1 0,0 0 0,0-1 0,-1 0 0,-1 0 0,-2 0 0,1 0 0,0 1 0,0-1 0,2 1 0,-2-1 0,1 1 0,0 0 0,-2 0 0,-1 1 0,1-1 0,0 0 0,0-1 0,0 1 0,-2 0 0,0 2 0,0-1 0,-2-1 0,-2 0 0,-2-1 0,-1 0 0,-2-2 0,1 0 0,-1-1 0,1 0 0,-1 1 0,3 1 0,0 0 0,4 0 0,0 0 0,1 1 0,2 1 0,0 1 0,0-1 0,0 0 0,1 0 0,3-2 0,0 2 0,0 1 0,0 0 0,0 1 0,0-1 0,2-1 0,0 0 0,0 0 0,0 0 0,1 0 0,-1 1 0,-2-1 0,1 0 0,-2 0 0,0-1 0,3 2 0,1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50:59.0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24575,'0'52'0,"0"25"0,0-5 0,0 9-2506,0 14 1,0 3 2505,0-27 0,0 0 0,0 2-845,0 9 0,0 2 0,0 0 845,0 3 0,0 0 0,0 2-390,0-13 1,0 3 0,0 0 0,0-1 389,0-1 0,0 0 0,0-1 0,0 0 0,0 16 0,0 0 0,0 7 0,0-8 0,0 10 0,0 3 0,0-6 0,0-13 0,0-11 0,0-10 0,0 7 0,0 22 0,0 13 0,0-7 0,0-29 0,0-22 0,0-14 1713,0-10-1713,0-8 2969,0-4-2969,0-1 4421,0-1-4421,0-1 0,0-3 0,0 0 0,0 8 0,0-7 0,0 7 0,0-9 0,0 4 0,0 2 0,0 2 0,0 2 0,0 0 0,0 2 0,0-1 0,0 1 0,0 29 0,0-17 0,0 23 0,0-26 0,0 0 0,0-5 0,0-2 0,0-5 0,0-3 0,0-3 0,0-2 0,0-2 0,0-2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50:40.0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309 464 24575,'-4'-3'0,"-3"0"0,-1 3 0,-1 0 0,-3 0 0,2 0 0,-2 0 0,-2 0 0,1 0 0,-24 7 0,18-3 0,-16 7 0,22-4 0,2 1 0,1 2 0,0 1 0,0 1 0,1 0 0,0 0 0,1 0 0,0 3 0,2 1 0,0 0 0,-7 37 0,8-30 0,-6 26 0,11-35 0,0 1 0,0 1 0,0 3 0,0 2 0,1 2 0,4 2 0,4 0 0,2-1 0,1-3 0,19 14 0,-18-20 0,16 8 0,-21-22 0,-1 0 0,1-1 0,-2 0 0,0 0 0,0 0 0,0 0 0,1 0 0,-1-3 0,1-4 0,-1-3 0,1-3 0,0-3 0,0-1 0,1-2 0,2-3 0,2 0 0,1-3 0,1-1 0,-1 0 0,0-2 0,-3 2 0,0-2 0,-2 0 0,0 0 0,0-2 0,-2 2 0,-1 1 0,-4 3 0,-1 1 0,0-2 0,0-2 0,0-2 0,0-1 0,0-4 0,-1 0 0,-3 3 0,-1 0 0,-3 3 0,0-2 0,0-3 0,-1 2 0,3 3 0,1 4 0,0 3 0,1 3 0,-1 3 0,1 0 0,0 3 0,-1 1 0,2 2 0,-1 1 0,0 1 0,-1 2 0,0 3 0,2 4 0,2 3 0,1 2 0,0 4 0,0 3 0,0 0 0,0 4 0,0 0 0,0 10 0,0 8 0,0 5 0,2 10 0,2 4 0,2 4 0,3 2 0,0 0 0,0-3 0,1-2 0,-1-3 0,-1-11 0,-4-6 0,0-10 0,-2-7 0,0-3 0,-1-4 0,-1-2 0,2-1 0,-1-1 0,1-1 0,-1 0 0,-1-1 0,0 0 0,0 0 0,0 0 0,0 0 0,0 0 0,0 0 0,0 0 0,0-1 0,0 0 0,0 0 0,0 2 0,0-1 0,0 0 0,0 0 0,0 0 0,0-1 0,0 1 0,0-1 0,0 1 0,0 0 0,0 0 0,0 0 0,0 0 0,0 0 0,0-3 0,0-1 0</inkml:trace>
  <inkml:trace contextRef="#ctx0" brushRef="#br0" timeOffset="1620">598 827 24575,'0'7'0,"0"4"0,0 3 0,0 1 0,0 4 0,0 2 0,0 2 0,0 6 0,0 1 0,0-2 0,0-2 0,0-7 0,0-6 0,0-2 0,0-2 0,0 0 0,0-1 0,0-3 0,0 1 0,0-1 0,0 0 0,0 2 0,0 1 0,0 0 0,0 0 0,0-1 0,0-1 0,-3 24 0,1-19 0,-3 16 0,1-26 0,2-3 0,-1-2 0,2-1 0,-2-1 0,0-1 0,1 1 0,0 0 0,1-2 0,-1 0 0,0 0 0,0 0 0,2 0 0,-3-6 0,2 4 0,-3-5 0,2 8 0,1 0 0,-1 1 0,0-2 0,1 0 0,-1-1 0,2 1 0,0 2 0,0-2 0,-1-1 0,1 1 0,0 0 0,0 2 0,0-1 0,0-1 0,1 1 0,2 0 0,1 2 0,2 0 0,0 0 0,-1 0 0,-1-1 0,1 0 0,0 0 0,1 1 0,0 0 0,0 1 0,-1-1 0,-1-1 0,0 0 0,0 1 0,1 0 0,1 1 0,0-1 0,0 1 0,0-2 0,1 1 0,-1 0 0,0 0 0,0 2 0,2-2 0,0 2 0,0 0 0,-1 0 0,-1 2 0,1-1 0,2 0 0,1 0 0,-1 1 0,0-1 0,0 2 0,1-1 0,1 1 0,1 0 0,0-1 0,0-1 0,-2-1 0,-2 0 0,0 1 0,-3 1 0,-2 1 0,0 0 0</inkml:trace>
  <inkml:trace contextRef="#ctx0" brushRef="#br0" timeOffset="3458">926 1067 24575,'30'0'0,"-5"0"0,-19 0 0,1 0 0,-1 0 0,2 0 0,-1 0 0,0-1 0,-1 0 0,0-1 0,0-1 0,0-1 0,0 0 0,9-11 0,-8 8 0,6-9 0,-8 10 0,-2 0 0,1-1 0,-1-1 0,-2 0 0,0-2 0,1-1 0,0-2 0,0 0 0,-1 1 0,0 0 0,-1 0 0,0 0 0,0 1 0,0 2 0,0 0 0,0 2 0,0 0 0,0 2 0,-2 0 0,0 0 0,-3 2 0,0 0 0,-1 2 0,-2 0 0,0 1 0,-2 0 0,-1 0 0,-1 0 0,-2 0 0,2 0 0,1 0 0,1 1 0,2 1 0,-1 4 0,0 2 0,-1 5 0,1 2 0,-1 1 0,0 1 0,1 0 0,0-1 0,0 1 0,0-3 0,0 0 0,1 1 0,1 0 0,-1-2 0,-1 3 0,0-2 0,-2 3 0,0 0 0,1-1 0,2-2 0,2-2 0,2-3 0,3-2 0,-1 0 0,2-1 0,0 0 0,0 0 0,0 0 0,0-1 0,0 1 0,1-2 0,1 0 0,0 1 0,2-2 0,1 2 0,1-2 0,1 0 0,2 2 0,-1 0 0,1 0 0,0-1 0,-1 1 0,1 0 0,0-1 0,0 1 0,0-2 0,-2-1 0,0 1 0,1-1 0,0 0 0,0 0 0,0 1 0,-2 0 0,2-1 0,0-1 0,0 0 0,0-1 0,-2 0 0,0 0 0,-1 0 0,0 0 0,1 0 0,0 0 0,0 0 0,0 0 0,0 0 0,1 0 0,-1 0 0,0 0 0,0 0 0,-3 0 0,0 0 0</inkml:trace>
  <inkml:trace contextRef="#ctx0" brushRef="#br0" timeOffset="5528">1596 495 24575,'0'-8'0,"0"-1"0,0 1 0,-1 2 0,-1 0 0,-11 1 0,6 1 0,-8 1 0,9 3 0,0 0 0,0 0 0,0 0 0,0 0 0,1 0 0,-1 0 0,1 0 0,-3 0 0,0 0 0,0 0 0,0 0 0,1 0 0,1 0 0,0 0 0,0 0 0,1 1 0,0 1 0,0 2 0,-1 2 0,-1 0 0,1 0 0,0 0 0,-1 0 0,1 2 0,-1 0 0,2 2 0,2 0 0,-1 0 0,2 1 0,0 0 0,1 0 0,0-1 0,0-1 0,-1 1 0,0 0 0,2 2 0,-1 0 0,1 0 0,0 0 0,0 0 0,0 3 0,0 3 0,0 3 0,0 1 0,0 2 0,0-3 0,0 2 0,0 3 0,0-1 0,0 2 0,0-4 0,0-4 0,0-1 0,0 1 0,0-2 0,0-2 0,0-2 0,0-2 0,0 1 0,0 2 0,0-1 0,-1-2 0,-1 2 0,1-2 0,-1 1 0,0-1 0,0-3 0,1-1 0,-1 1 0,1 1 0,-1-2 0,1 2 0,-1-1 0,2 2 0,-1 0 0,1-2 0,0 0 0,0-3 0,0 0 0,-1 0 0,0 1 0,-1 0 0,1 1 0,0-1 0,1 0 0,-1 1 0,-1-1 0,0 0 0,1 1 0,1-1 0,-1-2 0,0 0 0,-1 0 0,0 1 0,2-2 0,0-1 0</inkml:trace>
  <inkml:trace contextRef="#ctx0" brushRef="#br0" timeOffset="6761">1219 872 24575,'7'0'0,"1"0"0,2 0 0,29 0 0,-18 0 0,22 0 0,-29 0 0,0 0 0,-2 0 0,0 0 0,0 0 0,-3 0 0,-2 0 0,0 0 0,0 0 0,0 0 0,1 0 0,15 0 0,-12 0 0,13 0 0,-18 0 0,-1 0 0,1 0 0,-1 0 0,0 1 0,-2 2 0,-2 1 0,-1 1 0,0-2 0,0-1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50:51.2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24575,'14'0'0,"4"0"0,21 0 0,6 0 0,10 0 0,3 0 0,-11 0 0,1 0 0,-3 0 0,-6 0 0,-3 0 0,-4 0 0,-8 0 0,-2 0 0,0 0 0,-5 0 0,0 0 0,-3 0 0,0 0 0,-2 0 0,-2 0 0,4 0 0,-10 0 0,5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3T16:50:21.6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24575,'45'0'0,"4"0"0,20 0 0,13 0 0,-32 0 0,1 0 0,3 0 0,-1 0 0,43 0 0,-12 0 0,-16 0 0,-15 0 0,-6 0 0,-15 0 0,-12 0 0,-11 0 0,-3 0 0</inkml:trace>
</inkml:ink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Lin01</b:Tag>
    <b:SourceType>ArticleInAPeriodical</b:SourceType>
    <b:Guid>{B34FE351-C42D-4345-9B31-2F3D00CF4B52}</b:Guid>
    <b:Author>
      <b:Author>
        <b:NameList>
          <b:Person>
            <b:Last>Madsen</b:Last>
            <b:First>Line</b:First>
          </b:Person>
        </b:NameList>
      </b:Author>
    </b:Author>
    <b:Title>3.2 Refractive index by phase shift</b:Title>
    <b:PeriodicalTitle>Terahertz Time Domain Spectroscopy for characterizing thin films</b:PeriodicalTitle>
    <b:Year>2001</b:Year>
    <b:Month>June</b:Month>
    <b:Day>3</b:Day>
    <b:RefOrder>1</b:RefOrder>
  </b:Source>
  <b:Source>
    <b:Tag>Pet19</b:Tag>
    <b:SourceType>ArticleInAPeriodical</b:SourceType>
    <b:Guid>{ED9198D9-5829-8341-B77A-DF6FBA2EF64C}</b:Guid>
    <b:Author>
      <b:Author>
        <b:NameList>
          <b:Person>
            <b:Last>Jepsen</b:Last>
            <b:First>Peter</b:First>
            <b:Middle>Uhd</b:Middle>
          </b:Person>
        </b:NameList>
      </b:Author>
    </b:Author>
    <b:Title>2 THz-TDS Phase Retrieval</b:Title>
    <b:PeriodicalTitle>Phase Retrieval in Terahertz Time-Domain Measurements: A "how to" Tutorial</b:PeriodicalTitle>
    <b:Year>2019</b:Year>
    <b:Month>Marts</b:Month>
    <b:Day>27</b:Day>
    <b:Pages>400-401</b:Pages>
    <b:RefOrder>2</b:RefOrder>
  </b:Source>
</b:Sources>
</file>

<file path=customXml/itemProps1.xml><?xml version="1.0" encoding="utf-8"?>
<ds:datastoreItem xmlns:ds="http://schemas.openxmlformats.org/officeDocument/2006/customXml" ds:itemID="{1B467DCD-C8D9-584A-BFF8-471352CE2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1030</Words>
  <Characters>7152</Characters>
  <Application>Microsoft Office Word</Application>
  <DocSecurity>0</DocSecurity>
  <Lines>447</Lines>
  <Paragraphs>185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Graungaard Bertelsen</dc:creator>
  <cp:keywords/>
  <dc:description/>
  <cp:lastModifiedBy>Jesper Graungaard Bertelsen</cp:lastModifiedBy>
  <cp:revision>4</cp:revision>
  <cp:lastPrinted>2025-12-13T16:58:00Z</cp:lastPrinted>
  <dcterms:created xsi:type="dcterms:W3CDTF">2025-12-13T16:58:00Z</dcterms:created>
  <dcterms:modified xsi:type="dcterms:W3CDTF">2025-12-13T17:06:00Z</dcterms:modified>
</cp:coreProperties>
</file>