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C136" w14:textId="4A841699" w:rsidR="00964B09" w:rsidRDefault="00964B09" w:rsidP="00964B09">
      <w:pPr>
        <w:pStyle w:val="Overskrift1"/>
      </w:pPr>
      <w:bookmarkStart w:id="0" w:name="_Toc119687907"/>
      <w:bookmarkStart w:id="1" w:name="_Toc119688030"/>
      <w:r>
        <w:t>Aflevering 10.</w:t>
      </w:r>
      <w:bookmarkEnd w:id="0"/>
      <w:bookmarkEnd w:id="1"/>
    </w:p>
    <w:p w14:paraId="38DAE7BB" w14:textId="3CC1DA89" w:rsidR="00964B09" w:rsidRDefault="00964B09" w:rsidP="00964B09">
      <w:pPr>
        <w:rPr>
          <w:i/>
          <w:iCs/>
        </w:rPr>
      </w:pPr>
      <w:r>
        <w:rPr>
          <w:i/>
          <w:iCs/>
        </w:rPr>
        <w:t>Af Jesper Bertelsen, AU-ID 689481</w:t>
      </w:r>
    </w:p>
    <w:sdt>
      <w:sdtPr>
        <w:id w:val="1345744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0470A1D4" w14:textId="77777777" w:rsidR="00AE65D3" w:rsidRDefault="00415301" w:rsidP="00964B09">
          <w:pPr>
            <w:pStyle w:val="Overskrift"/>
            <w:rPr>
              <w:noProof/>
            </w:rPr>
          </w:pPr>
          <w:r>
            <w:t>Indholdsfortegnelse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54ED0542" w14:textId="0AC2EC39" w:rsidR="00AE65D3" w:rsidRDefault="00AE65D3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19688031" w:history="1">
            <w:r w:rsidRPr="00617B68">
              <w:rPr>
                <w:rStyle w:val="Hyperlink"/>
                <w:noProof/>
              </w:rPr>
              <w:t>Opgave U29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8D05" w14:textId="65DB43EB" w:rsidR="00AE65D3" w:rsidRDefault="00AE65D3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9688032" w:history="1">
            <w:r w:rsidRPr="00617B68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617B68">
              <w:rPr>
                <w:rStyle w:val="Hyperlink"/>
                <w:noProof/>
              </w:rPr>
              <w:t xml:space="preserve">Bestem X så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ann=1∞</m:t>
              </m:r>
            </m:oMath>
            <w:r w:rsidRPr="00617B68">
              <w:rPr>
                <w:rStyle w:val="Hyperlink"/>
                <w:noProof/>
              </w:rPr>
              <w:t xml:space="preserve"> er konvergent med grænseværdi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limn→∞an=-5</m:t>
              </m:r>
            </m:oMath>
            <w:r w:rsidRPr="00617B68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BCB4" w14:textId="7F5288E2" w:rsidR="00AE65D3" w:rsidRDefault="00AE65D3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9688033" w:history="1">
            <w:r w:rsidRPr="00617B68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617B68">
              <w:rPr>
                <w:rStyle w:val="Hyperlink"/>
                <w:noProof/>
              </w:rPr>
              <w:t xml:space="preserve">Bestem X så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ann=1∞</m:t>
              </m:r>
            </m:oMath>
            <w:r w:rsidRPr="00617B68">
              <w:rPr>
                <w:rStyle w:val="Hyperlink"/>
                <w:noProof/>
              </w:rPr>
              <w:t xml:space="preserve"> er konvergent.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0E99" w14:textId="0402CAFC" w:rsidR="00AE65D3" w:rsidRDefault="00AE65D3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9688034" w:history="1">
            <w:r w:rsidRPr="00617B68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617B68">
              <w:rPr>
                <w:rStyle w:val="Hyperlink"/>
                <w:noProof/>
              </w:rPr>
              <w:t xml:space="preserve">Bestem X så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ann=1∞</m:t>
              </m:r>
            </m:oMath>
            <w:r w:rsidRPr="00617B68">
              <w:rPr>
                <w:rStyle w:val="Hyperlink"/>
                <w:noProof/>
              </w:rPr>
              <w:t xml:space="preserve"> ikke konvergerer mod sin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C8D0" w14:textId="3982FC8C" w:rsidR="00AE65D3" w:rsidRDefault="00AE65D3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19688035" w:history="1">
            <w:r w:rsidRPr="00617B68">
              <w:rPr>
                <w:rStyle w:val="Hyperlink"/>
                <w:noProof/>
              </w:rPr>
              <w:t>Fagopgave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CD79" w14:textId="56A41F4B" w:rsidR="00AE65D3" w:rsidRDefault="00AE65D3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9688036" w:history="1">
            <w:r w:rsidRPr="00617B68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617B68">
              <w:rPr>
                <w:rStyle w:val="Hyperlink"/>
                <w:noProof/>
              </w:rPr>
              <w:t xml:space="preserve">Vis at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x∞</m:t>
              </m:r>
            </m:oMath>
            <w:r w:rsidRPr="00617B68">
              <w:rPr>
                <w:rStyle w:val="Hyperlink"/>
                <w:noProof/>
              </w:rPr>
              <w:t xml:space="preserve"> er en løsning til (3).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62BC" w14:textId="21E892FF" w:rsidR="00AE65D3" w:rsidRDefault="00AE65D3">
          <w:pPr>
            <w:pStyle w:val="Indholdsfortegnelse2"/>
            <w:tabs>
              <w:tab w:val="left" w:pos="7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9688037" w:history="1">
            <w:r w:rsidRPr="00617B68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a-DK"/>
              </w:rPr>
              <w:tab/>
            </w:r>
            <w:r w:rsidRPr="00617B68">
              <w:rPr>
                <w:rStyle w:val="Hyperlink"/>
                <w:noProof/>
              </w:rPr>
              <w:t xml:space="preserve">Benyt Newtons metode, startende med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x0=-1</m:t>
              </m:r>
            </m:oMath>
            <w:r w:rsidRPr="00617B68">
              <w:rPr>
                <w:rStyle w:val="Hyperlink"/>
                <w:noProof/>
              </w:rPr>
              <w:t>, til at finde en løsning til (2) med fire decimalers nøjagtighed.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8E51" w14:textId="69757148" w:rsidR="00415301" w:rsidRDefault="00415301">
          <w:r>
            <w:rPr>
              <w:b/>
              <w:bCs/>
              <w:noProof/>
            </w:rPr>
            <w:fldChar w:fldCharType="end"/>
          </w:r>
        </w:p>
      </w:sdtContent>
    </w:sdt>
    <w:p w14:paraId="7BA048F4" w14:textId="77777777" w:rsidR="00415301" w:rsidRDefault="004153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472F9C" w14:textId="77777777" w:rsidR="00D80F56" w:rsidRDefault="00CF317B" w:rsidP="00D80F56">
      <w:pPr>
        <w:pStyle w:val="Overskrift1"/>
      </w:pPr>
      <w:bookmarkStart w:id="2" w:name="_Toc119688031"/>
      <w:r>
        <w:lastRenderedPageBreak/>
        <w:t>Opgave U29</w:t>
      </w:r>
      <w:bookmarkEnd w:id="2"/>
    </w:p>
    <w:p w14:paraId="77A7ED53" w14:textId="68224893" w:rsidR="00CF317B" w:rsidRPr="00CF317B" w:rsidRDefault="00CF317B" w:rsidP="00D80F56">
      <w:r>
        <w:t xml:space="preserve">Lad X være et reelt tal. Definer en talfølge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ved at </w:t>
      </w:r>
    </w:p>
    <w:p w14:paraId="1712DE3F" w14:textId="10900C75" w:rsidR="00CF317B" w:rsidRDefault="00000000" w:rsidP="00D80F56">
      <w:pPr>
        <w:pStyle w:val="Listeafsnit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1B73F13A" w14:textId="2E0CEE4D" w:rsidR="00CF317B" w:rsidRDefault="00CF317B" w:rsidP="00D80F56">
      <w:pPr>
        <w:pStyle w:val="Overskrift2"/>
        <w:numPr>
          <w:ilvl w:val="0"/>
          <w:numId w:val="6"/>
        </w:numPr>
        <w:rPr>
          <w:rFonts w:eastAsiaTheme="minorEastAsia"/>
        </w:rPr>
      </w:pPr>
      <w:bookmarkStart w:id="3" w:name="_Toc119688032"/>
      <w:r>
        <w:t xml:space="preserve">Bestem X så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er konvergent med grænseværdi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=-5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>.</w:t>
      </w:r>
      <w:bookmarkEnd w:id="3"/>
      <w:r>
        <w:rPr>
          <w:rFonts w:eastAsiaTheme="minorEastAsia"/>
        </w:rPr>
        <w:t xml:space="preserve"> </w:t>
      </w:r>
    </w:p>
    <w:p w14:paraId="16A2E96B" w14:textId="559DEC25" w:rsidR="00CF317B" w:rsidRDefault="00CF317B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Der ganges med den inverse til den værdi af største grad for både tæller og nævner. </w:t>
      </w:r>
    </w:p>
    <w:p w14:paraId="04E08EE9" w14:textId="0B335546" w:rsidR="00C03D30" w:rsidRDefault="00C03D30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Dette medfører at når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vil grænseværdien være 0.</w:t>
      </w:r>
    </w:p>
    <w:p w14:paraId="4B5B241D" w14:textId="64A5DBCF" w:rsidR="00C03D30" w:rsidRDefault="00000000" w:rsidP="00D80F56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-X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C03D30">
        <w:rPr>
          <w:rFonts w:eastAsiaTheme="minorEastAsia"/>
        </w:rPr>
        <w:t xml:space="preserve"> </w:t>
      </w:r>
    </w:p>
    <w:p w14:paraId="49EE88DD" w14:textId="68A4C791" w:rsidR="004753DD" w:rsidRDefault="004753DD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>Da der vides at:</w:t>
      </w:r>
    </w:p>
    <w:p w14:paraId="22F06BBF" w14:textId="541945C0" w:rsidR="004753DD" w:rsidRDefault="00000000" w:rsidP="00D80F56">
      <w:pPr>
        <w:pStyle w:val="Listeafsnit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 w:rsidR="004753DD">
        <w:rPr>
          <w:rFonts w:eastAsiaTheme="minorEastAsia"/>
        </w:rPr>
        <w:t xml:space="preserve"> </w:t>
      </w:r>
    </w:p>
    <w:p w14:paraId="3B7EA225" w14:textId="153D9903" w:rsidR="004753DD" w:rsidRDefault="004753DD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Kan der konkluderes at: </w:t>
      </w:r>
    </w:p>
    <w:p w14:paraId="7723B75E" w14:textId="0BBCB5E8" w:rsidR="004753DD" w:rsidRDefault="00000000" w:rsidP="00D80F56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0-X</m:t>
            </m:r>
          </m:num>
          <m:den>
            <m:r>
              <w:rPr>
                <w:rFonts w:ascii="Cambria Math" w:eastAsiaTheme="minorEastAsia" w:hAnsi="Cambria Math"/>
              </w:rPr>
              <m:t>0+1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=-X=-5</m:t>
        </m:r>
      </m:oMath>
      <w:r w:rsidR="004753DD">
        <w:rPr>
          <w:rFonts w:eastAsiaTheme="minorEastAsia"/>
        </w:rPr>
        <w:t xml:space="preserve"> </w:t>
      </w:r>
    </w:p>
    <w:p w14:paraId="4DB94A8A" w14:textId="1A870008" w:rsidR="00C03D30" w:rsidRDefault="00C03D30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>=====</w:t>
      </w:r>
    </w:p>
    <w:p w14:paraId="5A92426D" w14:textId="72DAF299" w:rsidR="00C03D30" w:rsidRDefault="00C03D30" w:rsidP="00D80F56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X=5</m:t>
        </m:r>
      </m:oMath>
      <w:r>
        <w:rPr>
          <w:rFonts w:eastAsiaTheme="minorEastAsia"/>
        </w:rPr>
        <w:t xml:space="preserve"> </w:t>
      </w:r>
    </w:p>
    <w:p w14:paraId="21F73914" w14:textId="77777777" w:rsidR="00D80F56" w:rsidRDefault="00C03D30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>=====</w:t>
      </w:r>
    </w:p>
    <w:p w14:paraId="3DCF86EB" w14:textId="6198E5BA" w:rsidR="00D80F56" w:rsidRDefault="00D80F56" w:rsidP="00D80F56">
      <w:pPr>
        <w:pStyle w:val="Listeafsnit"/>
      </w:pPr>
    </w:p>
    <w:p w14:paraId="41B1EE61" w14:textId="77777777" w:rsidR="00D80F56" w:rsidRDefault="00D80F56" w:rsidP="00D80F56">
      <w:pPr>
        <w:pStyle w:val="Listeafsnit"/>
      </w:pPr>
    </w:p>
    <w:p w14:paraId="62A4B4C4" w14:textId="2AF616A5" w:rsidR="004753DD" w:rsidRPr="00D80F56" w:rsidRDefault="004753DD" w:rsidP="00D80F56">
      <w:pPr>
        <w:pStyle w:val="Listeafsnit"/>
        <w:rPr>
          <w:rFonts w:eastAsiaTheme="minorEastAsia"/>
        </w:rPr>
      </w:pPr>
      <w:r w:rsidRPr="00415301">
        <w:t xml:space="preserve">Lad X være et reelt tal. Definer en talfølge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415301">
        <w:t xml:space="preserve"> ved at </w:t>
      </w:r>
    </w:p>
    <w:p w14:paraId="78AE7BFE" w14:textId="23B46D71" w:rsidR="004753DD" w:rsidRPr="00D80F56" w:rsidRDefault="00000000" w:rsidP="00D80F56">
      <w:pPr>
        <w:pStyle w:val="Listeafsn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2X-4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</m:oMath>
      </m:oMathPara>
    </w:p>
    <w:p w14:paraId="5BD7559A" w14:textId="055CE851" w:rsidR="00D80F56" w:rsidRDefault="00D80F56" w:rsidP="00D80F56">
      <w:pPr>
        <w:pStyle w:val="Overskrift2"/>
        <w:numPr>
          <w:ilvl w:val="0"/>
          <w:numId w:val="6"/>
        </w:numPr>
        <w:rPr>
          <w:rFonts w:eastAsiaTheme="minorEastAsia"/>
        </w:rPr>
      </w:pPr>
      <w:bookmarkStart w:id="4" w:name="_Toc119688033"/>
      <w:r>
        <w:rPr>
          <w:rFonts w:eastAsiaTheme="minorEastAsia"/>
        </w:rPr>
        <w:t xml:space="preserve">Bestem X så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er konvergent.</w:t>
      </w:r>
      <w:bookmarkEnd w:id="4"/>
      <w:r>
        <w:rPr>
          <w:rFonts w:eastAsiaTheme="minorEastAsia"/>
        </w:rPr>
        <w:t xml:space="preserve"> </w:t>
      </w:r>
    </w:p>
    <w:p w14:paraId="5267E22F" w14:textId="77777777" w:rsidR="00D80F56" w:rsidRDefault="00D80F56" w:rsidP="00D80F56">
      <w:pPr>
        <w:pStyle w:val="Listeafsnit"/>
        <w:rPr>
          <w:rFonts w:eastAsiaTheme="minorEastAsia"/>
        </w:rPr>
      </w:pPr>
    </w:p>
    <w:p w14:paraId="27A87BFC" w14:textId="6C8FEFF3" w:rsidR="003D5D79" w:rsidRDefault="003D5D79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Når </w:t>
      </w:r>
      <m:oMath>
        <m:r>
          <w:rPr>
            <w:rFonts w:ascii="Cambria Math" w:eastAsiaTheme="minorEastAsia" w:hAnsi="Cambria Math"/>
          </w:rPr>
          <m:t>2X-4=0</m:t>
        </m:r>
      </m:oMath>
      <w:r>
        <w:rPr>
          <w:rFonts w:eastAsiaTheme="minorEastAsia"/>
        </w:rPr>
        <w:t xml:space="preserve">, vil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være givet ved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>
        <w:rPr>
          <w:rFonts w:eastAsiaTheme="minorEastAsia"/>
        </w:rPr>
        <w:t xml:space="preserve">. Med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vil dette medføre til: </w:t>
      </w:r>
    </w:p>
    <w:p w14:paraId="68F51DEF" w14:textId="6261A2EC" w:rsidR="003D5D79" w:rsidRPr="004753DD" w:rsidRDefault="00000000" w:rsidP="00D80F56">
      <w:pPr>
        <w:pStyle w:val="Listeafsnit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3D5D79">
        <w:rPr>
          <w:rFonts w:eastAsiaTheme="minorEastAsia"/>
        </w:rPr>
        <w:t xml:space="preserve"> </w:t>
      </w:r>
    </w:p>
    <w:p w14:paraId="2EC9A0FA" w14:textId="4CB442BC" w:rsidR="004753DD" w:rsidRDefault="003D5D79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Da de uendelige værdier vil udligne hinanden. </w:t>
      </w:r>
    </w:p>
    <w:p w14:paraId="3A70FF2A" w14:textId="11135D2A" w:rsidR="003D5D79" w:rsidRDefault="003D5D79" w:rsidP="00D80F56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2X=4</m:t>
        </m:r>
      </m:oMath>
      <w:r>
        <w:rPr>
          <w:rFonts w:eastAsiaTheme="minorEastAsia"/>
        </w:rPr>
        <w:t xml:space="preserve"> </w:t>
      </w:r>
    </w:p>
    <w:p w14:paraId="2EE9D526" w14:textId="58C24A05" w:rsidR="003D5D79" w:rsidRDefault="003D5D79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>=====</w:t>
      </w:r>
    </w:p>
    <w:p w14:paraId="571EA540" w14:textId="1F0688FE" w:rsidR="003D5D79" w:rsidRDefault="003D5D79" w:rsidP="00D80F56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</w:t>
      </w:r>
    </w:p>
    <w:p w14:paraId="57040A3F" w14:textId="77777777" w:rsidR="00D80F56" w:rsidRDefault="003D5D79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>=====</w:t>
      </w:r>
    </w:p>
    <w:p w14:paraId="0D23710B" w14:textId="5D77AA14" w:rsidR="00D80F56" w:rsidRDefault="00D80F56" w:rsidP="00D80F56">
      <w:pPr>
        <w:pStyle w:val="Listeafsnit"/>
      </w:pPr>
    </w:p>
    <w:p w14:paraId="52C4B0C2" w14:textId="77777777" w:rsidR="00D80F56" w:rsidRDefault="00D80F56" w:rsidP="00D80F56">
      <w:pPr>
        <w:pStyle w:val="Listeafsnit"/>
      </w:pPr>
    </w:p>
    <w:p w14:paraId="2ACE0467" w14:textId="5C10D760" w:rsidR="004753DD" w:rsidRPr="00D80F56" w:rsidRDefault="004753DD" w:rsidP="00D80F56">
      <w:pPr>
        <w:pStyle w:val="Listeafsnit"/>
        <w:rPr>
          <w:rFonts w:eastAsiaTheme="minorEastAsia"/>
        </w:rPr>
      </w:pPr>
      <w:r>
        <w:t xml:space="preserve">Lad X være et reelt tal. Definer en talfølge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t xml:space="preserve"> </w:t>
      </w:r>
      <w:r w:rsidRPr="00F23AC4">
        <w:t xml:space="preserve">ved at </w:t>
      </w:r>
    </w:p>
    <w:p w14:paraId="7EFA46CF" w14:textId="50AFB296" w:rsidR="003D5D79" w:rsidRPr="003D5D79" w:rsidRDefault="00000000" w:rsidP="00D80F56">
      <w:pPr>
        <w:pStyle w:val="Listeafsn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</m:e>
          </m:func>
        </m:oMath>
      </m:oMathPara>
    </w:p>
    <w:p w14:paraId="077E06B4" w14:textId="4E970D71" w:rsidR="004753DD" w:rsidRDefault="004753DD" w:rsidP="00D80F56">
      <w:pPr>
        <w:pStyle w:val="Overskrift2"/>
        <w:numPr>
          <w:ilvl w:val="0"/>
          <w:numId w:val="6"/>
        </w:numPr>
        <w:rPr>
          <w:rFonts w:eastAsiaTheme="minorEastAsia"/>
        </w:rPr>
      </w:pPr>
      <w:bookmarkStart w:id="5" w:name="_Toc119688034"/>
      <w:r>
        <w:rPr>
          <w:rFonts w:eastAsiaTheme="minorEastAsia"/>
        </w:rPr>
        <w:t xml:space="preserve">Bestem X så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ikke konvergerer mod sin 1.</w:t>
      </w:r>
      <w:bookmarkEnd w:id="5"/>
      <w:r>
        <w:rPr>
          <w:rFonts w:eastAsiaTheme="minorEastAsia"/>
        </w:rPr>
        <w:t xml:space="preserve"> </w:t>
      </w:r>
    </w:p>
    <w:p w14:paraId="5E45CE92" w14:textId="6ED6076F" w:rsidR="0024721B" w:rsidRDefault="00000000" w:rsidP="00D80F56">
      <w:pPr>
        <w:pStyle w:val="Listeafsnit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  <m:r>
          <w:rPr>
            <w:rFonts w:ascii="Cambria Math" w:eastAsiaTheme="minorEastAsia" w:hAnsi="Cambria Math"/>
          </w:rPr>
          <m:t>≠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func>
      </m:oMath>
      <w:r w:rsidR="003D5D79">
        <w:rPr>
          <w:rFonts w:eastAsiaTheme="minorEastAsia"/>
        </w:rPr>
        <w:t xml:space="preserve"> </w:t>
      </w:r>
    </w:p>
    <w:p w14:paraId="23E81853" w14:textId="77777777" w:rsidR="00B635D5" w:rsidRPr="00B635D5" w:rsidRDefault="00B635D5" w:rsidP="00D80F56">
      <w:pPr>
        <w:pStyle w:val="Listeafsnit"/>
        <w:rPr>
          <w:rFonts w:eastAsiaTheme="minorEastAsia"/>
        </w:rPr>
      </w:pPr>
    </w:p>
    <w:p w14:paraId="1B18F2EC" w14:textId="77777777" w:rsidR="00E71DDB" w:rsidRPr="00E71DDB" w:rsidRDefault="0024721B" w:rsidP="00D80F56">
      <w:pPr>
        <w:pStyle w:val="Listeafsnit"/>
        <w:rPr>
          <w:rFonts w:eastAsiaTheme="minorEastAsia"/>
        </w:rPr>
      </w:pPr>
      <w:r w:rsidRPr="00E71DDB"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X=0</m:t>
        </m:r>
      </m:oMath>
      <w:r w:rsidR="00E71DDB" w:rsidRPr="00E71DDB">
        <w:rPr>
          <w:rFonts w:eastAsiaTheme="minorEastAsia"/>
        </w:rPr>
        <w:t xml:space="preserve">, vil dette medføre: </w:t>
      </w:r>
    </w:p>
    <w:p w14:paraId="5B6EA8DC" w14:textId="77777777" w:rsidR="00E71DDB" w:rsidRPr="00E71DDB" w:rsidRDefault="00000000" w:rsidP="00D80F56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0+1</m:t>
            </m:r>
          </m:num>
          <m:den>
            <m:r>
              <w:rPr>
                <w:rFonts w:ascii="Cambria Math" w:eastAsiaTheme="minorEastAsia" w:hAnsi="Cambria Math"/>
              </w:rPr>
              <m:t>0-1</m:t>
            </m:r>
          </m:den>
        </m:f>
        <m:r>
          <w:rPr>
            <w:rFonts w:ascii="Cambria Math" w:eastAsiaTheme="minorEastAsia" w:hAnsi="Cambria Math"/>
          </w:rPr>
          <m:t>=&gt;-1</m:t>
        </m:r>
      </m:oMath>
      <w:r w:rsidR="00E71DDB" w:rsidRPr="00E71DDB">
        <w:rPr>
          <w:rFonts w:eastAsiaTheme="minorEastAsia"/>
        </w:rPr>
        <w:t xml:space="preserve"> </w:t>
      </w:r>
    </w:p>
    <w:p w14:paraId="06B9E8F3" w14:textId="26888128" w:rsidR="00E71DDB" w:rsidRPr="00E71DDB" w:rsidRDefault="00000000" w:rsidP="00D80F56">
      <w:pPr>
        <w:pStyle w:val="Listeafsnit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(1)</m:t>
        </m:r>
      </m:oMath>
      <w:r w:rsidR="0024721B" w:rsidRPr="00E71DDB">
        <w:rPr>
          <w:rFonts w:eastAsiaTheme="minorEastAsia"/>
        </w:rPr>
        <w:t xml:space="preserve"> </w:t>
      </w:r>
    </w:p>
    <w:p w14:paraId="5DCFA496" w14:textId="13DC1826" w:rsidR="00E71DDB" w:rsidRDefault="00E71DDB" w:rsidP="00D80F56">
      <w:pPr>
        <w:pStyle w:val="Listeafsnit"/>
        <w:rPr>
          <w:rFonts w:eastAsiaTheme="minorEastAsia"/>
        </w:rPr>
      </w:pPr>
      <w:r>
        <w:rPr>
          <w:rFonts w:eastAsiaTheme="minorEastAsia"/>
        </w:rPr>
        <w:t>=====</w:t>
      </w:r>
    </w:p>
    <w:p w14:paraId="7D973375" w14:textId="75D7B8C1" w:rsidR="00E71DDB" w:rsidRDefault="00E71DDB" w:rsidP="00D80F56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X=0</m:t>
        </m:r>
      </m:oMath>
      <w:r>
        <w:rPr>
          <w:rFonts w:eastAsiaTheme="minorEastAsia"/>
        </w:rPr>
        <w:t xml:space="preserve"> </w:t>
      </w:r>
    </w:p>
    <w:p w14:paraId="042E7859" w14:textId="0DD1CFA0" w:rsidR="002B5A6B" w:rsidRDefault="00E71DDB" w:rsidP="00D80F56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===== </w:t>
      </w:r>
    </w:p>
    <w:p w14:paraId="4516D357" w14:textId="17B67C83" w:rsidR="00E674E9" w:rsidRDefault="00E674E9" w:rsidP="00D80F56">
      <w:pPr>
        <w:pStyle w:val="Listeafsnit"/>
        <w:ind w:left="360"/>
        <w:rPr>
          <w:rFonts w:eastAsiaTheme="minorEastAsia"/>
        </w:rPr>
      </w:pPr>
    </w:p>
    <w:p w14:paraId="4ED36124" w14:textId="7E04CC02" w:rsidR="00E674E9" w:rsidRDefault="00E674E9" w:rsidP="00AE65D3">
      <w:pPr>
        <w:pStyle w:val="Overskrift1"/>
        <w:rPr>
          <w:rFonts w:eastAsiaTheme="minorEastAsia"/>
        </w:rPr>
      </w:pPr>
      <w:bookmarkStart w:id="6" w:name="_Toc119688035"/>
      <w:r w:rsidRPr="00AE65D3">
        <w:t>Fagopgave</w:t>
      </w:r>
      <w:r w:rsidRPr="00E674E9">
        <w:rPr>
          <w:rFonts w:eastAsiaTheme="minorEastAsia"/>
        </w:rPr>
        <w:t xml:space="preserve"> 5.</w:t>
      </w:r>
      <w:bookmarkEnd w:id="6"/>
      <w:r w:rsidRPr="00E674E9">
        <w:rPr>
          <w:rFonts w:eastAsiaTheme="minorEastAsia"/>
        </w:rPr>
        <w:t xml:space="preserve"> </w:t>
      </w:r>
    </w:p>
    <w:p w14:paraId="19135F7E" w14:textId="032CD254" w:rsidR="00E674E9" w:rsidRPr="001E4D45" w:rsidRDefault="00E674E9" w:rsidP="00E674E9">
      <w:pPr>
        <w:rPr>
          <w:i/>
          <w:iCs/>
        </w:rPr>
      </w:pPr>
      <w:r w:rsidRPr="001E4D45">
        <w:rPr>
          <w:i/>
          <w:iCs/>
        </w:rPr>
        <w:t>…</w:t>
      </w:r>
    </w:p>
    <w:p w14:paraId="79BD7C81" w14:textId="03DB706E" w:rsidR="00E674E9" w:rsidRPr="001E4D45" w:rsidRDefault="001E4D45" w:rsidP="00E674E9">
      <w:pPr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-x+1</m:t>
        </m:r>
      </m:oMath>
      <w:r w:rsidR="000946B8">
        <w:rPr>
          <w:rFonts w:eastAsiaTheme="minorEastAsia"/>
          <w:i/>
          <w:iCs/>
        </w:rPr>
        <w:t xml:space="preserve"> </w:t>
      </w:r>
      <w:r w:rsidR="000946B8">
        <w:rPr>
          <w:rFonts w:eastAsiaTheme="minorEastAsia"/>
          <w:i/>
          <w:iCs/>
        </w:rPr>
        <w:tab/>
      </w:r>
      <w:r w:rsidR="000946B8">
        <w:rPr>
          <w:rFonts w:eastAsiaTheme="minorEastAsia"/>
          <w:i/>
          <w:iCs/>
        </w:rPr>
        <w:tab/>
      </w:r>
      <w:r w:rsidR="000946B8">
        <w:rPr>
          <w:rFonts w:eastAsiaTheme="minorEastAsia"/>
          <w:i/>
          <w:iCs/>
        </w:rPr>
        <w:tab/>
      </w:r>
      <w:r w:rsidR="000946B8">
        <w:rPr>
          <w:rFonts w:eastAsiaTheme="minorEastAsia"/>
          <w:i/>
          <w:iCs/>
        </w:rPr>
        <w:tab/>
      </w:r>
      <w:r w:rsidR="000946B8">
        <w:rPr>
          <w:rFonts w:eastAsiaTheme="minorEastAsia"/>
          <w:i/>
          <w:iCs/>
        </w:rPr>
        <w:tab/>
      </w:r>
      <w:r w:rsidR="000946B8">
        <w:rPr>
          <w:rFonts w:eastAsiaTheme="minorEastAsia"/>
          <w:i/>
          <w:iCs/>
        </w:rPr>
        <w:tab/>
      </w:r>
      <m:oMath>
        <m:r>
          <w:rPr>
            <w:rFonts w:ascii="Cambria Math" w:eastAsiaTheme="minorEastAsia" w:hAnsi="Cambria Math"/>
          </w:rPr>
          <m:t>(2)</m:t>
        </m:r>
      </m:oMath>
    </w:p>
    <w:p w14:paraId="22AEFBA0" w14:textId="14215958" w:rsidR="00E674E9" w:rsidRPr="001E4D45" w:rsidRDefault="00E674E9" w:rsidP="00E674E9">
      <w:pPr>
        <w:rPr>
          <w:i/>
          <w:iCs/>
        </w:rPr>
      </w:pPr>
      <w:r w:rsidRPr="001E4D45">
        <w:rPr>
          <w:i/>
          <w:iCs/>
        </w:rPr>
        <w:t>Vi søger løsningen til</w:t>
      </w:r>
    </w:p>
    <w:p w14:paraId="37399323" w14:textId="06DB0273" w:rsidR="00E674E9" w:rsidRPr="001E4D45" w:rsidRDefault="001E4D45" w:rsidP="00E674E9">
      <w:pPr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674E9" w:rsidRPr="001E4D45">
        <w:rPr>
          <w:rFonts w:eastAsiaTheme="minorEastAsia"/>
          <w:i/>
          <w:iCs/>
        </w:rPr>
        <w:t xml:space="preserve"> </w:t>
      </w:r>
      <w:r w:rsidR="00E674E9" w:rsidRPr="001E4D45">
        <w:rPr>
          <w:rFonts w:eastAsiaTheme="minorEastAsia"/>
          <w:i/>
          <w:iCs/>
        </w:rPr>
        <w:tab/>
      </w:r>
      <w:r w:rsidR="00E674E9" w:rsidRPr="001E4D45">
        <w:rPr>
          <w:rFonts w:eastAsiaTheme="minorEastAsia"/>
          <w:i/>
          <w:iCs/>
        </w:rPr>
        <w:tab/>
      </w:r>
      <w:r w:rsidR="00E674E9" w:rsidRPr="001E4D45">
        <w:rPr>
          <w:rFonts w:eastAsiaTheme="minorEastAsia"/>
          <w:i/>
          <w:iCs/>
        </w:rPr>
        <w:tab/>
      </w:r>
      <w:r w:rsidR="00E674E9" w:rsidRPr="001E4D45">
        <w:rPr>
          <w:rFonts w:eastAsiaTheme="minorEastAsia"/>
          <w:i/>
          <w:iCs/>
        </w:rPr>
        <w:tab/>
      </w:r>
      <w:r w:rsidR="00E674E9" w:rsidRPr="001E4D45">
        <w:rPr>
          <w:rFonts w:eastAsiaTheme="minorEastAsia"/>
          <w:i/>
          <w:iCs/>
        </w:rPr>
        <w:tab/>
      </w:r>
      <w:r w:rsidR="00E674E9" w:rsidRPr="001E4D45">
        <w:rPr>
          <w:rFonts w:eastAsiaTheme="minorEastAsia"/>
          <w:i/>
          <w:iCs/>
        </w:rPr>
        <w:tab/>
      </w:r>
      <w:r w:rsidR="00E674E9" w:rsidRPr="001E4D45">
        <w:rPr>
          <w:rFonts w:eastAsiaTheme="minorEastAsia"/>
          <w:i/>
          <w:iCs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</w:p>
    <w:p w14:paraId="698D7FC2" w14:textId="22B5F593" w:rsidR="00E674E9" w:rsidRPr="001E4D45" w:rsidRDefault="00E674E9" w:rsidP="00E674E9">
      <w:pPr>
        <w:rPr>
          <w:rFonts w:eastAsiaTheme="minorEastAsia"/>
          <w:i/>
          <w:iCs/>
        </w:rPr>
      </w:pPr>
      <w:r w:rsidRPr="001E4D45">
        <w:rPr>
          <w:rFonts w:eastAsiaTheme="minorEastAsia"/>
          <w:i/>
          <w:iCs/>
        </w:rPr>
        <w:t>…</w:t>
      </w:r>
    </w:p>
    <w:p w14:paraId="399ACF49" w14:textId="77777777" w:rsidR="00E674E9" w:rsidRPr="001E4D45" w:rsidRDefault="00E674E9" w:rsidP="00E674E9">
      <w:pPr>
        <w:rPr>
          <w:rFonts w:eastAsiaTheme="minorEastAsia"/>
          <w:i/>
          <w:iCs/>
        </w:rPr>
      </w:pPr>
    </w:p>
    <w:p w14:paraId="60D3B2B4" w14:textId="14A0D5A8" w:rsidR="00E674E9" w:rsidRPr="001E4D45" w:rsidRDefault="00000000" w:rsidP="00E674E9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5BC0AE30" w14:textId="77777777" w:rsidR="00F23AC4" w:rsidRDefault="00E674E9" w:rsidP="00F23AC4">
      <w:pPr>
        <w:rPr>
          <w:rFonts w:eastAsiaTheme="minorEastAsia"/>
        </w:rPr>
      </w:pPr>
      <w:r>
        <w:t xml:space="preserve">Antag at følgen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F23AC4">
        <w:rPr>
          <w:rFonts w:eastAsiaTheme="minorEastAsia"/>
        </w:rPr>
        <w:t xml:space="preserve"> er konvergent og sæt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i→∞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 w:rsidRPr="00F23AC4">
        <w:rPr>
          <w:rFonts w:eastAsiaTheme="minorEastAsia"/>
        </w:rPr>
        <w:t xml:space="preserve">. Antag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Pr="00F23AC4">
        <w:rPr>
          <w:rFonts w:eastAsiaTheme="minorEastAsia"/>
        </w:rPr>
        <w:t>.</w:t>
      </w:r>
    </w:p>
    <w:p w14:paraId="25893CB7" w14:textId="151B18EC" w:rsidR="00E674E9" w:rsidRPr="001E4D45" w:rsidRDefault="00E674E9" w:rsidP="00F23AC4">
      <w:pPr>
        <w:pStyle w:val="Overskrift2"/>
        <w:numPr>
          <w:ilvl w:val="0"/>
          <w:numId w:val="5"/>
        </w:numPr>
        <w:rPr>
          <w:rFonts w:eastAsiaTheme="minorHAnsi"/>
        </w:rPr>
      </w:pPr>
      <w:bookmarkStart w:id="7" w:name="_Toc119688036"/>
      <w:r w:rsidRPr="00F23AC4">
        <w:rPr>
          <w:rFonts w:eastAsiaTheme="minorEastAsia"/>
        </w:rPr>
        <w:t xml:space="preserve">Vis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Pr="00F23AC4">
        <w:rPr>
          <w:rFonts w:eastAsiaTheme="minorEastAsia"/>
        </w:rPr>
        <w:t xml:space="preserve"> er en løsning til (3).</w:t>
      </w:r>
      <w:bookmarkEnd w:id="7"/>
      <w:r w:rsidRPr="00F23AC4">
        <w:rPr>
          <w:rFonts w:eastAsiaTheme="minorEastAsia"/>
        </w:rPr>
        <w:t xml:space="preserve"> </w:t>
      </w:r>
    </w:p>
    <w:p w14:paraId="41F7D2C6" w14:textId="0C8A5248" w:rsidR="001E4D45" w:rsidRDefault="001E4D45" w:rsidP="001E4D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Newtons metode fortæller os det næste skridt på x aksen, hvor funktionsværdien er tættere på nul end det nuværende ”gæt”. </w:t>
      </w:r>
    </w:p>
    <w:p w14:paraId="383DB2A5" w14:textId="281D320C" w:rsidR="001E4D45" w:rsidRDefault="001E4D45" w:rsidP="001E4D45">
      <w:pPr>
        <w:pStyle w:val="Listeafsnit"/>
        <w:rPr>
          <w:rFonts w:eastAsiaTheme="minorEastAsia"/>
        </w:rPr>
      </w:pPr>
    </w:p>
    <w:p w14:paraId="7ECEB768" w14:textId="5C434CD0" w:rsidR="001E4D45" w:rsidRDefault="001E4D45" w:rsidP="001E4D45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1CE6AB72" w14:textId="584BECC2" w:rsidR="001E4D45" w:rsidRDefault="001E4D45" w:rsidP="001E4D45">
      <w:pPr>
        <w:pStyle w:val="Listeafsnit"/>
        <w:rPr>
          <w:rFonts w:eastAsiaTheme="minorEastAsia"/>
        </w:rPr>
      </w:pPr>
    </w:p>
    <w:p w14:paraId="73C6BF17" w14:textId="3FCB3B9F" w:rsidR="001E4D45" w:rsidRDefault="001E4D45" w:rsidP="001E4D45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Med viden om, at </w:t>
      </w:r>
      <m:oMath>
        <m:r>
          <w:rPr>
            <w:rFonts w:ascii="Cambria Math" w:eastAsiaTheme="minorEastAsia" w:hAnsi="Cambria Math"/>
          </w:rPr>
          <m:t>i→∞=&gt;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∞+1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, kan der konkluderes at. </w:t>
      </w:r>
    </w:p>
    <w:p w14:paraId="72BB1149" w14:textId="5E277785" w:rsidR="001E4D45" w:rsidRDefault="001E4D45" w:rsidP="001E4D45">
      <w:pPr>
        <w:pStyle w:val="Listeafsni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5113E9DF" w14:textId="02129E11" w:rsidR="001E4D45" w:rsidRDefault="001E4D45" w:rsidP="001E4D45">
      <w:pPr>
        <w:pStyle w:val="Listeafsnit"/>
        <w:rPr>
          <w:rFonts w:eastAsiaTheme="minorEastAsia"/>
        </w:rPr>
      </w:pPr>
    </w:p>
    <w:p w14:paraId="1F469279" w14:textId="371617FA" w:rsidR="001E4D45" w:rsidRDefault="001E4D45" w:rsidP="001E4D45">
      <w:pPr>
        <w:pStyle w:val="Listeafsnit"/>
        <w:rPr>
          <w:rFonts w:eastAsiaTheme="minorEastAsia"/>
        </w:rPr>
      </w:pPr>
      <w:r>
        <w:rPr>
          <w:rFonts w:eastAsiaTheme="minorEastAsia"/>
        </w:rPr>
        <w:t>Da værdierne i tælleren vil udligne hinanden, så vil resultatet af brøken være 0, og da vil løsningen være fundet som.</w:t>
      </w:r>
    </w:p>
    <w:p w14:paraId="08552865" w14:textId="103D1F8D" w:rsidR="001E4D45" w:rsidRPr="001E4D45" w:rsidRDefault="001E4D45" w:rsidP="001E4D45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</w:t>
      </w:r>
    </w:p>
    <w:p w14:paraId="65A29E18" w14:textId="6CE0D4EB" w:rsidR="001E4D45" w:rsidRPr="001E4D45" w:rsidRDefault="001E4D45" w:rsidP="001E4D45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5AE7F385" w14:textId="77777777" w:rsidR="001E4D45" w:rsidRPr="001E4D45" w:rsidRDefault="001E4D45" w:rsidP="001E4D45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</w:t>
      </w:r>
    </w:p>
    <w:p w14:paraId="12C97767" w14:textId="340BDF96" w:rsidR="00167B70" w:rsidRDefault="00167B70" w:rsidP="00376ACD">
      <w:pPr>
        <w:pStyle w:val="Listeafsnit"/>
        <w:rPr>
          <w:rFonts w:eastAsiaTheme="minorEastAsia"/>
        </w:rPr>
      </w:pPr>
    </w:p>
    <w:p w14:paraId="468D41AD" w14:textId="77777777" w:rsidR="00C55467" w:rsidRDefault="00C55467" w:rsidP="00376ACD">
      <w:pPr>
        <w:pStyle w:val="Listeafsnit"/>
        <w:rPr>
          <w:rFonts w:eastAsiaTheme="minorEastAsia"/>
        </w:rPr>
      </w:pPr>
    </w:p>
    <w:p w14:paraId="41B4263C" w14:textId="45918395" w:rsidR="001E4D45" w:rsidRDefault="001E4D45" w:rsidP="00376ACD">
      <w:pPr>
        <w:pStyle w:val="Listeafsnit"/>
        <w:rPr>
          <w:rFonts w:eastAsiaTheme="minorEastAsia"/>
          <w:i/>
          <w:iCs/>
        </w:rPr>
      </w:pPr>
      <w:r w:rsidRPr="001E4D45">
        <w:rPr>
          <w:rFonts w:eastAsiaTheme="minorEastAsia"/>
          <w:i/>
          <w:iCs/>
        </w:rPr>
        <w:t>Metoden vi</w:t>
      </w:r>
      <w:r>
        <w:rPr>
          <w:rFonts w:eastAsiaTheme="minorEastAsia"/>
          <w:i/>
          <w:iCs/>
        </w:rPr>
        <w:t xml:space="preserve"> har brugt kaldes for Newtons metode og udgør et effektivt værktøj til at løse ligninger approksimativt. Man starter med et kvalificeret gæt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/>
          <w:iCs/>
        </w:rPr>
        <w:t xml:space="preserve"> og udregner så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i/>
          <w:iCs/>
        </w:rPr>
        <w:t xml:space="preserve"> osv. Indtil </w:t>
      </w:r>
      <w:proofErr w:type="spellStart"/>
      <w:r>
        <w:rPr>
          <w:rFonts w:eastAsiaTheme="minorEastAsia"/>
          <w:i/>
          <w:iCs/>
        </w:rPr>
        <w:t>f.eks</w:t>
      </w:r>
      <w:proofErr w:type="spellEnd"/>
      <w:r>
        <w:rPr>
          <w:rFonts w:eastAsiaTheme="minorEastAsia"/>
          <w:i/>
          <w:iCs/>
        </w:rPr>
        <w:t xml:space="preserve"> de første 6 decimaler ikke ændres. Dermed har man fundet en løsning med 6 decimalers nøjagtighed. </w:t>
      </w:r>
    </w:p>
    <w:p w14:paraId="7A71C20B" w14:textId="792E14CE" w:rsidR="001E4D45" w:rsidRDefault="001E4D45" w:rsidP="00376ACD">
      <w:pPr>
        <w:pStyle w:val="Listeafsnit"/>
        <w:rPr>
          <w:rFonts w:eastAsiaTheme="minorEastAsia"/>
        </w:rPr>
      </w:pPr>
    </w:p>
    <w:p w14:paraId="77E129EE" w14:textId="3DA8BADA" w:rsidR="001E4D45" w:rsidRDefault="001E4D45" w:rsidP="00F23AC4">
      <w:pPr>
        <w:pStyle w:val="Overskrift2"/>
        <w:numPr>
          <w:ilvl w:val="0"/>
          <w:numId w:val="5"/>
        </w:numPr>
        <w:rPr>
          <w:rFonts w:eastAsiaTheme="minorEastAsia"/>
        </w:rPr>
      </w:pPr>
      <w:bookmarkStart w:id="8" w:name="_Toc119688037"/>
      <w:r>
        <w:rPr>
          <w:rFonts w:eastAsiaTheme="minorEastAsia"/>
        </w:rPr>
        <w:t xml:space="preserve">Benyt Newtons metode, startende med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>, til at finde en løsning til (2) med fire decimalers nøjagtighed.</w:t>
      </w:r>
      <w:bookmarkEnd w:id="8"/>
      <w:r>
        <w:rPr>
          <w:rFonts w:eastAsiaTheme="minorEastAsia"/>
        </w:rPr>
        <w:t xml:space="preserve"> </w:t>
      </w:r>
    </w:p>
    <w:p w14:paraId="7AEDB931" w14:textId="7260F8E6" w:rsidR="000946B8" w:rsidRDefault="000946B8" w:rsidP="000946B8">
      <w:pPr>
        <w:pStyle w:val="Listeafsnit"/>
        <w:rPr>
          <w:rFonts w:eastAsiaTheme="minorEastAsia"/>
        </w:rPr>
      </w:pPr>
    </w:p>
    <w:p w14:paraId="13F18FFF" w14:textId="35478078" w:rsidR="000946B8" w:rsidRDefault="000946B8" w:rsidP="001E4D45">
      <w:pPr>
        <w:pStyle w:val="Listeafsnit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Definer: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-x+1</m:t>
        </m:r>
      </m:oMath>
      <w:r>
        <w:rPr>
          <w:rFonts w:eastAsiaTheme="minorEastAsia"/>
          <w:iCs/>
        </w:rPr>
        <w:t xml:space="preserve"> </w:t>
      </w:r>
    </w:p>
    <w:p w14:paraId="13185CC7" w14:textId="78E07AFD" w:rsidR="000946B8" w:rsidRDefault="000946B8" w:rsidP="001E4D45">
      <w:pPr>
        <w:pStyle w:val="Listeafsnit"/>
        <w:rPr>
          <w:rFonts w:eastAsiaTheme="minorEastAsia"/>
          <w:iCs/>
        </w:rPr>
      </w:pPr>
      <w:r>
        <w:rPr>
          <w:rFonts w:eastAsiaTheme="minorEastAsia"/>
          <w:iCs/>
        </w:rPr>
        <w:t xml:space="preserve">Funktion til beregning af x værdier defineres. </w:t>
      </w:r>
    </w:p>
    <w:p w14:paraId="508AD059" w14:textId="5F36C247" w:rsidR="000946B8" w:rsidRPr="000946B8" w:rsidRDefault="000946B8" w:rsidP="000946B8">
      <w:pPr>
        <w:pStyle w:val="Listeafsnit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Definer: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  <w:iCs/>
        </w:rPr>
        <w:t xml:space="preserve"> </w:t>
      </w:r>
    </w:p>
    <w:p w14:paraId="7F412255" w14:textId="49983DBD" w:rsidR="000946B8" w:rsidRDefault="000946B8" w:rsidP="001E4D45">
      <w:pPr>
        <w:pStyle w:val="Listeafsnit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Definer: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  <w:iCs/>
        </w:rPr>
        <w:t xml:space="preserve"> </w:t>
      </w:r>
    </w:p>
    <w:p w14:paraId="7085623C" w14:textId="77777777" w:rsidR="000946B8" w:rsidRDefault="000946B8" w:rsidP="001E4D45">
      <w:pPr>
        <w:pStyle w:val="Listeafsnit"/>
        <w:rPr>
          <w:rFonts w:eastAsiaTheme="minorEastAsia"/>
          <w:iCs/>
        </w:rPr>
      </w:pPr>
    </w:p>
    <w:p w14:paraId="2E975F59" w14:textId="080B4BE1" w:rsidR="001E4D45" w:rsidRDefault="000946B8" w:rsidP="001E4D45">
      <w:pPr>
        <w:pStyle w:val="Listeafsnit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=-1,25</m:t>
        </m:r>
      </m:oMath>
      <w:r>
        <w:rPr>
          <w:rFonts w:eastAsiaTheme="minorEastAsia"/>
          <w:iCs/>
        </w:rPr>
        <w:t xml:space="preserve"> </w:t>
      </w:r>
    </w:p>
    <w:p w14:paraId="346AA1C0" w14:textId="22330F6A" w:rsidR="000946B8" w:rsidRDefault="000946B8" w:rsidP="001E4D45">
      <w:pPr>
        <w:pStyle w:val="Listeafsnit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≔-1.25</m:t>
        </m:r>
      </m:oMath>
      <w:r>
        <w:rPr>
          <w:rFonts w:eastAsiaTheme="minorEastAsia"/>
          <w:iCs/>
        </w:rPr>
        <w:t xml:space="preserve"> </w:t>
      </w:r>
    </w:p>
    <w:p w14:paraId="6CF70878" w14:textId="58FDB360" w:rsidR="000946B8" w:rsidRDefault="000946B8" w:rsidP="001E4D45">
      <w:pPr>
        <w:pStyle w:val="Listeafsnit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≈-0,801757813</m:t>
        </m:r>
      </m:oMath>
      <w:r>
        <w:rPr>
          <w:rFonts w:eastAsiaTheme="minorEastAsia"/>
          <w:iCs/>
        </w:rPr>
        <w:t xml:space="preserve"> </w:t>
      </w:r>
    </w:p>
    <w:p w14:paraId="213A9EEB" w14:textId="4AF58A39" w:rsidR="000946B8" w:rsidRDefault="000946B8" w:rsidP="001E4D45">
      <w:pPr>
        <w:pStyle w:val="Listeafsnit"/>
        <w:rPr>
          <w:rFonts w:eastAsiaTheme="minorEastAsia"/>
          <w:iCs/>
        </w:rPr>
      </w:pPr>
      <w:r>
        <w:rPr>
          <w:rFonts w:eastAsiaTheme="minorEastAsia"/>
          <w:iCs/>
        </w:rPr>
        <w:t>Der fortsættes.</w:t>
      </w:r>
    </w:p>
    <w:p w14:paraId="48C494C8" w14:textId="77777777" w:rsidR="000946B8" w:rsidRDefault="000946B8" w:rsidP="001E4D45">
      <w:pPr>
        <w:pStyle w:val="Listeafsnit"/>
        <w:rPr>
          <w:rFonts w:eastAsiaTheme="minorEastAsia"/>
          <w:iCs/>
        </w:rPr>
      </w:pPr>
    </w:p>
    <w:p w14:paraId="5CDD9A86" w14:textId="625900A5" w:rsidR="000946B8" w:rsidRDefault="000946B8" w:rsidP="001E4D45">
      <w:pPr>
        <w:pStyle w:val="Listeafsnit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≈-1,178459</m:t>
        </m:r>
      </m:oMath>
      <w:r>
        <w:rPr>
          <w:rFonts w:eastAsiaTheme="minorEastAsia"/>
          <w:iCs/>
        </w:rPr>
        <w:t xml:space="preserve"> </w:t>
      </w:r>
    </w:p>
    <w:p w14:paraId="0B7A980E" w14:textId="23732A87" w:rsidR="000946B8" w:rsidRDefault="000946B8" w:rsidP="001E4D45">
      <w:pPr>
        <w:pStyle w:val="Listeafsnit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-1,178459</m:t>
        </m:r>
      </m:oMath>
      <w:r>
        <w:rPr>
          <w:rFonts w:eastAsiaTheme="minorEastAsia"/>
          <w:iCs/>
        </w:rPr>
        <w:t xml:space="preserve"> </w:t>
      </w:r>
    </w:p>
    <w:p w14:paraId="039D7B94" w14:textId="6CDC727B" w:rsidR="000946B8" w:rsidRPr="000946B8" w:rsidRDefault="000946B8" w:rsidP="001E4D45">
      <w:pPr>
        <w:pStyle w:val="Listeafsnit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≈-0,09439944</m:t>
        </m:r>
      </m:oMath>
      <w:r>
        <w:rPr>
          <w:rFonts w:eastAsiaTheme="minorEastAsia"/>
          <w:iCs/>
        </w:rPr>
        <w:t xml:space="preserve"> </w:t>
      </w:r>
    </w:p>
    <w:p w14:paraId="3E99995A" w14:textId="2B8760E8" w:rsidR="000946B8" w:rsidRPr="000946B8" w:rsidRDefault="000946B8" w:rsidP="001E4D45">
      <w:pPr>
        <w:pStyle w:val="Listeafsnit"/>
        <w:rPr>
          <w:rFonts w:eastAsiaTheme="minorEastAsia"/>
          <w:iCs/>
        </w:rPr>
      </w:pPr>
      <w:r>
        <w:rPr>
          <w:rFonts w:eastAsiaTheme="minorEastAsia"/>
          <w:iCs/>
        </w:rPr>
        <w:t xml:space="preserve">Der fortsættes. </w:t>
      </w:r>
    </w:p>
    <w:p w14:paraId="508249B3" w14:textId="48168B30" w:rsidR="000946B8" w:rsidRDefault="000946B8" w:rsidP="001E4D45">
      <w:pPr>
        <w:pStyle w:val="Listeafsnit"/>
        <w:rPr>
          <w:rFonts w:eastAsiaTheme="minorEastAsia"/>
        </w:rPr>
      </w:pPr>
    </w:p>
    <w:p w14:paraId="23E67FCA" w14:textId="3B44CCA6" w:rsidR="000946B8" w:rsidRDefault="000946B8" w:rsidP="001E4D45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≈-1,167537</m:t>
        </m:r>
      </m:oMath>
      <w:r>
        <w:rPr>
          <w:rFonts w:eastAsiaTheme="minorEastAsia"/>
        </w:rPr>
        <w:t xml:space="preserve"> </w:t>
      </w:r>
    </w:p>
    <w:p w14:paraId="596BD29F" w14:textId="0C0BA7B9" w:rsidR="000946B8" w:rsidRDefault="000946B8" w:rsidP="001E4D45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-1,167537</m:t>
        </m:r>
      </m:oMath>
      <w:r>
        <w:rPr>
          <w:rFonts w:eastAsiaTheme="minorEastAsia"/>
        </w:rPr>
        <w:t xml:space="preserve"> </w:t>
      </w:r>
    </w:p>
    <w:p w14:paraId="362E29F7" w14:textId="459E4FD0" w:rsidR="000946B8" w:rsidRDefault="000946B8" w:rsidP="001E4D45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≈-0,00193107014</m:t>
        </m:r>
      </m:oMath>
      <w:r>
        <w:rPr>
          <w:rFonts w:eastAsiaTheme="minorEastAsia"/>
        </w:rPr>
        <w:t xml:space="preserve"> </w:t>
      </w:r>
    </w:p>
    <w:p w14:paraId="6568BFAB" w14:textId="5F3B7ABF" w:rsidR="000946B8" w:rsidRDefault="000946B8" w:rsidP="001E4D45">
      <w:pPr>
        <w:pStyle w:val="Listeafsnit"/>
        <w:rPr>
          <w:rFonts w:eastAsiaTheme="minorEastAsia"/>
        </w:rPr>
      </w:pPr>
      <w:r>
        <w:rPr>
          <w:rFonts w:eastAsiaTheme="minorEastAsia"/>
        </w:rPr>
        <w:t>Det begynder at være tættere på 6 decimalers nøjagtighed. Der fortsættes.</w:t>
      </w:r>
    </w:p>
    <w:p w14:paraId="07E0CAC8" w14:textId="55D00284" w:rsidR="000946B8" w:rsidRDefault="000946B8" w:rsidP="001E4D45">
      <w:pPr>
        <w:pStyle w:val="Listeafsnit"/>
        <w:rPr>
          <w:rFonts w:eastAsiaTheme="minorEastAsia"/>
        </w:rPr>
      </w:pPr>
    </w:p>
    <w:p w14:paraId="27FD7412" w14:textId="61C86FE7" w:rsidR="000946B8" w:rsidRDefault="000946B8" w:rsidP="001E4D45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≈-1,167304</m:t>
        </m:r>
      </m:oMath>
      <w:r>
        <w:rPr>
          <w:rFonts w:eastAsiaTheme="minorEastAsia"/>
        </w:rPr>
        <w:t xml:space="preserve"> </w:t>
      </w:r>
    </w:p>
    <w:p w14:paraId="6179CFB3" w14:textId="079B5B8B" w:rsidR="000946B8" w:rsidRDefault="000946B8" w:rsidP="001E4D45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-1,167304</m:t>
        </m:r>
      </m:oMath>
      <w:r>
        <w:rPr>
          <w:rFonts w:eastAsiaTheme="minorEastAsia"/>
        </w:rPr>
        <w:t xml:space="preserve"> </w:t>
      </w:r>
    </w:p>
    <w:p w14:paraId="6E138A88" w14:textId="7327BD01" w:rsidR="000946B8" w:rsidRDefault="000946B8" w:rsidP="001E4D45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≈-1,800688·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</w:t>
      </w:r>
    </w:p>
    <w:p w14:paraId="568ABD82" w14:textId="722726DE" w:rsidR="000946B8" w:rsidRDefault="000946B8" w:rsidP="001E4D45">
      <w:pPr>
        <w:pStyle w:val="Listeafsni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1,8·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w:rPr>
            <w:rFonts w:ascii="Cambria Math" w:eastAsiaTheme="minorEastAsia" w:hAnsi="Cambria Math"/>
          </w:rPr>
          <m:t>=0,0000018</m:t>
        </m:r>
      </m:oMath>
      <w:r>
        <w:rPr>
          <w:rFonts w:eastAsiaTheme="minorEastAsia"/>
        </w:rPr>
        <w:t xml:space="preserve"> </w:t>
      </w:r>
    </w:p>
    <w:p w14:paraId="73CBC35B" w14:textId="4F02458F" w:rsidR="000946B8" w:rsidRDefault="000946B8" w:rsidP="000946B8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er en løsning til 6 decimalers nøjagtighed, fundet ved: </w:t>
      </w:r>
    </w:p>
    <w:p w14:paraId="25335259" w14:textId="5DB6711B" w:rsidR="000946B8" w:rsidRDefault="000946B8" w:rsidP="000946B8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18C0D2E2" w14:textId="7D029899" w:rsidR="000946B8" w:rsidRDefault="000946B8" w:rsidP="000946B8">
      <w:pPr>
        <w:pStyle w:val="Listeafsni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=-1,167304</m:t>
        </m:r>
      </m:oMath>
      <w:r>
        <w:rPr>
          <w:rFonts w:eastAsiaTheme="minorEastAsia"/>
        </w:rPr>
        <w:t xml:space="preserve"> </w:t>
      </w:r>
    </w:p>
    <w:p w14:paraId="334F8582" w14:textId="77777777" w:rsidR="000946B8" w:rsidRDefault="000946B8" w:rsidP="000946B8">
      <w:pPr>
        <w:pStyle w:val="Listeafsnit"/>
        <w:rPr>
          <w:rFonts w:eastAsiaTheme="minorEastAsia"/>
        </w:rPr>
      </w:pPr>
      <w:r>
        <w:rPr>
          <w:rFonts w:eastAsiaTheme="minorEastAsia"/>
        </w:rPr>
        <w:t>==============</w:t>
      </w:r>
    </w:p>
    <w:sectPr w:rsidR="000946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9C1"/>
    <w:multiLevelType w:val="hybridMultilevel"/>
    <w:tmpl w:val="26AE55BA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519E"/>
    <w:multiLevelType w:val="hybridMultilevel"/>
    <w:tmpl w:val="4558B06A"/>
    <w:lvl w:ilvl="0" w:tplc="388840D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C6FBF"/>
    <w:multiLevelType w:val="hybridMultilevel"/>
    <w:tmpl w:val="A5BA578E"/>
    <w:lvl w:ilvl="0" w:tplc="B122F13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25A07"/>
    <w:multiLevelType w:val="hybridMultilevel"/>
    <w:tmpl w:val="2DA8CC9A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92466"/>
    <w:multiLevelType w:val="hybridMultilevel"/>
    <w:tmpl w:val="436022C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E3C9B"/>
    <w:multiLevelType w:val="hybridMultilevel"/>
    <w:tmpl w:val="996EBD5A"/>
    <w:lvl w:ilvl="0" w:tplc="79846114">
      <w:start w:val="1"/>
      <w:numFmt w:val="lowerLetter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534994">
    <w:abstractNumId w:val="3"/>
  </w:num>
  <w:num w:numId="2" w16cid:durableId="1162744389">
    <w:abstractNumId w:val="0"/>
  </w:num>
  <w:num w:numId="3" w16cid:durableId="973874515">
    <w:abstractNumId w:val="4"/>
  </w:num>
  <w:num w:numId="4" w16cid:durableId="966665416">
    <w:abstractNumId w:val="2"/>
  </w:num>
  <w:num w:numId="5" w16cid:durableId="157306618">
    <w:abstractNumId w:val="1"/>
  </w:num>
  <w:num w:numId="6" w16cid:durableId="962806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7B"/>
    <w:rsid w:val="000946B8"/>
    <w:rsid w:val="000C724A"/>
    <w:rsid w:val="00167B70"/>
    <w:rsid w:val="001E4D45"/>
    <w:rsid w:val="00204B02"/>
    <w:rsid w:val="0024721B"/>
    <w:rsid w:val="002B5A6B"/>
    <w:rsid w:val="00376ACD"/>
    <w:rsid w:val="00387420"/>
    <w:rsid w:val="003D5D79"/>
    <w:rsid w:val="00415301"/>
    <w:rsid w:val="004753DD"/>
    <w:rsid w:val="00500E22"/>
    <w:rsid w:val="00707A94"/>
    <w:rsid w:val="00776424"/>
    <w:rsid w:val="00804547"/>
    <w:rsid w:val="00964B09"/>
    <w:rsid w:val="00AA21D9"/>
    <w:rsid w:val="00AE65D3"/>
    <w:rsid w:val="00B635D5"/>
    <w:rsid w:val="00B94620"/>
    <w:rsid w:val="00C03D30"/>
    <w:rsid w:val="00C45D4A"/>
    <w:rsid w:val="00C55467"/>
    <w:rsid w:val="00CF317B"/>
    <w:rsid w:val="00D02ACC"/>
    <w:rsid w:val="00D4666C"/>
    <w:rsid w:val="00D80F56"/>
    <w:rsid w:val="00E674E9"/>
    <w:rsid w:val="00E71DDB"/>
    <w:rsid w:val="00F2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A9EF49"/>
  <w15:chartTrackingRefBased/>
  <w15:docId w15:val="{19D9C852-AE42-B94A-B88E-C9BA207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31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7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3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F317B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CF317B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67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415301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15301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15301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415301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15301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15301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15301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15301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15301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15301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1530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5EB1B8-A3EB-BC40-84E5-2A9D1964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555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</cp:revision>
  <cp:lastPrinted>2022-11-18T17:19:00Z</cp:lastPrinted>
  <dcterms:created xsi:type="dcterms:W3CDTF">2022-11-18T17:19:00Z</dcterms:created>
  <dcterms:modified xsi:type="dcterms:W3CDTF">2022-11-18T17:20:00Z</dcterms:modified>
</cp:coreProperties>
</file>