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3BB4" w14:textId="4845B80C" w:rsidR="00A066AF" w:rsidRDefault="00A066AF" w:rsidP="00A066AF">
      <w:pPr>
        <w:pStyle w:val="Overskrift1"/>
      </w:pPr>
      <w:r>
        <w:t>Opgave U25</w:t>
      </w:r>
    </w:p>
    <w:p w14:paraId="35B28325" w14:textId="77777777" w:rsidR="00A066AF" w:rsidRPr="00A066AF" w:rsidRDefault="00A066AF" w:rsidP="00A066AF"/>
    <w:p w14:paraId="0095AB0B" w14:textId="13EB635A" w:rsidR="00187C60" w:rsidRDefault="00187C60">
      <w:pPr>
        <w:rPr>
          <w:rFonts w:eastAsiaTheme="minorEastAsia"/>
        </w:rPr>
      </w:pPr>
      <w:r>
        <w:t xml:space="preserve">Lad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betegne området i planen begrænset af linjerne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samt graferne for funktionerne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-x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191439BB" w14:textId="77777777" w:rsidR="00187C60" w:rsidRDefault="00187C60">
      <w:pPr>
        <w:rPr>
          <w:rFonts w:eastAsiaTheme="minorEastAsia"/>
        </w:rPr>
      </w:pPr>
    </w:p>
    <w:p w14:paraId="4D048804" w14:textId="1DF66574" w:rsidR="003C53DF" w:rsidRDefault="00187C60" w:rsidP="003C53DF">
      <w:pPr>
        <w:pStyle w:val="Listeafsnit"/>
        <w:numPr>
          <w:ilvl w:val="0"/>
          <w:numId w:val="1"/>
        </w:numPr>
      </w:pPr>
      <w:r>
        <w:t xml:space="preserve">Tegn en skitse af området </w:t>
      </w:r>
      <w:r>
        <w:rPr>
          <w:i/>
          <w:iCs/>
        </w:rPr>
        <w:t>D</w:t>
      </w:r>
      <w:r>
        <w:t xml:space="preserve">. </w:t>
      </w:r>
    </w:p>
    <w:p w14:paraId="109EDDEC" w14:textId="655870D2" w:rsidR="003C53DF" w:rsidRDefault="00DD1E36" w:rsidP="003C53DF">
      <w:pPr>
        <w:ind w:left="360"/>
      </w:pPr>
      <w:r>
        <w:rPr>
          <w:noProof/>
        </w:rPr>
        <w:drawing>
          <wp:inline distT="0" distB="0" distL="0" distR="0" wp14:anchorId="0CED274C" wp14:editId="4DEFA520">
            <wp:extent cx="6120130" cy="4625340"/>
            <wp:effectExtent l="0" t="0" r="127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5EDE" w14:textId="77777777" w:rsidR="003C53DF" w:rsidRDefault="003C53DF" w:rsidP="003C53DF">
      <w:pPr>
        <w:ind w:left="360"/>
      </w:pPr>
    </w:p>
    <w:p w14:paraId="7DD1F105" w14:textId="369542FB" w:rsidR="003C53DF" w:rsidRDefault="00187C60" w:rsidP="003C53DF">
      <w:pPr>
        <w:pStyle w:val="Listeafsnit"/>
        <w:numPr>
          <w:ilvl w:val="0"/>
          <w:numId w:val="1"/>
        </w:numPr>
      </w:pPr>
      <w:r>
        <w:t xml:space="preserve">Beskriv </w:t>
      </w:r>
      <w:r>
        <w:rPr>
          <w:i/>
          <w:iCs/>
        </w:rPr>
        <w:t>D</w:t>
      </w:r>
      <w:r>
        <w:t xml:space="preserve"> som type I område. </w:t>
      </w:r>
    </w:p>
    <w:p w14:paraId="17375F7E" w14:textId="7BE97C0B" w:rsidR="003C53DF" w:rsidRDefault="003C53DF" w:rsidP="003C53DF">
      <w:pPr>
        <w:ind w:left="360"/>
      </w:pPr>
    </w:p>
    <w:p w14:paraId="47489BF2" w14:textId="3DEA7E65" w:rsidR="00F86669" w:rsidRDefault="00F86669" w:rsidP="003C53DF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:0≤x≤4, </m:t>
            </m:r>
            <m:r>
              <w:rPr>
                <w:rFonts w:ascii="Cambria Math" w:eastAsiaTheme="minorEastAsia" w:hAnsi="Cambria Math"/>
              </w:rPr>
              <m:t>-x</m:t>
            </m:r>
            <m:r>
              <w:rPr>
                <w:rFonts w:ascii="Cambria Math" w:eastAsiaTheme="minorEastAsia" w:hAnsi="Cambria Math"/>
              </w:rPr>
              <m:t>≤y≤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</w:p>
    <w:p w14:paraId="2C3285B7" w14:textId="57138CE4" w:rsidR="00F86669" w:rsidRDefault="00F86669" w:rsidP="003C53DF">
      <w:pPr>
        <w:ind w:left="360"/>
      </w:pPr>
    </w:p>
    <w:p w14:paraId="4C001AA9" w14:textId="77777777" w:rsidR="003C53DF" w:rsidRDefault="003C53DF" w:rsidP="003C53DF">
      <w:pPr>
        <w:ind w:left="360"/>
      </w:pPr>
    </w:p>
    <w:p w14:paraId="19227B8A" w14:textId="77777777" w:rsidR="00F86669" w:rsidRDefault="00187C60" w:rsidP="00F86669">
      <w:pPr>
        <w:pStyle w:val="Listeafsnit"/>
        <w:numPr>
          <w:ilvl w:val="0"/>
          <w:numId w:val="1"/>
        </w:numPr>
      </w:pPr>
      <w:r>
        <w:t xml:space="preserve">Opstil et </w:t>
      </w:r>
      <w:proofErr w:type="spellStart"/>
      <w:r>
        <w:t>itereret</w:t>
      </w:r>
      <w:proofErr w:type="spellEnd"/>
      <w:r>
        <w:t xml:space="preserve"> integral til beregning af </w:t>
      </w:r>
      <w:proofErr w:type="spellStart"/>
      <w:r>
        <w:t>dobbeltintergrallet</w:t>
      </w:r>
      <w:proofErr w:type="spellEnd"/>
      <w:r>
        <w:t xml:space="preserve"> </w:t>
      </w:r>
    </w:p>
    <w:p w14:paraId="2B1459D2" w14:textId="3677D974" w:rsidR="00F86669" w:rsidRPr="00F86669" w:rsidRDefault="00000000" w:rsidP="00F86669">
      <w:pPr>
        <w:ind w:left="36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xydA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xydy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F86669">
        <w:rPr>
          <w:rFonts w:eastAsiaTheme="minorEastAsia"/>
        </w:rPr>
        <w:t xml:space="preserve">  </w:t>
      </w:r>
    </w:p>
    <w:p w14:paraId="4416D527" w14:textId="46C689E8" w:rsidR="00187C60" w:rsidRPr="00F86669" w:rsidRDefault="00F86669" w:rsidP="00F86669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FBA84CB" w14:textId="77777777" w:rsidR="00F86669" w:rsidRDefault="00F86669" w:rsidP="00F86669">
      <w:pPr>
        <w:pStyle w:val="Listeafsnit"/>
      </w:pPr>
    </w:p>
    <w:p w14:paraId="46699FBF" w14:textId="0FF13290" w:rsidR="00187C60" w:rsidRDefault="00187C60" w:rsidP="00187C60">
      <w:pPr>
        <w:pStyle w:val="Listeafsnit"/>
        <w:numPr>
          <w:ilvl w:val="0"/>
          <w:numId w:val="1"/>
        </w:numPr>
      </w:pPr>
      <w:r>
        <w:t>Beregn værdien af dobbeltintegralet</w:t>
      </w:r>
    </w:p>
    <w:p w14:paraId="332D79E2" w14:textId="2A2C2619" w:rsidR="00187C60" w:rsidRDefault="00000000" w:rsidP="00187C60">
      <w:pPr>
        <w:pStyle w:val="Listeafsnit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xydA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xydy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-x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bSup>
          </m:e>
        </m:nary>
        <m:r>
          <w:rPr>
            <w:rFonts w:ascii="Cambria Math" w:eastAsiaTheme="minorEastAsia" w:hAnsi="Cambria Math"/>
          </w:rPr>
          <m:t>dx</m:t>
        </m:r>
      </m:oMath>
      <w:r w:rsidR="00F86669">
        <w:rPr>
          <w:rFonts w:eastAsiaTheme="minorEastAsia"/>
        </w:rPr>
        <w:t xml:space="preserve"> </w:t>
      </w:r>
    </w:p>
    <w:p w14:paraId="0844E895" w14:textId="77777777" w:rsidR="00CE3DDB" w:rsidRDefault="00000000" w:rsidP="00CE3DDB">
      <w:pPr>
        <w:pStyle w:val="Listeafsnit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F86669">
        <w:rPr>
          <w:rFonts w:eastAsiaTheme="minorEastAsia"/>
        </w:rPr>
        <w:t xml:space="preserve"> </w:t>
      </w:r>
    </w:p>
    <w:p w14:paraId="4D457558" w14:textId="3871EDBC" w:rsidR="00CE3DDB" w:rsidRDefault="00CE3DDB" w:rsidP="00CE3DDB">
      <w:pPr>
        <w:pStyle w:val="Listeafsnit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354087A" w14:textId="4DB15143" w:rsidR="00CE3DDB" w:rsidRDefault="00CE3DDB" w:rsidP="00CE3DDB">
      <w:pPr>
        <w:pStyle w:val="Listeafsnit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AAF16BB" w14:textId="2F1FD072" w:rsidR="00CE3DDB" w:rsidRDefault="00CE3DDB" w:rsidP="00CE3DDB">
      <w:pPr>
        <w:pStyle w:val="Listeafsni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</w:t>
      </w:r>
    </w:p>
    <w:p w14:paraId="0B97817E" w14:textId="120C1D06" w:rsidR="00CE3DDB" w:rsidRDefault="00CE3DDB" w:rsidP="00CE3DDB">
      <w:pPr>
        <w:pStyle w:val="Listeafsni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 </w:t>
      </w:r>
    </w:p>
    <w:p w14:paraId="73976EFE" w14:textId="256AF6B1" w:rsidR="00CE3DDB" w:rsidRDefault="00CE3DDB" w:rsidP="00CE3DDB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14:paraId="08EAB266" w14:textId="4F354AD6" w:rsidR="00CE3DDB" w:rsidRPr="00CE3DDB" w:rsidRDefault="00CE3DDB" w:rsidP="00CE3DDB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=309,3333</m:t>
        </m:r>
      </m:oMath>
      <w:r>
        <w:rPr>
          <w:rFonts w:eastAsiaTheme="minorEastAsia"/>
        </w:rPr>
        <w:t xml:space="preserve"> </w:t>
      </w:r>
    </w:p>
    <w:p w14:paraId="3716735A" w14:textId="32795107" w:rsidR="00CE3DDB" w:rsidRDefault="00CE3DDB" w:rsidP="00CE3DDB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</w:t>
      </w:r>
    </w:p>
    <w:p w14:paraId="61E9D4A8" w14:textId="22756928" w:rsidR="00CE3DDB" w:rsidRDefault="00CE3DDB" w:rsidP="00CE3DDB">
      <w:pPr>
        <w:pStyle w:val="Listeafsnit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xydA</m:t>
                </m:r>
              </m:e>
            </m:nary>
          </m:e>
        </m:nary>
        <m:r>
          <w:rPr>
            <w:rFonts w:ascii="Cambria Math" w:eastAsiaTheme="minorEastAsia" w:hAnsi="Cambria Math"/>
          </w:rPr>
          <m:t>=309,3333</m:t>
        </m:r>
      </m:oMath>
      <w:r>
        <w:rPr>
          <w:rFonts w:eastAsiaTheme="minorEastAsia"/>
        </w:rPr>
        <w:t xml:space="preserve"> </w:t>
      </w:r>
    </w:p>
    <w:p w14:paraId="03394D72" w14:textId="77777777" w:rsidR="00CE3DDB" w:rsidRDefault="00CE3DDB" w:rsidP="00CE3DDB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</w:t>
      </w:r>
    </w:p>
    <w:p w14:paraId="601F41CC" w14:textId="3F9E0D20" w:rsidR="00CE3DDB" w:rsidRPr="00CE3DDB" w:rsidRDefault="00CE3DDB" w:rsidP="00CE3DDB">
      <w:pPr>
        <w:pStyle w:val="Listeafsnit"/>
        <w:rPr>
          <w:rFonts w:eastAsiaTheme="minorEastAsia"/>
        </w:rPr>
      </w:pPr>
    </w:p>
    <w:sectPr w:rsidR="00CE3DDB" w:rsidRPr="00CE3D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97CC3"/>
    <w:multiLevelType w:val="hybridMultilevel"/>
    <w:tmpl w:val="70C24F30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8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60"/>
    <w:rsid w:val="00187C60"/>
    <w:rsid w:val="002B5A6B"/>
    <w:rsid w:val="003C53DF"/>
    <w:rsid w:val="00534E02"/>
    <w:rsid w:val="00776424"/>
    <w:rsid w:val="009712EB"/>
    <w:rsid w:val="00A066AF"/>
    <w:rsid w:val="00AA21D9"/>
    <w:rsid w:val="00C45D4A"/>
    <w:rsid w:val="00CE3DDB"/>
    <w:rsid w:val="00D02ACC"/>
    <w:rsid w:val="00DD1E36"/>
    <w:rsid w:val="00E53100"/>
    <w:rsid w:val="00EE1193"/>
    <w:rsid w:val="00F86669"/>
    <w:rsid w:val="00F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3E868"/>
  <w15:chartTrackingRefBased/>
  <w15:docId w15:val="{82B60DE1-5369-574C-89EF-315EF841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066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87C60"/>
    <w:rPr>
      <w:color w:val="808080"/>
    </w:rPr>
  </w:style>
  <w:style w:type="paragraph" w:styleId="Listeafsnit">
    <w:name w:val="List Paragraph"/>
    <w:basedOn w:val="Normal"/>
    <w:uiPriority w:val="34"/>
    <w:qFormat/>
    <w:rsid w:val="00187C60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06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01821F-04C8-6D4F-B336-B0088B78B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116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5</cp:revision>
  <dcterms:created xsi:type="dcterms:W3CDTF">2022-10-25T17:46:00Z</dcterms:created>
  <dcterms:modified xsi:type="dcterms:W3CDTF">2022-10-27T12:49:00Z</dcterms:modified>
</cp:coreProperties>
</file>