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2FEE" w14:textId="3D7BD4CD" w:rsidR="002E5CC1" w:rsidRDefault="001054DE" w:rsidP="001054DE">
      <w:pPr>
        <w:pStyle w:val="Overskrift1"/>
      </w:pPr>
      <w:bookmarkStart w:id="0" w:name="_Toc143511214"/>
      <w:r>
        <w:t>Re</w:t>
      </w:r>
      <w:r w:rsidR="00263423">
        <w:t>e</w:t>
      </w:r>
      <w:r>
        <w:t>ksamen 2023</w:t>
      </w:r>
      <w:bookmarkEnd w:id="0"/>
    </w:p>
    <w:p w14:paraId="0D3CBB24" w14:textId="77777777" w:rsidR="001D4F82" w:rsidRPr="001D4F82" w:rsidRDefault="001D4F82" w:rsidP="006D2356">
      <w:pPr>
        <w:rPr>
          <w:lang w:val="en-US"/>
        </w:rPr>
      </w:pPr>
      <w:r w:rsidRPr="001D4F82">
        <w:rPr>
          <w:lang w:val="en-US"/>
        </w:rPr>
        <w:t xml:space="preserve">By </w:t>
      </w:r>
    </w:p>
    <w:p w14:paraId="4578D7F7" w14:textId="2AD65ED0" w:rsidR="001D4F82" w:rsidRPr="001D4F82" w:rsidRDefault="001D4F82" w:rsidP="006D2356">
      <w:pPr>
        <w:rPr>
          <w:lang w:val="en-US"/>
        </w:rPr>
      </w:pPr>
      <w:r w:rsidRPr="001D4F82">
        <w:rPr>
          <w:lang w:val="en-US"/>
        </w:rPr>
        <w:t>S</w:t>
      </w:r>
      <w:r w:rsidR="0055336D" w:rsidRPr="001D4F82">
        <w:rPr>
          <w:lang w:val="en-US"/>
        </w:rPr>
        <w:t>tu</w:t>
      </w:r>
      <w:r w:rsidRPr="001D4F82">
        <w:rPr>
          <w:lang w:val="en-US"/>
        </w:rPr>
        <w:t xml:space="preserve">dy </w:t>
      </w:r>
      <w:r w:rsidR="0055336D" w:rsidRPr="001D4F82">
        <w:rPr>
          <w:lang w:val="en-US"/>
        </w:rPr>
        <w:t>number: 202204617</w:t>
      </w:r>
    </w:p>
    <w:p w14:paraId="3ACC0F20" w14:textId="5A76F9C7" w:rsidR="006D2356" w:rsidRPr="001D4F82" w:rsidRDefault="0055336D" w:rsidP="006D2356">
      <w:pPr>
        <w:rPr>
          <w:lang w:val="en-US"/>
        </w:rPr>
      </w:pPr>
      <w:r w:rsidRPr="001D4F82">
        <w:rPr>
          <w:lang w:val="en-US"/>
        </w:rPr>
        <w:t>AU-ID:</w:t>
      </w:r>
      <w:r w:rsidR="00F40736">
        <w:rPr>
          <w:lang w:val="en-US"/>
        </w:rPr>
        <w:t xml:space="preserve"> </w:t>
      </w:r>
      <w:r w:rsidRPr="001D4F82">
        <w:rPr>
          <w:lang w:val="en-US"/>
        </w:rPr>
        <w:t>689481</w:t>
      </w:r>
    </w:p>
    <w:p w14:paraId="20E455B3" w14:textId="77777777" w:rsidR="00FF10CD" w:rsidRDefault="00FF10CD" w:rsidP="00FF10CD"/>
    <w:sdt>
      <w:sdtPr>
        <w:id w:val="1579709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3294A1D" w14:textId="77310832" w:rsidR="00FF10CD" w:rsidRDefault="00FF10CD">
          <w:pPr>
            <w:pStyle w:val="Overskrift"/>
          </w:pPr>
          <w:r>
            <w:t>Indholdsfortegnelse</w:t>
          </w:r>
        </w:p>
        <w:p w14:paraId="75CD2AE0" w14:textId="699134FC" w:rsidR="00432EAB" w:rsidRDefault="00FF10CD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3511214" w:history="1">
            <w:r w:rsidR="00432EAB" w:rsidRPr="00591F4D">
              <w:rPr>
                <w:rStyle w:val="Hyperlink"/>
                <w:noProof/>
              </w:rPr>
              <w:t>Reeksamen 2023</w:t>
            </w:r>
            <w:r w:rsidR="00432EAB">
              <w:rPr>
                <w:noProof/>
                <w:webHidden/>
              </w:rPr>
              <w:tab/>
            </w:r>
            <w:r w:rsidR="00432EAB">
              <w:rPr>
                <w:noProof/>
                <w:webHidden/>
              </w:rPr>
              <w:fldChar w:fldCharType="begin"/>
            </w:r>
            <w:r w:rsidR="00432EAB">
              <w:rPr>
                <w:noProof/>
                <w:webHidden/>
              </w:rPr>
              <w:instrText xml:space="preserve"> PAGEREF _Toc143511214 \h </w:instrText>
            </w:r>
            <w:r w:rsidR="00432EAB">
              <w:rPr>
                <w:noProof/>
                <w:webHidden/>
              </w:rPr>
            </w:r>
            <w:r w:rsidR="00432EAB">
              <w:rPr>
                <w:noProof/>
                <w:webHidden/>
              </w:rPr>
              <w:fldChar w:fldCharType="separate"/>
            </w:r>
            <w:r w:rsidR="00432EAB">
              <w:rPr>
                <w:noProof/>
                <w:webHidden/>
              </w:rPr>
              <w:t>1</w:t>
            </w:r>
            <w:r w:rsidR="00432EAB">
              <w:rPr>
                <w:noProof/>
                <w:webHidden/>
              </w:rPr>
              <w:fldChar w:fldCharType="end"/>
            </w:r>
          </w:hyperlink>
        </w:p>
        <w:p w14:paraId="5AF2CE8E" w14:textId="01D98C06" w:rsidR="00432EAB" w:rsidRDefault="00432EAB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43511215" w:history="1">
            <w:r w:rsidRPr="00591F4D">
              <w:rPr>
                <w:rStyle w:val="Hyperlink"/>
                <w:noProof/>
                <w:lang w:val="en-US"/>
              </w:rPr>
              <w:t>Theoretical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0F1B" w14:textId="72DDF330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16" w:history="1">
            <w:r w:rsidRPr="00591F4D">
              <w:rPr>
                <w:rStyle w:val="Hyperlink"/>
                <w:noProof/>
                <w:kern w:val="0"/>
                <w:lang w:eastAsia="da-DK"/>
                <w14:ligatures w14:val="none"/>
              </w:rPr>
              <w:t>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  <w:kern w:val="0"/>
                <w:lang w:eastAsia="da-DK"/>
                <w14:ligatures w14:val="none"/>
              </w:rPr>
              <w:t>What is data overflow and which operations are vulnerable to it? (3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3967" w14:textId="65B68FB6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17" w:history="1">
            <w:r w:rsidRPr="00591F4D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</w:rPr>
              <w:t>What is the “word size” of a computer? What are the typical values? (3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FFE8" w14:textId="4D870A51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18" w:history="1">
            <w:r w:rsidRPr="00591F4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</w:rPr>
              <w:t>Briefly describe the memory hierarchy (focus on the most important properties). What is the “memory mountain”? (4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38CD" w14:textId="3C493287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19" w:history="1">
            <w:r w:rsidRPr="00591F4D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</w:rPr>
              <w:t>What is instruction encoding? What is the difference between machine code and assembly? (4 points)  - Mangler ( måske 206 I bogen.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024A" w14:textId="10DF6B99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20" w:history="1">
            <w:r w:rsidRPr="00591F4D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</w:rPr>
              <w:t>List and briefly describe 3 major problems that arise with concurrent programming (4 points) - Mangler ( 1007 I bogen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A76C" w14:textId="0096D905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21" w:history="1">
            <w:r w:rsidRPr="00591F4D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</w:rPr>
              <w:t>What is a Page Table and a Page Fault? How are Page Faults handled? What is Memory Thrashing and why do poorly written programs cause it? (4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D292" w14:textId="0A2137F8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22" w:history="1">
            <w:r w:rsidRPr="00591F4D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</w:rPr>
              <w:t>How does the compiler compile a switch expression? When and why is it better than a sequence of if-else? What is the main limitation of using switch? (4 points)  - Mangler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F9F1" w14:textId="1974CEEA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23" w:history="1">
            <w:r w:rsidRPr="00591F4D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</w:rPr>
              <w:t>Briefly describe how a single core CPU runs multiple processes concurrently. Explain the concept of context switching, and the important design decisions about it. (4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504B" w14:textId="0F0D3238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24" w:history="1">
            <w:r w:rsidRPr="00591F4D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</w:rPr>
              <w:t>List and briefly describe 3 major problems that arise with concurrent programming (4 points) - Mangler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1A7F" w14:textId="69C6F5A1" w:rsidR="00432EAB" w:rsidRDefault="00432EAB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43511225" w:history="1">
            <w:r w:rsidRPr="00591F4D">
              <w:rPr>
                <w:rStyle w:val="Hyperlink"/>
                <w:noProof/>
                <w:lang w:val="en-US"/>
              </w:rPr>
              <w:t>Practical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5E65" w14:textId="461B6F0F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26" w:history="1">
            <w:r w:rsidRPr="00591F4D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</w:rPr>
              <w:t>Amdahl’s law.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FD84" w14:textId="530A6E04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27" w:history="1">
            <w:r w:rsidRPr="00591F4D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</w:rPr>
              <w:t>Assume a pipeline with 4 stages: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8CF7" w14:textId="38BA27F6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28" w:history="1">
            <w:r w:rsidRPr="00591F4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</w:rPr>
              <w:t>Given the following assembly code, write the C code associated to 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BBAB" w14:textId="5E40A562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29" w:history="1">
            <w:r w:rsidRPr="00591F4D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</w:rPr>
              <w:t>Consider the following 7-bit IEEE-format floating point representation where each number has 2 exponent bits and 4 fraction bits.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6418" w14:textId="10590301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30" w:history="1">
            <w:r w:rsidRPr="00591F4D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</w:rPr>
              <w:t>Take the logic gate diagram and convert to HCL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9F72" w14:textId="052D8BAE" w:rsidR="00432EAB" w:rsidRDefault="00432EAB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43511231" w:history="1">
            <w:r w:rsidRPr="00591F4D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591F4D">
              <w:rPr>
                <w:rStyle w:val="Hyperlink"/>
                <w:noProof/>
              </w:rPr>
              <w:t>Design a 16 byte cache over 64 bytes of main memory, that produces at least 2 hits with the following address trace: 3, 0, 14, 28, 25, 14. Prove that your solution satisfies the goal by showing the cache contents after each read, and marking cache hit ormiss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070B" w14:textId="0283B122" w:rsidR="00FF10CD" w:rsidRDefault="00FF10CD">
          <w:r>
            <w:rPr>
              <w:b/>
              <w:bCs/>
              <w:noProof/>
            </w:rPr>
            <w:fldChar w:fldCharType="end"/>
          </w:r>
        </w:p>
      </w:sdtContent>
    </w:sdt>
    <w:p w14:paraId="1198B2B4" w14:textId="77777777" w:rsidR="00F75C71" w:rsidRDefault="00F75C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E884FD7" w14:textId="6CC30B62" w:rsidR="00787E01" w:rsidRPr="00787E01" w:rsidRDefault="00FF10CD" w:rsidP="001055B0">
      <w:pPr>
        <w:pStyle w:val="Overskrift2"/>
        <w:rPr>
          <w:lang w:val="en-US"/>
        </w:rPr>
      </w:pPr>
      <w:bookmarkStart w:id="1" w:name="_Toc143511215"/>
      <w:r w:rsidRPr="00787E01">
        <w:rPr>
          <w:lang w:val="en-US"/>
        </w:rPr>
        <w:lastRenderedPageBreak/>
        <w:t>Theoretical questions</w:t>
      </w:r>
      <w:bookmarkEnd w:id="1"/>
    </w:p>
    <w:p w14:paraId="62A2F54C" w14:textId="337BEB11" w:rsidR="00787E01" w:rsidRPr="003C5C8B" w:rsidRDefault="00787E01" w:rsidP="00787E01">
      <w:pPr>
        <w:pStyle w:val="NormalWeb"/>
        <w:numPr>
          <w:ilvl w:val="0"/>
          <w:numId w:val="2"/>
        </w:numPr>
        <w:shd w:val="clear" w:color="auto" w:fill="FFFFFF"/>
        <w:rPr>
          <w:rStyle w:val="Overskrift3Tegn"/>
        </w:rPr>
      </w:pPr>
      <w:bookmarkStart w:id="2" w:name="_Toc143511216"/>
      <w:r w:rsidRPr="00787E01">
        <w:rPr>
          <w:rStyle w:val="Overskrift3Tegn"/>
        </w:rPr>
        <w:t xml:space="preserve">What is data overflow and which operations are vulnerable to it? </w:t>
      </w:r>
      <w:r w:rsidRPr="003C5C8B">
        <w:rPr>
          <w:rStyle w:val="Overskrift3Tegn"/>
        </w:rPr>
        <w:t>(3 points)</w:t>
      </w:r>
      <w:bookmarkEnd w:id="2"/>
      <w:r w:rsidRPr="003C5C8B">
        <w:rPr>
          <w:rStyle w:val="Overskrift3Tegn"/>
        </w:rPr>
        <w:t xml:space="preserve"> </w:t>
      </w:r>
    </w:p>
    <w:p w14:paraId="0CB08D24" w14:textId="623068E3" w:rsidR="00787E01" w:rsidRDefault="003C5C8B" w:rsidP="003C5C8B">
      <w:pPr>
        <w:rPr>
          <w:lang w:val="en-US"/>
        </w:rPr>
      </w:pPr>
      <w:r>
        <w:rPr>
          <w:lang w:val="en-US"/>
        </w:rPr>
        <w:t xml:space="preserve">Data overflow is when the number trying to be represented by the bytes, requires more bytes than what’s it’s been given. </w:t>
      </w:r>
    </w:p>
    <w:p w14:paraId="61CD971A" w14:textId="4CE93E5E" w:rsidR="003C5C8B" w:rsidRDefault="003C5C8B" w:rsidP="003C5C8B">
      <w:pPr>
        <w:rPr>
          <w:lang w:val="en-US"/>
        </w:rPr>
      </w:pPr>
      <w:r>
        <w:rPr>
          <w:lang w:val="en-US"/>
        </w:rPr>
        <w:t>Th</w:t>
      </w:r>
      <w:r w:rsidR="00E82A46">
        <w:rPr>
          <w:lang w:val="en-US"/>
        </w:rPr>
        <w:t xml:space="preserve">ese situations can occur frequently when using multiplication, as these operations can add to needing more than just 1 more </w:t>
      </w:r>
      <w:r w:rsidR="00E16F61">
        <w:rPr>
          <w:lang w:val="en-US"/>
        </w:rPr>
        <w:t>b</w:t>
      </w:r>
      <w:r w:rsidR="00EB39F8">
        <w:rPr>
          <w:lang w:val="en-US"/>
        </w:rPr>
        <w:t>it/Byte</w:t>
      </w:r>
      <w:r w:rsidR="00E82A46">
        <w:rPr>
          <w:lang w:val="en-US"/>
        </w:rPr>
        <w:t xml:space="preserve">, as addition/subtraction can result in. </w:t>
      </w:r>
    </w:p>
    <w:p w14:paraId="6A2FA5F7" w14:textId="77777777" w:rsidR="00E82A46" w:rsidRDefault="00E82A46" w:rsidP="003C5C8B">
      <w:pPr>
        <w:rPr>
          <w:lang w:val="en-US"/>
        </w:rPr>
      </w:pPr>
    </w:p>
    <w:p w14:paraId="262843FA" w14:textId="77777777" w:rsidR="00DD3CA8" w:rsidRDefault="00DD3CA8" w:rsidP="003C5C8B">
      <w:pPr>
        <w:rPr>
          <w:lang w:val="en-US"/>
        </w:rPr>
      </w:pPr>
    </w:p>
    <w:p w14:paraId="0797B674" w14:textId="2128083B" w:rsidR="00DD3CA8" w:rsidRDefault="00DD3CA8" w:rsidP="001E1BEF">
      <w:pPr>
        <w:pStyle w:val="Overskrift3"/>
      </w:pPr>
      <w:bookmarkStart w:id="3" w:name="_Toc143511217"/>
      <w:r w:rsidRPr="00DD3CA8">
        <w:t xml:space="preserve">What is the “word size” of a computer? What are the typical values? </w:t>
      </w:r>
      <w:r>
        <w:t>(3 points)</w:t>
      </w:r>
      <w:bookmarkEnd w:id="3"/>
      <w:r>
        <w:t xml:space="preserve"> </w:t>
      </w:r>
    </w:p>
    <w:p w14:paraId="5129B13C" w14:textId="1E568464" w:rsidR="00920555" w:rsidRDefault="00920555" w:rsidP="00920555">
      <w:pPr>
        <w:rPr>
          <w:lang w:val="en-US"/>
        </w:rPr>
      </w:pPr>
      <w:r w:rsidRPr="00920555">
        <w:rPr>
          <w:lang w:val="en-US"/>
        </w:rPr>
        <w:t xml:space="preserve">The word size of a computer </w:t>
      </w:r>
      <w:r>
        <w:rPr>
          <w:lang w:val="en-US"/>
        </w:rPr>
        <w:t xml:space="preserve">represents the most frequently used form for size of bytes used within the system. In the early days of </w:t>
      </w:r>
      <w:proofErr w:type="gramStart"/>
      <w:r>
        <w:rPr>
          <w:lang w:val="en-US"/>
        </w:rPr>
        <w:t>computers</w:t>
      </w:r>
      <w:proofErr w:type="gramEnd"/>
      <w:r>
        <w:rPr>
          <w:lang w:val="en-US"/>
        </w:rPr>
        <w:t xml:space="preserve"> the typical values of a modern computer were 32 Bytes</w:t>
      </w:r>
      <w:r w:rsidR="00421766">
        <w:rPr>
          <w:lang w:val="en-US"/>
        </w:rPr>
        <w:t xml:space="preserve">. </w:t>
      </w:r>
      <w:r w:rsidR="00421766">
        <w:rPr>
          <w:lang w:val="en-US"/>
        </w:rPr>
        <w:br/>
        <w:t xml:space="preserve">Today the modern computers usually use 64 Bytes, with smaller </w:t>
      </w:r>
      <w:r w:rsidR="00BE26A1">
        <w:rPr>
          <w:lang w:val="en-US"/>
        </w:rPr>
        <w:t>gadgets using 32 Bytes and microcontrollers usually using around 8-16 Byte</w:t>
      </w:r>
      <w:r w:rsidR="00F46B40">
        <w:rPr>
          <w:lang w:val="en-US"/>
        </w:rPr>
        <w:t>s.</w:t>
      </w:r>
    </w:p>
    <w:p w14:paraId="3DA166FE" w14:textId="77777777" w:rsidR="00F46B40" w:rsidRDefault="00F46B40" w:rsidP="00920555">
      <w:pPr>
        <w:rPr>
          <w:lang w:val="en-US"/>
        </w:rPr>
      </w:pPr>
    </w:p>
    <w:p w14:paraId="5349F212" w14:textId="293F46C8" w:rsidR="00F46B40" w:rsidRPr="001E1BEF" w:rsidRDefault="00F46B40" w:rsidP="001E1BEF">
      <w:pPr>
        <w:pStyle w:val="Overskrift3"/>
      </w:pPr>
      <w:bookmarkStart w:id="4" w:name="_Toc143511218"/>
      <w:r w:rsidRPr="001E1BEF">
        <w:t>Briefly describe the memory hierarchy (focus on the most important properties). What is the “memory mountain”? (4 points)</w:t>
      </w:r>
      <w:bookmarkEnd w:id="4"/>
      <w:r w:rsidRPr="001E1BEF">
        <w:t xml:space="preserve"> </w:t>
      </w:r>
    </w:p>
    <w:p w14:paraId="2EC99F70" w14:textId="44177D5D" w:rsidR="00F46B40" w:rsidRDefault="001E1BEF" w:rsidP="00920555">
      <w:pPr>
        <w:rPr>
          <w:lang w:val="en-US"/>
        </w:rPr>
      </w:pPr>
      <w:r>
        <w:rPr>
          <w:lang w:val="en-US"/>
        </w:rPr>
        <w:t xml:space="preserve">The memory hierarchy dictates in which order the memory is being searched for. When failing to get data at memory level </w:t>
      </w:r>
      <w:r>
        <w:rPr>
          <w:i/>
          <w:iCs/>
          <w:lang w:val="en-US"/>
        </w:rPr>
        <w:t>k</w:t>
      </w:r>
      <w:r>
        <w:rPr>
          <w:lang w:val="en-US"/>
        </w:rPr>
        <w:t xml:space="preserve">, memory is then looked at, at memory level </w:t>
      </w:r>
      <w:r>
        <w:rPr>
          <w:i/>
          <w:iCs/>
          <w:lang w:val="en-US"/>
        </w:rPr>
        <w:t>k + 1</w:t>
      </w:r>
      <w:r w:rsidR="00895FDA">
        <w:rPr>
          <w:lang w:val="en-US"/>
        </w:rPr>
        <w:t xml:space="preserve">. </w:t>
      </w:r>
    </w:p>
    <w:p w14:paraId="6850FA60" w14:textId="71E47C2C" w:rsidR="00895FDA" w:rsidRDefault="00895FDA" w:rsidP="00920555">
      <w:pPr>
        <w:rPr>
          <w:lang w:val="en-US"/>
        </w:rPr>
      </w:pPr>
      <w:r>
        <w:rPr>
          <w:lang w:val="en-US"/>
        </w:rPr>
        <w:t xml:space="preserve">The memory mountain then graphically shows the specifications of each memory level when it comes to speed and storage. </w:t>
      </w:r>
    </w:p>
    <w:p w14:paraId="78BF4219" w14:textId="72B7EE10" w:rsidR="00321914" w:rsidRDefault="00321914" w:rsidP="00920555">
      <w:pPr>
        <w:rPr>
          <w:lang w:val="en-US"/>
        </w:rPr>
      </w:pPr>
      <w:r>
        <w:rPr>
          <w:lang w:val="en-US"/>
        </w:rPr>
        <w:t xml:space="preserve">When talking about the levels, the order is set from level 1 to level 3 and then to main memory. </w:t>
      </w:r>
    </w:p>
    <w:p w14:paraId="7F16388C" w14:textId="12844641" w:rsidR="004327E8" w:rsidRDefault="00321914" w:rsidP="00920555">
      <w:pPr>
        <w:rPr>
          <w:lang w:val="en-US"/>
        </w:rPr>
      </w:pPr>
      <w:r>
        <w:rPr>
          <w:lang w:val="en-US"/>
        </w:rPr>
        <w:t xml:space="preserve">The order is set by </w:t>
      </w:r>
      <w:r w:rsidR="00065D68">
        <w:rPr>
          <w:lang w:val="en-US"/>
        </w:rPr>
        <w:t>its</w:t>
      </w:r>
      <w:r>
        <w:rPr>
          <w:lang w:val="en-US"/>
        </w:rPr>
        <w:t xml:space="preserve"> speed</w:t>
      </w:r>
      <w:r w:rsidR="001409C8">
        <w:rPr>
          <w:lang w:val="en-US"/>
        </w:rPr>
        <w:t xml:space="preserve">, </w:t>
      </w:r>
      <w:r w:rsidR="004327E8">
        <w:rPr>
          <w:lang w:val="en-US"/>
        </w:rPr>
        <w:t>ranked from high speed to low speed.</w:t>
      </w:r>
    </w:p>
    <w:p w14:paraId="16F5D335" w14:textId="77777777" w:rsidR="00065D68" w:rsidRDefault="00065D68" w:rsidP="00920555">
      <w:pPr>
        <w:rPr>
          <w:lang w:val="en-US"/>
        </w:rPr>
      </w:pPr>
    </w:p>
    <w:p w14:paraId="426C7147" w14:textId="5EE4ED33" w:rsidR="007D1BAF" w:rsidRDefault="002732D9" w:rsidP="007D1BAF">
      <w:pPr>
        <w:pStyle w:val="Overskrift3"/>
      </w:pPr>
      <w:bookmarkStart w:id="5" w:name="_Toc143511219"/>
      <w:r>
        <w:t xml:space="preserve">What is instruction encoding? What is the difference between machine code and assembly? (4 points) </w:t>
      </w:r>
      <w:r>
        <w:t xml:space="preserve"> - Mangler</w:t>
      </w:r>
      <w:r w:rsidR="00203C35">
        <w:t xml:space="preserve"> ( </w:t>
      </w:r>
      <w:proofErr w:type="spellStart"/>
      <w:r w:rsidR="00203C35">
        <w:t>måske</w:t>
      </w:r>
      <w:proofErr w:type="spellEnd"/>
      <w:r w:rsidR="00203C35">
        <w:t xml:space="preserve"> 206 I </w:t>
      </w:r>
      <w:proofErr w:type="spellStart"/>
      <w:r w:rsidR="00203C35">
        <w:t>bogen</w:t>
      </w:r>
      <w:proofErr w:type="spellEnd"/>
      <w:r w:rsidR="00203C35">
        <w:t>.</w:t>
      </w:r>
      <w:bookmarkEnd w:id="5"/>
      <w:r w:rsidR="00203C35">
        <w:t xml:space="preserve"> </w:t>
      </w:r>
    </w:p>
    <w:p w14:paraId="7F809025" w14:textId="7D3D5D33" w:rsidR="00A61DD4" w:rsidRPr="00A61DD4" w:rsidRDefault="00A61DD4" w:rsidP="00A61DD4">
      <w:pPr>
        <w:rPr>
          <w:lang w:val="en-US"/>
        </w:rPr>
      </w:pPr>
      <w:r>
        <w:rPr>
          <w:lang w:val="en-US"/>
        </w:rPr>
        <w:t xml:space="preserve">Machine code is the machine running bytes of instructions. Assembly is the language just a bit lower than that. Assembly also goes instruction to </w:t>
      </w:r>
      <w:r w:rsidR="00C7795D">
        <w:rPr>
          <w:lang w:val="en-US"/>
        </w:rPr>
        <w:t>instruction but</w:t>
      </w:r>
      <w:r>
        <w:rPr>
          <w:lang w:val="en-US"/>
        </w:rPr>
        <w:t xml:space="preserve"> is readable because it has symbols </w:t>
      </w:r>
      <w:r w:rsidR="00AD1616">
        <w:rPr>
          <w:lang w:val="en-US"/>
        </w:rPr>
        <w:t xml:space="preserve">of instructions </w:t>
      </w:r>
      <w:r>
        <w:rPr>
          <w:lang w:val="en-US"/>
        </w:rPr>
        <w:t>instead of bytes</w:t>
      </w:r>
      <w:r w:rsidR="00AD1616">
        <w:rPr>
          <w:lang w:val="en-US"/>
        </w:rPr>
        <w:t xml:space="preserve"> as instructions. </w:t>
      </w:r>
      <w:r>
        <w:rPr>
          <w:lang w:val="en-US"/>
        </w:rPr>
        <w:t xml:space="preserve"> </w:t>
      </w:r>
    </w:p>
    <w:p w14:paraId="561FA9FD" w14:textId="77777777" w:rsidR="00121C51" w:rsidRPr="00121C51" w:rsidRDefault="00121C51" w:rsidP="00121C51">
      <w:pPr>
        <w:rPr>
          <w:lang w:val="en-US"/>
        </w:rPr>
      </w:pPr>
    </w:p>
    <w:p w14:paraId="7317B31C" w14:textId="77777777" w:rsidR="00065D68" w:rsidRDefault="00065D68" w:rsidP="00920555">
      <w:pPr>
        <w:rPr>
          <w:lang w:val="en-US"/>
        </w:rPr>
      </w:pPr>
    </w:p>
    <w:p w14:paraId="500689F2" w14:textId="3C15BE40" w:rsidR="005E3E0D" w:rsidRPr="005E3E0D" w:rsidRDefault="007D1BAF" w:rsidP="005E3E0D">
      <w:pPr>
        <w:pStyle w:val="Overskrift3"/>
      </w:pPr>
      <w:bookmarkStart w:id="6" w:name="_Toc143511220"/>
      <w:r>
        <w:t>List and briefly describe 3 major problems that arise with concurrent programming (4 points)</w:t>
      </w:r>
      <w:r w:rsidR="00AF6282">
        <w:t xml:space="preserve"> - Mangler</w:t>
      </w:r>
      <w:r w:rsidR="00A60A69">
        <w:t xml:space="preserve"> ( 1007 I </w:t>
      </w:r>
      <w:proofErr w:type="spellStart"/>
      <w:r w:rsidR="00A60A69">
        <w:t>bogen</w:t>
      </w:r>
      <w:proofErr w:type="spellEnd"/>
      <w:r w:rsidR="00A60A69">
        <w:t xml:space="preserve"> )</w:t>
      </w:r>
      <w:bookmarkEnd w:id="6"/>
      <w:r w:rsidR="00A60A69">
        <w:t xml:space="preserve"> </w:t>
      </w:r>
      <w:r>
        <w:t xml:space="preserve"> </w:t>
      </w:r>
    </w:p>
    <w:p w14:paraId="57A29E69" w14:textId="77777777" w:rsidR="00362895" w:rsidRPr="00362895" w:rsidRDefault="00362895" w:rsidP="00362895">
      <w:pPr>
        <w:rPr>
          <w:lang w:val="en-US"/>
        </w:rPr>
      </w:pPr>
    </w:p>
    <w:p w14:paraId="6EA35D48" w14:textId="694A6AD8" w:rsidR="0036620C" w:rsidRDefault="00FE08BC" w:rsidP="0036620C">
      <w:pPr>
        <w:pStyle w:val="Overskrift3"/>
      </w:pPr>
      <w:bookmarkStart w:id="7" w:name="_Toc143511221"/>
      <w:r w:rsidRPr="00FE08BC">
        <w:t xml:space="preserve">What is a Page Table and a Page Fault? </w:t>
      </w:r>
      <w:r>
        <w:t>How are Page Faults handled? What is Memory Thrashing and why do poorly written programs cause it? (4 points)</w:t>
      </w:r>
      <w:bookmarkEnd w:id="7"/>
      <w:r>
        <w:t xml:space="preserve"> </w:t>
      </w:r>
      <w:r>
        <w:t xml:space="preserve"> </w:t>
      </w:r>
    </w:p>
    <w:p w14:paraId="386B26C9" w14:textId="1E1983C5" w:rsidR="00896DC9" w:rsidRDefault="00896DC9" w:rsidP="00896DC9">
      <w:pPr>
        <w:rPr>
          <w:lang w:val="en-US"/>
        </w:rPr>
      </w:pPr>
      <w:r>
        <w:rPr>
          <w:lang w:val="en-US"/>
        </w:rPr>
        <w:t xml:space="preserve">The page tables consists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withing the Memory Management Units and consists of addresses </w:t>
      </w:r>
      <w:r w:rsidR="009F3D81">
        <w:rPr>
          <w:lang w:val="en-US"/>
        </w:rPr>
        <w:t xml:space="preserve">retrieved by the cache or the main memory. </w:t>
      </w:r>
    </w:p>
    <w:p w14:paraId="26BD0A9A" w14:textId="47968B79" w:rsidR="004C737F" w:rsidRDefault="005363AE" w:rsidP="00896DC9">
      <w:pPr>
        <w:rPr>
          <w:lang w:val="en-US"/>
        </w:rPr>
      </w:pPr>
      <w:r>
        <w:rPr>
          <w:lang w:val="en-US"/>
        </w:rPr>
        <w:t xml:space="preserve">This is used when having with virtual memory, as the MMU is supposed to </w:t>
      </w:r>
      <w:r w:rsidR="004C737F">
        <w:rPr>
          <w:lang w:val="en-US"/>
        </w:rPr>
        <w:t xml:space="preserve">have fast retrievals of the addresses. </w:t>
      </w:r>
      <w:r w:rsidR="004C737F">
        <w:rPr>
          <w:lang w:val="en-US"/>
        </w:rPr>
        <w:br/>
        <w:t xml:space="preserve">If an address isn’t in the MMU, then a new page is fetched from the cache if possible and if not, then check for it in main memory. </w:t>
      </w:r>
      <w:r w:rsidR="004C737F">
        <w:rPr>
          <w:lang w:val="en-US"/>
        </w:rPr>
        <w:br/>
      </w:r>
      <w:proofErr w:type="gramStart"/>
      <w:r w:rsidR="004C737F">
        <w:rPr>
          <w:lang w:val="en-US"/>
        </w:rPr>
        <w:lastRenderedPageBreak/>
        <w:t>This speeds</w:t>
      </w:r>
      <w:proofErr w:type="gramEnd"/>
      <w:r w:rsidR="004C737F">
        <w:rPr>
          <w:lang w:val="en-US"/>
        </w:rPr>
        <w:t xml:space="preserve"> up programs with good </w:t>
      </w:r>
      <w:r w:rsidR="00A12C37">
        <w:rPr>
          <w:lang w:val="en-US"/>
        </w:rPr>
        <w:t xml:space="preserve">locality, taking advantage of the few addresses often or </w:t>
      </w:r>
      <w:r w:rsidR="00EB329C">
        <w:rPr>
          <w:lang w:val="en-US"/>
        </w:rPr>
        <w:t>by using the already fetched</w:t>
      </w:r>
      <w:r w:rsidR="0006085F">
        <w:rPr>
          <w:lang w:val="en-US"/>
        </w:rPr>
        <w:t xml:space="preserve"> pages. </w:t>
      </w:r>
    </w:p>
    <w:p w14:paraId="2CEB3B1A" w14:textId="2DD1AC04" w:rsidR="002C2E2B" w:rsidRDefault="002C2E2B" w:rsidP="00896DC9">
      <w:pPr>
        <w:rPr>
          <w:lang w:val="en-US"/>
        </w:rPr>
      </w:pPr>
      <w:r>
        <w:rPr>
          <w:lang w:val="en-US"/>
        </w:rPr>
        <w:t xml:space="preserve">Poorly written programs doesn’t take advantage of the already fetched pages or the pages next to the previous </w:t>
      </w:r>
      <w:r w:rsidR="009D316B">
        <w:rPr>
          <w:lang w:val="en-US"/>
        </w:rPr>
        <w:t>pages. This causes the program to keep fetching addresses from lower speed memory systems.</w:t>
      </w:r>
    </w:p>
    <w:p w14:paraId="1F8BDE3F" w14:textId="77777777" w:rsidR="0006085F" w:rsidRPr="00896DC9" w:rsidRDefault="0006085F" w:rsidP="00896DC9">
      <w:pPr>
        <w:rPr>
          <w:lang w:val="en-US"/>
        </w:rPr>
      </w:pPr>
    </w:p>
    <w:p w14:paraId="43FC1989" w14:textId="77777777" w:rsidR="0036620C" w:rsidRDefault="0036620C" w:rsidP="0036620C">
      <w:pPr>
        <w:rPr>
          <w:lang w:val="en-US"/>
        </w:rPr>
      </w:pPr>
    </w:p>
    <w:p w14:paraId="286425BA" w14:textId="10A68247" w:rsidR="00F932CD" w:rsidRDefault="00F932CD" w:rsidP="00F932CD">
      <w:pPr>
        <w:pStyle w:val="Overskrift3"/>
      </w:pPr>
      <w:bookmarkStart w:id="8" w:name="_Toc143511222"/>
      <w:r w:rsidRPr="00F932CD">
        <w:t xml:space="preserve">How does the compiler compile a switch expression? </w:t>
      </w:r>
      <w:r>
        <w:t xml:space="preserve">When and why is it better than a sequence of if-else? What is the main limitation of using switch? (4 points) </w:t>
      </w:r>
      <w:r w:rsidR="002063A4">
        <w:t xml:space="preserve"> - Mangler</w:t>
      </w:r>
      <w:bookmarkEnd w:id="8"/>
    </w:p>
    <w:p w14:paraId="138773E5" w14:textId="77777777" w:rsidR="0036620C" w:rsidRPr="0036620C" w:rsidRDefault="0036620C" w:rsidP="0036620C">
      <w:pPr>
        <w:rPr>
          <w:lang w:val="en-US"/>
        </w:rPr>
      </w:pPr>
    </w:p>
    <w:p w14:paraId="64D1E4DA" w14:textId="6E7D3A30" w:rsidR="00C9782D" w:rsidRDefault="00C9782D" w:rsidP="00C9782D">
      <w:pPr>
        <w:pStyle w:val="Overskrift3"/>
      </w:pPr>
      <w:bookmarkStart w:id="9" w:name="_Toc143511223"/>
      <w:r w:rsidRPr="00C9782D">
        <w:t xml:space="preserve">Briefly describe how a single core CPU runs multiple processes concurrently. Explain the concept of context switching, and the important design decisions about it. </w:t>
      </w:r>
      <w:r>
        <w:t>(4 points)</w:t>
      </w:r>
      <w:bookmarkEnd w:id="9"/>
      <w:r>
        <w:t xml:space="preserve"> </w:t>
      </w:r>
    </w:p>
    <w:p w14:paraId="3F4226D5" w14:textId="3D9733CF" w:rsidR="001E1BEF" w:rsidRDefault="00E95CC1" w:rsidP="00920555">
      <w:pPr>
        <w:rPr>
          <w:lang w:val="en-US"/>
        </w:rPr>
      </w:pPr>
      <w:r>
        <w:rPr>
          <w:lang w:val="en-US"/>
        </w:rPr>
        <w:t xml:space="preserve">The CPU can only run one instruction at a time. Sometimes it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wait for tasks to respond. It can then put the instruction aside until the task has responded. This occurs frequently when having with network connections, as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wait for the data base to retrieve your signal and respond. </w:t>
      </w:r>
    </w:p>
    <w:p w14:paraId="7D646427" w14:textId="0D50C7EB" w:rsidR="00012D44" w:rsidRDefault="002C04FF" w:rsidP="00920555">
      <w:pPr>
        <w:rPr>
          <w:lang w:val="en-US"/>
        </w:rPr>
      </w:pPr>
      <w:r>
        <w:rPr>
          <w:lang w:val="en-US"/>
        </w:rPr>
        <w:t xml:space="preserve">This </w:t>
      </w:r>
      <w:r w:rsidR="00012D44">
        <w:rPr>
          <w:lang w:val="en-US"/>
        </w:rPr>
        <w:t xml:space="preserve">is what context switching is about, it put aside the first task to start the second task, waiting for the second task to </w:t>
      </w:r>
      <w:r w:rsidR="0069151C">
        <w:rPr>
          <w:lang w:val="en-US"/>
        </w:rPr>
        <w:t>terminate or save its context as well to return or go to another task.</w:t>
      </w:r>
      <w:r w:rsidR="00012D44">
        <w:rPr>
          <w:lang w:val="en-US"/>
        </w:rPr>
        <w:t xml:space="preserve"> </w:t>
      </w:r>
    </w:p>
    <w:p w14:paraId="791C0DF4" w14:textId="77777777" w:rsidR="001E1BEF" w:rsidRDefault="001E1BEF" w:rsidP="00920555">
      <w:pPr>
        <w:rPr>
          <w:lang w:val="en-US"/>
        </w:rPr>
      </w:pPr>
    </w:p>
    <w:p w14:paraId="5786D121" w14:textId="77777777" w:rsidR="001E1BEF" w:rsidRPr="00920555" w:rsidRDefault="001E1BEF" w:rsidP="00920555">
      <w:pPr>
        <w:rPr>
          <w:lang w:val="en-US"/>
        </w:rPr>
      </w:pPr>
    </w:p>
    <w:p w14:paraId="4E24E66E" w14:textId="1A205571" w:rsidR="003B1882" w:rsidRPr="003B1882" w:rsidRDefault="005E3E0D" w:rsidP="003B1882">
      <w:pPr>
        <w:pStyle w:val="Overskrift3"/>
      </w:pPr>
      <w:bookmarkStart w:id="10" w:name="_Toc143511224"/>
      <w:r w:rsidRPr="005E3E0D">
        <w:t>List and briefly describe 3 major problems that arise with concurrent programming (4 points)</w:t>
      </w:r>
      <w:r>
        <w:t xml:space="preserve"> - </w:t>
      </w:r>
      <w:proofErr w:type="gramStart"/>
      <w:r>
        <w:t>Mangler</w:t>
      </w:r>
      <w:bookmarkEnd w:id="10"/>
      <w:proofErr w:type="gramEnd"/>
    </w:p>
    <w:p w14:paraId="62ED8B39" w14:textId="77777777" w:rsidR="003C5C8B" w:rsidRPr="005E3E0D" w:rsidRDefault="003C5C8B" w:rsidP="005E3E0D">
      <w:pPr>
        <w:pStyle w:val="Overskrift3"/>
        <w:numPr>
          <w:ilvl w:val="0"/>
          <w:numId w:val="0"/>
        </w:numPr>
      </w:pPr>
    </w:p>
    <w:p w14:paraId="21670CFC" w14:textId="77777777" w:rsidR="00787E01" w:rsidRPr="003C5C8B" w:rsidRDefault="00787E01" w:rsidP="00787E01">
      <w:pPr>
        <w:rPr>
          <w:lang w:val="en-US"/>
        </w:rPr>
      </w:pPr>
    </w:p>
    <w:p w14:paraId="7B8CF1BC" w14:textId="6C234DA8" w:rsidR="001055B0" w:rsidRPr="003C5C8B" w:rsidRDefault="001055B0" w:rsidP="001055B0">
      <w:pPr>
        <w:pStyle w:val="Overskrift2"/>
        <w:rPr>
          <w:lang w:val="en-US"/>
        </w:rPr>
      </w:pPr>
      <w:bookmarkStart w:id="11" w:name="_Toc143511225"/>
      <w:r w:rsidRPr="003C5C8B">
        <w:rPr>
          <w:lang w:val="en-US"/>
        </w:rPr>
        <w:t>Practical questions</w:t>
      </w:r>
      <w:bookmarkEnd w:id="11"/>
    </w:p>
    <w:p w14:paraId="0785A9BA" w14:textId="77777777" w:rsidR="001055B0" w:rsidRDefault="001055B0" w:rsidP="001055B0">
      <w:pPr>
        <w:rPr>
          <w:lang w:val="en-US"/>
        </w:rPr>
      </w:pPr>
    </w:p>
    <w:p w14:paraId="29C9900F" w14:textId="06AD6236" w:rsidR="003B1882" w:rsidRDefault="003B1882" w:rsidP="003B1882">
      <w:pPr>
        <w:pStyle w:val="Overskrift3"/>
        <w:numPr>
          <w:ilvl w:val="0"/>
          <w:numId w:val="3"/>
        </w:numPr>
      </w:pPr>
      <w:bookmarkStart w:id="12" w:name="_Toc143511226"/>
      <w:r>
        <w:t>Amdahl’s law.</w:t>
      </w:r>
      <w:bookmarkEnd w:id="12"/>
      <w:r>
        <w:t xml:space="preserve"> </w:t>
      </w:r>
    </w:p>
    <w:p w14:paraId="6F6AE5A4" w14:textId="77777777" w:rsidR="009C3076" w:rsidRDefault="003B1882" w:rsidP="009C3076">
      <w:pPr>
        <w:pStyle w:val="Ingenafstand"/>
      </w:pPr>
      <w:r w:rsidRPr="007C4044">
        <w:t xml:space="preserve">You have measured the runtime of your program and it looks like it’s not fast enough. After profiling it, you found that there is a bottleneck in the code which can be improved by replacing the sequential code with a concurrent implementation. The bottleneck accounts for 85% of the program’s execution time in the sequential implementation. </w:t>
      </w:r>
    </w:p>
    <w:p w14:paraId="2F63CE22" w14:textId="7F1F50C7" w:rsidR="009C3076" w:rsidRDefault="009C3076" w:rsidP="009C3076">
      <w:pPr>
        <w:pStyle w:val="Ingenafstand"/>
      </w:pPr>
      <w:r w:rsidRPr="009C3076">
        <w:t xml:space="preserve">Your goal is to parallelize the whole program run </w:t>
      </w:r>
      <w:proofErr w:type="gramStart"/>
      <w:r w:rsidRPr="009C3076">
        <w:t>in order for</w:t>
      </w:r>
      <w:proofErr w:type="gramEnd"/>
      <w:r w:rsidRPr="009C3076">
        <w:t xml:space="preserve"> it to run in </w:t>
      </w:r>
      <w:r w:rsidRPr="009C3076">
        <w:rPr>
          <w:b/>
          <w:bCs/>
        </w:rPr>
        <w:t>50% or less than the original runtime</w:t>
      </w:r>
      <w:r w:rsidRPr="009C3076">
        <w:t xml:space="preserve">. </w:t>
      </w:r>
      <w:r>
        <w:t xml:space="preserve">Assume that it’s possible to parallelize the bottleneck code to any degree and there are no costs/penalties due to the parallelization process. </w:t>
      </w:r>
    </w:p>
    <w:p w14:paraId="60C34957" w14:textId="39A7DC28" w:rsidR="00A83BF1" w:rsidRDefault="00A83BF1" w:rsidP="00A83BF1">
      <w:pPr>
        <w:pStyle w:val="Overskrift4"/>
        <w:rPr>
          <w:lang w:val="en-US"/>
        </w:rPr>
      </w:pPr>
      <w:r w:rsidRPr="00A83BF1">
        <w:rPr>
          <w:lang w:val="en-US"/>
        </w:rPr>
        <w:t xml:space="preserve">Calculate the runtime when you have 2, 3, and 4 cores and compare to the original </w:t>
      </w:r>
      <w:r w:rsidRPr="00A83BF1">
        <w:rPr>
          <w:lang w:val="en-US"/>
        </w:rPr>
        <w:t>runtime.</w:t>
      </w:r>
      <w:r w:rsidRPr="00A83BF1">
        <w:rPr>
          <w:lang w:val="en-US"/>
        </w:rPr>
        <w:t xml:space="preserve"> </w:t>
      </w:r>
    </w:p>
    <w:p w14:paraId="70D5B034" w14:textId="1CA9878E" w:rsidR="00AE47A3" w:rsidRDefault="00AE47A3" w:rsidP="00A83BF1">
      <w:pPr>
        <w:rPr>
          <w:lang w:val="en-US"/>
        </w:rPr>
      </w:pPr>
      <w:r>
        <w:rPr>
          <w:lang w:val="en-US"/>
        </w:rPr>
        <w:t xml:space="preserve">For this I will be using Amdahl’s law which says, </w:t>
      </w:r>
    </w:p>
    <w:p w14:paraId="6755041E" w14:textId="77777777" w:rsidR="00AE47A3" w:rsidRDefault="00AE47A3" w:rsidP="00A83BF1">
      <w:pPr>
        <w:rPr>
          <w:lang w:val="en-US"/>
        </w:rPr>
      </w:pPr>
    </w:p>
    <w:p w14:paraId="1AC0AC65" w14:textId="6CA270F6" w:rsidR="00251416" w:rsidRPr="00251416" w:rsidRDefault="00AE47A3" w:rsidP="00A83BF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p·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·T</m:t>
          </m:r>
        </m:oMath>
      </m:oMathPara>
    </w:p>
    <w:p w14:paraId="7D8FFCBD" w14:textId="47FBC0CF" w:rsidR="004C6AB5" w:rsidRDefault="00251416" w:rsidP="00A83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being its optimized time</w:t>
      </w:r>
      <w:r w:rsidR="004C6AB5">
        <w:rPr>
          <w:rFonts w:eastAsiaTheme="minorEastAsia"/>
          <w:lang w:val="en-US"/>
        </w:rPr>
        <w:t xml:space="preserve"> and T being the old time. </w:t>
      </w:r>
    </w:p>
    <w:p w14:paraId="1FB5A678" w14:textId="53436D33" w:rsidR="004C6AB5" w:rsidRDefault="00EE2376" w:rsidP="00A83BF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p=0,85</m:t>
        </m:r>
      </m:oMath>
      <w:r>
        <w:rPr>
          <w:rFonts w:eastAsiaTheme="minorEastAsia"/>
          <w:lang w:val="en-US"/>
        </w:rPr>
        <w:t xml:space="preserve">, and is the part of the program that can be optimized. </w:t>
      </w:r>
    </w:p>
    <w:p w14:paraId="77201D84" w14:textId="2451E82F" w:rsidR="00EE2376" w:rsidRDefault="00EE2376" w:rsidP="00A83BF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k=2,3,4</m:t>
        </m:r>
      </m:oMath>
      <w:r>
        <w:rPr>
          <w:rFonts w:eastAsiaTheme="minorEastAsia"/>
          <w:lang w:val="en-US"/>
        </w:rPr>
        <w:t xml:space="preserve">, being the speed up factor, set by the amounts of cores. </w:t>
      </w:r>
    </w:p>
    <w:p w14:paraId="7826D234" w14:textId="73F58947" w:rsidR="00EE2376" w:rsidRDefault="00EE2376" w:rsidP="00A83BF1">
      <w:pPr>
        <w:rPr>
          <w:rFonts w:eastAsiaTheme="minorEastAsia"/>
          <w:lang w:val="en-US"/>
        </w:rPr>
      </w:pPr>
    </w:p>
    <w:p w14:paraId="19120ED8" w14:textId="19FE6CC7" w:rsidR="00EE2376" w:rsidRDefault="00EE2376" w:rsidP="00A83BF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0,85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·T+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1-0,85</m:t>
            </m:r>
          </m:e>
        </m:d>
        <m:r>
          <w:rPr>
            <w:rFonts w:ascii="Cambria Math" w:eastAsiaTheme="minorEastAsia" w:hAnsi="Cambria Math"/>
            <w:lang w:val="en-US"/>
          </w:rPr>
          <m:t>·T≈0,575 T</m:t>
        </m:r>
      </m:oMath>
      <w:r>
        <w:rPr>
          <w:rFonts w:eastAsiaTheme="minorEastAsia"/>
          <w:lang w:val="en-US"/>
        </w:rPr>
        <w:t xml:space="preserve"> </w:t>
      </w:r>
    </w:p>
    <w:p w14:paraId="3E1E52CF" w14:textId="351073A4" w:rsidR="002250E2" w:rsidRDefault="002250E2" w:rsidP="00A83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With 2 cores, the runtime will be 0,575 times the old runtime.</w:t>
      </w:r>
    </w:p>
    <w:p w14:paraId="1E39A6A3" w14:textId="14F76AEE" w:rsidR="002250E2" w:rsidRDefault="00A30A80" w:rsidP="00A83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same follows with 3-, 4 cores.</w:t>
      </w:r>
    </w:p>
    <w:p w14:paraId="5E8DB1F0" w14:textId="77777777" w:rsidR="00A30A80" w:rsidRDefault="00A30A80" w:rsidP="00A83BF1">
      <w:pPr>
        <w:rPr>
          <w:rFonts w:eastAsiaTheme="minorEastAsia"/>
          <w:lang w:val="en-US"/>
        </w:rPr>
      </w:pPr>
    </w:p>
    <w:p w14:paraId="26885BEE" w14:textId="28A32B69" w:rsidR="00F74E68" w:rsidRDefault="00F74E68" w:rsidP="00F74E6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0,85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·T+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1-0,85</m:t>
            </m:r>
          </m:e>
        </m:d>
        <m:r>
          <w:rPr>
            <w:rFonts w:ascii="Cambria Math" w:eastAsiaTheme="minorEastAsia" w:hAnsi="Cambria Math"/>
            <w:lang w:val="en-US"/>
          </w:rPr>
          <m:t>·T</m:t>
        </m:r>
        <m:r>
          <w:rPr>
            <w:rFonts w:ascii="Cambria Math" w:eastAsiaTheme="minorEastAsia" w:hAnsi="Cambria Math"/>
            <w:lang w:val="en-US"/>
          </w:rPr>
          <m:t>≈0,433333333 T</m:t>
        </m:r>
      </m:oMath>
      <w:r>
        <w:rPr>
          <w:rFonts w:eastAsiaTheme="minorEastAsia"/>
          <w:lang w:val="en-US"/>
        </w:rPr>
        <w:t xml:space="preserve"> </w:t>
      </w:r>
    </w:p>
    <w:p w14:paraId="17391BB2" w14:textId="21F10E60" w:rsidR="00F74E68" w:rsidRDefault="00AC7F09" w:rsidP="00A83BF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0,85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·T+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1-0,85</m:t>
            </m:r>
          </m:e>
        </m:d>
        <m:r>
          <w:rPr>
            <w:rFonts w:ascii="Cambria Math" w:eastAsiaTheme="minorEastAsia" w:hAnsi="Cambria Math"/>
            <w:lang w:val="en-US"/>
          </w:rPr>
          <m:t>·T</m:t>
        </m:r>
        <m:r>
          <w:rPr>
            <w:rFonts w:ascii="Cambria Math" w:eastAsiaTheme="minorEastAsia" w:hAnsi="Cambria Math"/>
            <w:lang w:val="en-US"/>
          </w:rPr>
          <m:t>≈0,3625 T</m:t>
        </m:r>
      </m:oMath>
      <w:r w:rsidR="00F92D94">
        <w:rPr>
          <w:rFonts w:eastAsiaTheme="minorEastAsia"/>
          <w:lang w:val="en-US"/>
        </w:rPr>
        <w:t xml:space="preserve"> </w:t>
      </w:r>
    </w:p>
    <w:p w14:paraId="4BD3F414" w14:textId="4F4804D7" w:rsidR="00F92D94" w:rsidRDefault="00F92D94" w:rsidP="00A83BF1">
      <w:pPr>
        <w:rPr>
          <w:rFonts w:eastAsiaTheme="minorEastAsia"/>
          <w:lang w:val="en-US"/>
        </w:rPr>
      </w:pPr>
    </w:p>
    <w:p w14:paraId="13D16CDA" w14:textId="575521C6" w:rsidR="00F92D94" w:rsidRDefault="00F92D94" w:rsidP="00A83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It’s speed up then comes from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old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new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den>
        </m:f>
      </m:oMath>
    </w:p>
    <w:p w14:paraId="55D536E0" w14:textId="74F54BE4" w:rsidR="006B00CA" w:rsidRDefault="006B00CA" w:rsidP="00A83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Checking their speed ups: </w:t>
      </w:r>
    </w:p>
    <w:p w14:paraId="1FBEE8F9" w14:textId="631BB1E7" w:rsidR="0067139E" w:rsidRDefault="006E53B9" w:rsidP="00A83BF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0,575</m:t>
            </m:r>
          </m:den>
        </m:f>
        <m:r>
          <w:rPr>
            <w:rFonts w:ascii="Cambria Math" w:eastAsiaTheme="minorEastAsia" w:hAnsi="Cambria Math"/>
            <w:lang w:val="en-US"/>
          </w:rPr>
          <m:t>≈1,73913</m:t>
        </m:r>
      </m:oMath>
      <w:r w:rsidR="0067139E">
        <w:rPr>
          <w:rFonts w:eastAsiaTheme="minorEastAsia"/>
          <w:lang w:val="en-US"/>
        </w:rPr>
        <w:t xml:space="preserve"> </w:t>
      </w:r>
    </w:p>
    <w:p w14:paraId="5AD1E5F3" w14:textId="006D324D" w:rsidR="006B00CA" w:rsidRDefault="0067139E" w:rsidP="00A83BF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0,43333333</m:t>
            </m:r>
          </m:den>
        </m:f>
        <m:r>
          <w:rPr>
            <w:rFonts w:ascii="Cambria Math" w:eastAsiaTheme="minorEastAsia" w:hAnsi="Cambria Math"/>
            <w:lang w:val="en-US"/>
          </w:rPr>
          <m:t>≈2,307692</m:t>
        </m:r>
      </m:oMath>
      <w:r w:rsidR="00B23B9C">
        <w:rPr>
          <w:rFonts w:eastAsiaTheme="minorEastAsia"/>
          <w:lang w:val="en-US"/>
        </w:rPr>
        <w:t xml:space="preserve"> </w:t>
      </w:r>
    </w:p>
    <w:p w14:paraId="33BD9796" w14:textId="707A0278" w:rsidR="009B1875" w:rsidRPr="004C6AB5" w:rsidRDefault="009B1875" w:rsidP="009B1875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0,3625</m:t>
            </m:r>
          </m:den>
        </m:f>
        <m:r>
          <w:rPr>
            <w:rFonts w:ascii="Cambria Math" w:eastAsiaTheme="minorEastAsia" w:hAnsi="Cambria Math"/>
            <w:lang w:val="en-US"/>
          </w:rPr>
          <m:t>≈2,758621</m:t>
        </m:r>
      </m:oMath>
      <w:r>
        <w:rPr>
          <w:rFonts w:eastAsiaTheme="minorEastAsia"/>
          <w:lang w:val="en-US"/>
        </w:rPr>
        <w:t xml:space="preserve"> </w:t>
      </w:r>
    </w:p>
    <w:p w14:paraId="76303DBE" w14:textId="77777777" w:rsidR="009B1875" w:rsidRDefault="009B1875" w:rsidP="00A83BF1">
      <w:pPr>
        <w:rPr>
          <w:rFonts w:eastAsiaTheme="minorEastAsia"/>
          <w:lang w:val="en-US"/>
        </w:rPr>
      </w:pPr>
    </w:p>
    <w:p w14:paraId="25077C82" w14:textId="77777777" w:rsidR="006A6DB8" w:rsidRDefault="005006EC" w:rsidP="00A83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100% meaning </w:t>
      </w:r>
      <w:r w:rsidR="00BB28A6">
        <w:rPr>
          <w:rFonts w:eastAsiaTheme="minorEastAsia"/>
          <w:lang w:val="en-US"/>
        </w:rPr>
        <w:t>its start value,</w:t>
      </w:r>
      <w:r w:rsidR="006A6DB8">
        <w:rPr>
          <w:rFonts w:eastAsiaTheme="minorEastAsia"/>
          <w:lang w:val="en-US"/>
        </w:rPr>
        <w:t xml:space="preserve"> the program will be able to be optimized by </w:t>
      </w:r>
      <m:oMath>
        <m:r>
          <w:rPr>
            <w:rFonts w:ascii="Cambria Math" w:eastAsiaTheme="minorEastAsia" w:hAnsi="Cambria Math"/>
            <w:lang w:val="en-US"/>
          </w:rPr>
          <m:t>74%, 130% &amp; 175%</m:t>
        </m:r>
      </m:oMath>
      <w:r w:rsidR="006A6DB8">
        <w:rPr>
          <w:rFonts w:eastAsiaTheme="minorEastAsia"/>
          <w:lang w:val="en-US"/>
        </w:rPr>
        <w:t xml:space="preserve">, corresponding to having 2, 3 &amp; 4 cores. </w:t>
      </w:r>
    </w:p>
    <w:p w14:paraId="6C7BFA18" w14:textId="0574CEE4" w:rsidR="005C069D" w:rsidRDefault="00087A52" w:rsidP="00A83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==============================</w:t>
      </w:r>
      <w:r w:rsidR="007053E0">
        <w:rPr>
          <w:rFonts w:eastAsiaTheme="minorEastAsia"/>
          <w:lang w:val="en-US"/>
        </w:rPr>
        <w:t>==========</w:t>
      </w:r>
    </w:p>
    <w:p w14:paraId="352A6515" w14:textId="77777777" w:rsidR="00087A52" w:rsidRDefault="00087A52" w:rsidP="00087A5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0,85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·T+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1-0,85</m:t>
            </m:r>
          </m:e>
        </m:d>
        <m:r>
          <w:rPr>
            <w:rFonts w:ascii="Cambria Math" w:eastAsiaTheme="minorEastAsia" w:hAnsi="Cambria Math"/>
            <w:lang w:val="en-US"/>
          </w:rPr>
          <m:t>·T≈0,575 T</m:t>
        </m:r>
      </m:oMath>
      <w:r>
        <w:rPr>
          <w:rFonts w:eastAsiaTheme="minorEastAsia"/>
          <w:lang w:val="en-US"/>
        </w:rPr>
        <w:t xml:space="preserve"> </w:t>
      </w:r>
    </w:p>
    <w:p w14:paraId="5F63822A" w14:textId="77777777" w:rsidR="00087A52" w:rsidRDefault="00087A52" w:rsidP="00087A5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0,575</m:t>
            </m:r>
          </m:den>
        </m:f>
        <m:r>
          <w:rPr>
            <w:rFonts w:ascii="Cambria Math" w:eastAsiaTheme="minorEastAsia" w:hAnsi="Cambria Math"/>
            <w:lang w:val="en-US"/>
          </w:rPr>
          <m:t>≈1,73913</m:t>
        </m:r>
      </m:oMath>
      <w:r>
        <w:rPr>
          <w:rFonts w:eastAsiaTheme="minorEastAsia"/>
          <w:lang w:val="en-US"/>
        </w:rPr>
        <w:t xml:space="preserve"> </w:t>
      </w:r>
    </w:p>
    <w:p w14:paraId="3B950813" w14:textId="77777777" w:rsidR="00087A52" w:rsidRDefault="00087A52" w:rsidP="00087A52">
      <w:pPr>
        <w:rPr>
          <w:rFonts w:eastAsiaTheme="minorEastAsia"/>
          <w:lang w:val="en-US"/>
        </w:rPr>
      </w:pPr>
    </w:p>
    <w:p w14:paraId="053A07A7" w14:textId="77777777" w:rsidR="00087A52" w:rsidRDefault="00087A52" w:rsidP="00A83BF1">
      <w:pPr>
        <w:rPr>
          <w:rFonts w:eastAsiaTheme="minorEastAsia"/>
          <w:lang w:val="en-US"/>
        </w:rPr>
      </w:pPr>
    </w:p>
    <w:p w14:paraId="23D1A5EB" w14:textId="77777777" w:rsidR="00087A52" w:rsidRDefault="00087A52" w:rsidP="00087A5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0,85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·T+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1-0,85</m:t>
            </m:r>
          </m:e>
        </m:d>
        <m:r>
          <w:rPr>
            <w:rFonts w:ascii="Cambria Math" w:eastAsiaTheme="minorEastAsia" w:hAnsi="Cambria Math"/>
            <w:lang w:val="en-US"/>
          </w:rPr>
          <m:t>·T≈0,433333333 T</m:t>
        </m:r>
      </m:oMath>
      <w:r>
        <w:rPr>
          <w:rFonts w:eastAsiaTheme="minorEastAsia"/>
          <w:lang w:val="en-US"/>
        </w:rPr>
        <w:t xml:space="preserve"> </w:t>
      </w:r>
    </w:p>
    <w:p w14:paraId="0D74EB43" w14:textId="77777777" w:rsidR="00B12B5E" w:rsidRDefault="00B12B5E" w:rsidP="00B12B5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0,43333333</m:t>
            </m:r>
          </m:den>
        </m:f>
        <m:r>
          <w:rPr>
            <w:rFonts w:ascii="Cambria Math" w:eastAsiaTheme="minorEastAsia" w:hAnsi="Cambria Math"/>
            <w:lang w:val="en-US"/>
          </w:rPr>
          <m:t>≈2,307692</m:t>
        </m:r>
      </m:oMath>
      <w:r>
        <w:rPr>
          <w:rFonts w:eastAsiaTheme="minorEastAsia"/>
          <w:lang w:val="en-US"/>
        </w:rPr>
        <w:t xml:space="preserve"> </w:t>
      </w:r>
    </w:p>
    <w:p w14:paraId="7B9A7233" w14:textId="77777777" w:rsidR="00087A52" w:rsidRDefault="00087A52" w:rsidP="00A83BF1">
      <w:pPr>
        <w:rPr>
          <w:rFonts w:eastAsiaTheme="minorEastAsia"/>
          <w:lang w:val="en-US"/>
        </w:rPr>
      </w:pPr>
    </w:p>
    <w:p w14:paraId="707C5B88" w14:textId="77777777" w:rsidR="007053E0" w:rsidRDefault="007053E0" w:rsidP="007053E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0,85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·T+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1-0,85</m:t>
            </m:r>
          </m:e>
        </m:d>
        <m:r>
          <w:rPr>
            <w:rFonts w:ascii="Cambria Math" w:eastAsiaTheme="minorEastAsia" w:hAnsi="Cambria Math"/>
            <w:lang w:val="en-US"/>
          </w:rPr>
          <m:t>·T≈0,3625 T</m:t>
        </m:r>
      </m:oMath>
      <w:r>
        <w:rPr>
          <w:rFonts w:eastAsiaTheme="minorEastAsia"/>
          <w:lang w:val="en-US"/>
        </w:rPr>
        <w:t xml:space="preserve"> </w:t>
      </w:r>
    </w:p>
    <w:p w14:paraId="7083DE63" w14:textId="77777777" w:rsidR="007053E0" w:rsidRPr="004C6AB5" w:rsidRDefault="007053E0" w:rsidP="007053E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0,3625</m:t>
            </m:r>
          </m:den>
        </m:f>
        <m:r>
          <w:rPr>
            <w:rFonts w:ascii="Cambria Math" w:eastAsiaTheme="minorEastAsia" w:hAnsi="Cambria Math"/>
            <w:lang w:val="en-US"/>
          </w:rPr>
          <m:t>≈2,758621</m:t>
        </m:r>
      </m:oMath>
      <w:r>
        <w:rPr>
          <w:rFonts w:eastAsiaTheme="minorEastAsia"/>
          <w:lang w:val="en-US"/>
        </w:rPr>
        <w:t xml:space="preserve"> </w:t>
      </w:r>
    </w:p>
    <w:p w14:paraId="271B434B" w14:textId="77777777" w:rsidR="007053E0" w:rsidRDefault="007053E0" w:rsidP="007053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========================================</w:t>
      </w:r>
    </w:p>
    <w:p w14:paraId="22626E33" w14:textId="77777777" w:rsidR="00087A52" w:rsidRPr="004C6AB5" w:rsidRDefault="00087A52" w:rsidP="00A83BF1">
      <w:pPr>
        <w:rPr>
          <w:rFonts w:eastAsiaTheme="minorEastAsia"/>
          <w:lang w:val="en-US"/>
        </w:rPr>
      </w:pPr>
    </w:p>
    <w:p w14:paraId="70AE4B26" w14:textId="77777777" w:rsidR="00A83BF1" w:rsidRPr="00A83BF1" w:rsidRDefault="00A83BF1" w:rsidP="00A83BF1">
      <w:pPr>
        <w:rPr>
          <w:lang w:val="en-US"/>
        </w:rPr>
      </w:pPr>
    </w:p>
    <w:p w14:paraId="1C95B55A" w14:textId="77777777" w:rsidR="00A83BF1" w:rsidRDefault="00A83BF1" w:rsidP="00A83BF1">
      <w:pPr>
        <w:pStyle w:val="Overskrift4"/>
        <w:rPr>
          <w:lang w:val="en-US"/>
        </w:rPr>
      </w:pPr>
      <w:r w:rsidRPr="00803742">
        <w:rPr>
          <w:lang w:val="en-US"/>
        </w:rPr>
        <w:t xml:space="preserve">How many cores at least do you need to achieve the stated goal? </w:t>
      </w:r>
    </w:p>
    <w:p w14:paraId="75B37268" w14:textId="76557458" w:rsidR="008329BC" w:rsidRDefault="008329BC" w:rsidP="008329BC">
      <w:pPr>
        <w:rPr>
          <w:lang w:val="en-US"/>
        </w:rPr>
      </w:pPr>
      <w:r>
        <w:rPr>
          <w:lang w:val="en-US"/>
        </w:rPr>
        <w:t xml:space="preserve">With this we use the formular for speedup, shown in previous question. </w:t>
      </w:r>
    </w:p>
    <w:p w14:paraId="0477B451" w14:textId="37863A2F" w:rsidR="008329BC" w:rsidRPr="00825A1A" w:rsidRDefault="00C757DC" w:rsidP="008329B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1-p</m:t>
                  </m:r>
                </m:e>
              </m:d>
            </m:den>
          </m:f>
        </m:oMath>
      </m:oMathPara>
    </w:p>
    <w:p w14:paraId="605C45C9" w14:textId="65409557" w:rsidR="00825A1A" w:rsidRDefault="00825A1A" w:rsidP="008329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wished optimization was 50% of the original runtime.</w:t>
      </w:r>
    </w:p>
    <w:p w14:paraId="27C18EFD" w14:textId="782A77DE" w:rsidR="00825A1A" w:rsidRPr="00EB09B2" w:rsidRDefault="00825A1A" w:rsidP="008329B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old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0,75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≈1,333333</m:t>
          </m:r>
        </m:oMath>
      </m:oMathPara>
    </w:p>
    <w:p w14:paraId="6BB8EA7C" w14:textId="77777777" w:rsidR="00EB09B2" w:rsidRDefault="00EB09B2" w:rsidP="008329BC">
      <w:pPr>
        <w:rPr>
          <w:rFonts w:eastAsiaTheme="minorEastAsia"/>
          <w:lang w:val="en-US"/>
        </w:rPr>
      </w:pPr>
    </w:p>
    <w:p w14:paraId="47AC9A6E" w14:textId="7AA01E57" w:rsidR="00EB09B2" w:rsidRPr="00E97321" w:rsidRDefault="00EB09B2" w:rsidP="008329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required speedup for that is then 1,33</w:t>
      </w:r>
    </w:p>
    <w:p w14:paraId="61C016DD" w14:textId="78C0DB29" w:rsidR="003B1882" w:rsidRPr="00294780" w:rsidRDefault="00294780" w:rsidP="00825A1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1,33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0,85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0,85</m:t>
                  </m:r>
                </m:e>
              </m:d>
            </m:den>
          </m:f>
        </m:oMath>
      </m:oMathPara>
    </w:p>
    <w:p w14:paraId="06FDB737" w14:textId="1F031355" w:rsidR="00294780" w:rsidRPr="00294780" w:rsidRDefault="00294780" w:rsidP="00294780">
      <w:pPr>
        <w:spacing w:after="40"/>
        <w:rPr>
          <w:rFonts w:eastAsiaTheme="minorEastAsia"/>
          <w:i/>
          <w:color w:val="808080"/>
          <w:sz w:val="16"/>
        </w:rPr>
      </w:pPr>
      <w:r w:rsidRPr="00294780">
        <w:rPr>
          <w:rFonts w:eastAsiaTheme="minorEastAsia"/>
        </w:rPr>
        <w:t xml:space="preserve"> </w:t>
      </w:r>
      <w:r w:rsidRPr="0029478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 w:rsidRPr="00294780">
        <w:rPr>
          <w:rFonts w:eastAsiaTheme="minorEastAsia"/>
          <w:sz w:val="32"/>
        </w:rPr>
        <w:tab/>
      </w:r>
      <w:r w:rsidRPr="00294780">
        <w:rPr>
          <w:rFonts w:eastAsiaTheme="minorEastAsia"/>
          <w:i/>
          <w:color w:val="808080"/>
          <w:sz w:val="16"/>
        </w:rPr>
        <w:t xml:space="preserve">Ligningen løses for k vha. </w:t>
      </w:r>
      <w:proofErr w:type="spellStart"/>
      <w:r w:rsidRPr="00294780">
        <w:rPr>
          <w:rFonts w:eastAsiaTheme="minorEastAsia"/>
          <w:i/>
          <w:color w:val="808080"/>
          <w:sz w:val="16"/>
        </w:rPr>
        <w:t>WordMat</w:t>
      </w:r>
      <w:proofErr w:type="spellEnd"/>
      <w:r w:rsidRPr="00294780">
        <w:rPr>
          <w:rFonts w:eastAsiaTheme="minorEastAsia"/>
          <w:i/>
          <w:color w:val="808080"/>
          <w:sz w:val="16"/>
        </w:rPr>
        <w:t xml:space="preserve">. </w:t>
      </w:r>
    </w:p>
    <w:p w14:paraId="095162BB" w14:textId="5AEDC0CB" w:rsidR="00294780" w:rsidRPr="00294780" w:rsidRDefault="00294780" w:rsidP="0029478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k=1,412242</m:t>
          </m:r>
        </m:oMath>
      </m:oMathPara>
    </w:p>
    <w:p w14:paraId="510F833A" w14:textId="05583401" w:rsidR="00294780" w:rsidRDefault="00294780" w:rsidP="002947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optimization needed to be ATLEAST 50% better than the original. As you can’t add half a core, this then means, that we will have to round up. </w:t>
      </w:r>
    </w:p>
    <w:p w14:paraId="6F381202" w14:textId="552EF360" w:rsidR="00C5490A" w:rsidRDefault="00C5490A" w:rsidP="002947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required cores to </w:t>
      </w:r>
      <w:proofErr w:type="spellStart"/>
      <w:r>
        <w:rPr>
          <w:rFonts w:eastAsiaTheme="minorEastAsia"/>
          <w:lang w:val="en-US"/>
        </w:rPr>
        <w:t>fullfill</w:t>
      </w:r>
      <w:proofErr w:type="spellEnd"/>
      <w:r>
        <w:rPr>
          <w:rFonts w:eastAsiaTheme="minorEastAsia"/>
          <w:lang w:val="en-US"/>
        </w:rPr>
        <w:t xml:space="preserve"> the task will then be</w:t>
      </w:r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 xml:space="preserve"> </w:t>
      </w:r>
    </w:p>
    <w:p w14:paraId="41B392CF" w14:textId="309E2F07" w:rsidR="00C5490A" w:rsidRDefault="00C5490A" w:rsidP="002947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=============== </w:t>
      </w:r>
    </w:p>
    <w:p w14:paraId="580D8B95" w14:textId="4E5C23EF" w:rsidR="00E366C5" w:rsidRDefault="00E366C5" w:rsidP="002947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Cores needed &gt;</w:t>
      </w:r>
      <w:r w:rsidR="00C14837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 xml:space="preserve"> 2 </w:t>
      </w:r>
    </w:p>
    <w:p w14:paraId="04B6413C" w14:textId="09D1BD69" w:rsidR="009C3076" w:rsidRPr="009C3076" w:rsidRDefault="00C14837" w:rsidP="00294780">
      <w:pPr>
        <w:spacing w:after="40"/>
        <w:rPr>
          <w:lang w:val="en-US"/>
        </w:rPr>
      </w:pPr>
      <w:r>
        <w:rPr>
          <w:rFonts w:eastAsiaTheme="minorEastAsia"/>
          <w:lang w:val="en-US"/>
        </w:rPr>
        <w:t>===============</w:t>
      </w:r>
    </w:p>
    <w:p w14:paraId="672A8525" w14:textId="50C5457A" w:rsidR="003B1882" w:rsidRDefault="003B1882" w:rsidP="003B1882">
      <w:pPr>
        <w:rPr>
          <w:lang w:val="en-US"/>
        </w:rPr>
      </w:pPr>
    </w:p>
    <w:p w14:paraId="35BF10A9" w14:textId="77777777" w:rsidR="00953BEA" w:rsidRDefault="00953BEA" w:rsidP="003B1882">
      <w:pPr>
        <w:rPr>
          <w:lang w:val="en-US"/>
        </w:rPr>
      </w:pPr>
    </w:p>
    <w:p w14:paraId="511D1F02" w14:textId="77777777" w:rsidR="00953BEA" w:rsidRDefault="00953BEA" w:rsidP="003B1882">
      <w:pPr>
        <w:rPr>
          <w:lang w:val="en-US"/>
        </w:rPr>
      </w:pPr>
    </w:p>
    <w:p w14:paraId="02ABA55B" w14:textId="77777777" w:rsidR="00953BEA" w:rsidRDefault="00953BEA" w:rsidP="00953BEA">
      <w:pPr>
        <w:pStyle w:val="Overskrift3"/>
      </w:pPr>
      <w:bookmarkStart w:id="13" w:name="_Toc143511227"/>
      <w:r>
        <w:t>Assume a pipeline with 4 stages:</w:t>
      </w:r>
      <w:bookmarkEnd w:id="13"/>
      <w:r>
        <w:t xml:space="preserve"> </w:t>
      </w:r>
    </w:p>
    <w:p w14:paraId="0C01F03C" w14:textId="77777777" w:rsidR="00953BEA" w:rsidRPr="00953BEA" w:rsidRDefault="00953BEA" w:rsidP="00A050DC">
      <w:pPr>
        <w:pStyle w:val="NormalWeb"/>
        <w:numPr>
          <w:ilvl w:val="0"/>
          <w:numId w:val="7"/>
        </w:numPr>
        <w:shd w:val="clear" w:color="auto" w:fill="FFFFFF"/>
        <w:rPr>
          <w:lang w:val="en-US"/>
        </w:rPr>
      </w:pPr>
      <w:r w:rsidRPr="00953BEA">
        <w:rPr>
          <w:rFonts w:ascii="DroidSerif" w:hAnsi="DroidSerif"/>
          <w:sz w:val="22"/>
          <w:szCs w:val="22"/>
          <w:lang w:val="en-US"/>
        </w:rPr>
        <w:t xml:space="preserve">Stage 1 logic takes 180 </w:t>
      </w:r>
      <w:proofErr w:type="spellStart"/>
      <w:proofErr w:type="gramStart"/>
      <w:r w:rsidRPr="00953BEA">
        <w:rPr>
          <w:rFonts w:ascii="DroidSerif" w:hAnsi="DroidSerif"/>
          <w:sz w:val="22"/>
          <w:szCs w:val="22"/>
          <w:lang w:val="en-US"/>
        </w:rPr>
        <w:t>ps</w:t>
      </w:r>
      <w:proofErr w:type="spellEnd"/>
      <w:proofErr w:type="gramEnd"/>
      <w:r w:rsidRPr="00953BEA">
        <w:rPr>
          <w:rFonts w:ascii="DroidSerif" w:hAnsi="DroidSerif"/>
          <w:sz w:val="22"/>
          <w:szCs w:val="22"/>
          <w:lang w:val="en-US"/>
        </w:rPr>
        <w:t xml:space="preserve"> </w:t>
      </w:r>
    </w:p>
    <w:p w14:paraId="4169F1D5" w14:textId="0FC71127" w:rsidR="00953BEA" w:rsidRPr="00953BEA" w:rsidRDefault="00953BEA" w:rsidP="00A050DC">
      <w:pPr>
        <w:pStyle w:val="NormalWeb"/>
        <w:numPr>
          <w:ilvl w:val="0"/>
          <w:numId w:val="7"/>
        </w:numPr>
        <w:shd w:val="clear" w:color="auto" w:fill="FFFFFF"/>
        <w:rPr>
          <w:lang w:val="en-US"/>
        </w:rPr>
      </w:pPr>
      <w:r w:rsidRPr="00953BEA">
        <w:rPr>
          <w:rFonts w:ascii="DroidSerif" w:hAnsi="DroidSerif"/>
          <w:sz w:val="22"/>
          <w:szCs w:val="22"/>
          <w:lang w:val="en-US"/>
        </w:rPr>
        <w:t xml:space="preserve">Stage 2 logic takes 125 </w:t>
      </w:r>
      <w:proofErr w:type="spellStart"/>
      <w:proofErr w:type="gramStart"/>
      <w:r w:rsidRPr="00953BEA">
        <w:rPr>
          <w:rFonts w:ascii="DroidSerif" w:hAnsi="DroidSerif"/>
          <w:sz w:val="22"/>
          <w:szCs w:val="22"/>
          <w:lang w:val="en-US"/>
        </w:rPr>
        <w:t>ps</w:t>
      </w:r>
      <w:proofErr w:type="spellEnd"/>
      <w:proofErr w:type="gramEnd"/>
      <w:r w:rsidRPr="00953BEA">
        <w:rPr>
          <w:rFonts w:ascii="DroidSerif" w:hAnsi="DroidSerif"/>
          <w:sz w:val="22"/>
          <w:szCs w:val="22"/>
          <w:lang w:val="en-US"/>
        </w:rPr>
        <w:t xml:space="preserve"> </w:t>
      </w:r>
    </w:p>
    <w:p w14:paraId="21F0ABC6" w14:textId="77777777" w:rsidR="00953BEA" w:rsidRPr="00953BEA" w:rsidRDefault="00953BEA" w:rsidP="00A050DC">
      <w:pPr>
        <w:pStyle w:val="NormalWeb"/>
        <w:numPr>
          <w:ilvl w:val="0"/>
          <w:numId w:val="7"/>
        </w:numPr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 w:rsidRPr="00953BEA">
        <w:rPr>
          <w:rFonts w:ascii="DroidSerif" w:hAnsi="DroidSerif"/>
          <w:sz w:val="22"/>
          <w:szCs w:val="22"/>
          <w:lang w:val="en-US"/>
        </w:rPr>
        <w:t xml:space="preserve">Stage 3 logic takes 125 </w:t>
      </w:r>
      <w:proofErr w:type="spellStart"/>
      <w:proofErr w:type="gramStart"/>
      <w:r w:rsidRPr="00953BEA">
        <w:rPr>
          <w:rFonts w:ascii="DroidSerif" w:hAnsi="DroidSerif"/>
          <w:sz w:val="22"/>
          <w:szCs w:val="22"/>
          <w:lang w:val="en-US"/>
        </w:rPr>
        <w:t>ps</w:t>
      </w:r>
      <w:proofErr w:type="spellEnd"/>
      <w:proofErr w:type="gramEnd"/>
      <w:r w:rsidRPr="00953BEA">
        <w:rPr>
          <w:rFonts w:ascii="DroidSerif" w:hAnsi="DroidSerif"/>
          <w:sz w:val="22"/>
          <w:szCs w:val="22"/>
          <w:lang w:val="en-US"/>
        </w:rPr>
        <w:t xml:space="preserve"> </w:t>
      </w:r>
    </w:p>
    <w:p w14:paraId="014A84AD" w14:textId="5539B564" w:rsidR="00953BEA" w:rsidRPr="00A050DC" w:rsidRDefault="00953BEA" w:rsidP="00A050DC">
      <w:pPr>
        <w:pStyle w:val="NormalWeb"/>
        <w:numPr>
          <w:ilvl w:val="0"/>
          <w:numId w:val="7"/>
        </w:numPr>
        <w:shd w:val="clear" w:color="auto" w:fill="FFFFFF"/>
        <w:rPr>
          <w:lang w:val="en-US"/>
        </w:rPr>
      </w:pPr>
      <w:r w:rsidRPr="00953BEA">
        <w:rPr>
          <w:rFonts w:ascii="DroidSerif" w:hAnsi="DroidSerif"/>
          <w:sz w:val="22"/>
          <w:szCs w:val="22"/>
          <w:lang w:val="en-US"/>
        </w:rPr>
        <w:t xml:space="preserve">Stage 4 logic takes 75 </w:t>
      </w:r>
      <w:proofErr w:type="spellStart"/>
      <w:proofErr w:type="gramStart"/>
      <w:r w:rsidRPr="00953BEA">
        <w:rPr>
          <w:rFonts w:ascii="DroidSerif" w:hAnsi="DroidSerif"/>
          <w:sz w:val="22"/>
          <w:szCs w:val="22"/>
          <w:lang w:val="en-US"/>
        </w:rPr>
        <w:t>ps</w:t>
      </w:r>
      <w:proofErr w:type="spellEnd"/>
      <w:proofErr w:type="gramEnd"/>
      <w:r w:rsidRPr="00953BEA">
        <w:rPr>
          <w:rFonts w:ascii="DroidSerif" w:hAnsi="DroidSerif"/>
          <w:sz w:val="22"/>
          <w:szCs w:val="22"/>
          <w:lang w:val="en-US"/>
        </w:rPr>
        <w:t xml:space="preserve"> </w:t>
      </w:r>
    </w:p>
    <w:p w14:paraId="69D00C78" w14:textId="77777777" w:rsidR="00A050DC" w:rsidRPr="00A050DC" w:rsidRDefault="00A050DC" w:rsidP="00A050DC">
      <w:pPr>
        <w:pStyle w:val="Ingenafstand"/>
      </w:pPr>
      <w:r w:rsidRPr="00A050DC">
        <w:t xml:space="preserve">Registers in each stage add a delay of 20ps. </w:t>
      </w:r>
    </w:p>
    <w:p w14:paraId="281EA562" w14:textId="4C1BD14D" w:rsidR="00A050DC" w:rsidRPr="002F50B8" w:rsidRDefault="00DF32CB" w:rsidP="00A050DC">
      <w:pPr>
        <w:pStyle w:val="NormalWeb"/>
        <w:shd w:val="clear" w:color="auto" w:fill="FFFFFF"/>
      </w:pPr>
      <w:proofErr w:type="spellStart"/>
      <w:r>
        <w:rPr>
          <w:rFonts w:ascii="DroidSerif" w:hAnsi="DroidSerif"/>
          <w:sz w:val="22"/>
          <w:szCs w:val="22"/>
        </w:rPr>
        <w:t>Answer</w:t>
      </w:r>
      <w:proofErr w:type="spellEnd"/>
      <w:r>
        <w:rPr>
          <w:rFonts w:ascii="DroidSerif" w:hAnsi="DroidSerif"/>
          <w:sz w:val="22"/>
          <w:szCs w:val="22"/>
        </w:rPr>
        <w:t xml:space="preserve"> the </w:t>
      </w:r>
      <w:proofErr w:type="spellStart"/>
      <w:r>
        <w:rPr>
          <w:rFonts w:ascii="DroidSerif" w:hAnsi="DroidSerif"/>
          <w:sz w:val="22"/>
          <w:szCs w:val="22"/>
        </w:rPr>
        <w:t>following</w:t>
      </w:r>
      <w:proofErr w:type="spellEnd"/>
      <w:r>
        <w:rPr>
          <w:rFonts w:ascii="DroidSerif" w:hAnsi="DroidSerif"/>
          <w:sz w:val="22"/>
          <w:szCs w:val="22"/>
        </w:rPr>
        <w:t xml:space="preserve">: </w:t>
      </w:r>
    </w:p>
    <w:p w14:paraId="3A3336DA" w14:textId="649C1D97" w:rsidR="00B05596" w:rsidRDefault="00C63FC9" w:rsidP="00B05596">
      <w:pPr>
        <w:pStyle w:val="NormalWeb"/>
        <w:numPr>
          <w:ilvl w:val="0"/>
          <w:numId w:val="12"/>
        </w:numPr>
        <w:shd w:val="clear" w:color="auto" w:fill="FFFFFF"/>
        <w:rPr>
          <w:lang w:val="en-US"/>
        </w:rPr>
      </w:pPr>
      <w:r w:rsidRPr="00C63FC9">
        <w:rPr>
          <w:rFonts w:ascii="DroidSerif" w:hAnsi="DroidSerif"/>
          <w:sz w:val="22"/>
          <w:szCs w:val="22"/>
          <w:lang w:val="en-US"/>
        </w:rPr>
        <w:t xml:space="preserve">Compute the throughput for the pipeline in GIPS. </w:t>
      </w:r>
    </w:p>
    <w:p w14:paraId="22332686" w14:textId="60B6BB39" w:rsidR="00B05596" w:rsidRDefault="00B05596" w:rsidP="00B05596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This is </w:t>
      </w:r>
      <w:r>
        <w:rPr>
          <w:b/>
          <w:bCs/>
          <w:lang w:val="en-US"/>
        </w:rPr>
        <w:t>a non-uniform pipeline</w:t>
      </w:r>
      <w:r>
        <w:rPr>
          <w:lang w:val="en-US"/>
        </w:rPr>
        <w:t xml:space="preserve">, </w:t>
      </w:r>
      <w:r w:rsidR="00E152BD">
        <w:rPr>
          <w:lang w:val="en-US"/>
        </w:rPr>
        <w:t xml:space="preserve">meaning its slowest part dictates the speed. </w:t>
      </w:r>
    </w:p>
    <w:p w14:paraId="7C3B4889" w14:textId="3229FF39" w:rsidR="00E152BD" w:rsidRDefault="001B3577" w:rsidP="00B05596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The speed will then be: </w:t>
      </w:r>
    </w:p>
    <w:p w14:paraId="41B99187" w14:textId="682832E3" w:rsidR="001B3577" w:rsidRDefault="00251BFB" w:rsidP="00B05596">
      <w:pPr>
        <w:pStyle w:val="NormalWeb"/>
        <w:shd w:val="clear" w:color="auto" w:fill="FFFFFF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Throughput= </m:t>
        </m:r>
        <m:r>
          <w:rPr>
            <w:rFonts w:ascii="Cambria Math" w:hAnsi="Cambria Math"/>
            <w:lang w:val="en-US"/>
          </w:rPr>
          <m:t>4</m:t>
        </m:r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180 ps + 20 ps</m:t>
            </m:r>
          </m:e>
        </m:d>
        <m:r>
          <w:rPr>
            <w:rFonts w:ascii="Cambria Math" w:hAnsi="Cambria Math"/>
            <w:lang w:val="en-US"/>
          </w:rPr>
          <m:t>=800ps</m:t>
        </m:r>
      </m:oMath>
      <w:r w:rsidR="00FD05A3">
        <w:rPr>
          <w:lang w:val="en-US"/>
        </w:rPr>
        <w:t xml:space="preserve"> </w:t>
      </w:r>
    </w:p>
    <w:p w14:paraId="3754F2EA" w14:textId="26FC01A7" w:rsidR="00FD05A3" w:rsidRDefault="00804B8F" w:rsidP="00B05596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The GIPS will then </w:t>
      </w:r>
      <w:proofErr w:type="gramStart"/>
      <w:r>
        <w:rPr>
          <w:lang w:val="en-US"/>
        </w:rPr>
        <w:t>be</w:t>
      </w:r>
      <w:proofErr w:type="gramEnd"/>
    </w:p>
    <w:p w14:paraId="7B0DA050" w14:textId="7F01CDBB" w:rsidR="00804B8F" w:rsidRPr="0039660E" w:rsidRDefault="00804B8F" w:rsidP="00B05596">
      <w:pPr>
        <w:pStyle w:val="NormalWeb"/>
        <w:shd w:val="clear" w:color="auto" w:fill="FFFFFF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800ps</m:t>
              </m:r>
            </m:den>
          </m:f>
          <m:r>
            <w:rPr>
              <w:rFonts w:ascii="Cambria Math" w:hAnsi="Cambria Math"/>
              <w:lang w:val="en-US"/>
            </w:rPr>
            <m:t xml:space="preserve">=5000000000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e>
          </m:d>
        </m:oMath>
      </m:oMathPara>
    </w:p>
    <w:p w14:paraId="2069E837" w14:textId="7F4C834E" w:rsidR="0039660E" w:rsidRPr="00804B8F" w:rsidRDefault="0039660E" w:rsidP="00B05596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Checking for its prefix:</w:t>
      </w:r>
    </w:p>
    <w:p w14:paraId="27D73749" w14:textId="0C78D728" w:rsidR="00804B8F" w:rsidRPr="0028602F" w:rsidRDefault="00804B8F" w:rsidP="00B05596">
      <w:pPr>
        <w:pStyle w:val="NormalWeb"/>
        <w:shd w:val="clear" w:color="auto" w:fill="FFFFFF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5000000000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=5</m:t>
          </m:r>
        </m:oMath>
      </m:oMathPara>
    </w:p>
    <w:p w14:paraId="219907E3" w14:textId="2ED21F5F" w:rsidR="0028602F" w:rsidRDefault="0028602F" w:rsidP="00B05596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Therefore meaning</w:t>
      </w:r>
    </w:p>
    <w:p w14:paraId="34F8A398" w14:textId="4C637E16" w:rsidR="00A468CC" w:rsidRDefault="00A468CC" w:rsidP="00B05596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=========</w:t>
      </w:r>
    </w:p>
    <w:p w14:paraId="796F78C7" w14:textId="7609B594" w:rsidR="0028602F" w:rsidRPr="00B05596" w:rsidRDefault="0028602F" w:rsidP="00B05596">
      <w:pPr>
        <w:pStyle w:val="NormalWeb"/>
        <w:shd w:val="clear" w:color="auto" w:fill="FFFFFF"/>
        <w:rPr>
          <w:lang w:val="en-US"/>
        </w:rPr>
      </w:pPr>
      <m:oMath>
        <m:r>
          <w:rPr>
            <w:rFonts w:ascii="Cambria Math" w:hAnsi="Cambria Math"/>
            <w:lang w:val="en-US"/>
          </w:rPr>
          <m:t>GIPS=5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</m:oMath>
      <w:r w:rsidR="00A468CC">
        <w:rPr>
          <w:lang w:val="en-US"/>
        </w:rPr>
        <w:t xml:space="preserve"> </w:t>
      </w:r>
    </w:p>
    <w:p w14:paraId="46E22DD0" w14:textId="2BE619A2" w:rsidR="002F50B8" w:rsidRDefault="00A468CC" w:rsidP="002F50B8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=========</w:t>
      </w:r>
    </w:p>
    <w:p w14:paraId="758626E1" w14:textId="77777777" w:rsidR="00FB4419" w:rsidRDefault="00FB4419" w:rsidP="002F50B8">
      <w:pPr>
        <w:pStyle w:val="NormalWeb"/>
        <w:shd w:val="clear" w:color="auto" w:fill="FFFFFF"/>
        <w:rPr>
          <w:lang w:val="en-US"/>
        </w:rPr>
      </w:pPr>
    </w:p>
    <w:p w14:paraId="0D09AB66" w14:textId="77777777" w:rsidR="00FB4419" w:rsidRPr="00C63FC9" w:rsidRDefault="00FB4419" w:rsidP="002F50B8">
      <w:pPr>
        <w:pStyle w:val="NormalWeb"/>
        <w:shd w:val="clear" w:color="auto" w:fill="FFFFFF"/>
        <w:rPr>
          <w:lang w:val="en-US"/>
        </w:rPr>
      </w:pPr>
    </w:p>
    <w:p w14:paraId="28F770C3" w14:textId="7A6AB817" w:rsidR="00C63FC9" w:rsidRPr="00FB4419" w:rsidRDefault="00C63FC9" w:rsidP="00FB4419">
      <w:pPr>
        <w:pStyle w:val="NormalWeb"/>
        <w:numPr>
          <w:ilvl w:val="0"/>
          <w:numId w:val="12"/>
        </w:numPr>
        <w:shd w:val="clear" w:color="auto" w:fill="FFFFFF"/>
        <w:rPr>
          <w:lang w:val="en-US"/>
        </w:rPr>
      </w:pPr>
      <w:r>
        <w:rPr>
          <w:rFonts w:ascii="DroidSerif" w:hAnsi="DroidSerif"/>
          <w:sz w:val="22"/>
          <w:szCs w:val="22"/>
          <w:lang w:val="en-US"/>
        </w:rPr>
        <w:t>C</w:t>
      </w:r>
      <w:r w:rsidRPr="00C63FC9">
        <w:rPr>
          <w:rFonts w:ascii="DroidSerif" w:hAnsi="DroidSerif"/>
          <w:sz w:val="22"/>
          <w:szCs w:val="22"/>
          <w:lang w:val="en-US"/>
        </w:rPr>
        <w:t>ompute the delay for an instruction.</w:t>
      </w:r>
      <w:r w:rsidRPr="00FB4419">
        <w:rPr>
          <w:rFonts w:ascii="DroidSerif" w:hAnsi="DroidSerif"/>
          <w:sz w:val="22"/>
          <w:szCs w:val="22"/>
          <w:lang w:val="en-US"/>
        </w:rPr>
        <w:t xml:space="preserve"> </w:t>
      </w:r>
    </w:p>
    <w:p w14:paraId="0EBE16C6" w14:textId="3B6A0946" w:rsidR="00FB4419" w:rsidRDefault="00FB4419" w:rsidP="00FB4419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>
        <w:rPr>
          <w:rFonts w:ascii="DroidSerif" w:hAnsi="DroidSerif"/>
          <w:sz w:val="22"/>
          <w:szCs w:val="22"/>
          <w:lang w:val="en-US"/>
        </w:rPr>
        <w:t xml:space="preserve">With my way of computing the GIPS, I have already done this above: </w:t>
      </w:r>
    </w:p>
    <w:p w14:paraId="7FCC2CFC" w14:textId="2E779231" w:rsidR="00CC2DD6" w:rsidRPr="00CC2DD6" w:rsidRDefault="00CC2DD6" w:rsidP="00FB4419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=========================================</w:t>
      </w:r>
    </w:p>
    <w:p w14:paraId="0EA13D68" w14:textId="31084B30" w:rsidR="00FB4419" w:rsidRDefault="00D67051" w:rsidP="00FB4419">
      <w:pPr>
        <w:pStyle w:val="NormalWeb"/>
        <w:shd w:val="clear" w:color="auto" w:fill="FFFFFF"/>
        <w:rPr>
          <w:lang w:val="en-US"/>
        </w:rPr>
      </w:pPr>
      <m:oMath>
        <m:r>
          <w:rPr>
            <w:rFonts w:ascii="Cambria Math" w:hAnsi="Cambria Math"/>
            <w:lang w:val="en-US"/>
          </w:rPr>
          <m:t>4 task·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200 ps per stage</m:t>
            </m:r>
          </m:e>
        </m:d>
        <m:r>
          <w:rPr>
            <w:rFonts w:ascii="Cambria Math" w:hAnsi="Cambria Math"/>
            <w:lang w:val="en-US"/>
          </w:rPr>
          <m:t>=800ps per instruction</m:t>
        </m:r>
      </m:oMath>
      <w:r w:rsidR="00CC2DD6">
        <w:rPr>
          <w:lang w:val="en-US"/>
        </w:rPr>
        <w:t xml:space="preserve"> </w:t>
      </w:r>
    </w:p>
    <w:p w14:paraId="6510F5DF" w14:textId="77777777" w:rsidR="00CC2DD6" w:rsidRPr="00CC2DD6" w:rsidRDefault="00CC2DD6" w:rsidP="00CC2DD6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=========================================</w:t>
      </w:r>
    </w:p>
    <w:p w14:paraId="1A16503D" w14:textId="77777777" w:rsidR="00CC2DD6" w:rsidRPr="00FB4419" w:rsidRDefault="00CC2DD6" w:rsidP="00FB4419">
      <w:pPr>
        <w:pStyle w:val="NormalWeb"/>
        <w:shd w:val="clear" w:color="auto" w:fill="FFFFFF"/>
        <w:rPr>
          <w:lang w:val="en-US"/>
        </w:rPr>
      </w:pPr>
    </w:p>
    <w:p w14:paraId="117C146C" w14:textId="358936E7" w:rsidR="002B2471" w:rsidRDefault="00C63FC9" w:rsidP="002B2471">
      <w:pPr>
        <w:pStyle w:val="NormalWeb"/>
        <w:numPr>
          <w:ilvl w:val="0"/>
          <w:numId w:val="12"/>
        </w:numPr>
        <w:shd w:val="clear" w:color="auto" w:fill="FFFFFF"/>
        <w:rPr>
          <w:lang w:val="en-US"/>
        </w:rPr>
      </w:pPr>
      <w:r w:rsidRPr="00C63FC9">
        <w:rPr>
          <w:rFonts w:ascii="DroidSerif" w:hAnsi="DroidSerif"/>
          <w:sz w:val="22"/>
          <w:szCs w:val="22"/>
          <w:lang w:val="en-US"/>
        </w:rPr>
        <w:t xml:space="preserve">If you transformed it into a </w:t>
      </w:r>
      <w:proofErr w:type="gramStart"/>
      <w:r w:rsidRPr="00C63FC9">
        <w:rPr>
          <w:rFonts w:ascii="DroidSerif" w:hAnsi="DroidSerif"/>
          <w:sz w:val="22"/>
          <w:szCs w:val="22"/>
          <w:lang w:val="en-US"/>
        </w:rPr>
        <w:t>3 stage</w:t>
      </w:r>
      <w:proofErr w:type="gramEnd"/>
      <w:r w:rsidRPr="00C63FC9">
        <w:rPr>
          <w:rFonts w:ascii="DroidSerif" w:hAnsi="DroidSerif"/>
          <w:sz w:val="22"/>
          <w:szCs w:val="22"/>
          <w:lang w:val="en-US"/>
        </w:rPr>
        <w:t xml:space="preserve"> pipeline, what is the best choice of stages to </w:t>
      </w:r>
      <w:r w:rsidRPr="00CC2DD6">
        <w:rPr>
          <w:rFonts w:ascii="DroidSerif" w:hAnsi="DroidSerif"/>
          <w:sz w:val="22"/>
          <w:szCs w:val="22"/>
          <w:lang w:val="en-US"/>
        </w:rPr>
        <w:t xml:space="preserve">merge? What is the resulting throughput and delay? </w:t>
      </w:r>
    </w:p>
    <w:p w14:paraId="501EEEE8" w14:textId="6456985A" w:rsidR="00551518" w:rsidRDefault="002B2471" w:rsidP="002B2471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The best stages to merge will be the ones taking the least amount of time to finish, as these are the ones retrieving the most time penalty in a non-uniform pipeline. </w:t>
      </w:r>
    </w:p>
    <w:p w14:paraId="7C6C5B43" w14:textId="259FC6A2" w:rsidR="00290061" w:rsidRDefault="00290061" w:rsidP="002B2471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The best stages to merge will then stage 4 and &amp; 3 or 2. </w:t>
      </w:r>
    </w:p>
    <w:p w14:paraId="3772D621" w14:textId="77777777" w:rsidR="00853CD4" w:rsidRPr="00953BEA" w:rsidRDefault="00853CD4" w:rsidP="00853CD4">
      <w:pPr>
        <w:pStyle w:val="NormalWeb"/>
        <w:numPr>
          <w:ilvl w:val="0"/>
          <w:numId w:val="7"/>
        </w:numPr>
        <w:shd w:val="clear" w:color="auto" w:fill="FFFFFF"/>
        <w:rPr>
          <w:lang w:val="en-US"/>
        </w:rPr>
      </w:pPr>
      <w:r w:rsidRPr="00953BEA">
        <w:rPr>
          <w:rFonts w:ascii="DroidSerif" w:hAnsi="DroidSerif"/>
          <w:sz w:val="22"/>
          <w:szCs w:val="22"/>
          <w:lang w:val="en-US"/>
        </w:rPr>
        <w:t xml:space="preserve">Stage 1 logic takes 180 </w:t>
      </w:r>
      <w:proofErr w:type="spellStart"/>
      <w:proofErr w:type="gramStart"/>
      <w:r w:rsidRPr="00953BEA">
        <w:rPr>
          <w:rFonts w:ascii="DroidSerif" w:hAnsi="DroidSerif"/>
          <w:sz w:val="22"/>
          <w:szCs w:val="22"/>
          <w:lang w:val="en-US"/>
        </w:rPr>
        <w:t>ps</w:t>
      </w:r>
      <w:proofErr w:type="spellEnd"/>
      <w:proofErr w:type="gramEnd"/>
      <w:r w:rsidRPr="00953BEA">
        <w:rPr>
          <w:rFonts w:ascii="DroidSerif" w:hAnsi="DroidSerif"/>
          <w:sz w:val="22"/>
          <w:szCs w:val="22"/>
          <w:lang w:val="en-US"/>
        </w:rPr>
        <w:t xml:space="preserve"> </w:t>
      </w:r>
    </w:p>
    <w:p w14:paraId="4B8D7778" w14:textId="77777777" w:rsidR="00853CD4" w:rsidRPr="00953BEA" w:rsidRDefault="00853CD4" w:rsidP="00853CD4">
      <w:pPr>
        <w:pStyle w:val="NormalWeb"/>
        <w:numPr>
          <w:ilvl w:val="0"/>
          <w:numId w:val="7"/>
        </w:numPr>
        <w:shd w:val="clear" w:color="auto" w:fill="FFFFFF"/>
        <w:rPr>
          <w:lang w:val="en-US"/>
        </w:rPr>
      </w:pPr>
      <w:r w:rsidRPr="00953BEA">
        <w:rPr>
          <w:rFonts w:ascii="DroidSerif" w:hAnsi="DroidSerif"/>
          <w:sz w:val="22"/>
          <w:szCs w:val="22"/>
          <w:lang w:val="en-US"/>
        </w:rPr>
        <w:t xml:space="preserve">Stage 2 logic takes 125 </w:t>
      </w:r>
      <w:proofErr w:type="spellStart"/>
      <w:proofErr w:type="gramStart"/>
      <w:r w:rsidRPr="00953BEA">
        <w:rPr>
          <w:rFonts w:ascii="DroidSerif" w:hAnsi="DroidSerif"/>
          <w:sz w:val="22"/>
          <w:szCs w:val="22"/>
          <w:lang w:val="en-US"/>
        </w:rPr>
        <w:t>ps</w:t>
      </w:r>
      <w:proofErr w:type="spellEnd"/>
      <w:proofErr w:type="gramEnd"/>
      <w:r w:rsidRPr="00953BEA">
        <w:rPr>
          <w:rFonts w:ascii="DroidSerif" w:hAnsi="DroidSerif"/>
          <w:sz w:val="22"/>
          <w:szCs w:val="22"/>
          <w:lang w:val="en-US"/>
        </w:rPr>
        <w:t xml:space="preserve"> </w:t>
      </w:r>
    </w:p>
    <w:p w14:paraId="3232C2ED" w14:textId="5906953A" w:rsidR="00290061" w:rsidRDefault="00853CD4" w:rsidP="002B2471">
      <w:pPr>
        <w:pStyle w:val="NormalWeb"/>
        <w:numPr>
          <w:ilvl w:val="0"/>
          <w:numId w:val="7"/>
        </w:numPr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 w:rsidRPr="00953BEA">
        <w:rPr>
          <w:rFonts w:ascii="DroidSerif" w:hAnsi="DroidSerif"/>
          <w:sz w:val="22"/>
          <w:szCs w:val="22"/>
          <w:lang w:val="en-US"/>
        </w:rPr>
        <w:t xml:space="preserve">Stage 3 logic takes </w:t>
      </w:r>
      <w:r>
        <w:rPr>
          <w:rFonts w:ascii="DroidSerif" w:hAnsi="DroidSerif"/>
          <w:sz w:val="22"/>
          <w:szCs w:val="22"/>
          <w:lang w:val="en-US"/>
        </w:rPr>
        <w:t>200</w:t>
      </w:r>
      <w:r w:rsidRPr="00953BEA">
        <w:rPr>
          <w:rFonts w:ascii="DroidSerif" w:hAnsi="DroidSerif"/>
          <w:sz w:val="22"/>
          <w:szCs w:val="22"/>
          <w:lang w:val="en-US"/>
        </w:rPr>
        <w:t xml:space="preserve"> </w:t>
      </w:r>
      <w:proofErr w:type="spellStart"/>
      <w:proofErr w:type="gramStart"/>
      <w:r w:rsidRPr="00953BEA">
        <w:rPr>
          <w:rFonts w:ascii="DroidSerif" w:hAnsi="DroidSerif"/>
          <w:sz w:val="22"/>
          <w:szCs w:val="22"/>
          <w:lang w:val="en-US"/>
        </w:rPr>
        <w:t>ps</w:t>
      </w:r>
      <w:proofErr w:type="spellEnd"/>
      <w:proofErr w:type="gramEnd"/>
      <w:r w:rsidRPr="00953BEA">
        <w:rPr>
          <w:rFonts w:ascii="DroidSerif" w:hAnsi="DroidSerif"/>
          <w:sz w:val="22"/>
          <w:szCs w:val="22"/>
          <w:lang w:val="en-US"/>
        </w:rPr>
        <w:t xml:space="preserve"> </w:t>
      </w:r>
    </w:p>
    <w:p w14:paraId="33631FD2" w14:textId="733E43BE" w:rsidR="00D33DB5" w:rsidRDefault="00D33DB5" w:rsidP="00D33DB5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>
        <w:rPr>
          <w:rFonts w:ascii="DroidSerif" w:hAnsi="DroidSerif"/>
          <w:sz w:val="22"/>
          <w:szCs w:val="22"/>
          <w:lang w:val="en-US"/>
        </w:rPr>
        <w:t>===</w:t>
      </w:r>
      <w:r>
        <w:rPr>
          <w:rFonts w:ascii="DroidSerif" w:hAnsi="DroidSerif"/>
          <w:sz w:val="22"/>
          <w:szCs w:val="22"/>
          <w:lang w:val="en-US"/>
        </w:rPr>
        <w:t>==========================================</w:t>
      </w:r>
    </w:p>
    <w:p w14:paraId="1556D108" w14:textId="164C1E79" w:rsidR="008A080D" w:rsidRPr="008A080D" w:rsidRDefault="008A080D" w:rsidP="008A080D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>
        <w:rPr>
          <w:rFonts w:ascii="DroidSerif" w:hAnsi="DroidSerif"/>
          <w:sz w:val="22"/>
          <w:szCs w:val="22"/>
          <w:lang w:val="en-US"/>
        </w:rPr>
        <w:t xml:space="preserve">GIPS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220ps·3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>=4,5454545454545·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9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  <w:lang w:val="en-US"/>
          </w:rPr>
          <m:t>=4,54 GIPS</m:t>
        </m:r>
      </m:oMath>
      <w:r>
        <w:rPr>
          <w:rFonts w:ascii="DroidSerif" w:hAnsi="DroidSerif"/>
          <w:sz w:val="22"/>
          <w:szCs w:val="22"/>
          <w:lang w:val="en-US"/>
        </w:rPr>
        <w:t xml:space="preserve"> </w:t>
      </w:r>
    </w:p>
    <w:p w14:paraId="35BD489D" w14:textId="1FE342FF" w:rsidR="00D33DB5" w:rsidRDefault="006F7870" w:rsidP="00CC2DD6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Delay=220ps per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stage</m:t>
        </m:r>
        <m:r>
          <w:rPr>
            <w:rFonts w:ascii="Cambria Math" w:hAnsi="Cambria Math"/>
            <w:sz w:val="22"/>
            <w:szCs w:val="22"/>
            <w:lang w:val="en-US"/>
          </w:rPr>
          <m:t>·3 stages=660ps per instruction</m:t>
        </m:r>
      </m:oMath>
      <w:r w:rsidR="0015760F">
        <w:rPr>
          <w:rFonts w:ascii="DroidSerif" w:hAnsi="DroidSerif"/>
          <w:sz w:val="22"/>
          <w:szCs w:val="22"/>
          <w:lang w:val="en-US"/>
        </w:rPr>
        <w:t xml:space="preserve"> </w:t>
      </w:r>
    </w:p>
    <w:p w14:paraId="73C504B3" w14:textId="77777777" w:rsidR="00D33DB5" w:rsidRDefault="00D33DB5" w:rsidP="00D33DB5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>
        <w:rPr>
          <w:rFonts w:ascii="DroidSerif" w:hAnsi="DroidSerif"/>
          <w:sz w:val="22"/>
          <w:szCs w:val="22"/>
          <w:lang w:val="en-US"/>
        </w:rPr>
        <w:t>=============================================</w:t>
      </w:r>
    </w:p>
    <w:p w14:paraId="1D0FE035" w14:textId="1C8CEDE4" w:rsidR="00FE7DF3" w:rsidRDefault="00FE7DF3" w:rsidP="00CC2DD6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>
        <w:rPr>
          <w:rFonts w:ascii="DroidSerif" w:hAnsi="DroidSerif"/>
          <w:sz w:val="22"/>
          <w:szCs w:val="22"/>
          <w:lang w:val="en-US"/>
        </w:rPr>
        <w:t>Which comes with a pro and a con, having the GIPS being reduced, but the time per instruction to be sped up.</w:t>
      </w:r>
    </w:p>
    <w:p w14:paraId="451E4A6A" w14:textId="77777777" w:rsidR="00CC2DD6" w:rsidRPr="00C63FC9" w:rsidRDefault="00CC2DD6" w:rsidP="00CC2DD6">
      <w:pPr>
        <w:pStyle w:val="NormalWeb"/>
        <w:shd w:val="clear" w:color="auto" w:fill="FFFFFF"/>
        <w:rPr>
          <w:lang w:val="en-US"/>
        </w:rPr>
      </w:pPr>
    </w:p>
    <w:p w14:paraId="2FB17761" w14:textId="06C066B8" w:rsidR="00C63FC9" w:rsidRPr="00FE7DF3" w:rsidRDefault="00C63FC9" w:rsidP="00CC2DD6">
      <w:pPr>
        <w:pStyle w:val="NormalWeb"/>
        <w:numPr>
          <w:ilvl w:val="0"/>
          <w:numId w:val="12"/>
        </w:numPr>
        <w:shd w:val="clear" w:color="auto" w:fill="FFFFFF"/>
        <w:rPr>
          <w:lang w:val="en-US"/>
        </w:rPr>
      </w:pPr>
      <w:r w:rsidRPr="00C63FC9">
        <w:rPr>
          <w:rFonts w:ascii="DroidSerif" w:hAnsi="DroidSerif"/>
          <w:sz w:val="22"/>
          <w:szCs w:val="22"/>
          <w:lang w:val="en-US"/>
        </w:rPr>
        <w:t xml:space="preserve">If you transformed it into a </w:t>
      </w:r>
      <w:proofErr w:type="gramStart"/>
      <w:r w:rsidRPr="00C63FC9">
        <w:rPr>
          <w:rFonts w:ascii="DroidSerif" w:hAnsi="DroidSerif"/>
          <w:sz w:val="22"/>
          <w:szCs w:val="22"/>
          <w:lang w:val="en-US"/>
        </w:rPr>
        <w:t>2 stage</w:t>
      </w:r>
      <w:proofErr w:type="gramEnd"/>
      <w:r w:rsidRPr="00C63FC9">
        <w:rPr>
          <w:rFonts w:ascii="DroidSerif" w:hAnsi="DroidSerif"/>
          <w:sz w:val="22"/>
          <w:szCs w:val="22"/>
          <w:lang w:val="en-US"/>
        </w:rPr>
        <w:t xml:space="preserve"> pipeline, what is the best choice of stages to </w:t>
      </w:r>
      <w:r w:rsidRPr="00CC2DD6">
        <w:rPr>
          <w:rFonts w:ascii="DroidSerif" w:hAnsi="DroidSerif"/>
          <w:sz w:val="22"/>
          <w:szCs w:val="22"/>
          <w:lang w:val="en-US"/>
        </w:rPr>
        <w:t xml:space="preserve">merge? What is the resulting throughput and delay? </w:t>
      </w:r>
    </w:p>
    <w:p w14:paraId="39842A92" w14:textId="017154A7" w:rsidR="00FE7DF3" w:rsidRDefault="00FE7DF3" w:rsidP="00FE7DF3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>
        <w:rPr>
          <w:rFonts w:ascii="DroidSerif" w:hAnsi="DroidSerif"/>
          <w:sz w:val="22"/>
          <w:szCs w:val="22"/>
          <w:lang w:val="en-US"/>
        </w:rPr>
        <w:t xml:space="preserve">The same procedure as last question: </w:t>
      </w:r>
    </w:p>
    <w:p w14:paraId="38689521" w14:textId="1F2DE436" w:rsidR="00735FE2" w:rsidRDefault="00735FE2" w:rsidP="00FE7DF3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>
        <w:rPr>
          <w:rFonts w:ascii="DroidSerif" w:hAnsi="DroidSerif"/>
          <w:sz w:val="22"/>
          <w:szCs w:val="22"/>
          <w:lang w:val="en-US"/>
        </w:rPr>
        <w:t xml:space="preserve">The best </w:t>
      </w:r>
      <w:proofErr w:type="gramStart"/>
      <w:r>
        <w:rPr>
          <w:rFonts w:ascii="DroidSerif" w:hAnsi="DroidSerif"/>
          <w:sz w:val="22"/>
          <w:szCs w:val="22"/>
          <w:lang w:val="en-US"/>
        </w:rPr>
        <w:t>ones</w:t>
      </w:r>
      <w:proofErr w:type="gramEnd"/>
      <w:r>
        <w:rPr>
          <w:rFonts w:ascii="DroidSerif" w:hAnsi="DroidSerif"/>
          <w:sz w:val="22"/>
          <w:szCs w:val="22"/>
          <w:lang w:val="en-US"/>
        </w:rPr>
        <w:t xml:space="preserve"> to merge is now stage 1 &amp; 2. </w:t>
      </w:r>
    </w:p>
    <w:p w14:paraId="073494D0" w14:textId="343D775B" w:rsidR="00BB5E89" w:rsidRPr="00953BEA" w:rsidRDefault="00BB5E89" w:rsidP="00BB5E89">
      <w:pPr>
        <w:pStyle w:val="NormalWeb"/>
        <w:numPr>
          <w:ilvl w:val="0"/>
          <w:numId w:val="7"/>
        </w:numPr>
        <w:shd w:val="clear" w:color="auto" w:fill="FFFFFF"/>
        <w:rPr>
          <w:lang w:val="en-US"/>
        </w:rPr>
      </w:pPr>
      <w:r w:rsidRPr="00953BEA">
        <w:rPr>
          <w:rFonts w:ascii="DroidSerif" w:hAnsi="DroidSerif"/>
          <w:sz w:val="22"/>
          <w:szCs w:val="22"/>
          <w:lang w:val="en-US"/>
        </w:rPr>
        <w:lastRenderedPageBreak/>
        <w:t xml:space="preserve">Stage 1 logic takes </w:t>
      </w:r>
      <w:r>
        <w:rPr>
          <w:rFonts w:ascii="DroidSerif" w:hAnsi="DroidSerif"/>
          <w:sz w:val="22"/>
          <w:szCs w:val="22"/>
          <w:lang w:val="en-US"/>
        </w:rPr>
        <w:t>305</w:t>
      </w:r>
      <w:r w:rsidRPr="00953BEA">
        <w:rPr>
          <w:rFonts w:ascii="DroidSerif" w:hAnsi="DroidSerif"/>
          <w:sz w:val="22"/>
          <w:szCs w:val="22"/>
          <w:lang w:val="en-US"/>
        </w:rPr>
        <w:t xml:space="preserve"> </w:t>
      </w:r>
      <w:proofErr w:type="spellStart"/>
      <w:proofErr w:type="gramStart"/>
      <w:r w:rsidRPr="00953BEA">
        <w:rPr>
          <w:rFonts w:ascii="DroidSerif" w:hAnsi="DroidSerif"/>
          <w:sz w:val="22"/>
          <w:szCs w:val="22"/>
          <w:lang w:val="en-US"/>
        </w:rPr>
        <w:t>ps</w:t>
      </w:r>
      <w:proofErr w:type="spellEnd"/>
      <w:proofErr w:type="gramEnd"/>
      <w:r w:rsidRPr="00953BEA">
        <w:rPr>
          <w:rFonts w:ascii="DroidSerif" w:hAnsi="DroidSerif"/>
          <w:sz w:val="22"/>
          <w:szCs w:val="22"/>
          <w:lang w:val="en-US"/>
        </w:rPr>
        <w:t xml:space="preserve"> </w:t>
      </w:r>
    </w:p>
    <w:p w14:paraId="613498DB" w14:textId="544CE5B8" w:rsidR="00BB5E89" w:rsidRDefault="00BB5E89" w:rsidP="00BB5E89">
      <w:pPr>
        <w:pStyle w:val="NormalWeb"/>
        <w:numPr>
          <w:ilvl w:val="0"/>
          <w:numId w:val="7"/>
        </w:numPr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 w:rsidRPr="00953BEA">
        <w:rPr>
          <w:rFonts w:ascii="DroidSerif" w:hAnsi="DroidSerif"/>
          <w:sz w:val="22"/>
          <w:szCs w:val="22"/>
          <w:lang w:val="en-US"/>
        </w:rPr>
        <w:t xml:space="preserve">Stage </w:t>
      </w:r>
      <w:r w:rsidR="00F356AE">
        <w:rPr>
          <w:rFonts w:ascii="DroidSerif" w:hAnsi="DroidSerif"/>
          <w:sz w:val="22"/>
          <w:szCs w:val="22"/>
          <w:lang w:val="en-US"/>
        </w:rPr>
        <w:t xml:space="preserve">2 </w:t>
      </w:r>
      <w:r w:rsidRPr="00953BEA">
        <w:rPr>
          <w:rFonts w:ascii="DroidSerif" w:hAnsi="DroidSerif"/>
          <w:sz w:val="22"/>
          <w:szCs w:val="22"/>
          <w:lang w:val="en-US"/>
        </w:rPr>
        <w:t xml:space="preserve">logic takes </w:t>
      </w:r>
      <w:r>
        <w:rPr>
          <w:rFonts w:ascii="DroidSerif" w:hAnsi="DroidSerif"/>
          <w:sz w:val="22"/>
          <w:szCs w:val="22"/>
          <w:lang w:val="en-US"/>
        </w:rPr>
        <w:t>200</w:t>
      </w:r>
      <w:r w:rsidRPr="00953BEA">
        <w:rPr>
          <w:rFonts w:ascii="DroidSerif" w:hAnsi="DroidSerif"/>
          <w:sz w:val="22"/>
          <w:szCs w:val="22"/>
          <w:lang w:val="en-US"/>
        </w:rPr>
        <w:t xml:space="preserve"> </w:t>
      </w:r>
      <w:proofErr w:type="spellStart"/>
      <w:proofErr w:type="gramStart"/>
      <w:r w:rsidRPr="00953BEA">
        <w:rPr>
          <w:rFonts w:ascii="DroidSerif" w:hAnsi="DroidSerif"/>
          <w:sz w:val="22"/>
          <w:szCs w:val="22"/>
          <w:lang w:val="en-US"/>
        </w:rPr>
        <w:t>ps</w:t>
      </w:r>
      <w:proofErr w:type="spellEnd"/>
      <w:proofErr w:type="gramEnd"/>
      <w:r w:rsidRPr="00953BEA">
        <w:rPr>
          <w:rFonts w:ascii="DroidSerif" w:hAnsi="DroidSerif"/>
          <w:sz w:val="22"/>
          <w:szCs w:val="22"/>
          <w:lang w:val="en-US"/>
        </w:rPr>
        <w:t xml:space="preserve"> </w:t>
      </w:r>
    </w:p>
    <w:p w14:paraId="77C6DCA5" w14:textId="77777777" w:rsidR="00DB7991" w:rsidRDefault="00DB7991" w:rsidP="00DB7991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</w:p>
    <w:p w14:paraId="09FDA641" w14:textId="77777777" w:rsidR="00007C8E" w:rsidRDefault="00007C8E" w:rsidP="00007C8E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>
        <w:rPr>
          <w:rFonts w:ascii="DroidSerif" w:hAnsi="DroidSerif"/>
          <w:sz w:val="22"/>
          <w:szCs w:val="22"/>
          <w:lang w:val="en-US"/>
        </w:rPr>
        <w:t>=============================================</w:t>
      </w:r>
    </w:p>
    <w:p w14:paraId="496139B4" w14:textId="1AF3DF9E" w:rsidR="001862BD" w:rsidRPr="001862BD" w:rsidRDefault="00007C8E" w:rsidP="00007C8E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>
        <w:rPr>
          <w:rFonts w:ascii="DroidSerif" w:hAnsi="DroidSerif"/>
          <w:sz w:val="22"/>
          <w:szCs w:val="22"/>
          <w:lang w:val="en-US"/>
        </w:rPr>
        <w:t xml:space="preserve">GIPS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325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ps·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>=3,0769230769231·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9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s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  <w:lang w:val="en-US"/>
          </w:rPr>
          <m:t>=3,08 GIPS</m:t>
        </m:r>
      </m:oMath>
    </w:p>
    <w:p w14:paraId="52D2E6C7" w14:textId="24C9B8AA" w:rsidR="00912065" w:rsidRPr="00912065" w:rsidRDefault="00007C8E" w:rsidP="00007C8E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Delay=</m:t>
        </m:r>
        <m:r>
          <w:rPr>
            <w:rFonts w:ascii="Cambria Math" w:hAnsi="Cambria Math"/>
            <w:sz w:val="22"/>
            <w:szCs w:val="22"/>
            <w:lang w:val="en-US"/>
          </w:rPr>
          <m:t>325</m:t>
        </m:r>
        <m:r>
          <w:rPr>
            <w:rFonts w:ascii="Cambria Math" w:hAnsi="Cambria Math"/>
            <w:sz w:val="22"/>
            <w:szCs w:val="22"/>
            <w:lang w:val="en-US"/>
          </w:rPr>
          <m:t>ps per stage·</m:t>
        </m:r>
        <m:r>
          <w:rPr>
            <w:rFonts w:ascii="Cambria Math" w:hAnsi="Cambria Math"/>
            <w:sz w:val="22"/>
            <w:szCs w:val="22"/>
            <w:lang w:val="en-US"/>
          </w:rPr>
          <m:t>2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stages=</m:t>
        </m:r>
        <m:r>
          <w:rPr>
            <w:rFonts w:ascii="Cambria Math" w:hAnsi="Cambria Math"/>
            <w:sz w:val="22"/>
            <w:szCs w:val="22"/>
            <w:lang w:val="en-US"/>
          </w:rPr>
          <m:t>650ps per instruction.</m:t>
        </m:r>
      </m:oMath>
      <w:r w:rsidR="00912065">
        <w:rPr>
          <w:rFonts w:ascii="DroidSerif" w:hAnsi="DroidSerif"/>
          <w:sz w:val="22"/>
          <w:szCs w:val="22"/>
          <w:lang w:val="en-US"/>
        </w:rPr>
        <w:t xml:space="preserve"> </w:t>
      </w:r>
    </w:p>
    <w:p w14:paraId="4C63F506" w14:textId="77777777" w:rsidR="00007C8E" w:rsidRDefault="00007C8E" w:rsidP="00007C8E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>
        <w:rPr>
          <w:rFonts w:ascii="DroidSerif" w:hAnsi="DroidSerif"/>
          <w:sz w:val="22"/>
          <w:szCs w:val="22"/>
          <w:lang w:val="en-US"/>
        </w:rPr>
        <w:t>=============================================</w:t>
      </w:r>
    </w:p>
    <w:p w14:paraId="0B5BF7DE" w14:textId="77777777" w:rsidR="00FE7DF3" w:rsidRPr="00CC2DD6" w:rsidRDefault="00FE7DF3" w:rsidP="00FE7DF3">
      <w:pPr>
        <w:pStyle w:val="NormalWeb"/>
        <w:shd w:val="clear" w:color="auto" w:fill="FFFFFF"/>
        <w:rPr>
          <w:lang w:val="en-US"/>
        </w:rPr>
      </w:pPr>
    </w:p>
    <w:p w14:paraId="6E4CF8DF" w14:textId="77777777" w:rsidR="00E21DB7" w:rsidRDefault="00E21DB7" w:rsidP="00E21DB7">
      <w:pPr>
        <w:pStyle w:val="Overskrift3"/>
      </w:pPr>
      <w:bookmarkStart w:id="14" w:name="_Toc143511228"/>
      <w:r w:rsidRPr="00E21DB7">
        <w:t>Given the following assembly code, write the C code associated to it:</w:t>
      </w:r>
      <w:bookmarkEnd w:id="14"/>
      <w:r w:rsidRPr="00E21DB7">
        <w:t xml:space="preserve"> </w:t>
      </w:r>
    </w:p>
    <w:p w14:paraId="33E3F454" w14:textId="77777777" w:rsidR="00896D5F" w:rsidRPr="00896D5F" w:rsidRDefault="00896D5F" w:rsidP="00896D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</w:pPr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# long dummy(long n)</w:t>
      </w:r>
    </w:p>
    <w:p w14:paraId="4B21134E" w14:textId="77777777" w:rsidR="00896D5F" w:rsidRPr="00896D5F" w:rsidRDefault="00896D5F" w:rsidP="00896D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</w:pPr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# n: %</w:t>
      </w:r>
      <w:proofErr w:type="spellStart"/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rdi</w:t>
      </w:r>
      <w:proofErr w:type="spellEnd"/>
    </w:p>
    <w:p w14:paraId="4EEE7A8A" w14:textId="77777777" w:rsidR="00896D5F" w:rsidRPr="00896D5F" w:rsidRDefault="00896D5F" w:rsidP="00896D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</w:pPr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dummy:</w:t>
      </w:r>
    </w:p>
    <w:p w14:paraId="2DDFECDB" w14:textId="77777777" w:rsidR="00896D5F" w:rsidRPr="00896D5F" w:rsidRDefault="00896D5F" w:rsidP="00896D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</w:pPr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 xml:space="preserve">    </w:t>
      </w:r>
      <w:proofErr w:type="spellStart"/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movq</w:t>
      </w:r>
      <w:proofErr w:type="spellEnd"/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 xml:space="preserve">    $1, %</w:t>
      </w:r>
      <w:proofErr w:type="spellStart"/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rax</w:t>
      </w:r>
      <w:proofErr w:type="spellEnd"/>
    </w:p>
    <w:p w14:paraId="028E568B" w14:textId="77777777" w:rsidR="00896D5F" w:rsidRPr="00896D5F" w:rsidRDefault="00896D5F" w:rsidP="00896D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</w:pPr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 xml:space="preserve">    </w:t>
      </w:r>
      <w:proofErr w:type="spellStart"/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jmp</w:t>
      </w:r>
      <w:proofErr w:type="spellEnd"/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 xml:space="preserve">     .TEST</w:t>
      </w:r>
    </w:p>
    <w:p w14:paraId="299AC2D4" w14:textId="77777777" w:rsidR="00896D5F" w:rsidRPr="00896D5F" w:rsidRDefault="00896D5F" w:rsidP="00896D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</w:pPr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.LOOP:</w:t>
      </w:r>
    </w:p>
    <w:p w14:paraId="3130F890" w14:textId="77777777" w:rsidR="00896D5F" w:rsidRPr="00896D5F" w:rsidRDefault="00896D5F" w:rsidP="00896D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</w:pPr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 xml:space="preserve">    </w:t>
      </w:r>
      <w:proofErr w:type="spellStart"/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imulq</w:t>
      </w:r>
      <w:proofErr w:type="spellEnd"/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 xml:space="preserve">   %</w:t>
      </w:r>
      <w:proofErr w:type="spellStart"/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rdi</w:t>
      </w:r>
      <w:proofErr w:type="spellEnd"/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, %</w:t>
      </w:r>
      <w:proofErr w:type="spellStart"/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rax</w:t>
      </w:r>
      <w:proofErr w:type="spellEnd"/>
    </w:p>
    <w:p w14:paraId="3EBC89F9" w14:textId="77777777" w:rsidR="00896D5F" w:rsidRPr="00896D5F" w:rsidRDefault="00896D5F" w:rsidP="00896D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</w:pPr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 xml:space="preserve">    </w:t>
      </w:r>
      <w:proofErr w:type="spellStart"/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subq</w:t>
      </w:r>
      <w:proofErr w:type="spellEnd"/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 xml:space="preserve">    $1, %</w:t>
      </w:r>
      <w:proofErr w:type="spellStart"/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rdi</w:t>
      </w:r>
      <w:proofErr w:type="spellEnd"/>
    </w:p>
    <w:p w14:paraId="6205F13E" w14:textId="77777777" w:rsidR="00896D5F" w:rsidRPr="00896D5F" w:rsidRDefault="00896D5F" w:rsidP="00896D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</w:pPr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>.TEST:</w:t>
      </w:r>
    </w:p>
    <w:p w14:paraId="1904C4EC" w14:textId="77777777" w:rsidR="00896D5F" w:rsidRPr="00896D5F" w:rsidRDefault="00896D5F" w:rsidP="00896D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eastAsia="da-DK"/>
          <w14:ligatures w14:val="none"/>
        </w:rPr>
      </w:pPr>
      <w:r w:rsidRPr="00896D5F">
        <w:rPr>
          <w:rFonts w:ascii="Consolas" w:eastAsia="Times New Roman" w:hAnsi="Consolas" w:cs="Consolas"/>
          <w:kern w:val="0"/>
          <w:sz w:val="20"/>
          <w:szCs w:val="20"/>
          <w:lang w:val="en-US" w:eastAsia="da-DK"/>
          <w14:ligatures w14:val="none"/>
        </w:rPr>
        <w:t xml:space="preserve">    </w:t>
      </w:r>
      <w:proofErr w:type="spellStart"/>
      <w:r w:rsidRPr="00896D5F">
        <w:rPr>
          <w:rFonts w:ascii="Consolas" w:eastAsia="Times New Roman" w:hAnsi="Consolas" w:cs="Consolas"/>
          <w:kern w:val="0"/>
          <w:sz w:val="20"/>
          <w:szCs w:val="20"/>
          <w:lang w:eastAsia="da-DK"/>
          <w14:ligatures w14:val="none"/>
        </w:rPr>
        <w:t>cmpq</w:t>
      </w:r>
      <w:proofErr w:type="spellEnd"/>
      <w:r w:rsidRPr="00896D5F">
        <w:rPr>
          <w:rFonts w:ascii="Consolas" w:eastAsia="Times New Roman" w:hAnsi="Consolas" w:cs="Consolas"/>
          <w:kern w:val="0"/>
          <w:sz w:val="20"/>
          <w:szCs w:val="20"/>
          <w:lang w:eastAsia="da-DK"/>
          <w14:ligatures w14:val="none"/>
        </w:rPr>
        <w:t xml:space="preserve">    $1, %</w:t>
      </w:r>
      <w:proofErr w:type="spellStart"/>
      <w:r w:rsidRPr="00896D5F">
        <w:rPr>
          <w:rFonts w:ascii="Consolas" w:eastAsia="Times New Roman" w:hAnsi="Consolas" w:cs="Consolas"/>
          <w:kern w:val="0"/>
          <w:sz w:val="20"/>
          <w:szCs w:val="20"/>
          <w:lang w:eastAsia="da-DK"/>
          <w14:ligatures w14:val="none"/>
        </w:rPr>
        <w:t>rdi</w:t>
      </w:r>
      <w:proofErr w:type="spellEnd"/>
    </w:p>
    <w:p w14:paraId="67034CB3" w14:textId="77777777" w:rsidR="00896D5F" w:rsidRPr="00896D5F" w:rsidRDefault="00896D5F" w:rsidP="00896D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eastAsia="da-DK"/>
          <w14:ligatures w14:val="none"/>
        </w:rPr>
      </w:pPr>
      <w:r w:rsidRPr="00896D5F">
        <w:rPr>
          <w:rFonts w:ascii="Consolas" w:eastAsia="Times New Roman" w:hAnsi="Consolas" w:cs="Consolas"/>
          <w:kern w:val="0"/>
          <w:sz w:val="20"/>
          <w:szCs w:val="20"/>
          <w:lang w:eastAsia="da-DK"/>
          <w14:ligatures w14:val="none"/>
        </w:rPr>
        <w:t xml:space="preserve">    </w:t>
      </w:r>
      <w:proofErr w:type="spellStart"/>
      <w:r w:rsidRPr="00896D5F">
        <w:rPr>
          <w:rFonts w:ascii="Consolas" w:eastAsia="Times New Roman" w:hAnsi="Consolas" w:cs="Consolas"/>
          <w:kern w:val="0"/>
          <w:sz w:val="20"/>
          <w:szCs w:val="20"/>
          <w:lang w:eastAsia="da-DK"/>
          <w14:ligatures w14:val="none"/>
        </w:rPr>
        <w:t>jg</w:t>
      </w:r>
      <w:proofErr w:type="spellEnd"/>
      <w:r w:rsidRPr="00896D5F">
        <w:rPr>
          <w:rFonts w:ascii="Consolas" w:eastAsia="Times New Roman" w:hAnsi="Consolas" w:cs="Consolas"/>
          <w:kern w:val="0"/>
          <w:sz w:val="20"/>
          <w:szCs w:val="20"/>
          <w:lang w:eastAsia="da-DK"/>
          <w14:ligatures w14:val="none"/>
        </w:rPr>
        <w:t xml:space="preserve">      .LOOP</w:t>
      </w:r>
    </w:p>
    <w:p w14:paraId="4AE18218" w14:textId="2D54E94C" w:rsidR="00896D5F" w:rsidRPr="00DA3DF1" w:rsidRDefault="00896D5F" w:rsidP="00DA3DF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eastAsia="da-DK"/>
          <w14:ligatures w14:val="none"/>
        </w:rPr>
      </w:pPr>
      <w:r w:rsidRPr="00896D5F">
        <w:rPr>
          <w:rFonts w:ascii="Consolas" w:eastAsia="Times New Roman" w:hAnsi="Consolas" w:cs="Consolas"/>
          <w:kern w:val="0"/>
          <w:sz w:val="20"/>
          <w:szCs w:val="20"/>
          <w:lang w:eastAsia="da-DK"/>
          <w14:ligatures w14:val="none"/>
        </w:rPr>
        <w:t xml:space="preserve">    ret</w:t>
      </w:r>
    </w:p>
    <w:p w14:paraId="0350C6A4" w14:textId="017E7DCC" w:rsidR="00E44B42" w:rsidRDefault="004D100D" w:rsidP="00E44B42">
      <w:pPr>
        <w:pStyle w:val="NormalWeb"/>
        <w:shd w:val="clear" w:color="auto" w:fill="FFFFFF"/>
        <w:ind w:left="-360"/>
        <w:rPr>
          <w:lang w:val="en-US"/>
        </w:rPr>
      </w:pPr>
      <w:proofErr w:type="gramStart"/>
      <w:r w:rsidRPr="004D100D">
        <w:rPr>
          <w:lang w:val="en-US"/>
        </w:rPr>
        <w:t>So</w:t>
      </w:r>
      <w:proofErr w:type="gramEnd"/>
      <w:r w:rsidRPr="004D100D">
        <w:rPr>
          <w:lang w:val="en-US"/>
        </w:rPr>
        <w:t xml:space="preserve"> </w:t>
      </w:r>
      <w:r w:rsidR="00D743F8">
        <w:rPr>
          <w:lang w:val="en-US"/>
        </w:rPr>
        <w:t>this shows a function called dummy</w:t>
      </w:r>
      <w:r w:rsidR="00656E81">
        <w:rPr>
          <w:lang w:val="en-US"/>
        </w:rPr>
        <w:t xml:space="preserve"> which returns a long</w:t>
      </w:r>
      <w:r w:rsidR="00E44B42">
        <w:rPr>
          <w:lang w:val="en-US"/>
        </w:rPr>
        <w:t xml:space="preserve"> integer. </w:t>
      </w:r>
    </w:p>
    <w:p w14:paraId="199FDB9F" w14:textId="7FD17753" w:rsidR="00EB1DC3" w:rsidRDefault="00EB1DC3" w:rsidP="00E44B42">
      <w:pPr>
        <w:pStyle w:val="NormalWeb"/>
        <w:shd w:val="clear" w:color="auto" w:fill="FFFFFF"/>
        <w:ind w:left="-360"/>
        <w:rPr>
          <w:lang w:val="en-US"/>
        </w:rPr>
      </w:pPr>
      <w:r>
        <w:rPr>
          <w:lang w:val="en-US"/>
        </w:rPr>
        <w:t xml:space="preserve">Withing the function, a while loop then compares the n with 1. If n’s greater than 1, it then loops. </w:t>
      </w:r>
    </w:p>
    <w:p w14:paraId="6EC3EA8E" w14:textId="1F830F91" w:rsidR="006550A9" w:rsidRDefault="007C6081" w:rsidP="006550A9">
      <w:pPr>
        <w:pStyle w:val="NormalWeb"/>
        <w:shd w:val="clear" w:color="auto" w:fill="FFFFFF"/>
        <w:ind w:left="-360"/>
        <w:rPr>
          <w:lang w:val="en-US"/>
        </w:rPr>
      </w:pPr>
      <w:r>
        <w:rPr>
          <w:lang w:val="en-US"/>
        </w:rPr>
        <w:t xml:space="preserve">Withing the loop it then multiplies the result value(being 1 initially), with the </w:t>
      </w:r>
      <w:r>
        <w:rPr>
          <w:i/>
          <w:iCs/>
          <w:lang w:val="en-US"/>
        </w:rPr>
        <w:t>n</w:t>
      </w:r>
      <w:r>
        <w:rPr>
          <w:lang w:val="en-US"/>
        </w:rPr>
        <w:t>, and then subtracts 1 from n.</w:t>
      </w:r>
    </w:p>
    <w:p w14:paraId="440D84E6" w14:textId="7D3E2C6F" w:rsidR="006550A9" w:rsidRDefault="006550A9" w:rsidP="006550A9">
      <w:pPr>
        <w:pStyle w:val="NormalWeb"/>
        <w:shd w:val="clear" w:color="auto" w:fill="FFFFFF"/>
        <w:ind w:left="-360"/>
        <w:rPr>
          <w:lang w:val="en-US"/>
        </w:rPr>
      </w:pPr>
      <w:r>
        <w:rPr>
          <w:lang w:val="en-US"/>
        </w:rPr>
        <w:t xml:space="preserve">The code: </w:t>
      </w:r>
    </w:p>
    <w:p w14:paraId="687772A8" w14:textId="62E58B1F" w:rsidR="006550A9" w:rsidRDefault="006550A9" w:rsidP="006550A9">
      <w:pPr>
        <w:pStyle w:val="NormalWeb"/>
        <w:shd w:val="clear" w:color="auto" w:fill="FFFFFF"/>
        <w:ind w:left="-360"/>
        <w:rPr>
          <w:lang w:val="en-US"/>
        </w:rPr>
      </w:pPr>
      <m:oMath>
        <m:r>
          <w:rPr>
            <w:rFonts w:ascii="Cambria Math" w:hAnsi="Cambria Math"/>
            <w:lang w:val="en-US"/>
          </w:rPr>
          <m:t>long dummy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long n</m:t>
            </m:r>
          </m:e>
        </m:d>
        <m:r>
          <w:rPr>
            <w:rFonts w:ascii="Cambria Math" w:hAnsi="Cambria Math"/>
            <w:lang w:val="en-US"/>
          </w:rPr>
          <m:t xml:space="preserve"> {</m:t>
        </m:r>
      </m:oMath>
      <w:r>
        <w:rPr>
          <w:lang w:val="en-US"/>
        </w:rPr>
        <w:t xml:space="preserve"> </w:t>
      </w:r>
    </w:p>
    <w:p w14:paraId="29A6AF67" w14:textId="32E9EA86" w:rsidR="007C6081" w:rsidRPr="00BA3A8A" w:rsidRDefault="006550A9" w:rsidP="00E44B42">
      <w:pPr>
        <w:pStyle w:val="NormalWeb"/>
        <w:shd w:val="clear" w:color="auto" w:fill="FFFFFF"/>
        <w:ind w:left="-36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long </m:t>
        </m:r>
        <m:r>
          <w:rPr>
            <w:rFonts w:ascii="Cambria Math" w:hAnsi="Cambria Math"/>
            <w:lang w:val="en-US"/>
          </w:rPr>
          <m:t>result=1;</m:t>
        </m:r>
      </m:oMath>
    </w:p>
    <w:p w14:paraId="6D7BBAAA" w14:textId="1694F833" w:rsidR="00BA3A8A" w:rsidRPr="009A35E0" w:rsidRDefault="00BA3A8A" w:rsidP="00E44B42">
      <w:pPr>
        <w:pStyle w:val="NormalWeb"/>
        <w:shd w:val="clear" w:color="auto" w:fill="FFFFFF"/>
        <w:ind w:left="-36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while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n&gt; 1</m:t>
            </m:r>
          </m:e>
        </m:d>
        <m:r>
          <w:rPr>
            <w:rFonts w:ascii="Cambria Math" w:hAnsi="Cambria Math"/>
            <w:lang w:val="en-US"/>
          </w:rPr>
          <m:t xml:space="preserve"> {</m:t>
        </m:r>
      </m:oMath>
    </w:p>
    <w:p w14:paraId="716FC3BA" w14:textId="67B4B4BF" w:rsidR="00A93A70" w:rsidRDefault="009A35E0" w:rsidP="00A93A70">
      <w:pPr>
        <w:pStyle w:val="NormalWeb"/>
        <w:shd w:val="clear" w:color="auto" w:fill="FFFFFF"/>
        <w:ind w:left="-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result·=n;</m:t>
        </m:r>
      </m:oMath>
    </w:p>
    <w:p w14:paraId="47F51149" w14:textId="6DB95F70" w:rsidR="00A93A70" w:rsidRDefault="00A93A70" w:rsidP="00A93A70">
      <w:pPr>
        <w:pStyle w:val="NormalWeb"/>
        <w:shd w:val="clear" w:color="auto" w:fill="FFFFFF"/>
        <w:ind w:left="-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n=n-1;</m:t>
        </m:r>
      </m:oMath>
    </w:p>
    <w:p w14:paraId="25AEB671" w14:textId="3A99DDF9" w:rsidR="00DA3DF1" w:rsidRDefault="00DA3DF1" w:rsidP="00DA3DF1">
      <w:pPr>
        <w:pStyle w:val="NormalWeb"/>
        <w:shd w:val="clear" w:color="auto" w:fill="FFFFFF"/>
        <w:ind w:left="-36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}</m:t>
        </m:r>
      </m:oMath>
    </w:p>
    <w:p w14:paraId="7597E9B5" w14:textId="77777777" w:rsidR="00C3160A" w:rsidRDefault="00DA3DF1" w:rsidP="00C3160A">
      <w:pPr>
        <w:pStyle w:val="NormalWeb"/>
        <w:shd w:val="clear" w:color="auto" w:fill="FFFFFF"/>
        <w:ind w:left="-360"/>
        <w:rPr>
          <w:lang w:val="en-US"/>
        </w:rPr>
      </w:pPr>
      <w:r>
        <w:rPr>
          <w:lang w:val="en-US"/>
        </w:rPr>
        <w:lastRenderedPageBreak/>
        <w:tab/>
      </w:r>
      <m:oMath>
        <m:r>
          <w:rPr>
            <w:rFonts w:ascii="Cambria Math" w:hAnsi="Cambria Math"/>
            <w:lang w:val="en-US"/>
          </w:rPr>
          <m:t xml:space="preserve">return results; </m:t>
        </m:r>
      </m:oMath>
    </w:p>
    <w:p w14:paraId="4978DA52" w14:textId="127BF900" w:rsidR="00471EED" w:rsidRDefault="00DA3DF1" w:rsidP="00C31729">
      <w:pPr>
        <w:pStyle w:val="NormalWeb"/>
        <w:shd w:val="clear" w:color="auto" w:fill="FFFFFF"/>
        <w:ind w:left="-360"/>
        <w:rPr>
          <w:lang w:val="en-US"/>
        </w:rPr>
      </w:pPr>
      <m:oMath>
        <m:r>
          <w:rPr>
            <w:rFonts w:ascii="Cambria Math" w:hAnsi="Cambria Math"/>
            <w:lang w:val="en-US"/>
          </w:rPr>
          <m:t>}</m:t>
        </m:r>
      </m:oMath>
      <w:r w:rsidR="00C3160A">
        <w:rPr>
          <w:lang w:val="en-US"/>
        </w:rPr>
        <w:t xml:space="preserve"> </w:t>
      </w:r>
    </w:p>
    <w:p w14:paraId="5D70180A" w14:textId="77777777" w:rsidR="00C31729" w:rsidRDefault="00C31729" w:rsidP="00C31729">
      <w:pPr>
        <w:pStyle w:val="Overskrift3"/>
      </w:pPr>
      <w:bookmarkStart w:id="15" w:name="_Toc143511229"/>
      <w:r>
        <w:t>Consider the following 7-bit IEEE-format floating point representation where each number has 2 exponent bits and 4 fraction bits.</w:t>
      </w:r>
      <w:bookmarkEnd w:id="15"/>
      <w:r>
        <w:t xml:space="preserve"> </w:t>
      </w:r>
    </w:p>
    <w:p w14:paraId="5C67CF12" w14:textId="77777777" w:rsidR="008D1CDD" w:rsidRDefault="008D1CDD" w:rsidP="008D1CDD">
      <w:pPr>
        <w:rPr>
          <w:lang w:val="en-US"/>
        </w:rPr>
      </w:pPr>
    </w:p>
    <w:p w14:paraId="3D33C025" w14:textId="055F2596" w:rsidR="00921342" w:rsidRDefault="00921342" w:rsidP="00EB275B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>
        <w:rPr>
          <w:rFonts w:ascii="DroidSerif" w:hAnsi="DroidSerif"/>
          <w:noProof/>
          <w:sz w:val="22"/>
          <w:szCs w:val="22"/>
          <w:lang w:val="en-US"/>
          <w14:ligatures w14:val="standardContextual"/>
        </w:rPr>
        <w:drawing>
          <wp:inline distT="0" distB="0" distL="0" distR="0" wp14:anchorId="2E318C50" wp14:editId="2B260CD8">
            <wp:extent cx="6120130" cy="1258570"/>
            <wp:effectExtent l="0" t="0" r="1270" b="0"/>
            <wp:docPr id="1602530482" name="Billede 1" descr="Et billede, der indeholder tekst, skærmbillede, linje/rækk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30482" name="Billede 1" descr="Et billede, der indeholder tekst, skærmbillede, linje/række, Font/skrifttype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8713" w14:textId="7E1D1822" w:rsidR="008D1CDD" w:rsidRDefault="008D1CDD" w:rsidP="00EB275B">
      <w:pPr>
        <w:pStyle w:val="NormalWeb"/>
        <w:shd w:val="clear" w:color="auto" w:fill="FFFFFF"/>
        <w:rPr>
          <w:rFonts w:ascii="DroidSerif" w:hAnsi="DroidSerif"/>
          <w:sz w:val="22"/>
          <w:szCs w:val="22"/>
          <w:lang w:val="en-US"/>
        </w:rPr>
      </w:pPr>
      <w:r w:rsidRPr="00EB275B">
        <w:rPr>
          <w:rFonts w:ascii="DroidSerif" w:hAnsi="DroidSerif"/>
          <w:sz w:val="22"/>
          <w:szCs w:val="22"/>
          <w:lang w:val="en-US"/>
        </w:rPr>
        <w:t xml:space="preserve">If a value is represented with the following </w:t>
      </w:r>
      <w:proofErr w:type="gramStart"/>
      <w:r w:rsidRPr="00EB275B">
        <w:rPr>
          <w:rFonts w:ascii="DroidSerif" w:hAnsi="DroidSerif"/>
          <w:sz w:val="22"/>
          <w:szCs w:val="22"/>
          <w:lang w:val="en-US"/>
        </w:rPr>
        <w:t>1101110 bit</w:t>
      </w:r>
      <w:proofErr w:type="gramEnd"/>
      <w:r w:rsidRPr="00EB275B">
        <w:rPr>
          <w:rFonts w:ascii="DroidSerif" w:hAnsi="DroidSerif"/>
          <w:sz w:val="22"/>
          <w:szCs w:val="22"/>
          <w:lang w:val="en-US"/>
        </w:rPr>
        <w:t xml:space="preserve"> sequence, answer the following: </w:t>
      </w:r>
    </w:p>
    <w:p w14:paraId="10DC93FE" w14:textId="77777777" w:rsidR="00EB275B" w:rsidRDefault="00EB275B" w:rsidP="00EB275B">
      <w:pPr>
        <w:pStyle w:val="Overskrift4"/>
      </w:pPr>
      <w:proofErr w:type="spellStart"/>
      <w:r>
        <w:t>Calculate</w:t>
      </w:r>
      <w:proofErr w:type="spellEnd"/>
      <w:r>
        <w:t xml:space="preserve"> the </w:t>
      </w:r>
      <w:proofErr w:type="spellStart"/>
      <w:r>
        <w:t>exponent</w:t>
      </w:r>
      <w:proofErr w:type="spellEnd"/>
      <w:r>
        <w:t xml:space="preserve"> bias </w:t>
      </w:r>
    </w:p>
    <w:p w14:paraId="6A9A126A" w14:textId="77777777" w:rsidR="00EB275B" w:rsidRDefault="00EB275B" w:rsidP="00EB275B"/>
    <w:p w14:paraId="4A06657A" w14:textId="311C7C85" w:rsidR="006A3ACF" w:rsidRPr="006A3ACF" w:rsidRDefault="006A3ACF" w:rsidP="00EB275B">
      <w:pPr>
        <w:rPr>
          <w:lang w:val="en-US"/>
        </w:rPr>
      </w:pPr>
      <w:r w:rsidRPr="00EB275B">
        <w:rPr>
          <w:rFonts w:ascii="DroidSerif" w:hAnsi="DroidSerif"/>
          <w:sz w:val="22"/>
          <w:szCs w:val="22"/>
          <w:lang w:val="en-US"/>
        </w:rPr>
        <w:t>1</w:t>
      </w:r>
      <w:r>
        <w:rPr>
          <w:rFonts w:ascii="DroidSerif" w:hAnsi="DroidSerif"/>
          <w:sz w:val="22"/>
          <w:szCs w:val="22"/>
          <w:lang w:val="en-US"/>
        </w:rPr>
        <w:t xml:space="preserve">  </w:t>
      </w:r>
      <w:r w:rsidRPr="00EB275B">
        <w:rPr>
          <w:rFonts w:ascii="DroidSerif" w:hAnsi="DroidSerif"/>
          <w:sz w:val="22"/>
          <w:szCs w:val="22"/>
          <w:lang w:val="en-US"/>
        </w:rPr>
        <w:t>10</w:t>
      </w:r>
      <w:r>
        <w:rPr>
          <w:rFonts w:ascii="DroidSerif" w:hAnsi="DroidSerif"/>
          <w:sz w:val="22"/>
          <w:szCs w:val="22"/>
          <w:lang w:val="en-US"/>
        </w:rPr>
        <w:t xml:space="preserve">  </w:t>
      </w:r>
      <w:r w:rsidRPr="00EB275B">
        <w:rPr>
          <w:rFonts w:ascii="DroidSerif" w:hAnsi="DroidSerif"/>
          <w:sz w:val="22"/>
          <w:szCs w:val="22"/>
          <w:lang w:val="en-US"/>
        </w:rPr>
        <w:t>1110 bit</w:t>
      </w:r>
    </w:p>
    <w:p w14:paraId="285D9BC7" w14:textId="20CC8BFB" w:rsidR="006A3ACF" w:rsidRDefault="006A3ACF" w:rsidP="00EB275B">
      <w:pPr>
        <w:rPr>
          <w:lang w:val="en-US"/>
        </w:rPr>
      </w:pPr>
      <w:r>
        <w:rPr>
          <w:lang w:val="en-US"/>
        </w:rPr>
        <w:t xml:space="preserve">The number tells us, that its sign must be negative, it’s exponent </w:t>
      </w:r>
      <m:oMath>
        <m:r>
          <w:rPr>
            <w:rFonts w:ascii="Cambria Math" w:hAnsi="Cambria Math"/>
            <w:lang w:val="en-US"/>
          </w:rPr>
          <m:t>e=2</m:t>
        </m:r>
      </m:oMath>
      <w:r w:rsidR="001E454E">
        <w:rPr>
          <w:lang w:val="en-US"/>
        </w:rPr>
        <w:t xml:space="preserve"> </w:t>
      </w:r>
      <w:r>
        <w:rPr>
          <w:lang w:val="en-US"/>
        </w:rPr>
        <w:t>in decimal and the fraction</w:t>
      </w:r>
      <w:r w:rsidR="000F216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val="en-US"/>
          </w:rPr>
          <m:t>=0,875</m:t>
        </m:r>
      </m:oMath>
      <w:r>
        <w:rPr>
          <w:lang w:val="en-US"/>
        </w:rPr>
        <w:t xml:space="preserve"> in decimal. </w:t>
      </w:r>
    </w:p>
    <w:p w14:paraId="5540A257" w14:textId="17EADF6E" w:rsidR="005A4F0D" w:rsidRDefault="005A4F0D" w:rsidP="00EB275B">
      <w:pPr>
        <w:rPr>
          <w:lang w:val="en-US"/>
        </w:rPr>
      </w:pPr>
      <w:r>
        <w:rPr>
          <w:lang w:val="en-US"/>
        </w:rPr>
        <w:t xml:space="preserve">Using the formular for the exponent bias: </w:t>
      </w:r>
    </w:p>
    <w:p w14:paraId="08499809" w14:textId="0A5A4400" w:rsidR="001915DA" w:rsidRPr="001915DA" w:rsidRDefault="005A4F0D" w:rsidP="00EB275B">
      <w:pPr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r>
              <w:rPr>
                <w:rFonts w:ascii="Cambria Math" w:hAnsi="Cambria Math"/>
                <w:lang w:val="en-US"/>
              </w:rPr>
              <m:t>bias</m:t>
            </m:r>
          </m:e>
        </m:fun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k-1</m:t>
            </m:r>
          </m:sup>
        </m:sSup>
        <m:r>
          <w:rPr>
            <w:rFonts w:ascii="Cambria Math" w:hAnsi="Cambria Math"/>
            <w:lang w:val="en-US"/>
          </w:rPr>
          <m:t>-1=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2-1</m:t>
            </m:r>
          </m:sup>
        </m:sSup>
        <m:r>
          <w:rPr>
            <w:rFonts w:ascii="Cambria Math" w:hAnsi="Cambria Math"/>
            <w:lang w:val="en-US"/>
          </w:rPr>
          <m:t>-1=1</m:t>
        </m:r>
        <m:r>
          <w:rPr>
            <w:rFonts w:ascii="Cambria Math" w:eastAsiaTheme="minorEastAsia" w:hAnsi="Cambria Math"/>
            <w:lang w:val="en-US"/>
          </w:rPr>
          <m:t xml:space="preserve">, </m:t>
        </m:r>
      </m:oMath>
      <w:r w:rsidR="001915DA">
        <w:rPr>
          <w:rFonts w:eastAsiaTheme="minorEastAsia"/>
          <w:lang w:val="en-US"/>
        </w:rPr>
        <w:t xml:space="preserve"> </w:t>
      </w:r>
    </w:p>
    <w:p w14:paraId="746AACC1" w14:textId="209B7E50" w:rsidR="001915DA" w:rsidRDefault="000852BB" w:rsidP="00EB275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k=number of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bits</m:t>
            </m:r>
          </m:e>
        </m:func>
      </m:oMath>
      <w:r w:rsidR="001915DA">
        <w:rPr>
          <w:rFonts w:eastAsiaTheme="minorEastAsia"/>
          <w:lang w:val="en-US"/>
        </w:rPr>
        <w:t xml:space="preserve"> </w:t>
      </w:r>
    </w:p>
    <w:p w14:paraId="2021CE45" w14:textId="0D250AD0" w:rsidR="001915DA" w:rsidRDefault="001915DA" w:rsidP="00EB27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=========== </w:t>
      </w:r>
    </w:p>
    <w:p w14:paraId="0448DF29" w14:textId="7C5CC0BB" w:rsidR="001915DA" w:rsidRDefault="001915DA" w:rsidP="00EB275B">
      <w:pPr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bias=</m:t>
            </m:r>
          </m:e>
        </m:func>
        <m:r>
          <w:rPr>
            <w:rFonts w:ascii="Cambria Math" w:eastAsiaTheme="minorEastAsia" w:hAnsi="Cambria Math"/>
            <w:lang w:val="en-US"/>
          </w:rPr>
          <m:t>1</m:t>
        </m:r>
      </m:oMath>
      <w:r w:rsidR="00CE1E95">
        <w:rPr>
          <w:rFonts w:eastAsiaTheme="minorEastAsia"/>
          <w:lang w:val="en-US"/>
        </w:rPr>
        <w:t xml:space="preserve"> </w:t>
      </w:r>
    </w:p>
    <w:p w14:paraId="685B3B4B" w14:textId="15BE5986" w:rsidR="006A3ACF" w:rsidRPr="00DA46EB" w:rsidRDefault="00CE1E95" w:rsidP="00EB27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</w:t>
      </w:r>
    </w:p>
    <w:p w14:paraId="4044A1D1" w14:textId="77777777" w:rsidR="006A3ACF" w:rsidRPr="006A3ACF" w:rsidRDefault="006A3ACF" w:rsidP="00EB275B">
      <w:pPr>
        <w:rPr>
          <w:lang w:val="en-US"/>
        </w:rPr>
      </w:pPr>
    </w:p>
    <w:p w14:paraId="79262B32" w14:textId="77777777" w:rsidR="00EB275B" w:rsidRDefault="00EB275B" w:rsidP="00EB275B">
      <w:pPr>
        <w:pStyle w:val="Overskrift4"/>
        <w:rPr>
          <w:lang w:val="en-US"/>
        </w:rPr>
      </w:pPr>
      <w:r w:rsidRPr="006A3ACF">
        <w:rPr>
          <w:lang w:val="en-US"/>
        </w:rPr>
        <w:t xml:space="preserve">Calculate the value in </w:t>
      </w:r>
      <w:proofErr w:type="gramStart"/>
      <w:r w:rsidRPr="006A3ACF">
        <w:rPr>
          <w:lang w:val="en-US"/>
        </w:rPr>
        <w:t>decimal</w:t>
      </w:r>
      <w:proofErr w:type="gramEnd"/>
      <w:r w:rsidRPr="006A3ACF">
        <w:rPr>
          <w:lang w:val="en-US"/>
        </w:rPr>
        <w:t xml:space="preserve"> </w:t>
      </w:r>
    </w:p>
    <w:p w14:paraId="6FA40FC0" w14:textId="77777777" w:rsidR="003922D0" w:rsidRDefault="003922D0" w:rsidP="003922D0">
      <w:pPr>
        <w:rPr>
          <w:lang w:val="en-US"/>
        </w:rPr>
      </w:pPr>
      <w:r>
        <w:rPr>
          <w:lang w:val="en-US"/>
        </w:rPr>
        <w:t xml:space="preserve">The exponent bits aren’t the highest possible value nor is it the smallest possible value. </w:t>
      </w:r>
    </w:p>
    <w:p w14:paraId="03FD3283" w14:textId="77777777" w:rsidR="003922D0" w:rsidRDefault="003922D0" w:rsidP="003922D0">
      <w:pPr>
        <w:rPr>
          <w:lang w:val="en-US"/>
        </w:rPr>
      </w:pPr>
      <w:r>
        <w:rPr>
          <w:lang w:val="en-US"/>
        </w:rPr>
        <w:t xml:space="preserve">Then is this case the </w:t>
      </w:r>
      <w:r w:rsidRPr="00A704B5">
        <w:rPr>
          <w:b/>
          <w:bCs/>
          <w:i/>
          <w:iCs/>
          <w:lang w:val="en-US"/>
        </w:rPr>
        <w:t>normalized case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where</w:t>
      </w:r>
      <w:proofErr w:type="gramEnd"/>
    </w:p>
    <w:p w14:paraId="23878583" w14:textId="77777777" w:rsidR="003922D0" w:rsidRPr="00BF28D0" w:rsidRDefault="003922D0" w:rsidP="003922D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E=e-bias</m:t>
        </m:r>
      </m:oMath>
      <w:r>
        <w:rPr>
          <w:rFonts w:eastAsiaTheme="minorEastAsia"/>
          <w:lang w:val="en-US"/>
        </w:rPr>
        <w:t xml:space="preserve"> </w:t>
      </w:r>
    </w:p>
    <w:p w14:paraId="2119B5BA" w14:textId="77777777" w:rsidR="003922D0" w:rsidRDefault="003922D0" w:rsidP="003922D0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M=1+f</m:t>
        </m:r>
      </m:oMath>
      <w:r>
        <w:rPr>
          <w:rFonts w:eastAsiaTheme="minorEastAsia"/>
          <w:lang w:val="en-US"/>
        </w:rPr>
        <w:t xml:space="preserve"> </w:t>
      </w:r>
    </w:p>
    <w:p w14:paraId="725D70D1" w14:textId="77777777" w:rsidR="003922D0" w:rsidRDefault="003922D0" w:rsidP="003922D0">
      <w:pPr>
        <w:rPr>
          <w:lang w:val="en-US"/>
        </w:rPr>
      </w:pPr>
    </w:p>
    <w:p w14:paraId="552B4350" w14:textId="77777777" w:rsidR="001E454E" w:rsidRDefault="001E454E" w:rsidP="003922D0">
      <w:pPr>
        <w:rPr>
          <w:lang w:val="en-US"/>
        </w:rPr>
      </w:pPr>
    </w:p>
    <w:p w14:paraId="6F004D3E" w14:textId="51D6EC95" w:rsidR="001E454E" w:rsidRDefault="001E454E" w:rsidP="003922D0">
      <w:pPr>
        <w:rPr>
          <w:lang w:val="en-US"/>
        </w:rPr>
      </w:pPr>
      <w:r>
        <w:rPr>
          <w:lang w:val="en-US"/>
        </w:rPr>
        <w:t xml:space="preserve">Now let’s </w:t>
      </w:r>
      <w:proofErr w:type="gramStart"/>
      <w:r>
        <w:rPr>
          <w:lang w:val="en-US"/>
        </w:rPr>
        <w:t>calculate</w:t>
      </w:r>
      <w:proofErr w:type="gramEnd"/>
    </w:p>
    <w:p w14:paraId="109FCC50" w14:textId="4FB2D4D1" w:rsidR="008A1D90" w:rsidRDefault="008A1D90" w:rsidP="003922D0">
      <w:pPr>
        <w:rPr>
          <w:lang w:val="en-US"/>
        </w:rPr>
      </w:pPr>
      <w:r>
        <w:rPr>
          <w:lang w:val="en-US"/>
        </w:rPr>
        <w:t>=======================</w:t>
      </w:r>
    </w:p>
    <w:p w14:paraId="2EA51E4F" w14:textId="0F887A25" w:rsidR="00DD77D0" w:rsidRDefault="001E454E" w:rsidP="003922D0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E=2-1</m:t>
        </m:r>
        <m:r>
          <w:rPr>
            <w:rFonts w:ascii="Cambria Math" w:eastAsiaTheme="minorEastAsia" w:hAnsi="Cambria Math"/>
            <w:lang w:val="en-US"/>
          </w:rPr>
          <m:t>=1</m:t>
        </m:r>
      </m:oMath>
      <w:r w:rsidR="00DD77D0">
        <w:rPr>
          <w:rFonts w:eastAsiaTheme="minorEastAsia"/>
          <w:lang w:val="en-US"/>
        </w:rPr>
        <w:t xml:space="preserve"> </w:t>
      </w:r>
    </w:p>
    <w:p w14:paraId="70F7FF42" w14:textId="7508721F" w:rsidR="00921342" w:rsidRDefault="00DD77D0" w:rsidP="003922D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M=1+</m:t>
        </m:r>
        <m:r>
          <w:rPr>
            <w:rFonts w:ascii="Cambria Math" w:eastAsiaTheme="minorEastAsia" w:hAnsi="Cambria Math"/>
            <w:lang w:val="en-US"/>
          </w:rPr>
          <m:t>0,875</m:t>
        </m:r>
        <m:r>
          <w:rPr>
            <w:rFonts w:ascii="Cambria Math" w:eastAsiaTheme="minorEastAsia" w:hAnsi="Cambria Math"/>
            <w:lang w:val="en-US"/>
          </w:rPr>
          <m:t>=1</m:t>
        </m:r>
        <m:r>
          <w:rPr>
            <w:rFonts w:ascii="Cambria Math" w:eastAsiaTheme="minorEastAsia" w:hAnsi="Cambria Math"/>
            <w:lang w:val="en-US"/>
          </w:rPr>
          <m:t>,875</m:t>
        </m:r>
      </m:oMath>
      <w:r w:rsidR="00921342">
        <w:rPr>
          <w:rFonts w:eastAsiaTheme="minorEastAsia"/>
          <w:lang w:val="en-US"/>
        </w:rPr>
        <w:t xml:space="preserve"> </w:t>
      </w:r>
    </w:p>
    <w:p w14:paraId="3D1616E0" w14:textId="7290EEC4" w:rsidR="00921342" w:rsidRDefault="00921342" w:rsidP="003922D0">
      <w:pPr>
        <w:rPr>
          <w:rFonts w:eastAsiaTheme="minorEastAsia"/>
          <w:lang w:val="en-US"/>
        </w:rPr>
      </w:pPr>
    </w:p>
    <w:p w14:paraId="4544B4C2" w14:textId="4B606AA6" w:rsidR="009153A6" w:rsidRDefault="009153A6" w:rsidP="003922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the value </w:t>
      </w:r>
      <w:proofErr w:type="gramStart"/>
      <w:r>
        <w:rPr>
          <w:rFonts w:eastAsiaTheme="minorEastAsia"/>
          <w:lang w:val="en-US"/>
        </w:rPr>
        <w:t>being</w:t>
      </w:r>
      <w:proofErr w:type="gramEnd"/>
      <w:r>
        <w:rPr>
          <w:rFonts w:eastAsiaTheme="minorEastAsia"/>
          <w:lang w:val="en-US"/>
        </w:rPr>
        <w:t xml:space="preserve"> </w:t>
      </w:r>
    </w:p>
    <w:p w14:paraId="03EAEE08" w14:textId="4C4C4F0F" w:rsidR="009153A6" w:rsidRDefault="009153A6" w:rsidP="003922D0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·1,875·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=-3,75</m:t>
        </m:r>
      </m:oMath>
      <w:r w:rsidR="008A1D90">
        <w:rPr>
          <w:rFonts w:eastAsiaTheme="minorEastAsia"/>
          <w:lang w:val="en-US"/>
        </w:rPr>
        <w:t xml:space="preserve"> </w:t>
      </w:r>
    </w:p>
    <w:p w14:paraId="05BDF060" w14:textId="518E746F" w:rsidR="003922D0" w:rsidRPr="006A3ACF" w:rsidRDefault="008A1D90" w:rsidP="003922D0">
      <w:pPr>
        <w:rPr>
          <w:lang w:val="en-US"/>
        </w:rPr>
      </w:pPr>
      <w:r>
        <w:rPr>
          <w:lang w:val="en-US"/>
        </w:rPr>
        <w:t>=======================</w:t>
      </w:r>
    </w:p>
    <w:p w14:paraId="6D5DD96F" w14:textId="77777777" w:rsidR="003922D0" w:rsidRDefault="003922D0" w:rsidP="003922D0">
      <w:pPr>
        <w:rPr>
          <w:lang w:val="en-US"/>
        </w:rPr>
      </w:pPr>
    </w:p>
    <w:p w14:paraId="67B0406A" w14:textId="77777777" w:rsidR="003922D0" w:rsidRPr="003922D0" w:rsidRDefault="003922D0" w:rsidP="003922D0">
      <w:pPr>
        <w:rPr>
          <w:lang w:val="en-US"/>
        </w:rPr>
      </w:pPr>
    </w:p>
    <w:p w14:paraId="485418A5" w14:textId="77777777" w:rsidR="00EB275B" w:rsidRPr="00EB275B" w:rsidRDefault="00EB275B" w:rsidP="00EB275B">
      <w:pPr>
        <w:pStyle w:val="Overskrift4"/>
        <w:rPr>
          <w:lang w:val="en-US"/>
        </w:rPr>
      </w:pPr>
      <w:r w:rsidRPr="00EB275B">
        <w:rPr>
          <w:lang w:val="en-US"/>
        </w:rPr>
        <w:t xml:space="preserve">Round the number to have 3 fraction bits using the round-to-even mode </w:t>
      </w:r>
    </w:p>
    <w:p w14:paraId="45980726" w14:textId="066E1B93" w:rsidR="00156722" w:rsidRDefault="00156722" w:rsidP="00EB275B">
      <w:pPr>
        <w:pStyle w:val="NormalWeb"/>
        <w:shd w:val="clear" w:color="auto" w:fill="FFFFFF"/>
        <w:rPr>
          <w:lang w:val="en-US"/>
        </w:rPr>
      </w:pPr>
    </w:p>
    <w:p w14:paraId="1B6DFB88" w14:textId="5B53E4DF" w:rsidR="00D660FC" w:rsidRDefault="00FC564B" w:rsidP="00EB275B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With the round to even mode, the least significant bit becomes even: </w:t>
      </w:r>
    </w:p>
    <w:p w14:paraId="28CFBC32" w14:textId="4473A43A" w:rsidR="00F651D7" w:rsidRDefault="00FC564B" w:rsidP="00EB275B">
      <w:pPr>
        <w:pStyle w:val="NormalWeb"/>
        <w:shd w:val="clear" w:color="auto" w:fill="FFFFFF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1110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110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F651D7">
        <w:rPr>
          <w:lang w:val="en-US"/>
        </w:rPr>
        <w:t xml:space="preserve"> </w:t>
      </w:r>
    </w:p>
    <w:p w14:paraId="21474C55" w14:textId="696D52A8" w:rsidR="00F651D7" w:rsidRDefault="00F651D7" w:rsidP="00EB275B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Then the fraction value will be </w:t>
      </w:r>
    </w:p>
    <w:p w14:paraId="48B1BC21" w14:textId="2E8D19C3" w:rsidR="00F651D7" w:rsidRDefault="00F651D7" w:rsidP="00EB275B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==============</w:t>
      </w:r>
    </w:p>
    <w:p w14:paraId="0E21F4DD" w14:textId="7C9F778F" w:rsidR="00F651D7" w:rsidRDefault="00F651D7" w:rsidP="00EB275B">
      <w:pPr>
        <w:pStyle w:val="NormalWeb"/>
        <w:shd w:val="clear" w:color="auto" w:fill="FFFFFF"/>
        <w:rPr>
          <w:lang w:val="en-US"/>
        </w:rPr>
      </w:pPr>
      <m:oMath>
        <m:r>
          <w:rPr>
            <w:rFonts w:ascii="Cambria Math" w:hAnsi="Cambria Math"/>
            <w:lang w:val="en-US"/>
          </w:rPr>
          <m:t>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=0,75</m:t>
        </m:r>
      </m:oMath>
      <w:r>
        <w:rPr>
          <w:lang w:val="en-US"/>
        </w:rPr>
        <w:t xml:space="preserve"> </w:t>
      </w:r>
    </w:p>
    <w:p w14:paraId="4B147F8B" w14:textId="77777777" w:rsidR="00F651D7" w:rsidRDefault="00F651D7" w:rsidP="00F651D7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==============</w:t>
      </w:r>
    </w:p>
    <w:p w14:paraId="1AB6FE93" w14:textId="77777777" w:rsidR="0046196A" w:rsidRDefault="0046196A" w:rsidP="00F651D7">
      <w:pPr>
        <w:pStyle w:val="NormalWeb"/>
        <w:shd w:val="clear" w:color="auto" w:fill="FFFFFF"/>
        <w:rPr>
          <w:lang w:val="en-US"/>
        </w:rPr>
      </w:pPr>
    </w:p>
    <w:p w14:paraId="6E61ECA4" w14:textId="1F6D820D" w:rsidR="00CC0D65" w:rsidRPr="00FD7F01" w:rsidRDefault="00374AC0" w:rsidP="00CC0D65">
      <w:pPr>
        <w:pStyle w:val="Overskrift3"/>
      </w:pPr>
      <w:bookmarkStart w:id="16" w:name="_Toc143511230"/>
      <w:r w:rsidRPr="00374AC0">
        <w:t>Take the logic gate diagram and convert to HCL code.</w:t>
      </w:r>
      <w:bookmarkEnd w:id="16"/>
      <w:r w:rsidRPr="00374AC0">
        <w:t xml:space="preserve"> </w:t>
      </w:r>
    </w:p>
    <w:p w14:paraId="1182EE4B" w14:textId="1152ED81" w:rsidR="00CC0D65" w:rsidRDefault="00FD7F01" w:rsidP="00CC0D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6E25E9" wp14:editId="215AD950">
            <wp:extent cx="6120130" cy="2192020"/>
            <wp:effectExtent l="0" t="0" r="1270" b="5080"/>
            <wp:docPr id="1309536216" name="Billede 3" descr="Et billede, der indeholder diagram, linje/række, skits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36216" name="Billede 3" descr="Et billede, der indeholder diagram, linje/række, skitse, design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4E80" w14:textId="77777777" w:rsidR="00FD7F01" w:rsidRDefault="00FD7F01" w:rsidP="00CC0D65">
      <w:pPr>
        <w:rPr>
          <w:lang w:val="en-US"/>
        </w:rPr>
      </w:pPr>
    </w:p>
    <w:p w14:paraId="1B4AB691" w14:textId="3C5E93A7" w:rsidR="00DE19FC" w:rsidRDefault="00E51AA8" w:rsidP="00CC0D65">
      <w:pPr>
        <w:rPr>
          <w:lang w:val="en-US"/>
        </w:rPr>
      </w:pPr>
      <w:r>
        <w:rPr>
          <w:lang w:val="en-US"/>
        </w:rPr>
        <w:t xml:space="preserve">Let’s have a look at the individual parts. </w:t>
      </w:r>
    </w:p>
    <w:p w14:paraId="6F1B37F9" w14:textId="6C0003E9" w:rsidR="00981274" w:rsidRDefault="00981274" w:rsidP="00CC0D65">
      <w:pPr>
        <w:rPr>
          <w:lang w:val="en-US"/>
        </w:rPr>
      </w:pPr>
      <w:r>
        <w:rPr>
          <w:lang w:val="en-US"/>
        </w:rPr>
        <w:t xml:space="preserve">The inputs coming into the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gate is: </w:t>
      </w:r>
    </w:p>
    <w:p w14:paraId="2096B585" w14:textId="0C73818A" w:rsidR="00981274" w:rsidRDefault="00981274" w:rsidP="00CC0D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a &amp;&amp; </m:t>
        </m:r>
        <m:r>
          <w:rPr>
            <w:rFonts w:ascii="Cambria Math" w:hAnsi="Cambria Math"/>
            <w:lang w:val="en-US"/>
          </w:rPr>
          <m:t>!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  <w:lang w:val="en-US"/>
              </w:rPr>
              <m:t xml:space="preserve">  ||   </m:t>
            </m:r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 xml:space="preserve"> </w:t>
      </w:r>
    </w:p>
    <w:p w14:paraId="39B3DA67" w14:textId="7B841A9C" w:rsidR="00D27639" w:rsidRDefault="00D27639" w:rsidP="00CC0D65">
      <w:pPr>
        <w:rPr>
          <w:lang w:val="en-US"/>
        </w:rPr>
      </w:pPr>
      <w:r>
        <w:rPr>
          <w:lang w:val="en-US"/>
        </w:rPr>
        <w:t xml:space="preserve">This comes into an or gate: </w:t>
      </w:r>
    </w:p>
    <w:p w14:paraId="3BD23609" w14:textId="3A641330" w:rsidR="00E51AA8" w:rsidRDefault="00E51AA8" w:rsidP="00CC0D65">
      <w:pPr>
        <w:rPr>
          <w:lang w:val="en-US"/>
        </w:rPr>
      </w:pPr>
    </w:p>
    <w:p w14:paraId="4AEEF94C" w14:textId="26029D90" w:rsidR="004D6BA0" w:rsidRDefault="004D6BA0" w:rsidP="00CC0D65">
      <w:pPr>
        <w:rPr>
          <w:lang w:val="en-US"/>
        </w:rPr>
      </w:pPr>
      <w:r>
        <w:rPr>
          <w:lang w:val="en-US"/>
        </w:rPr>
        <w:t>======================================</w:t>
      </w:r>
    </w:p>
    <w:p w14:paraId="22B93C85" w14:textId="716B9ABF" w:rsidR="0075497D" w:rsidRDefault="00D27639" w:rsidP="00CC0D6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bool</m:t>
        </m:r>
        <m:r>
          <w:rPr>
            <w:rFonts w:ascii="Cambria Math" w:hAnsi="Cambria Math"/>
            <w:lang w:val="en-US"/>
          </w:rPr>
          <m:t xml:space="preserve"> function</m:t>
        </m:r>
        <m:r>
          <w:rPr>
            <w:rFonts w:ascii="Cambria Math" w:hAnsi="Cambria Math"/>
            <w:lang w:val="en-US"/>
          </w:rPr>
          <m:t xml:space="preserve">=!a </m:t>
        </m:r>
        <m:r>
          <w:rPr>
            <w:rFonts w:ascii="Cambria Math" w:hAnsi="Cambria Math"/>
            <w:lang w:val="en-US"/>
          </w:rPr>
          <m:t xml:space="preserve">  ||  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a </m:t>
            </m:r>
            <m:r>
              <w:rPr>
                <w:rFonts w:ascii="Cambria Math" w:hAnsi="Cambria Math"/>
                <w:lang w:val="en-US"/>
              </w:rPr>
              <m:t>&amp;&amp;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 xml:space="preserve">   </m:t>
            </m:r>
            <m:r>
              <w:rPr>
                <w:rFonts w:ascii="Cambria Math" w:hAnsi="Cambria Math"/>
                <w:lang w:val="en-US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lang w:val="en-US"/>
                  </w:rPr>
                  <m:t xml:space="preserve">||   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</m:d>
        <m:r>
          <w:rPr>
            <w:rFonts w:ascii="Cambria Math" w:hAnsi="Cambria Math"/>
            <w:lang w:val="en-US"/>
          </w:rPr>
          <m:t xml:space="preserve">   </m:t>
        </m:r>
      </m:oMath>
      <w:r w:rsidR="00E51AA8">
        <w:rPr>
          <w:rFonts w:eastAsiaTheme="minorEastAsia"/>
          <w:lang w:val="en-US"/>
        </w:rPr>
        <w:t xml:space="preserve"> </w:t>
      </w:r>
    </w:p>
    <w:p w14:paraId="100D2EE1" w14:textId="77777777" w:rsidR="004D6BA0" w:rsidRDefault="004D6BA0" w:rsidP="004D6BA0">
      <w:pPr>
        <w:rPr>
          <w:lang w:val="en-US"/>
        </w:rPr>
      </w:pPr>
      <w:r>
        <w:rPr>
          <w:lang w:val="en-US"/>
        </w:rPr>
        <w:t>======================================</w:t>
      </w:r>
    </w:p>
    <w:p w14:paraId="5BA1CB5B" w14:textId="77777777" w:rsidR="001A35C2" w:rsidRDefault="001A35C2" w:rsidP="00CC0D65">
      <w:pPr>
        <w:rPr>
          <w:lang w:val="en-US"/>
        </w:rPr>
      </w:pPr>
    </w:p>
    <w:p w14:paraId="0A9D4BFF" w14:textId="77777777" w:rsidR="00C45656" w:rsidRDefault="00C45656" w:rsidP="00CC0D65">
      <w:pPr>
        <w:rPr>
          <w:lang w:val="en-US"/>
        </w:rPr>
      </w:pPr>
    </w:p>
    <w:p w14:paraId="743405D6" w14:textId="77777777" w:rsidR="00C45656" w:rsidRDefault="00C45656" w:rsidP="00CC0D65">
      <w:pPr>
        <w:rPr>
          <w:lang w:val="en-US"/>
        </w:rPr>
      </w:pPr>
    </w:p>
    <w:p w14:paraId="122BF256" w14:textId="0C8F346F" w:rsidR="00C45656" w:rsidRDefault="00C45656" w:rsidP="00C45656">
      <w:pPr>
        <w:pStyle w:val="Overskrift3"/>
      </w:pPr>
      <w:bookmarkStart w:id="17" w:name="_Toc143511231"/>
      <w:r w:rsidRPr="00C45656">
        <w:lastRenderedPageBreak/>
        <w:t xml:space="preserve">Design a </w:t>
      </w:r>
      <w:proofErr w:type="gramStart"/>
      <w:r w:rsidRPr="00C45656">
        <w:t>16 byte</w:t>
      </w:r>
      <w:proofErr w:type="gramEnd"/>
      <w:r w:rsidRPr="00C45656">
        <w:t xml:space="preserve"> cache over 64 bytes of main memory, that produces at least 2 hits with the following address trace: 3, 0, 14, 28, 25, 14. Prove that your solution satisfies the goal by showing the cache contents after each read, and marking cache hit or miss</w:t>
      </w:r>
      <w:bookmarkEnd w:id="17"/>
      <w:r w:rsidRPr="00C45656">
        <w:t xml:space="preserve"> </w:t>
      </w:r>
    </w:p>
    <w:p w14:paraId="6DF3E914" w14:textId="77777777" w:rsidR="00192935" w:rsidRDefault="00192935" w:rsidP="00192935">
      <w:pPr>
        <w:rPr>
          <w:lang w:val="en-US"/>
        </w:rPr>
      </w:pPr>
    </w:p>
    <w:p w14:paraId="0C5E17A4" w14:textId="3C036484" w:rsidR="00192935" w:rsidRDefault="00EA7E9A" w:rsidP="00192935">
      <w:pPr>
        <w:rPr>
          <w:lang w:val="en-US"/>
        </w:rPr>
      </w:pPr>
      <w:r>
        <w:rPr>
          <w:lang w:val="en-US"/>
        </w:rPr>
        <w:t xml:space="preserve">This will be made with </w:t>
      </w:r>
      <w:r w:rsidR="00BB03C1">
        <w:rPr>
          <w:lang w:val="en-US"/>
        </w:rPr>
        <w:t>2-way</w:t>
      </w:r>
      <w:r w:rsidR="00FC66FC">
        <w:rPr>
          <w:lang w:val="en-US"/>
        </w:rPr>
        <w:t xml:space="preserve"> associative</w:t>
      </w:r>
      <w:r>
        <w:rPr>
          <w:lang w:val="en-US"/>
        </w:rPr>
        <w:t xml:space="preserve"> mapping. </w:t>
      </w:r>
    </w:p>
    <w:p w14:paraId="44493351" w14:textId="5EABDD7F" w:rsidR="0027227B" w:rsidRDefault="00BB03C1" w:rsidP="0019293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E=2</m:t>
        </m:r>
      </m:oMath>
      <w:r>
        <w:rPr>
          <w:rFonts w:eastAsiaTheme="minorEastAsia"/>
          <w:lang w:val="en-US"/>
        </w:rPr>
        <w:t xml:space="preserve"> </w:t>
      </w:r>
    </w:p>
    <w:p w14:paraId="50B17BBC" w14:textId="6C88F34D" w:rsidR="009E5454" w:rsidRDefault="000213E7" w:rsidP="00192935">
      <w:pPr>
        <w:rPr>
          <w:rFonts w:eastAsiaTheme="minorEastAsia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64 B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=&gt;</m:t>
        </m:r>
        <m:r>
          <w:rPr>
            <w:rFonts w:ascii="Cambria Math" w:hAnsi="Cambria Math"/>
            <w:sz w:val="22"/>
            <w:szCs w:val="22"/>
            <w:lang w:val="en-US"/>
          </w:rPr>
          <m:t>6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bits addresses</m:t>
        </m:r>
      </m:oMath>
      <w:r w:rsidR="004569C0">
        <w:rPr>
          <w:rFonts w:eastAsiaTheme="minorEastAsia"/>
          <w:sz w:val="22"/>
          <w:szCs w:val="22"/>
          <w:lang w:val="en-US"/>
        </w:rPr>
        <w:t xml:space="preserve"> </w:t>
      </w:r>
    </w:p>
    <w:p w14:paraId="6D6D9FD4" w14:textId="1F5CE3F2" w:rsidR="00693149" w:rsidRDefault="00BE2845" w:rsidP="00192935">
      <w:pPr>
        <w:rPr>
          <w:rFonts w:eastAsiaTheme="minorEastAsia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Cache blocks= 4B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</m:oMath>
      <w:r w:rsidR="00693149">
        <w:rPr>
          <w:rFonts w:eastAsiaTheme="minorEastAsia"/>
          <w:sz w:val="22"/>
          <w:szCs w:val="22"/>
          <w:lang w:val="en-US"/>
        </w:rPr>
        <w:t xml:space="preserve"> </w:t>
      </w:r>
    </w:p>
    <w:p w14:paraId="26EDF686" w14:textId="1AA8725F" w:rsidR="00693149" w:rsidRDefault="00DE0E07" w:rsidP="00192935">
      <w:pPr>
        <w:rPr>
          <w:rFonts w:eastAsiaTheme="minorEastAsia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Cache offsetbits=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4</m:t>
                </m:r>
              </m:e>
            </m:d>
          </m:e>
        </m:func>
        <m:r>
          <w:rPr>
            <w:rFonts w:ascii="Cambria Math" w:eastAsiaTheme="minorEastAsia" w:hAnsi="Cambria Math"/>
            <w:sz w:val="22"/>
            <w:szCs w:val="22"/>
            <w:lang w:val="en-US"/>
          </w:rPr>
          <m:t>=2 bits</m:t>
        </m:r>
      </m:oMath>
      <w:r w:rsidR="006506C6">
        <w:rPr>
          <w:rFonts w:eastAsiaTheme="minorEastAsia"/>
          <w:sz w:val="22"/>
          <w:szCs w:val="22"/>
          <w:lang w:val="en-US"/>
        </w:rPr>
        <w:t xml:space="preserve"> </w:t>
      </w:r>
    </w:p>
    <w:p w14:paraId="2AD8A686" w14:textId="03AA3703" w:rsidR="006506C6" w:rsidRDefault="005E3E9E" w:rsidP="00192935">
      <w:pPr>
        <w:rPr>
          <w:rFonts w:eastAsiaTheme="minorEastAsia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C=4·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2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·x sets=16 Bytes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=&gt;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2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 sets</m:t>
        </m:r>
      </m:oMath>
      <w:r w:rsidR="00127D95">
        <w:rPr>
          <w:rFonts w:eastAsiaTheme="minorEastAsia"/>
          <w:sz w:val="22"/>
          <w:szCs w:val="22"/>
          <w:lang w:val="en-US"/>
        </w:rPr>
        <w:t xml:space="preserve"> </w:t>
      </w:r>
    </w:p>
    <w:p w14:paraId="69D562FA" w14:textId="6700664B" w:rsidR="00872C35" w:rsidRDefault="00BC55A2" w:rsidP="00192935">
      <w:pPr>
        <w:rPr>
          <w:rFonts w:eastAsiaTheme="minorEastAsia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2 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sets=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&gt;1 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set bit</m:t>
        </m:r>
      </m:oMath>
      <w:r w:rsidR="00872C35">
        <w:rPr>
          <w:rFonts w:eastAsiaTheme="minorEastAsia"/>
          <w:sz w:val="22"/>
          <w:szCs w:val="22"/>
          <w:lang w:val="en-US"/>
        </w:rPr>
        <w:t xml:space="preserve"> </w:t>
      </w:r>
    </w:p>
    <w:p w14:paraId="53AB2F73" w14:textId="2E8B4FFA" w:rsidR="00872C35" w:rsidRDefault="00F42069" w:rsidP="00192935">
      <w:pPr>
        <w:rPr>
          <w:rFonts w:eastAsiaTheme="minorEastAsia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5bits-2bits-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1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bit-tag bits=&gt;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3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 tag bit</m:t>
        </m:r>
      </m:oMath>
      <w:r w:rsidR="00FC66FC">
        <w:rPr>
          <w:rFonts w:eastAsiaTheme="minorEastAsia"/>
          <w:sz w:val="22"/>
          <w:szCs w:val="22"/>
          <w:lang w:val="en-US"/>
        </w:rPr>
        <w:t xml:space="preserve"> </w:t>
      </w:r>
    </w:p>
    <w:p w14:paraId="3EC68D98" w14:textId="57921CB4" w:rsidR="00127D95" w:rsidRDefault="00127D95" w:rsidP="00192935">
      <w:pPr>
        <w:rPr>
          <w:rFonts w:eastAsiaTheme="minorEastAsia"/>
          <w:sz w:val="22"/>
          <w:szCs w:val="22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03507" w14:paraId="4A9F037D" w14:textId="77777777" w:rsidTr="00607CE6">
        <w:tc>
          <w:tcPr>
            <w:tcW w:w="2407" w:type="dxa"/>
          </w:tcPr>
          <w:p w14:paraId="231EECF6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Set index</w:t>
            </w:r>
          </w:p>
        </w:tc>
        <w:tc>
          <w:tcPr>
            <w:tcW w:w="2407" w:type="dxa"/>
          </w:tcPr>
          <w:p w14:paraId="74756D49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Valid</w:t>
            </w:r>
          </w:p>
        </w:tc>
        <w:tc>
          <w:tcPr>
            <w:tcW w:w="2407" w:type="dxa"/>
          </w:tcPr>
          <w:p w14:paraId="57EE7424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Tag</w:t>
            </w:r>
          </w:p>
        </w:tc>
        <w:tc>
          <w:tcPr>
            <w:tcW w:w="2407" w:type="dxa"/>
          </w:tcPr>
          <w:p w14:paraId="71EA7532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Cache block offset</w:t>
            </w:r>
          </w:p>
        </w:tc>
      </w:tr>
      <w:tr w:rsidR="00E03507" w14:paraId="33F3C6E2" w14:textId="77777777" w:rsidTr="00607CE6">
        <w:tc>
          <w:tcPr>
            <w:tcW w:w="2407" w:type="dxa"/>
            <w:tcBorders>
              <w:bottom w:val="single" w:sz="4" w:space="0" w:color="auto"/>
            </w:tcBorders>
          </w:tcPr>
          <w:p w14:paraId="5155A3B5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5D7633AA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AA8E397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5C2FE1BC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0-4</m:t>
                    </m:r>
                  </m:e>
                </m:d>
              </m:oMath>
            </m:oMathPara>
          </w:p>
        </w:tc>
      </w:tr>
      <w:tr w:rsidR="00E03507" w14:paraId="221861BB" w14:textId="77777777" w:rsidTr="00607CE6">
        <w:tc>
          <w:tcPr>
            <w:tcW w:w="2407" w:type="dxa"/>
            <w:tcBorders>
              <w:bottom w:val="single" w:sz="4" w:space="0" w:color="auto"/>
            </w:tcBorders>
          </w:tcPr>
          <w:p w14:paraId="2A21A0EC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672748E3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69240D6B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2723C3B9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4-8</m:t>
                    </m:r>
                  </m:e>
                </m:d>
              </m:oMath>
            </m:oMathPara>
          </w:p>
        </w:tc>
      </w:tr>
      <w:tr w:rsidR="00E03507" w14:paraId="17A7EF80" w14:textId="77777777" w:rsidTr="00607CE6">
        <w:tc>
          <w:tcPr>
            <w:tcW w:w="2407" w:type="dxa"/>
            <w:tcBorders>
              <w:top w:val="single" w:sz="4" w:space="0" w:color="auto"/>
            </w:tcBorders>
          </w:tcPr>
          <w:p w14:paraId="1C6A0E64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2BB6C26F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1D4DE754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50B05489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8-12</m:t>
                    </m:r>
                  </m:e>
                </m:d>
              </m:oMath>
            </m:oMathPara>
          </w:p>
        </w:tc>
      </w:tr>
      <w:tr w:rsidR="00E03507" w14:paraId="112C9614" w14:textId="77777777" w:rsidTr="00607CE6">
        <w:tc>
          <w:tcPr>
            <w:tcW w:w="2407" w:type="dxa"/>
          </w:tcPr>
          <w:p w14:paraId="209BD246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</w:tcPr>
          <w:p w14:paraId="14DE99EE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</w:tcPr>
          <w:p w14:paraId="3AC3F26A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</w:tcPr>
          <w:p w14:paraId="0A3793C5" w14:textId="77777777" w:rsidR="00E03507" w:rsidRDefault="00E03507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12-16</m:t>
                    </m:r>
                  </m:e>
                </m:d>
              </m:oMath>
            </m:oMathPara>
          </w:p>
        </w:tc>
      </w:tr>
    </w:tbl>
    <w:p w14:paraId="60157711" w14:textId="77777777" w:rsidR="00E03507" w:rsidRDefault="00E03507" w:rsidP="00192935">
      <w:pPr>
        <w:rPr>
          <w:rFonts w:eastAsiaTheme="minorEastAsia"/>
          <w:sz w:val="22"/>
          <w:szCs w:val="22"/>
          <w:lang w:val="en-US"/>
        </w:rPr>
      </w:pPr>
    </w:p>
    <w:p w14:paraId="4DF74BAC" w14:textId="77777777" w:rsidR="00E03507" w:rsidRDefault="00E03507" w:rsidP="00192935">
      <w:pPr>
        <w:rPr>
          <w:rFonts w:eastAsiaTheme="minorEastAsia"/>
          <w:sz w:val="22"/>
          <w:szCs w:val="22"/>
          <w:lang w:val="en-US"/>
        </w:rPr>
      </w:pPr>
    </w:p>
    <w:p w14:paraId="692731D2" w14:textId="38DC20C9" w:rsidR="00004308" w:rsidRDefault="00004308" w:rsidP="0019293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 xml:space="preserve">The addresses: </w:t>
      </w:r>
    </w:p>
    <w:p w14:paraId="6BF86EE1" w14:textId="1A84EFE3" w:rsidR="00F52FEA" w:rsidRDefault="006D5307" w:rsidP="0019293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0</w:t>
      </w:r>
      <w:r w:rsidR="007317E6">
        <w:rPr>
          <w:rFonts w:eastAsiaTheme="minorEastAsia"/>
          <w:sz w:val="22"/>
          <w:szCs w:val="22"/>
          <w:lang w:val="en-US"/>
        </w:rPr>
        <w:t>0</w:t>
      </w:r>
      <w:r>
        <w:rPr>
          <w:rFonts w:eastAsiaTheme="minorEastAsia"/>
          <w:sz w:val="22"/>
          <w:szCs w:val="22"/>
          <w:lang w:val="en-US"/>
        </w:rPr>
        <w:t>0</w:t>
      </w:r>
      <w:r w:rsidR="005F43B5">
        <w:rPr>
          <w:rFonts w:eastAsiaTheme="minorEastAsia"/>
          <w:sz w:val="22"/>
          <w:szCs w:val="22"/>
          <w:lang w:val="en-US"/>
        </w:rPr>
        <w:t xml:space="preserve"> </w:t>
      </w:r>
      <w:r>
        <w:rPr>
          <w:rFonts w:eastAsiaTheme="minorEastAsia"/>
          <w:sz w:val="22"/>
          <w:szCs w:val="22"/>
          <w:lang w:val="en-US"/>
        </w:rPr>
        <w:t>0</w:t>
      </w:r>
      <w:r w:rsidR="005F43B5">
        <w:rPr>
          <w:rFonts w:eastAsiaTheme="minorEastAsia"/>
          <w:sz w:val="22"/>
          <w:szCs w:val="22"/>
          <w:lang w:val="en-US"/>
        </w:rPr>
        <w:t xml:space="preserve"> </w:t>
      </w:r>
      <w:r>
        <w:rPr>
          <w:rFonts w:eastAsiaTheme="minorEastAsia"/>
          <w:sz w:val="22"/>
          <w:szCs w:val="22"/>
          <w:lang w:val="en-US"/>
        </w:rPr>
        <w:t xml:space="preserve">11 </w:t>
      </w:r>
    </w:p>
    <w:p w14:paraId="72108139" w14:textId="78F39A39" w:rsidR="00004308" w:rsidRDefault="005F43B5" w:rsidP="0019293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0</w:t>
      </w:r>
      <w:r w:rsidR="007317E6">
        <w:rPr>
          <w:rFonts w:eastAsiaTheme="minorEastAsia"/>
          <w:sz w:val="22"/>
          <w:szCs w:val="22"/>
          <w:lang w:val="en-US"/>
        </w:rPr>
        <w:t>0</w:t>
      </w:r>
      <w:r>
        <w:rPr>
          <w:rFonts w:eastAsiaTheme="minorEastAsia"/>
          <w:sz w:val="22"/>
          <w:szCs w:val="22"/>
          <w:lang w:val="en-US"/>
        </w:rPr>
        <w:t>0 0 00</w:t>
      </w:r>
    </w:p>
    <w:p w14:paraId="6F2B3D6E" w14:textId="347076D7" w:rsidR="00F52FEA" w:rsidRDefault="009E100C" w:rsidP="0019293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0</w:t>
      </w:r>
      <w:r w:rsidR="007317E6">
        <w:rPr>
          <w:rFonts w:eastAsiaTheme="minorEastAsia"/>
          <w:sz w:val="22"/>
          <w:szCs w:val="22"/>
          <w:lang w:val="en-US"/>
        </w:rPr>
        <w:t>0</w:t>
      </w:r>
      <w:r>
        <w:rPr>
          <w:rFonts w:eastAsiaTheme="minorEastAsia"/>
          <w:sz w:val="22"/>
          <w:szCs w:val="22"/>
          <w:lang w:val="en-US"/>
        </w:rPr>
        <w:t>1 1 10</w:t>
      </w:r>
    </w:p>
    <w:p w14:paraId="0C554935" w14:textId="598BF2CA" w:rsidR="00AA2244" w:rsidRDefault="007317E6" w:rsidP="0019293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0</w:t>
      </w:r>
      <w:r w:rsidR="00AA2244">
        <w:rPr>
          <w:rFonts w:eastAsiaTheme="minorEastAsia"/>
          <w:sz w:val="22"/>
          <w:szCs w:val="22"/>
          <w:lang w:val="en-US"/>
        </w:rPr>
        <w:t>11 1 00</w:t>
      </w:r>
    </w:p>
    <w:p w14:paraId="0154625F" w14:textId="753CC6B1" w:rsidR="005E596A" w:rsidRDefault="007317E6" w:rsidP="0019293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0</w:t>
      </w:r>
      <w:r w:rsidR="005E596A">
        <w:rPr>
          <w:rFonts w:eastAsiaTheme="minorEastAsia"/>
          <w:sz w:val="22"/>
          <w:szCs w:val="22"/>
          <w:lang w:val="en-US"/>
        </w:rPr>
        <w:t>1</w:t>
      </w:r>
      <w:r w:rsidR="00800F15">
        <w:rPr>
          <w:rFonts w:eastAsiaTheme="minorEastAsia"/>
          <w:sz w:val="22"/>
          <w:szCs w:val="22"/>
          <w:lang w:val="en-US"/>
        </w:rPr>
        <w:t>1 0 01</w:t>
      </w:r>
    </w:p>
    <w:p w14:paraId="0A02043F" w14:textId="5D95A966" w:rsidR="004A7D12" w:rsidRDefault="00383FA1" w:rsidP="0019293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001 1 10</w:t>
      </w:r>
    </w:p>
    <w:p w14:paraId="431D88F4" w14:textId="77777777" w:rsidR="008B34B0" w:rsidRDefault="008B34B0" w:rsidP="00192935">
      <w:pPr>
        <w:rPr>
          <w:rFonts w:eastAsiaTheme="minorEastAsia"/>
          <w:sz w:val="22"/>
          <w:szCs w:val="22"/>
          <w:lang w:val="en-US"/>
        </w:rPr>
      </w:pPr>
    </w:p>
    <w:p w14:paraId="31EAE028" w14:textId="2460F890" w:rsidR="00E03507" w:rsidRDefault="00E03507" w:rsidP="0019293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 xml:space="preserve">With the addresses we </w:t>
      </w:r>
      <w:proofErr w:type="gramStart"/>
      <w:r w:rsidR="006A404D">
        <w:rPr>
          <w:rFonts w:eastAsiaTheme="minorEastAsia"/>
          <w:sz w:val="22"/>
          <w:szCs w:val="22"/>
          <w:lang w:val="en-US"/>
        </w:rPr>
        <w:t>see,</w:t>
      </w:r>
      <w:proofErr w:type="gramEnd"/>
      <w:r w:rsidR="006A404D">
        <w:rPr>
          <w:rFonts w:eastAsiaTheme="minorEastAsia"/>
          <w:sz w:val="22"/>
          <w:szCs w:val="22"/>
          <w:lang w:val="en-US"/>
        </w:rPr>
        <w:t xml:space="preserve"> that the first tag is 000, set 0 which results in a cold miss</w:t>
      </w:r>
    </w:p>
    <w:p w14:paraId="478DF828" w14:textId="55E8A9E1" w:rsidR="00B40920" w:rsidRDefault="00EA631C" w:rsidP="0019293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It then calls the same tag and same cache, resulting</w:t>
      </w:r>
      <w:r w:rsidR="006F361B">
        <w:rPr>
          <w:rFonts w:eastAsiaTheme="minorEastAsia"/>
          <w:sz w:val="22"/>
          <w:szCs w:val="22"/>
          <w:lang w:val="en-US"/>
        </w:rPr>
        <w:t xml:space="preserve"> in a hit. </w:t>
      </w:r>
    </w:p>
    <w:p w14:paraId="3455D9D1" w14:textId="74AC8A47" w:rsidR="006F361B" w:rsidRDefault="006F361B" w:rsidP="0019293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 xml:space="preserve">It then calls the 001 tag, set 1 resulting in a cold miss. </w:t>
      </w:r>
    </w:p>
    <w:p w14:paraId="7330EC7D" w14:textId="58C44155" w:rsidR="006F361B" w:rsidRDefault="006F361B" w:rsidP="0019293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 xml:space="preserve">It then calls the 011 tag, set 1 resulting in a cold miss. </w:t>
      </w:r>
    </w:p>
    <w:p w14:paraId="55F6DE11" w14:textId="2DB591B4" w:rsidR="006F361B" w:rsidRDefault="003C404B" w:rsidP="0019293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 xml:space="preserve">It then calls the 011 tag, set 0 resulting in </w:t>
      </w:r>
    </w:p>
    <w:p w14:paraId="0080B29F" w14:textId="77777777" w:rsidR="00E53BE5" w:rsidRDefault="00E53BE5" w:rsidP="00192935">
      <w:pPr>
        <w:rPr>
          <w:rFonts w:eastAsiaTheme="minorEastAsia"/>
          <w:sz w:val="22"/>
          <w:szCs w:val="22"/>
          <w:lang w:val="en-US"/>
        </w:rPr>
      </w:pPr>
    </w:p>
    <w:p w14:paraId="5DF364E5" w14:textId="1A7CA73C" w:rsidR="00127D95" w:rsidRDefault="00AE79B2" w:rsidP="0019293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 xml:space="preserve">Cold miss </w:t>
      </w:r>
      <w:r w:rsidR="00D12F80">
        <w:rPr>
          <w:rFonts w:eastAsiaTheme="minorEastAsia"/>
          <w:sz w:val="22"/>
          <w:szCs w:val="22"/>
          <w:lang w:val="en-US"/>
        </w:rPr>
        <w:t xml:space="preserve">( </w:t>
      </w:r>
      <w:r w:rsidR="00D12F80">
        <w:rPr>
          <w:rFonts w:eastAsiaTheme="minorEastAsia"/>
          <w:sz w:val="22"/>
          <w:szCs w:val="22"/>
          <w:lang w:val="en-US"/>
        </w:rPr>
        <w:t xml:space="preserve">000 0 11 </w:t>
      </w:r>
      <w:r w:rsidR="00D12F80">
        <w:rPr>
          <w:rFonts w:eastAsiaTheme="minorEastAsia"/>
          <w:sz w:val="22"/>
          <w:szCs w:val="22"/>
          <w:lang w:val="en-US"/>
        </w:rPr>
        <w:t>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C404B" w14:paraId="56BCC838" w14:textId="77777777" w:rsidTr="00607CE6">
        <w:tc>
          <w:tcPr>
            <w:tcW w:w="2407" w:type="dxa"/>
          </w:tcPr>
          <w:p w14:paraId="648D2139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Set index</w:t>
            </w:r>
          </w:p>
        </w:tc>
        <w:tc>
          <w:tcPr>
            <w:tcW w:w="2407" w:type="dxa"/>
          </w:tcPr>
          <w:p w14:paraId="15406944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Valid</w:t>
            </w:r>
          </w:p>
        </w:tc>
        <w:tc>
          <w:tcPr>
            <w:tcW w:w="2407" w:type="dxa"/>
          </w:tcPr>
          <w:p w14:paraId="63131C35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Tag</w:t>
            </w:r>
          </w:p>
        </w:tc>
        <w:tc>
          <w:tcPr>
            <w:tcW w:w="2407" w:type="dxa"/>
          </w:tcPr>
          <w:p w14:paraId="6F2E1A88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Cache block offset</w:t>
            </w:r>
          </w:p>
        </w:tc>
      </w:tr>
      <w:tr w:rsidR="003C404B" w14:paraId="4F838A04" w14:textId="77777777" w:rsidTr="00607CE6">
        <w:tc>
          <w:tcPr>
            <w:tcW w:w="2407" w:type="dxa"/>
            <w:tcBorders>
              <w:bottom w:val="single" w:sz="4" w:space="0" w:color="auto"/>
            </w:tcBorders>
          </w:tcPr>
          <w:p w14:paraId="2359ED14" w14:textId="77777777" w:rsidR="003C404B" w:rsidRPr="00242FC1" w:rsidRDefault="003C404B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242FC1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4BE8DED9" w14:textId="411B1C0E" w:rsidR="003C404B" w:rsidRPr="00242FC1" w:rsidRDefault="003C404B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242FC1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FBA08B8" w14:textId="5E85277B" w:rsidR="003C404B" w:rsidRPr="00242FC1" w:rsidRDefault="006A2D73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242FC1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000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5EED452C" w14:textId="1FE077B8" w:rsidR="003C404B" w:rsidRPr="00242FC1" w:rsidRDefault="00242FC1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0-4</m:t>
                    </m:r>
                  </m:e>
                </m:d>
              </m:oMath>
            </m:oMathPara>
          </w:p>
        </w:tc>
      </w:tr>
      <w:tr w:rsidR="003C404B" w14:paraId="32F21D5D" w14:textId="77777777" w:rsidTr="00607CE6">
        <w:tc>
          <w:tcPr>
            <w:tcW w:w="2407" w:type="dxa"/>
            <w:tcBorders>
              <w:bottom w:val="single" w:sz="4" w:space="0" w:color="auto"/>
            </w:tcBorders>
          </w:tcPr>
          <w:p w14:paraId="04529DEA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7080C10B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67AB531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7C85C561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4-8</m:t>
                    </m:r>
                  </m:e>
                </m:d>
              </m:oMath>
            </m:oMathPara>
          </w:p>
        </w:tc>
      </w:tr>
      <w:tr w:rsidR="003C404B" w14:paraId="044B9CF9" w14:textId="77777777" w:rsidTr="00607CE6">
        <w:tc>
          <w:tcPr>
            <w:tcW w:w="2407" w:type="dxa"/>
            <w:tcBorders>
              <w:top w:val="single" w:sz="4" w:space="0" w:color="auto"/>
            </w:tcBorders>
          </w:tcPr>
          <w:p w14:paraId="0D5D4DAF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4F79DE55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11533FB8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41C02B58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8-12</m:t>
                    </m:r>
                  </m:e>
                </m:d>
              </m:oMath>
            </m:oMathPara>
          </w:p>
        </w:tc>
      </w:tr>
      <w:tr w:rsidR="003C404B" w14:paraId="03F3F56D" w14:textId="77777777" w:rsidTr="00607CE6">
        <w:tc>
          <w:tcPr>
            <w:tcW w:w="2407" w:type="dxa"/>
          </w:tcPr>
          <w:p w14:paraId="63D1B34D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</w:tcPr>
          <w:p w14:paraId="7ED88FAC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</w:tcPr>
          <w:p w14:paraId="550CBF9B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</w:tcPr>
          <w:p w14:paraId="651F7C64" w14:textId="77777777" w:rsidR="003C404B" w:rsidRDefault="003C404B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12-16</m:t>
                    </m:r>
                  </m:e>
                </m:d>
              </m:oMath>
            </m:oMathPara>
          </w:p>
        </w:tc>
      </w:tr>
    </w:tbl>
    <w:p w14:paraId="54B8F98D" w14:textId="77777777" w:rsidR="00127D95" w:rsidRDefault="00127D95" w:rsidP="00192935">
      <w:pPr>
        <w:rPr>
          <w:rFonts w:eastAsiaTheme="minorEastAsia"/>
          <w:sz w:val="22"/>
          <w:szCs w:val="22"/>
          <w:lang w:val="en-US"/>
        </w:rPr>
      </w:pPr>
    </w:p>
    <w:p w14:paraId="246D4112" w14:textId="4E949687" w:rsidR="004715B5" w:rsidRDefault="004715B5" w:rsidP="0019293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HIT!</w:t>
      </w:r>
      <w:r w:rsidR="00EB651E">
        <w:rPr>
          <w:rFonts w:eastAsiaTheme="minorEastAsia"/>
          <w:sz w:val="22"/>
          <w:szCs w:val="22"/>
          <w:lang w:val="en-US"/>
        </w:rPr>
        <w:t xml:space="preserve"> ( </w:t>
      </w:r>
      <w:r w:rsidR="00EB651E">
        <w:rPr>
          <w:rFonts w:eastAsiaTheme="minorEastAsia"/>
          <w:sz w:val="22"/>
          <w:szCs w:val="22"/>
          <w:lang w:val="en-US"/>
        </w:rPr>
        <w:t>000 0 00</w:t>
      </w:r>
      <w:r w:rsidR="00EB651E">
        <w:rPr>
          <w:rFonts w:eastAsiaTheme="minorEastAsia"/>
          <w:sz w:val="22"/>
          <w:szCs w:val="22"/>
          <w:lang w:val="en-US"/>
        </w:rPr>
        <w:t xml:space="preserve"> )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B5EF9" w14:paraId="2A404E34" w14:textId="77777777" w:rsidTr="00607CE6">
        <w:tc>
          <w:tcPr>
            <w:tcW w:w="2407" w:type="dxa"/>
          </w:tcPr>
          <w:p w14:paraId="7369F2E1" w14:textId="77777777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Set index</w:t>
            </w:r>
          </w:p>
        </w:tc>
        <w:tc>
          <w:tcPr>
            <w:tcW w:w="2407" w:type="dxa"/>
          </w:tcPr>
          <w:p w14:paraId="429786F7" w14:textId="77777777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Valid</w:t>
            </w:r>
          </w:p>
        </w:tc>
        <w:tc>
          <w:tcPr>
            <w:tcW w:w="2407" w:type="dxa"/>
          </w:tcPr>
          <w:p w14:paraId="4A219ADB" w14:textId="77777777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Tag</w:t>
            </w:r>
          </w:p>
        </w:tc>
        <w:tc>
          <w:tcPr>
            <w:tcW w:w="2407" w:type="dxa"/>
          </w:tcPr>
          <w:p w14:paraId="063E9755" w14:textId="77777777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Cache block offset</w:t>
            </w:r>
          </w:p>
        </w:tc>
      </w:tr>
      <w:tr w:rsidR="00BB5EF9" w14:paraId="465442C5" w14:textId="77777777" w:rsidTr="00607CE6">
        <w:tc>
          <w:tcPr>
            <w:tcW w:w="2407" w:type="dxa"/>
            <w:tcBorders>
              <w:bottom w:val="single" w:sz="4" w:space="0" w:color="auto"/>
            </w:tcBorders>
          </w:tcPr>
          <w:p w14:paraId="0004EED2" w14:textId="77777777" w:rsidR="00BB5EF9" w:rsidRPr="00242FC1" w:rsidRDefault="00BB5EF9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242FC1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584A9E2B" w14:textId="77777777" w:rsidR="00BB5EF9" w:rsidRPr="00242FC1" w:rsidRDefault="00BB5EF9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242FC1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41A2B416" w14:textId="4FFCF2B0" w:rsidR="00BB5EF9" w:rsidRPr="00242FC1" w:rsidRDefault="006A2D73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242FC1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000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9E376E1" w14:textId="2796AA61" w:rsidR="00BB5EF9" w:rsidRPr="00242FC1" w:rsidRDefault="00242FC1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0-4</m:t>
                    </m:r>
                  </m:e>
                </m:d>
              </m:oMath>
            </m:oMathPara>
          </w:p>
        </w:tc>
      </w:tr>
      <w:tr w:rsidR="00BB5EF9" w14:paraId="472FA6F8" w14:textId="77777777" w:rsidTr="00607CE6">
        <w:tc>
          <w:tcPr>
            <w:tcW w:w="2407" w:type="dxa"/>
            <w:tcBorders>
              <w:bottom w:val="single" w:sz="4" w:space="0" w:color="auto"/>
            </w:tcBorders>
          </w:tcPr>
          <w:p w14:paraId="29925FC7" w14:textId="77777777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6F711175" w14:textId="3C24F812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5FB7B03C" w14:textId="491B40C2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24F0DBDE" w14:textId="77777777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4-8</m:t>
                    </m:r>
                  </m:e>
                </m:d>
              </m:oMath>
            </m:oMathPara>
          </w:p>
        </w:tc>
      </w:tr>
      <w:tr w:rsidR="00BB5EF9" w14:paraId="551CA0DE" w14:textId="77777777" w:rsidTr="00607CE6">
        <w:tc>
          <w:tcPr>
            <w:tcW w:w="2407" w:type="dxa"/>
            <w:tcBorders>
              <w:top w:val="single" w:sz="4" w:space="0" w:color="auto"/>
            </w:tcBorders>
          </w:tcPr>
          <w:p w14:paraId="0A255156" w14:textId="77777777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54AE1088" w14:textId="77777777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34BD0567" w14:textId="77777777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52850BA5" w14:textId="77777777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8-12</m:t>
                    </m:r>
                  </m:e>
                </m:d>
              </m:oMath>
            </m:oMathPara>
          </w:p>
        </w:tc>
      </w:tr>
      <w:tr w:rsidR="00BB5EF9" w14:paraId="5BA3DA92" w14:textId="77777777" w:rsidTr="00607CE6">
        <w:tc>
          <w:tcPr>
            <w:tcW w:w="2407" w:type="dxa"/>
          </w:tcPr>
          <w:p w14:paraId="46543C04" w14:textId="77777777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</w:tcPr>
          <w:p w14:paraId="288F375A" w14:textId="77777777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</w:tcPr>
          <w:p w14:paraId="194B3FA1" w14:textId="77777777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</w:tcPr>
          <w:p w14:paraId="76D4C559" w14:textId="77777777" w:rsidR="00BB5EF9" w:rsidRDefault="00BB5EF9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12-16</m:t>
                    </m:r>
                  </m:e>
                </m:d>
              </m:oMath>
            </m:oMathPara>
          </w:p>
        </w:tc>
      </w:tr>
    </w:tbl>
    <w:p w14:paraId="304F0016" w14:textId="77777777" w:rsidR="00E60B9A" w:rsidRDefault="00E60B9A" w:rsidP="00192935">
      <w:pPr>
        <w:rPr>
          <w:lang w:val="en-US"/>
        </w:rPr>
      </w:pPr>
    </w:p>
    <w:p w14:paraId="365BB5FF" w14:textId="75AD4DC5" w:rsidR="00390AE3" w:rsidRPr="00E1615E" w:rsidRDefault="00390AE3" w:rsidP="00192935">
      <w:pPr>
        <w:rPr>
          <w:rFonts w:eastAsiaTheme="minorEastAsia"/>
          <w:sz w:val="22"/>
          <w:szCs w:val="22"/>
          <w:lang w:val="en-US"/>
        </w:rPr>
      </w:pPr>
      <w:r>
        <w:rPr>
          <w:lang w:val="en-US"/>
        </w:rPr>
        <w:lastRenderedPageBreak/>
        <w:t>Cold miss</w:t>
      </w:r>
      <w:r w:rsidR="00E1615E">
        <w:rPr>
          <w:lang w:val="en-US"/>
        </w:rPr>
        <w:t xml:space="preserve"> ( </w:t>
      </w:r>
      <w:r w:rsidR="00E1615E">
        <w:rPr>
          <w:rFonts w:eastAsiaTheme="minorEastAsia"/>
          <w:sz w:val="22"/>
          <w:szCs w:val="22"/>
          <w:lang w:val="en-US"/>
        </w:rPr>
        <w:t>00</w:t>
      </w:r>
      <w:r w:rsidR="004327E9">
        <w:rPr>
          <w:rFonts w:eastAsiaTheme="minorEastAsia"/>
          <w:sz w:val="22"/>
          <w:szCs w:val="22"/>
          <w:lang w:val="en-US"/>
        </w:rPr>
        <w:t xml:space="preserve">1 1 </w:t>
      </w:r>
      <w:r w:rsidR="007A46AC">
        <w:rPr>
          <w:rFonts w:eastAsiaTheme="minorEastAsia"/>
          <w:sz w:val="22"/>
          <w:szCs w:val="22"/>
          <w:lang w:val="en-US"/>
        </w:rPr>
        <w:t>1</w:t>
      </w:r>
      <w:r w:rsidR="004327E9">
        <w:rPr>
          <w:rFonts w:eastAsiaTheme="minorEastAsia"/>
          <w:sz w:val="22"/>
          <w:szCs w:val="22"/>
          <w:lang w:val="en-US"/>
        </w:rPr>
        <w:t xml:space="preserve">0 )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13D6" w14:paraId="264D6D3C" w14:textId="77777777" w:rsidTr="00607CE6">
        <w:tc>
          <w:tcPr>
            <w:tcW w:w="2407" w:type="dxa"/>
          </w:tcPr>
          <w:p w14:paraId="7E7529E4" w14:textId="77777777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Set index</w:t>
            </w:r>
          </w:p>
        </w:tc>
        <w:tc>
          <w:tcPr>
            <w:tcW w:w="2407" w:type="dxa"/>
          </w:tcPr>
          <w:p w14:paraId="6FD50AB5" w14:textId="77777777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Valid</w:t>
            </w:r>
          </w:p>
        </w:tc>
        <w:tc>
          <w:tcPr>
            <w:tcW w:w="2407" w:type="dxa"/>
          </w:tcPr>
          <w:p w14:paraId="5B08BDC2" w14:textId="77777777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Tag</w:t>
            </w:r>
          </w:p>
        </w:tc>
        <w:tc>
          <w:tcPr>
            <w:tcW w:w="2407" w:type="dxa"/>
          </w:tcPr>
          <w:p w14:paraId="7964ACFD" w14:textId="77777777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Cache block offset</w:t>
            </w:r>
          </w:p>
        </w:tc>
      </w:tr>
      <w:tr w:rsidR="003D13D6" w14:paraId="4CA99DF7" w14:textId="77777777" w:rsidTr="00607CE6">
        <w:tc>
          <w:tcPr>
            <w:tcW w:w="2407" w:type="dxa"/>
            <w:tcBorders>
              <w:bottom w:val="single" w:sz="4" w:space="0" w:color="auto"/>
            </w:tcBorders>
          </w:tcPr>
          <w:p w14:paraId="03644BED" w14:textId="77777777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9C16E42" w14:textId="77777777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4CAFA56E" w14:textId="3BBCF6F7" w:rsidR="003D13D6" w:rsidRDefault="006A2D73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000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096A436F" w14:textId="77777777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0-4</m:t>
                    </m:r>
                  </m:e>
                </m:d>
              </m:oMath>
            </m:oMathPara>
          </w:p>
        </w:tc>
      </w:tr>
      <w:tr w:rsidR="003D13D6" w14:paraId="7295BB50" w14:textId="77777777" w:rsidTr="00607CE6">
        <w:tc>
          <w:tcPr>
            <w:tcW w:w="2407" w:type="dxa"/>
            <w:tcBorders>
              <w:bottom w:val="single" w:sz="4" w:space="0" w:color="auto"/>
            </w:tcBorders>
          </w:tcPr>
          <w:p w14:paraId="221DDFC1" w14:textId="77777777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6F1DAC7A" w14:textId="35902520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606EBB74" w14:textId="54F80DFF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31A4A01" w14:textId="77777777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4-8</m:t>
                    </m:r>
                  </m:e>
                </m:d>
              </m:oMath>
            </m:oMathPara>
          </w:p>
        </w:tc>
      </w:tr>
      <w:tr w:rsidR="003D13D6" w14:paraId="21D5A4CC" w14:textId="77777777" w:rsidTr="00607CE6">
        <w:tc>
          <w:tcPr>
            <w:tcW w:w="2407" w:type="dxa"/>
            <w:tcBorders>
              <w:top w:val="single" w:sz="4" w:space="0" w:color="auto"/>
            </w:tcBorders>
          </w:tcPr>
          <w:p w14:paraId="753FD9AE" w14:textId="77777777" w:rsidR="003D13D6" w:rsidRPr="00242FC1" w:rsidRDefault="003D13D6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242FC1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2D8EDE86" w14:textId="296E8CBF" w:rsidR="003D13D6" w:rsidRPr="00242FC1" w:rsidRDefault="005F24A6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242FC1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5CFB8D53" w14:textId="7CFAC41B" w:rsidR="003D13D6" w:rsidRPr="00242FC1" w:rsidRDefault="006A2D73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242FC1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001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39699067" w14:textId="1122E2B2" w:rsidR="003D13D6" w:rsidRPr="00242FC1" w:rsidRDefault="00242FC1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8-12</m:t>
                    </m:r>
                  </m:e>
                </m:d>
              </m:oMath>
            </m:oMathPara>
          </w:p>
        </w:tc>
      </w:tr>
      <w:tr w:rsidR="003D13D6" w14:paraId="07078EB4" w14:textId="77777777" w:rsidTr="00607CE6">
        <w:tc>
          <w:tcPr>
            <w:tcW w:w="2407" w:type="dxa"/>
          </w:tcPr>
          <w:p w14:paraId="1C1FF6BC" w14:textId="77777777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</w:tcPr>
          <w:p w14:paraId="11494EDC" w14:textId="77777777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</w:tcPr>
          <w:p w14:paraId="4463091E" w14:textId="77777777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</w:tcPr>
          <w:p w14:paraId="26618A68" w14:textId="77777777" w:rsidR="003D13D6" w:rsidRDefault="003D13D6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12-16</m:t>
                    </m:r>
                  </m:e>
                </m:d>
              </m:oMath>
            </m:oMathPara>
          </w:p>
        </w:tc>
      </w:tr>
    </w:tbl>
    <w:p w14:paraId="4E7876DF" w14:textId="77777777" w:rsidR="003D13D6" w:rsidRDefault="003D13D6" w:rsidP="00192935">
      <w:pPr>
        <w:rPr>
          <w:lang w:val="en-US"/>
        </w:rPr>
      </w:pPr>
    </w:p>
    <w:p w14:paraId="4335DC9A" w14:textId="6244E474" w:rsidR="007A46AC" w:rsidRDefault="00C6396C" w:rsidP="007A46AC">
      <w:pPr>
        <w:rPr>
          <w:rFonts w:eastAsiaTheme="minorEastAsia"/>
          <w:sz w:val="22"/>
          <w:szCs w:val="22"/>
          <w:lang w:val="en-US"/>
        </w:rPr>
      </w:pPr>
      <w:r>
        <w:rPr>
          <w:lang w:val="en-US"/>
        </w:rPr>
        <w:t>Cold miss</w:t>
      </w:r>
      <w:r w:rsidR="007A46AC">
        <w:rPr>
          <w:lang w:val="en-US"/>
        </w:rPr>
        <w:t xml:space="preserve"> ( </w:t>
      </w:r>
      <w:r w:rsidR="000F008D">
        <w:rPr>
          <w:rFonts w:eastAsiaTheme="minorEastAsia"/>
          <w:sz w:val="22"/>
          <w:szCs w:val="22"/>
          <w:lang w:val="en-US"/>
        </w:rPr>
        <w:t>011 1 00</w:t>
      </w:r>
      <w:r w:rsidR="000F008D">
        <w:rPr>
          <w:rFonts w:eastAsiaTheme="minorEastAsia"/>
          <w:sz w:val="22"/>
          <w:szCs w:val="22"/>
          <w:lang w:val="en-US"/>
        </w:rPr>
        <w:t xml:space="preserve"> ) </w:t>
      </w:r>
    </w:p>
    <w:p w14:paraId="09FBCB3E" w14:textId="1DFFEF97" w:rsidR="00C6396C" w:rsidRPr="00192935" w:rsidRDefault="00C6396C" w:rsidP="00192935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53BE5" w14:paraId="2ADDE86F" w14:textId="77777777" w:rsidTr="00607CE6">
        <w:tc>
          <w:tcPr>
            <w:tcW w:w="2407" w:type="dxa"/>
          </w:tcPr>
          <w:p w14:paraId="5C245BCF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Set index</w:t>
            </w:r>
          </w:p>
        </w:tc>
        <w:tc>
          <w:tcPr>
            <w:tcW w:w="2407" w:type="dxa"/>
          </w:tcPr>
          <w:p w14:paraId="79E3082F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Valid</w:t>
            </w:r>
          </w:p>
        </w:tc>
        <w:tc>
          <w:tcPr>
            <w:tcW w:w="2407" w:type="dxa"/>
          </w:tcPr>
          <w:p w14:paraId="15BDFA2C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Tag</w:t>
            </w:r>
          </w:p>
        </w:tc>
        <w:tc>
          <w:tcPr>
            <w:tcW w:w="2407" w:type="dxa"/>
          </w:tcPr>
          <w:p w14:paraId="343330A5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Cache block offset</w:t>
            </w:r>
          </w:p>
        </w:tc>
      </w:tr>
      <w:tr w:rsidR="00E53BE5" w14:paraId="37CEF050" w14:textId="77777777" w:rsidTr="00607CE6">
        <w:tc>
          <w:tcPr>
            <w:tcW w:w="2407" w:type="dxa"/>
            <w:tcBorders>
              <w:bottom w:val="single" w:sz="4" w:space="0" w:color="auto"/>
            </w:tcBorders>
          </w:tcPr>
          <w:p w14:paraId="1E2AB089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66C332D0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6981347F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000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CC7CB4C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0-4</m:t>
                    </m:r>
                  </m:e>
                </m:d>
              </m:oMath>
            </m:oMathPara>
          </w:p>
        </w:tc>
      </w:tr>
      <w:tr w:rsidR="00E53BE5" w14:paraId="01D3C8A2" w14:textId="77777777" w:rsidTr="00607CE6">
        <w:tc>
          <w:tcPr>
            <w:tcW w:w="2407" w:type="dxa"/>
            <w:tcBorders>
              <w:bottom w:val="single" w:sz="4" w:space="0" w:color="auto"/>
            </w:tcBorders>
          </w:tcPr>
          <w:p w14:paraId="18E5EE67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47F7A7E1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02F04101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55FA63CE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4-8</m:t>
                    </m:r>
                  </m:e>
                </m:d>
              </m:oMath>
            </m:oMathPara>
          </w:p>
        </w:tc>
      </w:tr>
      <w:tr w:rsidR="00E53BE5" w14:paraId="3649CE99" w14:textId="77777777" w:rsidTr="00607CE6">
        <w:tc>
          <w:tcPr>
            <w:tcW w:w="2407" w:type="dxa"/>
            <w:tcBorders>
              <w:top w:val="single" w:sz="4" w:space="0" w:color="auto"/>
            </w:tcBorders>
          </w:tcPr>
          <w:p w14:paraId="34C49D75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75D96A98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30DB38F0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001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6524226E" w14:textId="77777777" w:rsidR="00E53BE5" w:rsidRDefault="00E53BE5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8-12</m:t>
                    </m:r>
                  </m:e>
                </m:d>
              </m:oMath>
            </m:oMathPara>
          </w:p>
        </w:tc>
      </w:tr>
      <w:tr w:rsidR="00E53BE5" w14:paraId="0331AC57" w14:textId="77777777" w:rsidTr="00607CE6">
        <w:tc>
          <w:tcPr>
            <w:tcW w:w="2407" w:type="dxa"/>
          </w:tcPr>
          <w:p w14:paraId="488787FE" w14:textId="77777777" w:rsidR="00E53BE5" w:rsidRPr="00D4073E" w:rsidRDefault="00E53BE5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D4073E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</w:tcPr>
          <w:p w14:paraId="1278EEE6" w14:textId="2C1D322D" w:rsidR="00E53BE5" w:rsidRPr="00D4073E" w:rsidRDefault="00E062C7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D4073E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</w:tcPr>
          <w:p w14:paraId="447195F1" w14:textId="00E32907" w:rsidR="00E53BE5" w:rsidRPr="00D4073E" w:rsidRDefault="00E062C7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D4073E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011</w:t>
            </w:r>
          </w:p>
        </w:tc>
        <w:tc>
          <w:tcPr>
            <w:tcW w:w="2407" w:type="dxa"/>
          </w:tcPr>
          <w:p w14:paraId="549214B8" w14:textId="443F8ED7" w:rsidR="00E53BE5" w:rsidRPr="00D4073E" w:rsidRDefault="00D4073E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12-16</m:t>
                    </m:r>
                  </m:e>
                </m:d>
              </m:oMath>
            </m:oMathPara>
          </w:p>
        </w:tc>
      </w:tr>
    </w:tbl>
    <w:p w14:paraId="6B080B8A" w14:textId="597A6572" w:rsidR="00D124A4" w:rsidRPr="003B00CC" w:rsidRDefault="00D124A4" w:rsidP="00CC0D65">
      <w:pPr>
        <w:rPr>
          <w:rFonts w:eastAsiaTheme="minorEastAsia"/>
          <w:sz w:val="22"/>
          <w:szCs w:val="22"/>
          <w:lang w:val="en-US"/>
        </w:rPr>
      </w:pPr>
    </w:p>
    <w:p w14:paraId="4C2DAEA0" w14:textId="13F90A93" w:rsidR="00C757D7" w:rsidRPr="009779DB" w:rsidRDefault="009779DB" w:rsidP="00CC0D65">
      <w:pPr>
        <w:rPr>
          <w:rFonts w:eastAsiaTheme="minorEastAsia"/>
          <w:sz w:val="22"/>
          <w:szCs w:val="22"/>
          <w:lang w:val="en-US"/>
        </w:rPr>
      </w:pPr>
      <w:r>
        <w:rPr>
          <w:lang w:val="en-US"/>
        </w:rPr>
        <w:t xml:space="preserve">Cold miss ( </w:t>
      </w:r>
      <w:r>
        <w:rPr>
          <w:rFonts w:eastAsiaTheme="minorEastAsia"/>
          <w:sz w:val="22"/>
          <w:szCs w:val="22"/>
          <w:lang w:val="en-US"/>
        </w:rPr>
        <w:t>011 0 01</w:t>
      </w:r>
      <w:r>
        <w:rPr>
          <w:rFonts w:eastAsiaTheme="minorEastAsia"/>
          <w:sz w:val="22"/>
          <w:szCs w:val="22"/>
          <w:lang w:val="en-US"/>
        </w:rPr>
        <w:t xml:space="preserve"> )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A06A4" w14:paraId="6BA6CB02" w14:textId="77777777" w:rsidTr="00607CE6">
        <w:tc>
          <w:tcPr>
            <w:tcW w:w="2407" w:type="dxa"/>
          </w:tcPr>
          <w:p w14:paraId="53429005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Set index</w:t>
            </w:r>
          </w:p>
        </w:tc>
        <w:tc>
          <w:tcPr>
            <w:tcW w:w="2407" w:type="dxa"/>
          </w:tcPr>
          <w:p w14:paraId="3B9BFC33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Valid</w:t>
            </w:r>
          </w:p>
        </w:tc>
        <w:tc>
          <w:tcPr>
            <w:tcW w:w="2407" w:type="dxa"/>
          </w:tcPr>
          <w:p w14:paraId="6A2713BB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Tag</w:t>
            </w:r>
          </w:p>
        </w:tc>
        <w:tc>
          <w:tcPr>
            <w:tcW w:w="2407" w:type="dxa"/>
          </w:tcPr>
          <w:p w14:paraId="782CD9A7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Cache block offset</w:t>
            </w:r>
          </w:p>
        </w:tc>
      </w:tr>
      <w:tr w:rsidR="00EA06A4" w14:paraId="70913298" w14:textId="77777777" w:rsidTr="00607CE6">
        <w:tc>
          <w:tcPr>
            <w:tcW w:w="2407" w:type="dxa"/>
            <w:tcBorders>
              <w:bottom w:val="single" w:sz="4" w:space="0" w:color="auto"/>
            </w:tcBorders>
          </w:tcPr>
          <w:p w14:paraId="78C708C7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06A8C0A5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2F32148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000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450887F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0-4</m:t>
                    </m:r>
                  </m:e>
                </m:d>
              </m:oMath>
            </m:oMathPara>
          </w:p>
        </w:tc>
      </w:tr>
      <w:tr w:rsidR="00EA06A4" w14:paraId="4B7B7EA4" w14:textId="77777777" w:rsidTr="00607CE6">
        <w:tc>
          <w:tcPr>
            <w:tcW w:w="2407" w:type="dxa"/>
            <w:tcBorders>
              <w:bottom w:val="single" w:sz="4" w:space="0" w:color="auto"/>
            </w:tcBorders>
          </w:tcPr>
          <w:p w14:paraId="0D4EF5D8" w14:textId="77777777" w:rsidR="00EA06A4" w:rsidRPr="00D4073E" w:rsidRDefault="00EA06A4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D4073E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293A2647" w14:textId="6CB2A11B" w:rsidR="00EA06A4" w:rsidRPr="00D4073E" w:rsidRDefault="00B47C1D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D4073E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6DB3E39" w14:textId="459D3797" w:rsidR="00EA06A4" w:rsidRPr="00D4073E" w:rsidRDefault="0010209E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D4073E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011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3EECEAD" w14:textId="6C9F440E" w:rsidR="00EA06A4" w:rsidRPr="00D4073E" w:rsidRDefault="00D4073E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4-8</m:t>
                    </m:r>
                  </m:e>
                </m:d>
              </m:oMath>
            </m:oMathPara>
          </w:p>
        </w:tc>
      </w:tr>
      <w:tr w:rsidR="00EA06A4" w14:paraId="4D515654" w14:textId="77777777" w:rsidTr="00607CE6">
        <w:tc>
          <w:tcPr>
            <w:tcW w:w="2407" w:type="dxa"/>
            <w:tcBorders>
              <w:top w:val="single" w:sz="4" w:space="0" w:color="auto"/>
            </w:tcBorders>
          </w:tcPr>
          <w:p w14:paraId="5BB63178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7794A4E7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1C8729BB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001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0858AF7F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8-12</m:t>
                    </m:r>
                  </m:e>
                </m:d>
              </m:oMath>
            </m:oMathPara>
          </w:p>
        </w:tc>
      </w:tr>
      <w:tr w:rsidR="00EA06A4" w14:paraId="1437F3B8" w14:textId="77777777" w:rsidTr="00607CE6">
        <w:tc>
          <w:tcPr>
            <w:tcW w:w="2407" w:type="dxa"/>
          </w:tcPr>
          <w:p w14:paraId="4469C163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</w:tcPr>
          <w:p w14:paraId="282CC9E2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</w:tcPr>
          <w:p w14:paraId="5949B18D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011</w:t>
            </w:r>
          </w:p>
        </w:tc>
        <w:tc>
          <w:tcPr>
            <w:tcW w:w="2407" w:type="dxa"/>
          </w:tcPr>
          <w:p w14:paraId="7B2D4EE0" w14:textId="77777777" w:rsidR="00EA06A4" w:rsidRDefault="00EA06A4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12-16</m:t>
                    </m:r>
                  </m:e>
                </m:d>
              </m:oMath>
            </m:oMathPara>
          </w:p>
        </w:tc>
      </w:tr>
    </w:tbl>
    <w:p w14:paraId="145D1D87" w14:textId="77777777" w:rsidR="00EA06A4" w:rsidRPr="00CC0D65" w:rsidRDefault="00EA06A4" w:rsidP="00CC0D65">
      <w:pPr>
        <w:rPr>
          <w:lang w:val="en-US"/>
        </w:rPr>
      </w:pPr>
    </w:p>
    <w:p w14:paraId="4792BAB4" w14:textId="14ED0DA3" w:rsidR="003B00CC" w:rsidRDefault="0075115E" w:rsidP="003B00CC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 xml:space="preserve">HIT! </w:t>
      </w:r>
      <w:r w:rsidR="004002A8">
        <w:rPr>
          <w:rFonts w:eastAsiaTheme="minorEastAsia"/>
          <w:sz w:val="22"/>
          <w:szCs w:val="22"/>
          <w:lang w:val="en-US"/>
        </w:rPr>
        <w:t xml:space="preserve">( </w:t>
      </w:r>
      <w:r w:rsidR="003B00CC">
        <w:rPr>
          <w:rFonts w:eastAsiaTheme="minorEastAsia"/>
          <w:sz w:val="22"/>
          <w:szCs w:val="22"/>
          <w:lang w:val="en-US"/>
        </w:rPr>
        <w:t>001 1 10</w:t>
      </w:r>
      <w:r w:rsidR="00C8319E">
        <w:rPr>
          <w:rFonts w:eastAsiaTheme="minorEastAsia"/>
          <w:sz w:val="22"/>
          <w:szCs w:val="22"/>
          <w:lang w:val="en-US"/>
        </w:rPr>
        <w:t xml:space="preserve"> )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00CC" w14:paraId="2C24180A" w14:textId="77777777" w:rsidTr="00607CE6">
        <w:tc>
          <w:tcPr>
            <w:tcW w:w="2407" w:type="dxa"/>
          </w:tcPr>
          <w:p w14:paraId="01F0DD3A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Set index</w:t>
            </w:r>
          </w:p>
        </w:tc>
        <w:tc>
          <w:tcPr>
            <w:tcW w:w="2407" w:type="dxa"/>
          </w:tcPr>
          <w:p w14:paraId="1063ADB3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Valid</w:t>
            </w:r>
          </w:p>
        </w:tc>
        <w:tc>
          <w:tcPr>
            <w:tcW w:w="2407" w:type="dxa"/>
          </w:tcPr>
          <w:p w14:paraId="5B0B6546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Tag</w:t>
            </w:r>
          </w:p>
        </w:tc>
        <w:tc>
          <w:tcPr>
            <w:tcW w:w="2407" w:type="dxa"/>
          </w:tcPr>
          <w:p w14:paraId="5F391694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Cache block offset</w:t>
            </w:r>
          </w:p>
        </w:tc>
      </w:tr>
      <w:tr w:rsidR="003B00CC" w14:paraId="59B7AE60" w14:textId="77777777" w:rsidTr="00607CE6">
        <w:tc>
          <w:tcPr>
            <w:tcW w:w="2407" w:type="dxa"/>
            <w:tcBorders>
              <w:bottom w:val="single" w:sz="4" w:space="0" w:color="auto"/>
            </w:tcBorders>
          </w:tcPr>
          <w:p w14:paraId="7FBAFD2A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438F23AD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65588195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000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0F7013E3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0-4</m:t>
                    </m:r>
                  </m:e>
                </m:d>
              </m:oMath>
            </m:oMathPara>
          </w:p>
        </w:tc>
      </w:tr>
      <w:tr w:rsidR="003B00CC" w14:paraId="2E7156BD" w14:textId="77777777" w:rsidTr="00607CE6">
        <w:tc>
          <w:tcPr>
            <w:tcW w:w="2407" w:type="dxa"/>
            <w:tcBorders>
              <w:bottom w:val="single" w:sz="4" w:space="0" w:color="auto"/>
            </w:tcBorders>
          </w:tcPr>
          <w:p w14:paraId="76A97A94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5ED07A92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7EFB2826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011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04403657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4-8</m:t>
                    </m:r>
                  </m:e>
                </m:d>
              </m:oMath>
            </m:oMathPara>
          </w:p>
        </w:tc>
      </w:tr>
      <w:tr w:rsidR="003B00CC" w14:paraId="714B8ADF" w14:textId="77777777" w:rsidTr="00607CE6">
        <w:tc>
          <w:tcPr>
            <w:tcW w:w="2407" w:type="dxa"/>
            <w:tcBorders>
              <w:top w:val="single" w:sz="4" w:space="0" w:color="auto"/>
            </w:tcBorders>
          </w:tcPr>
          <w:p w14:paraId="4D194DCD" w14:textId="77777777" w:rsidR="003B00CC" w:rsidRPr="00D4073E" w:rsidRDefault="003B00CC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D4073E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5ECA93B4" w14:textId="77777777" w:rsidR="003B00CC" w:rsidRPr="00D4073E" w:rsidRDefault="003B00CC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D4073E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1C913F41" w14:textId="77777777" w:rsidR="003B00CC" w:rsidRPr="00D4073E" w:rsidRDefault="003B00CC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w:r w:rsidRPr="00D4073E">
              <w:rPr>
                <w:rFonts w:eastAsiaTheme="minorEastAsia"/>
                <w:b/>
                <w:bCs/>
                <w:sz w:val="22"/>
                <w:szCs w:val="22"/>
                <w:lang w:val="en-US"/>
              </w:rPr>
              <w:t>001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14:paraId="0B345272" w14:textId="43982D33" w:rsidR="003B00CC" w:rsidRPr="00D4073E" w:rsidRDefault="00D4073E" w:rsidP="00607CE6">
            <w:pPr>
              <w:rPr>
                <w:rFonts w:eastAsiaTheme="minorEastAsia"/>
                <w:b/>
                <w:bCs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8-12</m:t>
                    </m:r>
                  </m:e>
                </m:d>
              </m:oMath>
            </m:oMathPara>
          </w:p>
        </w:tc>
      </w:tr>
      <w:tr w:rsidR="003B00CC" w14:paraId="29FF2530" w14:textId="77777777" w:rsidTr="00607CE6">
        <w:tc>
          <w:tcPr>
            <w:tcW w:w="2407" w:type="dxa"/>
          </w:tcPr>
          <w:p w14:paraId="7A1B7456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</w:tcPr>
          <w:p w14:paraId="0A4AF3AB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1</w:t>
            </w:r>
          </w:p>
        </w:tc>
        <w:tc>
          <w:tcPr>
            <w:tcW w:w="2407" w:type="dxa"/>
          </w:tcPr>
          <w:p w14:paraId="7872944D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  <w:lang w:val="en-US"/>
              </w:rPr>
              <w:t>011</w:t>
            </w:r>
          </w:p>
        </w:tc>
        <w:tc>
          <w:tcPr>
            <w:tcW w:w="2407" w:type="dxa"/>
          </w:tcPr>
          <w:p w14:paraId="5EB03C1E" w14:textId="77777777" w:rsidR="003B00CC" w:rsidRDefault="003B00CC" w:rsidP="00607CE6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12-16</m:t>
                    </m:r>
                  </m:e>
                </m:d>
              </m:oMath>
            </m:oMathPara>
          </w:p>
        </w:tc>
      </w:tr>
    </w:tbl>
    <w:p w14:paraId="4D744E68" w14:textId="77777777" w:rsidR="003B00CC" w:rsidRDefault="003B00CC" w:rsidP="003B00CC">
      <w:pPr>
        <w:rPr>
          <w:rFonts w:eastAsiaTheme="minorEastAsia"/>
          <w:sz w:val="22"/>
          <w:szCs w:val="22"/>
          <w:lang w:val="en-US"/>
        </w:rPr>
      </w:pPr>
    </w:p>
    <w:p w14:paraId="2C91F017" w14:textId="58AFF3CD" w:rsidR="002747B8" w:rsidRDefault="002747B8" w:rsidP="003B00CC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==========================================</w:t>
      </w:r>
    </w:p>
    <w:p w14:paraId="07118B3E" w14:textId="4CF43425" w:rsidR="001A28A6" w:rsidRPr="002747B8" w:rsidRDefault="001A28A6" w:rsidP="00F651D7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Which produced </w:t>
      </w:r>
      <w:r>
        <w:rPr>
          <w:i/>
          <w:iCs/>
          <w:lang w:val="en-US"/>
        </w:rPr>
        <w:t>cold, hit, cold, cold</w:t>
      </w:r>
      <w:r w:rsidR="00EC6A64">
        <w:rPr>
          <w:i/>
          <w:iCs/>
          <w:lang w:val="en-US"/>
        </w:rPr>
        <w:t>, cold, hit</w:t>
      </w:r>
      <w:r w:rsidR="002747B8">
        <w:rPr>
          <w:lang w:val="en-US"/>
        </w:rPr>
        <w:t>.</w:t>
      </w:r>
    </w:p>
    <w:p w14:paraId="1DDDDFFA" w14:textId="320A5160" w:rsidR="00FC564B" w:rsidRPr="00E17665" w:rsidRDefault="002747B8" w:rsidP="00E17665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==========================================</w:t>
      </w:r>
    </w:p>
    <w:p w14:paraId="267BD3D3" w14:textId="77777777" w:rsidR="00C31729" w:rsidRPr="00C31729" w:rsidRDefault="00C31729" w:rsidP="00C31729">
      <w:pPr>
        <w:pStyle w:val="NormalWeb"/>
        <w:shd w:val="clear" w:color="auto" w:fill="FFFFFF"/>
        <w:ind w:left="-360"/>
        <w:rPr>
          <w:lang w:val="en-US"/>
        </w:rPr>
      </w:pPr>
    </w:p>
    <w:p w14:paraId="334DB159" w14:textId="77777777" w:rsidR="00953BEA" w:rsidRPr="004D100D" w:rsidRDefault="00953BEA" w:rsidP="00953BEA">
      <w:pPr>
        <w:rPr>
          <w:lang w:val="en-US"/>
        </w:rPr>
      </w:pPr>
    </w:p>
    <w:p w14:paraId="1EDAD6B7" w14:textId="77777777" w:rsidR="00953BEA" w:rsidRPr="004D100D" w:rsidRDefault="00953BEA" w:rsidP="003B1882">
      <w:pPr>
        <w:rPr>
          <w:lang w:val="en-US"/>
        </w:rPr>
      </w:pPr>
    </w:p>
    <w:sectPr w:rsidR="00953BEA" w:rsidRPr="004D10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roidSerif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73D8"/>
    <w:multiLevelType w:val="hybridMultilevel"/>
    <w:tmpl w:val="CDD601B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E6197"/>
    <w:multiLevelType w:val="multilevel"/>
    <w:tmpl w:val="393E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E4870"/>
    <w:multiLevelType w:val="multilevel"/>
    <w:tmpl w:val="7174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610A7"/>
    <w:multiLevelType w:val="hybridMultilevel"/>
    <w:tmpl w:val="184684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2E1AB8"/>
    <w:multiLevelType w:val="multilevel"/>
    <w:tmpl w:val="8DCA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20399"/>
    <w:multiLevelType w:val="hybridMultilevel"/>
    <w:tmpl w:val="6A42D9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121E0"/>
    <w:multiLevelType w:val="hybridMultilevel"/>
    <w:tmpl w:val="636CABF0"/>
    <w:lvl w:ilvl="0" w:tplc="CA48ADFE">
      <w:start w:val="1"/>
      <w:numFmt w:val="decimal"/>
      <w:pStyle w:val="Overskrift3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5E0F"/>
    <w:multiLevelType w:val="multilevel"/>
    <w:tmpl w:val="747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B058A"/>
    <w:multiLevelType w:val="multilevel"/>
    <w:tmpl w:val="70C0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D628B"/>
    <w:multiLevelType w:val="multilevel"/>
    <w:tmpl w:val="7FC0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658F7"/>
    <w:multiLevelType w:val="multilevel"/>
    <w:tmpl w:val="6A68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FA0B01"/>
    <w:multiLevelType w:val="hybridMultilevel"/>
    <w:tmpl w:val="B19A09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503177">
    <w:abstractNumId w:val="5"/>
  </w:num>
  <w:num w:numId="2" w16cid:durableId="1753551321">
    <w:abstractNumId w:val="6"/>
  </w:num>
  <w:num w:numId="3" w16cid:durableId="18897642">
    <w:abstractNumId w:val="6"/>
    <w:lvlOverride w:ilvl="0">
      <w:startOverride w:val="1"/>
    </w:lvlOverride>
  </w:num>
  <w:num w:numId="4" w16cid:durableId="1164082889">
    <w:abstractNumId w:val="7"/>
  </w:num>
  <w:num w:numId="5" w16cid:durableId="850534556">
    <w:abstractNumId w:val="8"/>
  </w:num>
  <w:num w:numId="6" w16cid:durableId="629167342">
    <w:abstractNumId w:val="2"/>
  </w:num>
  <w:num w:numId="7" w16cid:durableId="768237347">
    <w:abstractNumId w:val="0"/>
  </w:num>
  <w:num w:numId="8" w16cid:durableId="587929876">
    <w:abstractNumId w:val="9"/>
  </w:num>
  <w:num w:numId="9" w16cid:durableId="253244660">
    <w:abstractNumId w:val="4"/>
  </w:num>
  <w:num w:numId="10" w16cid:durableId="1968193979">
    <w:abstractNumId w:val="1"/>
  </w:num>
  <w:num w:numId="11" w16cid:durableId="393159157">
    <w:abstractNumId w:val="11"/>
  </w:num>
  <w:num w:numId="12" w16cid:durableId="1051096">
    <w:abstractNumId w:val="3"/>
  </w:num>
  <w:num w:numId="13" w16cid:durableId="3528068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DE"/>
    <w:rsid w:val="00004308"/>
    <w:rsid w:val="00007C8E"/>
    <w:rsid w:val="00012D44"/>
    <w:rsid w:val="000213E7"/>
    <w:rsid w:val="0006085F"/>
    <w:rsid w:val="00061592"/>
    <w:rsid w:val="00065D68"/>
    <w:rsid w:val="00074D34"/>
    <w:rsid w:val="000852BB"/>
    <w:rsid w:val="00087A52"/>
    <w:rsid w:val="000F008D"/>
    <w:rsid w:val="000F2165"/>
    <w:rsid w:val="000F2AEE"/>
    <w:rsid w:val="0010209E"/>
    <w:rsid w:val="001054DE"/>
    <w:rsid w:val="001055B0"/>
    <w:rsid w:val="00121507"/>
    <w:rsid w:val="00121C51"/>
    <w:rsid w:val="00127D95"/>
    <w:rsid w:val="001409C8"/>
    <w:rsid w:val="00156722"/>
    <w:rsid w:val="0015760F"/>
    <w:rsid w:val="001862BD"/>
    <w:rsid w:val="001915DA"/>
    <w:rsid w:val="00192935"/>
    <w:rsid w:val="001A28A6"/>
    <w:rsid w:val="001A35C2"/>
    <w:rsid w:val="001A6F89"/>
    <w:rsid w:val="001B3577"/>
    <w:rsid w:val="001B383F"/>
    <w:rsid w:val="001D4F82"/>
    <w:rsid w:val="001E1BEF"/>
    <w:rsid w:val="001E454E"/>
    <w:rsid w:val="00203C35"/>
    <w:rsid w:val="002063A4"/>
    <w:rsid w:val="002250E2"/>
    <w:rsid w:val="00242FC1"/>
    <w:rsid w:val="00251416"/>
    <w:rsid w:val="00251BFB"/>
    <w:rsid w:val="00263423"/>
    <w:rsid w:val="0027227B"/>
    <w:rsid w:val="002732D9"/>
    <w:rsid w:val="002747B8"/>
    <w:rsid w:val="0028602F"/>
    <w:rsid w:val="00290061"/>
    <w:rsid w:val="00294780"/>
    <w:rsid w:val="002A12EF"/>
    <w:rsid w:val="002A50C6"/>
    <w:rsid w:val="002B2471"/>
    <w:rsid w:val="002C04FF"/>
    <w:rsid w:val="002C06D7"/>
    <w:rsid w:val="002C2E2B"/>
    <w:rsid w:val="002E5CC1"/>
    <w:rsid w:val="002F50B8"/>
    <w:rsid w:val="00301EEC"/>
    <w:rsid w:val="00321914"/>
    <w:rsid w:val="00362895"/>
    <w:rsid w:val="0036620C"/>
    <w:rsid w:val="00374AC0"/>
    <w:rsid w:val="00381F54"/>
    <w:rsid w:val="00383FA1"/>
    <w:rsid w:val="00390AE3"/>
    <w:rsid w:val="003922D0"/>
    <w:rsid w:val="0039660E"/>
    <w:rsid w:val="003B00CC"/>
    <w:rsid w:val="003B1882"/>
    <w:rsid w:val="003C404B"/>
    <w:rsid w:val="003C5C8B"/>
    <w:rsid w:val="003D13D6"/>
    <w:rsid w:val="004002A8"/>
    <w:rsid w:val="0040259F"/>
    <w:rsid w:val="00416D01"/>
    <w:rsid w:val="00421766"/>
    <w:rsid w:val="00431FC8"/>
    <w:rsid w:val="004327E8"/>
    <w:rsid w:val="004327E9"/>
    <w:rsid w:val="00432EAB"/>
    <w:rsid w:val="0044150F"/>
    <w:rsid w:val="004569C0"/>
    <w:rsid w:val="00460DA5"/>
    <w:rsid w:val="0046196A"/>
    <w:rsid w:val="004715B5"/>
    <w:rsid w:val="00471EED"/>
    <w:rsid w:val="004931B7"/>
    <w:rsid w:val="004A6915"/>
    <w:rsid w:val="004A7D12"/>
    <w:rsid w:val="004B33FC"/>
    <w:rsid w:val="004C6AB5"/>
    <w:rsid w:val="004C737F"/>
    <w:rsid w:val="004D100D"/>
    <w:rsid w:val="004D6BA0"/>
    <w:rsid w:val="004E1309"/>
    <w:rsid w:val="004E4CD7"/>
    <w:rsid w:val="004F2099"/>
    <w:rsid w:val="005006EC"/>
    <w:rsid w:val="005363AE"/>
    <w:rsid w:val="00546C88"/>
    <w:rsid w:val="00551518"/>
    <w:rsid w:val="0055336D"/>
    <w:rsid w:val="005707A3"/>
    <w:rsid w:val="005748E9"/>
    <w:rsid w:val="00581F8C"/>
    <w:rsid w:val="00591413"/>
    <w:rsid w:val="00597352"/>
    <w:rsid w:val="005A4F0D"/>
    <w:rsid w:val="005C069D"/>
    <w:rsid w:val="005D3BD8"/>
    <w:rsid w:val="005E3E0D"/>
    <w:rsid w:val="005E3E9E"/>
    <w:rsid w:val="005E596A"/>
    <w:rsid w:val="005F24A6"/>
    <w:rsid w:val="005F43B5"/>
    <w:rsid w:val="006153FA"/>
    <w:rsid w:val="006506C6"/>
    <w:rsid w:val="006550A9"/>
    <w:rsid w:val="00656E81"/>
    <w:rsid w:val="00664F2F"/>
    <w:rsid w:val="0067139E"/>
    <w:rsid w:val="006721A5"/>
    <w:rsid w:val="0069151C"/>
    <w:rsid w:val="00693149"/>
    <w:rsid w:val="006A2D73"/>
    <w:rsid w:val="006A3ACF"/>
    <w:rsid w:val="006A404D"/>
    <w:rsid w:val="006A6DB8"/>
    <w:rsid w:val="006B00CA"/>
    <w:rsid w:val="006D0847"/>
    <w:rsid w:val="006D2356"/>
    <w:rsid w:val="006D5307"/>
    <w:rsid w:val="006E53B9"/>
    <w:rsid w:val="006F361B"/>
    <w:rsid w:val="006F7870"/>
    <w:rsid w:val="007053E0"/>
    <w:rsid w:val="007317E6"/>
    <w:rsid w:val="00735FE2"/>
    <w:rsid w:val="0075115E"/>
    <w:rsid w:val="0075497D"/>
    <w:rsid w:val="0077577C"/>
    <w:rsid w:val="00787E01"/>
    <w:rsid w:val="007A46AC"/>
    <w:rsid w:val="007C4044"/>
    <w:rsid w:val="007C6081"/>
    <w:rsid w:val="007D1BAF"/>
    <w:rsid w:val="00800F15"/>
    <w:rsid w:val="00803742"/>
    <w:rsid w:val="00804B8F"/>
    <w:rsid w:val="0082275A"/>
    <w:rsid w:val="00825A1A"/>
    <w:rsid w:val="008312BA"/>
    <w:rsid w:val="008329BC"/>
    <w:rsid w:val="00836D6C"/>
    <w:rsid w:val="00853CD4"/>
    <w:rsid w:val="00872C35"/>
    <w:rsid w:val="00882FC7"/>
    <w:rsid w:val="00895FDA"/>
    <w:rsid w:val="00896D5F"/>
    <w:rsid w:val="00896DC9"/>
    <w:rsid w:val="008A080D"/>
    <w:rsid w:val="008A1D90"/>
    <w:rsid w:val="008B34B0"/>
    <w:rsid w:val="008C7404"/>
    <w:rsid w:val="008D1CDD"/>
    <w:rsid w:val="008F5241"/>
    <w:rsid w:val="00912065"/>
    <w:rsid w:val="009153A6"/>
    <w:rsid w:val="00920555"/>
    <w:rsid w:val="00921342"/>
    <w:rsid w:val="00924439"/>
    <w:rsid w:val="00953BEA"/>
    <w:rsid w:val="009779DB"/>
    <w:rsid w:val="00981274"/>
    <w:rsid w:val="009A35E0"/>
    <w:rsid w:val="009A686D"/>
    <w:rsid w:val="009B1875"/>
    <w:rsid w:val="009C3076"/>
    <w:rsid w:val="009D1A57"/>
    <w:rsid w:val="009D316B"/>
    <w:rsid w:val="009D776F"/>
    <w:rsid w:val="009E100C"/>
    <w:rsid w:val="009E1FD4"/>
    <w:rsid w:val="009E5454"/>
    <w:rsid w:val="009F3D81"/>
    <w:rsid w:val="00A050DC"/>
    <w:rsid w:val="00A12C37"/>
    <w:rsid w:val="00A14DF8"/>
    <w:rsid w:val="00A30A80"/>
    <w:rsid w:val="00A468CC"/>
    <w:rsid w:val="00A528F5"/>
    <w:rsid w:val="00A60A69"/>
    <w:rsid w:val="00A61DD4"/>
    <w:rsid w:val="00A704B5"/>
    <w:rsid w:val="00A83BF1"/>
    <w:rsid w:val="00A93A70"/>
    <w:rsid w:val="00AA2244"/>
    <w:rsid w:val="00AA5D23"/>
    <w:rsid w:val="00AC3479"/>
    <w:rsid w:val="00AC71E1"/>
    <w:rsid w:val="00AC7F09"/>
    <w:rsid w:val="00AD1616"/>
    <w:rsid w:val="00AE47A3"/>
    <w:rsid w:val="00AE4830"/>
    <w:rsid w:val="00AE79B2"/>
    <w:rsid w:val="00AF33F5"/>
    <w:rsid w:val="00AF5F22"/>
    <w:rsid w:val="00AF6282"/>
    <w:rsid w:val="00B05596"/>
    <w:rsid w:val="00B12B5E"/>
    <w:rsid w:val="00B23B9C"/>
    <w:rsid w:val="00B248F1"/>
    <w:rsid w:val="00B40920"/>
    <w:rsid w:val="00B47C1D"/>
    <w:rsid w:val="00BA002F"/>
    <w:rsid w:val="00BA3A8A"/>
    <w:rsid w:val="00BB03C1"/>
    <w:rsid w:val="00BB28A6"/>
    <w:rsid w:val="00BB5E89"/>
    <w:rsid w:val="00BB5EF9"/>
    <w:rsid w:val="00BC55A2"/>
    <w:rsid w:val="00BE0E0B"/>
    <w:rsid w:val="00BE26A1"/>
    <w:rsid w:val="00BE2845"/>
    <w:rsid w:val="00BF28D0"/>
    <w:rsid w:val="00C14837"/>
    <w:rsid w:val="00C31536"/>
    <w:rsid w:val="00C3160A"/>
    <w:rsid w:val="00C31729"/>
    <w:rsid w:val="00C45656"/>
    <w:rsid w:val="00C5387B"/>
    <w:rsid w:val="00C5490A"/>
    <w:rsid w:val="00C6396C"/>
    <w:rsid w:val="00C63FC9"/>
    <w:rsid w:val="00C757D7"/>
    <w:rsid w:val="00C757DC"/>
    <w:rsid w:val="00C7795D"/>
    <w:rsid w:val="00C8319E"/>
    <w:rsid w:val="00C9782D"/>
    <w:rsid w:val="00CB2F00"/>
    <w:rsid w:val="00CC0D65"/>
    <w:rsid w:val="00CC2DD6"/>
    <w:rsid w:val="00CD3E70"/>
    <w:rsid w:val="00CE1E95"/>
    <w:rsid w:val="00D124A4"/>
    <w:rsid w:val="00D12F80"/>
    <w:rsid w:val="00D20EBF"/>
    <w:rsid w:val="00D244B9"/>
    <w:rsid w:val="00D27639"/>
    <w:rsid w:val="00D33DB5"/>
    <w:rsid w:val="00D4073E"/>
    <w:rsid w:val="00D64A9F"/>
    <w:rsid w:val="00D660FC"/>
    <w:rsid w:val="00D66C0B"/>
    <w:rsid w:val="00D67051"/>
    <w:rsid w:val="00D743F8"/>
    <w:rsid w:val="00D76E90"/>
    <w:rsid w:val="00D80057"/>
    <w:rsid w:val="00D90AD7"/>
    <w:rsid w:val="00DA286C"/>
    <w:rsid w:val="00DA3DF1"/>
    <w:rsid w:val="00DA46EB"/>
    <w:rsid w:val="00DB7991"/>
    <w:rsid w:val="00DD3CA8"/>
    <w:rsid w:val="00DD77D0"/>
    <w:rsid w:val="00DE0E07"/>
    <w:rsid w:val="00DE19FC"/>
    <w:rsid w:val="00DF32CB"/>
    <w:rsid w:val="00DF532D"/>
    <w:rsid w:val="00E03507"/>
    <w:rsid w:val="00E062C7"/>
    <w:rsid w:val="00E152BD"/>
    <w:rsid w:val="00E1615E"/>
    <w:rsid w:val="00E16F61"/>
    <w:rsid w:val="00E17665"/>
    <w:rsid w:val="00E21DB7"/>
    <w:rsid w:val="00E366C5"/>
    <w:rsid w:val="00E36D16"/>
    <w:rsid w:val="00E44B42"/>
    <w:rsid w:val="00E51AA8"/>
    <w:rsid w:val="00E53BE5"/>
    <w:rsid w:val="00E60B9A"/>
    <w:rsid w:val="00E61497"/>
    <w:rsid w:val="00E82A46"/>
    <w:rsid w:val="00E95CC1"/>
    <w:rsid w:val="00E97321"/>
    <w:rsid w:val="00EA06A4"/>
    <w:rsid w:val="00EA20E0"/>
    <w:rsid w:val="00EA631C"/>
    <w:rsid w:val="00EA7E9A"/>
    <w:rsid w:val="00EB09B2"/>
    <w:rsid w:val="00EB1DC3"/>
    <w:rsid w:val="00EB275B"/>
    <w:rsid w:val="00EB329C"/>
    <w:rsid w:val="00EB39F8"/>
    <w:rsid w:val="00EB651E"/>
    <w:rsid w:val="00EC6A64"/>
    <w:rsid w:val="00EE2376"/>
    <w:rsid w:val="00F356AE"/>
    <w:rsid w:val="00F40736"/>
    <w:rsid w:val="00F42069"/>
    <w:rsid w:val="00F46B40"/>
    <w:rsid w:val="00F52FEA"/>
    <w:rsid w:val="00F651D7"/>
    <w:rsid w:val="00F67F94"/>
    <w:rsid w:val="00F74E68"/>
    <w:rsid w:val="00F75C71"/>
    <w:rsid w:val="00F92D94"/>
    <w:rsid w:val="00F932CD"/>
    <w:rsid w:val="00FB4419"/>
    <w:rsid w:val="00FC564B"/>
    <w:rsid w:val="00FC66FC"/>
    <w:rsid w:val="00FD05A3"/>
    <w:rsid w:val="00FD7F01"/>
    <w:rsid w:val="00FE08BC"/>
    <w:rsid w:val="00FE7DF3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22F68"/>
  <w15:chartTrackingRefBased/>
  <w15:docId w15:val="{D180FE72-A078-3942-A099-58AD32E0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54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F1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E1BEF"/>
    <w:pPr>
      <w:keepNext/>
      <w:keepLines/>
      <w:numPr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83B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054DE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05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FF10CD"/>
    <w:pPr>
      <w:spacing w:before="48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F10CD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FF10CD"/>
    <w:rPr>
      <w:color w:val="0563C1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F10CD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FF10CD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FF10CD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FF10CD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FF10CD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FF10CD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FF10CD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FF10CD"/>
    <w:pPr>
      <w:ind w:left="1920"/>
    </w:pPr>
    <w:rPr>
      <w:rFonts w:cstheme="minorHAnsi"/>
      <w:sz w:val="20"/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F1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615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E1BEF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Ingenafstand">
    <w:name w:val="No Spacing"/>
    <w:uiPriority w:val="1"/>
    <w:qFormat/>
    <w:rsid w:val="007C4044"/>
    <w:rPr>
      <w:i/>
      <w:iCs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83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896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896D5F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paragraph" w:styleId="Listeafsnit">
    <w:name w:val="List Paragraph"/>
    <w:basedOn w:val="Normal"/>
    <w:uiPriority w:val="34"/>
    <w:qFormat/>
    <w:rsid w:val="006A3ACF"/>
    <w:pPr>
      <w:ind w:left="720"/>
      <w:contextualSpacing/>
    </w:pPr>
  </w:style>
  <w:style w:type="table" w:styleId="Tabel-Gitter">
    <w:name w:val="Table Grid"/>
    <w:basedOn w:val="Tabel-Normal"/>
    <w:uiPriority w:val="39"/>
    <w:rsid w:val="00127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2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7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1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0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3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7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3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817474-42E2-0B43-80D4-DCF6C1F4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2215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</cp:revision>
  <cp:lastPrinted>2023-08-21T09:53:00Z</cp:lastPrinted>
  <dcterms:created xsi:type="dcterms:W3CDTF">2023-08-21T09:53:00Z</dcterms:created>
  <dcterms:modified xsi:type="dcterms:W3CDTF">2023-08-21T09:56:00Z</dcterms:modified>
</cp:coreProperties>
</file>