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402FB5" w14:textId="77777777" w:rsidR="0075035A" w:rsidRDefault="0075035A" w:rsidP="0075035A">
      <w:pPr>
        <w:pStyle w:val="Overskrift1"/>
      </w:pPr>
      <w:bookmarkStart w:id="0" w:name="_Toc200472944"/>
      <w:r>
        <w:t>Eksamen 2024</w:t>
      </w:r>
      <w:bookmarkEnd w:id="0"/>
    </w:p>
    <w:p w14:paraId="2AAC2373" w14:textId="756CCC38" w:rsidR="0075035A" w:rsidRDefault="0075035A" w:rsidP="0075035A">
      <w:pPr>
        <w:pStyle w:val="Citat"/>
      </w:pPr>
      <w:r>
        <w:t xml:space="preserve">Af Jesper Graungaard Bertelsen, AU-ID: au689481 </w:t>
      </w:r>
    </w:p>
    <w:sdt>
      <w:sdtPr>
        <w:id w:val="-5722745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kern w:val="2"/>
          <w:sz w:val="24"/>
          <w:szCs w:val="24"/>
          <w:lang w:eastAsia="en-US"/>
          <w14:ligatures w14:val="standardContextual"/>
        </w:rPr>
      </w:sdtEndPr>
      <w:sdtContent>
        <w:p w14:paraId="70192411" w14:textId="0CA96EF4" w:rsidR="0075035A" w:rsidRDefault="0075035A">
          <w:pPr>
            <w:pStyle w:val="Overskrift"/>
          </w:pPr>
          <w:r>
            <w:t>Indholdsfortegnelse</w:t>
          </w:r>
        </w:p>
        <w:p w14:paraId="0525529A" w14:textId="1D742B46" w:rsidR="008B622C" w:rsidRDefault="0075035A">
          <w:pPr>
            <w:pStyle w:val="Indholdsfortegnelse1"/>
            <w:tabs>
              <w:tab w:val="right" w:leader="dot" w:pos="9628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da-DK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00472944" w:history="1">
            <w:r w:rsidR="008B622C" w:rsidRPr="00C812F6">
              <w:rPr>
                <w:rStyle w:val="Hyperlink"/>
                <w:noProof/>
              </w:rPr>
              <w:t>Eksamen 2024</w:t>
            </w:r>
            <w:r w:rsidR="008B622C">
              <w:rPr>
                <w:noProof/>
                <w:webHidden/>
              </w:rPr>
              <w:tab/>
            </w:r>
            <w:r w:rsidR="008B622C">
              <w:rPr>
                <w:noProof/>
                <w:webHidden/>
              </w:rPr>
              <w:fldChar w:fldCharType="begin"/>
            </w:r>
            <w:r w:rsidR="008B622C">
              <w:rPr>
                <w:noProof/>
                <w:webHidden/>
              </w:rPr>
              <w:instrText xml:space="preserve"> PAGEREF _Toc200472944 \h </w:instrText>
            </w:r>
            <w:r w:rsidR="008B622C">
              <w:rPr>
                <w:noProof/>
                <w:webHidden/>
              </w:rPr>
            </w:r>
            <w:r w:rsidR="008B622C">
              <w:rPr>
                <w:noProof/>
                <w:webHidden/>
              </w:rPr>
              <w:fldChar w:fldCharType="separate"/>
            </w:r>
            <w:r w:rsidR="008B622C">
              <w:rPr>
                <w:noProof/>
                <w:webHidden/>
              </w:rPr>
              <w:t>1</w:t>
            </w:r>
            <w:r w:rsidR="008B622C">
              <w:rPr>
                <w:noProof/>
                <w:webHidden/>
              </w:rPr>
              <w:fldChar w:fldCharType="end"/>
            </w:r>
          </w:hyperlink>
        </w:p>
        <w:p w14:paraId="03DE977F" w14:textId="0E2011ED" w:rsidR="008B622C" w:rsidRDefault="008B622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200472945" w:history="1">
            <w:r w:rsidRPr="00C812F6">
              <w:rPr>
                <w:rStyle w:val="Hyperlink"/>
                <w:noProof/>
              </w:rPr>
              <w:t>Opgave 1 - LTI system ud fra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_Toc200472945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6836F" w14:textId="2979CDB2" w:rsidR="008B622C" w:rsidRDefault="008B622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200472946" w:history="1">
            <w:r w:rsidRPr="00C812F6">
              <w:rPr>
                <w:rStyle w:val="Hyperlink"/>
                <w:noProof/>
              </w:rPr>
              <w:t>Opgave 2 - Filter analyse og beregning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_Toc200472946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CF7D1" w14:textId="78C48C93" w:rsidR="008B622C" w:rsidRDefault="008B622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200472947" w:history="1">
            <w:r w:rsidRPr="00C812F6">
              <w:rPr>
                <w:rStyle w:val="Hyperlink"/>
                <w:noProof/>
              </w:rPr>
              <w:t>Opgave 3 - Vindue opsætning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_Toc200472947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BD322" w14:textId="721DFB81" w:rsidR="008B622C" w:rsidRDefault="008B622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200472948" w:history="1">
            <w:r w:rsidRPr="00C812F6">
              <w:rPr>
                <w:rStyle w:val="Hyperlink"/>
                <w:noProof/>
              </w:rPr>
              <w:t>Opgave 4  - LTI system, beregning og karakteristikker. Manipulation af filtre.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_Toc200472948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FA0C1" w14:textId="111FE55E" w:rsidR="008B622C" w:rsidRDefault="008B622C">
          <w:pPr>
            <w:pStyle w:val="Indholdsfortegnelse2"/>
            <w:tabs>
              <w:tab w:val="right" w:leader="dot" w:pos="9628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eastAsia="da-DK"/>
            </w:rPr>
          </w:pPr>
          <w:hyperlink w:anchor="_Toc200472949" w:history="1">
            <w:r w:rsidRPr="00C812F6">
              <w:rPr>
                <w:rStyle w:val="Hyperlink"/>
                <w:noProof/>
              </w:rPr>
              <w:t>Opgave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_Toc200472949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98243" w14:textId="10F7116A" w:rsidR="0075035A" w:rsidRDefault="0075035A">
          <w:r>
            <w:rPr>
              <w:b/>
              <w:bCs/>
              <w:noProof/>
            </w:rPr>
            <w:fldChar w:fldCharType="end"/>
          </w:r>
        </w:p>
      </w:sdtContent>
    </w:sdt>
    <w:p w14:paraId="565A3CF4" w14:textId="77777777" w:rsidR="0075035A" w:rsidRDefault="0075035A" w:rsidP="0075035A"/>
    <w:p w14:paraId="30BFE2C8" w14:textId="4C6BD75D" w:rsidR="008B622C" w:rsidRDefault="008B622C">
      <w:r>
        <w:br w:type="page"/>
      </w:r>
    </w:p>
    <w:p w14:paraId="52A02767" w14:textId="5E34499F" w:rsidR="0075035A" w:rsidRDefault="0075035A" w:rsidP="0075035A">
      <w:pPr>
        <w:pStyle w:val="Overskrift2"/>
      </w:pPr>
      <w:bookmarkStart w:id="1" w:name="_Toc200472945"/>
      <w:r w:rsidRPr="0075035A">
        <w:lastRenderedPageBreak/>
        <w:drawing>
          <wp:anchor distT="0" distB="0" distL="114300" distR="114300" simplePos="0" relativeHeight="251658240" behindDoc="0" locked="0" layoutInCell="1" allowOverlap="1" wp14:anchorId="60710952" wp14:editId="2AC84B26">
            <wp:simplePos x="0" y="0"/>
            <wp:positionH relativeFrom="column">
              <wp:posOffset>3488924</wp:posOffset>
            </wp:positionH>
            <wp:positionV relativeFrom="paragraph">
              <wp:posOffset>337820</wp:posOffset>
            </wp:positionV>
            <wp:extent cx="2806700" cy="1574800"/>
            <wp:effectExtent l="0" t="0" r="0" b="0"/>
            <wp:wrapSquare wrapText="bothSides"/>
            <wp:docPr id="1685554855" name="Billede 1" descr="Et billede, der indeholder diagram, linje/række, skitse, Teknisk tegning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54855" name="Billede 1" descr="Et billede, der indeholder diagram, linje/række, skitse, Teknisk tegning&#10;&#10;Automatisk genereret beskrivels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Opgave 1 - </w:t>
      </w:r>
      <w:proofErr w:type="gramStart"/>
      <w:r>
        <w:t>LTI system</w:t>
      </w:r>
      <w:proofErr w:type="gramEnd"/>
      <w:r>
        <w:t xml:space="preserve"> ud fra flow diagram</w:t>
      </w:r>
      <w:bookmarkEnd w:id="1"/>
    </w:p>
    <w:p w14:paraId="3FF48EC4" w14:textId="1AB99FCD" w:rsidR="0075035A" w:rsidRPr="0075035A" w:rsidRDefault="0075035A" w:rsidP="0075035A"/>
    <w:p w14:paraId="73AF11BD" w14:textId="23414E59" w:rsidR="0075035A" w:rsidRDefault="0075035A" w:rsidP="0075035A">
      <w:pPr>
        <w:pStyle w:val="Listeafsnit"/>
        <w:numPr>
          <w:ilvl w:val="0"/>
          <w:numId w:val="1"/>
        </w:numPr>
      </w:pPr>
      <w:r>
        <w:t xml:space="preserve">Angiv differensligningen og systemfunktionen for </w:t>
      </w:r>
      <w:proofErr w:type="gramStart"/>
      <w:r>
        <w:t>LTI systemet</w:t>
      </w:r>
      <w:proofErr w:type="gramEnd"/>
    </w:p>
    <w:p w14:paraId="69F5814C" w14:textId="1819D7FD" w:rsidR="0075035A" w:rsidRDefault="0075035A" w:rsidP="0075035A">
      <w:r>
        <w:t xml:space="preserve">Så her er et </w:t>
      </w:r>
      <w:proofErr w:type="gramStart"/>
      <w:r>
        <w:t>IIR filter</w:t>
      </w:r>
      <w:proofErr w:type="gramEnd"/>
      <w:r>
        <w:t xml:space="preserve">. </w:t>
      </w:r>
    </w:p>
    <w:p w14:paraId="0E473A76" w14:textId="77777777" w:rsidR="0075035A" w:rsidRDefault="0075035A" w:rsidP="0075035A">
      <w:r>
        <w:t>====================</w:t>
      </w:r>
      <w:r>
        <w:br/>
      </w:r>
      <m:oMath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=x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n-1</m:t>
            </m:r>
          </m:e>
        </m:d>
      </m:oMath>
      <w:r>
        <w:rPr>
          <w:rFonts w:eastAsiaTheme="minorEastAsia"/>
        </w:rPr>
        <w:t xml:space="preserve"> </w:t>
      </w:r>
      <w:r>
        <w:br/>
      </w: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  <w:r>
        <w:br/>
      </w:r>
      <w:r>
        <w:t>====================</w:t>
      </w:r>
    </w:p>
    <w:p w14:paraId="225C15CA" w14:textId="6242EF2E" w:rsidR="0075035A" w:rsidRPr="0075035A" w:rsidRDefault="0075035A" w:rsidP="0075035A">
      <w:pPr>
        <w:pStyle w:val="Listeafsnit"/>
        <w:numPr>
          <w:ilvl w:val="0"/>
          <w:numId w:val="1"/>
        </w:numPr>
      </w:pPr>
      <w:r>
        <w:t xml:space="preserve">Redegør for om systemet er stabilt for alle valg af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. </w:t>
      </w:r>
    </w:p>
    <w:p w14:paraId="6032CF0F" w14:textId="1ABB7AF7" w:rsidR="0075035A" w:rsidRDefault="0075035A" w:rsidP="0075035A">
      <w:r>
        <w:t xml:space="preserve">Systemfunktionen kommer fra den geometriske serie: </w:t>
      </w:r>
      <w:r>
        <w:br/>
      </w:r>
      <w:r w:rsidRPr="0075035A">
        <w:drawing>
          <wp:inline distT="0" distB="0" distL="0" distR="0" wp14:anchorId="4D774B5A" wp14:editId="39CF744A">
            <wp:extent cx="1193800" cy="520700"/>
            <wp:effectExtent l="0" t="0" r="0" b="0"/>
            <wp:docPr id="874744442" name="Billede 1" descr="Et billede, der indeholder Font/skrifttype, diagram, hvid, design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44442" name="Billede 1" descr="Et billede, der indeholder Font/skrifttype, diagram, hvid, design&#10;&#10;Automatisk generere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E346" w14:textId="275C53DD" w:rsidR="0075035A" w:rsidRDefault="0075035A" w:rsidP="0075035A">
      <w:pPr>
        <w:rPr>
          <w:rFonts w:eastAsiaTheme="minorEastAsia"/>
        </w:rPr>
      </w:pPr>
      <w:r>
        <w:t xml:space="preserve">Og den kræver 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</w:rPr>
          <m:t>&lt;1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Og det er simpelthen fordi, at den ellers vil gå mod uendelig, og da ikke være stabil. </w:t>
      </w:r>
      <w:r>
        <w:rPr>
          <w:rFonts w:eastAsiaTheme="minorEastAsia"/>
        </w:rPr>
        <w:br/>
        <w:t>========== ===========</w:t>
      </w:r>
      <w:r>
        <w:rPr>
          <w:rFonts w:eastAsiaTheme="minorEastAsia"/>
        </w:rPr>
        <w:br/>
        <w:t xml:space="preserve">Systemet er stabilt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br/>
      </w:r>
      <w:r>
        <w:rPr>
          <w:rFonts w:eastAsiaTheme="minorEastAsia"/>
        </w:rPr>
        <w:t>========== ===========</w:t>
      </w:r>
      <w:r>
        <w:rPr>
          <w:rFonts w:eastAsiaTheme="minorEastAsia"/>
        </w:rPr>
        <w:br/>
      </w:r>
    </w:p>
    <w:p w14:paraId="5A27803E" w14:textId="7ABFE372" w:rsidR="0075035A" w:rsidRDefault="0064062B" w:rsidP="0075035A">
      <w:pPr>
        <w:pStyle w:val="Listeafsnit"/>
        <w:numPr>
          <w:ilvl w:val="0"/>
          <w:numId w:val="1"/>
        </w:numPr>
        <w:rPr>
          <w:rFonts w:eastAsiaTheme="minorEastAsia"/>
        </w:rPr>
      </w:pPr>
      <w:r w:rsidRPr="0064062B">
        <w:rPr>
          <w:rFonts w:eastAsiaTheme="minorEastAsia"/>
        </w:rPr>
        <w:drawing>
          <wp:anchor distT="0" distB="0" distL="114300" distR="114300" simplePos="0" relativeHeight="251659264" behindDoc="0" locked="0" layoutInCell="1" allowOverlap="1" wp14:anchorId="47250B5F" wp14:editId="3F9A9199">
            <wp:simplePos x="0" y="0"/>
            <wp:positionH relativeFrom="column">
              <wp:posOffset>2920357</wp:posOffset>
            </wp:positionH>
            <wp:positionV relativeFrom="paragraph">
              <wp:posOffset>419286</wp:posOffset>
            </wp:positionV>
            <wp:extent cx="3711575" cy="3133090"/>
            <wp:effectExtent l="0" t="0" r="0" b="3810"/>
            <wp:wrapSquare wrapText="bothSides"/>
            <wp:docPr id="1617724622" name="Billede 1" descr="Et billede, der indeholder tekst, diagram, linje/række, Font/skrifttyp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24622" name="Billede 1" descr="Et billede, der indeholder tekst, diagram, linje/række, Font/skrifttype&#10;&#10;Automatisk genereret beskrivels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57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035A">
        <w:rPr>
          <w:rFonts w:eastAsiaTheme="minorEastAsia"/>
        </w:rPr>
        <w:t xml:space="preserve">Redegør for forskellige og ligheder i magnitude- og faseresponset for </w:t>
      </w:r>
      <w:proofErr w:type="gramStart"/>
      <w:r w:rsidR="0075035A">
        <w:rPr>
          <w:rFonts w:eastAsiaTheme="minorEastAsia"/>
        </w:rPr>
        <w:t>LTI systemet</w:t>
      </w:r>
      <w:proofErr w:type="gramEnd"/>
      <w:r w:rsidR="0075035A">
        <w:rPr>
          <w:rFonts w:eastAsiaTheme="minorEastAsia"/>
        </w:rPr>
        <w:t xml:space="preserve">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 xml:space="preserve">=0,9 &amp;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=-0,9</m:t>
        </m:r>
      </m:oMath>
      <w:r w:rsidR="0075035A">
        <w:rPr>
          <w:rFonts w:eastAsiaTheme="minorEastAsia"/>
        </w:rPr>
        <w:t xml:space="preserve"> </w:t>
      </w:r>
    </w:p>
    <w:p w14:paraId="683DC47E" w14:textId="5A2577C3" w:rsidR="0075035A" w:rsidRDefault="0075035A" w:rsidP="0075035A">
      <w:pPr>
        <w:rPr>
          <w:rFonts w:eastAsiaTheme="minorEastAsia"/>
        </w:rPr>
      </w:pPr>
      <w:r>
        <w:rPr>
          <w:rFonts w:eastAsiaTheme="minorEastAsia"/>
        </w:rPr>
        <w:t xml:space="preserve">Så her er det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der bestemmer polen i systemet.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p:1+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z</m:t>
            </m:r>
          </m:e>
          <m:sup>
            <m:r>
              <w:rPr>
                <w:rFonts w:ascii="Cambria Math" w:eastAsiaTheme="minorEastAsia" w:hAnsi="Cambria Math"/>
              </w:rPr>
              <m:t>-1</m:t>
            </m:r>
          </m:sup>
        </m:sSup>
        <m:r>
          <w:rPr>
            <w:rFonts w:ascii="Cambria Math" w:eastAsiaTheme="minorEastAsia" w:hAnsi="Cambria Math"/>
          </w:rPr>
          <m:t>=0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p:z=-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 xml:space="preserve"> </w:t>
      </w:r>
    </w:p>
    <w:p w14:paraId="7F955C4A" w14:textId="33CAD3B1" w:rsidR="0075035A" w:rsidRDefault="0064062B" w:rsidP="0075035A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88CA1FC" wp14:editId="75C341F7">
                <wp:simplePos x="0" y="0"/>
                <wp:positionH relativeFrom="column">
                  <wp:posOffset>4615180</wp:posOffset>
                </wp:positionH>
                <wp:positionV relativeFrom="paragraph">
                  <wp:posOffset>309245</wp:posOffset>
                </wp:positionV>
                <wp:extent cx="374955" cy="149800"/>
                <wp:effectExtent l="38100" t="38100" r="31750" b="41275"/>
                <wp:wrapNone/>
                <wp:docPr id="321901855" name="Håndskrift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74955" cy="14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20B358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Håndskrift 8" o:spid="_x0000_s1026" type="#_x0000_t75" style="position:absolute;margin-left:362.9pt;margin-top:23.85pt;width:30.5pt;height:12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">
                <v:imagedata r:id="rId10" o:title=""/>
              </v:shape>
            </w:pict>
          </mc:Fallback>
        </mc:AlternateContent>
      </w:r>
      <w:r w:rsidR="0075035A">
        <w:rPr>
          <w:rFonts w:eastAsiaTheme="minorEastAsia"/>
        </w:rPr>
        <w:t>Så derved kan jeg få to forskellige poler.</w:t>
      </w:r>
    </w:p>
    <w:p w14:paraId="454C3A94" w14:textId="77777777" w:rsidR="0064062B" w:rsidRDefault="0075035A" w:rsidP="0075035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p: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-0,9;-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-0,9</m:t>
                </m:r>
              </m:e>
            </m:d>
          </m:e>
        </m:d>
      </m:oMath>
      <w:r>
        <w:rPr>
          <w:rFonts w:eastAsiaTheme="minorEastAsia"/>
        </w:rPr>
        <w:t xml:space="preserve"> </w:t>
      </w:r>
    </w:p>
    <w:p w14:paraId="6BAD7E62" w14:textId="77777777" w:rsidR="0064062B" w:rsidRDefault="0064062B" w:rsidP="0075035A">
      <w:pPr>
        <w:rPr>
          <w:rFonts w:eastAsiaTheme="minorEastAsia"/>
        </w:rPr>
      </w:pPr>
      <w:r>
        <w:rPr>
          <w:rFonts w:eastAsiaTheme="minorEastAsia"/>
        </w:rPr>
        <w:br/>
        <w:t xml:space="preserve">Så den første koefficient vil medføre en aftagende alternerede eksponentiel </w:t>
      </w:r>
      <w:proofErr w:type="spellStart"/>
      <w:r>
        <w:rPr>
          <w:rFonts w:eastAsiaTheme="minorEastAsia"/>
        </w:rPr>
        <w:t>response</w:t>
      </w:r>
      <w:proofErr w:type="spellEnd"/>
      <w:r>
        <w:rPr>
          <w:rFonts w:eastAsiaTheme="minorEastAsia"/>
        </w:rPr>
        <w:t xml:space="preserve">. </w:t>
      </w:r>
      <w:r>
        <w:rPr>
          <w:rFonts w:eastAsiaTheme="minorEastAsia"/>
        </w:rPr>
        <w:br/>
        <w:t>Den anden koefficient vil bare medføre en aftagende eksponentiel funktion</w:t>
      </w:r>
    </w:p>
    <w:p w14:paraId="463B66E5" w14:textId="77777777" w:rsidR="0064062B" w:rsidRDefault="0064062B" w:rsidP="0075035A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Det kan skrives som: </w:t>
      </w:r>
    </w:p>
    <w:p w14:paraId="5738CF58" w14:textId="4A2FBCA7" w:rsidR="0064062B" w:rsidRDefault="0064062B" w:rsidP="0075035A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h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Og hvad er det? </w:t>
      </w:r>
      <w:r>
        <w:rPr>
          <w:rFonts w:eastAsiaTheme="minorEastAsia"/>
        </w:rPr>
        <w:br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</w:rPr>
              <m:t>n</m:t>
            </m:r>
          </m:sup>
        </m:sSup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πn</m:t>
                </m: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e>
            </m:d>
          </m:e>
        </m:func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>Så det er modulation. For en cos funktion, så er den bare to impulser, så den frekvens flytter faktisk bare spektret.</w:t>
      </w:r>
    </w:p>
    <w:p w14:paraId="7C1F81C6" w14:textId="1B9F76F7" w:rsidR="0064062B" w:rsidRPr="0064062B" w:rsidRDefault="0064062B" w:rsidP="0075035A">
      <w:pPr>
        <w:rPr>
          <w:rFonts w:eastAsiaTheme="minorEastAsia"/>
        </w:rPr>
      </w:pPr>
      <w:r>
        <w:rPr>
          <w:rFonts w:eastAsiaTheme="minorEastAsia"/>
          <w:b/>
          <w:bCs/>
        </w:rPr>
        <w:t xml:space="preserve">Til konklusionen: </w:t>
      </w:r>
      <w:r>
        <w:rPr>
          <w:rFonts w:eastAsiaTheme="minorEastAsia"/>
          <w:b/>
          <w:bCs/>
        </w:rPr>
        <w:br/>
      </w:r>
      <w:r w:rsidRPr="0064062B">
        <w:rPr>
          <w:rFonts w:eastAsiaTheme="minorEastAsia"/>
        </w:rPr>
        <w:t>======================</w:t>
      </w:r>
      <w:r w:rsidRPr="0064062B">
        <w:rPr>
          <w:rFonts w:eastAsiaTheme="minorEastAsia"/>
        </w:rPr>
        <w:t>===================================================</w:t>
      </w:r>
      <w:r>
        <w:rPr>
          <w:rFonts w:eastAsiaTheme="minorEastAsia"/>
          <w:b/>
          <w:bCs/>
        </w:rPr>
        <w:br/>
      </w:r>
      <w:r>
        <w:rPr>
          <w:rFonts w:eastAsiaTheme="minorEastAsia"/>
        </w:rPr>
        <w:t xml:space="preserve">Systemerne har den sammenhængen, at det spektrene er forskudt med </w:t>
      </w:r>
      <m:oMath>
        <m:r>
          <w:rPr>
            <w:rFonts w:ascii="Cambria Math" w:eastAsiaTheme="minorEastAsia" w:hAnsi="Cambria Math"/>
          </w:rPr>
          <m:t>ω=π</m:t>
        </m:r>
      </m:oMath>
      <w:r>
        <w:rPr>
          <w:rFonts w:eastAsiaTheme="minorEastAsia"/>
        </w:rPr>
        <w:t xml:space="preserve"> fra hinanden. </w:t>
      </w:r>
      <w:r>
        <w:rPr>
          <w:rFonts w:eastAsiaTheme="minorEastAsia"/>
        </w:rPr>
        <w:br/>
        <w:t xml:space="preserve">Så hvor den ene måske kunne virke som et </w:t>
      </w:r>
      <w:proofErr w:type="spellStart"/>
      <w:r>
        <w:rPr>
          <w:rFonts w:eastAsiaTheme="minorEastAsia"/>
        </w:rPr>
        <w:t>lavpass</w:t>
      </w:r>
      <w:proofErr w:type="spellEnd"/>
      <w:r>
        <w:rPr>
          <w:rFonts w:eastAsiaTheme="minorEastAsia"/>
        </w:rPr>
        <w:t xml:space="preserve"> filter, så vil den næste så virke som et </w:t>
      </w:r>
      <w:proofErr w:type="spellStart"/>
      <w:r>
        <w:rPr>
          <w:rFonts w:eastAsiaTheme="minorEastAsia"/>
        </w:rPr>
        <w:t>højpass</w:t>
      </w:r>
      <w:proofErr w:type="spellEnd"/>
      <w:r>
        <w:rPr>
          <w:rFonts w:eastAsiaTheme="minorEastAsia"/>
        </w:rPr>
        <w:t xml:space="preserve">… </w:t>
      </w:r>
      <w:r>
        <w:rPr>
          <w:rFonts w:eastAsiaTheme="minorEastAsia"/>
        </w:rPr>
        <w:br/>
      </w:r>
      <w:r w:rsidRPr="0064062B">
        <w:rPr>
          <w:rFonts w:eastAsiaTheme="minorEastAsia"/>
        </w:rPr>
        <w:t>=========================================================================</w:t>
      </w:r>
      <w:r>
        <w:rPr>
          <w:rFonts w:eastAsiaTheme="minorEastAsia"/>
        </w:rPr>
        <w:t xml:space="preserve"> </w:t>
      </w:r>
    </w:p>
    <w:p w14:paraId="73D142A8" w14:textId="461C2333" w:rsidR="0075035A" w:rsidRPr="0064062B" w:rsidRDefault="0075035A" w:rsidP="0075035A">
      <w:pPr>
        <w:rPr>
          <w:rFonts w:eastAsiaTheme="minorEastAsia"/>
        </w:rPr>
      </w:pPr>
    </w:p>
    <w:p w14:paraId="6037F18E" w14:textId="3D630E40" w:rsidR="0075035A" w:rsidRDefault="0075035A" w:rsidP="0075035A">
      <w:pPr>
        <w:pStyle w:val="Overskrift2"/>
      </w:pPr>
      <w:bookmarkStart w:id="2" w:name="_Toc200472946"/>
      <w:r>
        <w:t>Opgave 2</w:t>
      </w:r>
      <w:r w:rsidR="0064062B">
        <w:t xml:space="preserve"> - Filter analyse og beregning</w:t>
      </w:r>
      <w:bookmarkEnd w:id="2"/>
    </w:p>
    <w:p w14:paraId="0D8F29BA" w14:textId="7477CBED" w:rsidR="0064062B" w:rsidRPr="0064062B" w:rsidRDefault="0064062B" w:rsidP="0064062B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35</m:t>
              </m:r>
            </m:den>
          </m:f>
          <m:r>
            <w:rPr>
              <w:rFonts w:ascii="Cambria Math" w:hAnsi="Cambria Math"/>
            </w:rPr>
            <m:t>·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n+2</m:t>
                  </m:r>
                </m:e>
              </m:d>
              <m:r>
                <w:rPr>
                  <w:rFonts w:ascii="Cambria Math" w:hAnsi="Cambria Math"/>
                </w:rPr>
                <m:t>+12x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n+1</m:t>
                  </m:r>
                </m:e>
              </m:d>
              <m:r>
                <w:rPr>
                  <w:rFonts w:ascii="Cambria Math" w:hAnsi="Cambria Math"/>
                </w:rPr>
                <m:t>+17x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d>
              <m:r>
                <w:rPr>
                  <w:rFonts w:ascii="Cambria Math" w:hAnsi="Cambria Math"/>
                </w:rPr>
                <m:t>+12x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-3x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n-2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d>
        </m:oMath>
      </m:oMathPara>
    </w:p>
    <w:p w14:paraId="60497B59" w14:textId="77135B2D" w:rsidR="0064062B" w:rsidRDefault="0064062B" w:rsidP="0064062B">
      <w:pPr>
        <w:pStyle w:val="Listeafsnit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Analyser filteret og redegør for dets egenskaber</w:t>
      </w:r>
    </w:p>
    <w:p w14:paraId="55942358" w14:textId="7C56DF66" w:rsidR="00BE0401" w:rsidRDefault="00BE0401" w:rsidP="00BE0401">
      <w:pPr>
        <w:rPr>
          <w:rFonts w:eastAsiaTheme="minorEastAsia"/>
        </w:rPr>
      </w:pPr>
      <w:r>
        <w:rPr>
          <w:rFonts w:eastAsiaTheme="minorEastAsia"/>
        </w:rPr>
        <w:t xml:space="preserve">Det er et FIR filter. </w:t>
      </w:r>
    </w:p>
    <w:p w14:paraId="541DEE78" w14:textId="3F05146B" w:rsidR="00BE0401" w:rsidRPr="00BE0401" w:rsidRDefault="00BE0401" w:rsidP="00BE040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35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+12z+17+12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e>
          </m:d>
        </m:oMath>
      </m:oMathPara>
    </w:p>
    <w:p w14:paraId="65ECFA89" w14:textId="3A378B3C" w:rsidR="00BE0401" w:rsidRPr="00BE0401" w:rsidRDefault="00BE0401" w:rsidP="00BE040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35</m:t>
              </m:r>
            </m:den>
          </m:f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+12z+17+12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  <m:r>
                <w:rPr>
                  <w:rFonts w:ascii="Cambria Math" w:eastAsiaTheme="minorEastAsia" w:hAnsi="Cambria Math"/>
                </w:rPr>
                <m:t>-3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-2</m:t>
                  </m:r>
                </m:sup>
              </m:sSup>
            </m:e>
          </m:d>
        </m:oMath>
      </m:oMathPara>
    </w:p>
    <w:p w14:paraId="176D3C71" w14:textId="6DDD6133" w:rsidR="008B622C" w:rsidRDefault="00BE0401" w:rsidP="00BE0401">
      <w:pPr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3277D7A8" wp14:editId="05871EBD">
            <wp:extent cx="5730875" cy="2946304"/>
            <wp:effectExtent l="0" t="0" r="0" b="635"/>
            <wp:docPr id="1079564556" name="Billede 9" descr="Et billede, der indeholder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4556" name="Billede 9" descr="Et billede, der indeholder linje/række, Kurve, diagram&#10;&#10;Automatisk genereret beskrivels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444" cy="296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1CC7" w14:textId="23A9BD62" w:rsidR="00BE0401" w:rsidRDefault="00BE0401" w:rsidP="00BE0401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Så signalet virker som en </w:t>
      </w:r>
      <w:proofErr w:type="spellStart"/>
      <w:r>
        <w:rPr>
          <w:rFonts w:eastAsiaTheme="minorEastAsia"/>
        </w:rPr>
        <w:t>lavpass</w:t>
      </w:r>
      <w:proofErr w:type="spellEnd"/>
      <w:r>
        <w:rPr>
          <w:rFonts w:eastAsiaTheme="minorEastAsia"/>
        </w:rPr>
        <w:t xml:space="preserve"> filter. Og det giver også god mening eftersom, at det er den generelle tendens og ikke afstikkeren som den ønsker. </w:t>
      </w:r>
    </w:p>
    <w:p w14:paraId="5EF7D05D" w14:textId="77777777" w:rsidR="00102DFC" w:rsidRDefault="00102DFC" w:rsidP="00BE0401">
      <w:pPr>
        <w:rPr>
          <w:rFonts w:eastAsiaTheme="minorEastAsia"/>
        </w:rPr>
      </w:pPr>
    </w:p>
    <w:p w14:paraId="2CB314F1" w14:textId="3D62471A" w:rsidR="00102DFC" w:rsidRPr="00102DFC" w:rsidRDefault="00102DFC" w:rsidP="00102DFC">
      <w:pPr>
        <w:rPr>
          <w:rFonts w:eastAsiaTheme="minorEastAsia"/>
        </w:rPr>
      </w:pPr>
      <w:r w:rsidRPr="00102DFC">
        <w:rPr>
          <w:rFonts w:eastAsiaTheme="minorEastAsia"/>
        </w:rPr>
        <w:t xml:space="preserve">Lad et </w:t>
      </w:r>
      <w:proofErr w:type="spellStart"/>
      <w:r w:rsidRPr="00102DFC">
        <w:rPr>
          <w:rFonts w:eastAsiaTheme="minorEastAsia"/>
        </w:rPr>
        <w:t>stojfyldt</w:t>
      </w:r>
      <w:proofErr w:type="spellEnd"/>
      <w:r w:rsidRPr="00102DFC">
        <w:rPr>
          <w:rFonts w:eastAsiaTheme="minorEastAsia"/>
        </w:rPr>
        <w:t xml:space="preserve"> signal x[n] med 16 samples </w:t>
      </w:r>
      <w:proofErr w:type="spellStart"/>
      <w:r w:rsidRPr="00102DFC">
        <w:rPr>
          <w:rFonts w:eastAsiaTheme="minorEastAsia"/>
        </w:rPr>
        <w:t>vere</w:t>
      </w:r>
      <w:proofErr w:type="spellEnd"/>
      <w:r w:rsidRPr="00102DFC">
        <w:rPr>
          <w:rFonts w:eastAsiaTheme="minorEastAsia"/>
        </w:rPr>
        <w:t xml:space="preserve"> givet ved</w:t>
      </w:r>
    </w:p>
    <w:p w14:paraId="782D3042" w14:textId="522DADFF" w:rsidR="00102DFC" w:rsidRDefault="00102DFC" w:rsidP="00102DFC">
      <w:pPr>
        <w:rPr>
          <w:rFonts w:eastAsiaTheme="minorEastAsia"/>
        </w:rPr>
      </w:pPr>
      <w:r>
        <w:rPr>
          <w:rFonts w:eastAsiaTheme="minorEastAsia"/>
        </w:rPr>
        <w:t>x</w:t>
      </w:r>
      <w:r w:rsidRPr="00102DFC">
        <w:rPr>
          <w:rFonts w:eastAsiaTheme="minorEastAsia"/>
        </w:rPr>
        <w:t>{n] = {-174, —43, —106, —46, —188, —49, —99, —168, 89, —169, 154, —135, 171, —3, 98, 89}</w:t>
      </w:r>
    </w:p>
    <w:p w14:paraId="6647F4F6" w14:textId="77777777" w:rsidR="00102DFC" w:rsidRPr="00102DFC" w:rsidRDefault="00102DFC" w:rsidP="00102DFC">
      <w:pPr>
        <w:rPr>
          <w:rFonts w:eastAsiaTheme="minorEastAsia"/>
        </w:rPr>
      </w:pPr>
    </w:p>
    <w:p w14:paraId="78A13B26" w14:textId="5760ECE2" w:rsidR="00102DFC" w:rsidRPr="00102DFC" w:rsidRDefault="00102DFC" w:rsidP="00102DFC">
      <w:pPr>
        <w:rPr>
          <w:rFonts w:eastAsiaTheme="minorEastAsia"/>
        </w:rPr>
      </w:pPr>
      <w:r w:rsidRPr="00102DFC">
        <w:rPr>
          <w:rFonts w:eastAsiaTheme="minorEastAsia"/>
        </w:rPr>
        <w:t>2. Filtrer det st</w:t>
      </w:r>
      <w:r>
        <w:rPr>
          <w:rFonts w:eastAsiaTheme="minorEastAsia"/>
        </w:rPr>
        <w:t>ø</w:t>
      </w:r>
      <w:r w:rsidRPr="00102DFC">
        <w:rPr>
          <w:rFonts w:eastAsiaTheme="minorEastAsia"/>
        </w:rPr>
        <w:t xml:space="preserve">jfyldte signal gennem </w:t>
      </w:r>
      <w:proofErr w:type="spellStart"/>
      <w:r w:rsidRPr="00102DFC">
        <w:rPr>
          <w:rFonts w:eastAsiaTheme="minorEastAsia"/>
        </w:rPr>
        <w:t>Savitzky-Golay</w:t>
      </w:r>
      <w:proofErr w:type="spellEnd"/>
      <w:r w:rsidRPr="00102DFC">
        <w:rPr>
          <w:rFonts w:eastAsiaTheme="minorEastAsia"/>
        </w:rPr>
        <w:t xml:space="preserve"> filteret og plot input og output pa</w:t>
      </w:r>
    </w:p>
    <w:p w14:paraId="22EF1FC4" w14:textId="1C5BBCAC" w:rsidR="00102DFC" w:rsidRDefault="00102DFC" w:rsidP="00102DFC">
      <w:pPr>
        <w:rPr>
          <w:rFonts w:eastAsiaTheme="minorEastAsia"/>
        </w:rPr>
      </w:pPr>
      <w:r w:rsidRPr="00102DFC">
        <w:rPr>
          <w:rFonts w:eastAsiaTheme="minorEastAsia"/>
        </w:rPr>
        <w:drawing>
          <wp:anchor distT="0" distB="0" distL="114300" distR="114300" simplePos="0" relativeHeight="251666432" behindDoc="0" locked="0" layoutInCell="1" allowOverlap="1" wp14:anchorId="67F2997D" wp14:editId="4BFF5DA3">
            <wp:simplePos x="0" y="0"/>
            <wp:positionH relativeFrom="column">
              <wp:posOffset>4674741</wp:posOffset>
            </wp:positionH>
            <wp:positionV relativeFrom="paragraph">
              <wp:posOffset>166948</wp:posOffset>
            </wp:positionV>
            <wp:extent cx="1790700" cy="850900"/>
            <wp:effectExtent l="0" t="0" r="0" b="0"/>
            <wp:wrapSquare wrapText="bothSides"/>
            <wp:docPr id="397342893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4289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02DFC">
        <w:rPr>
          <w:rFonts w:eastAsiaTheme="minorEastAsia"/>
        </w:rPr>
        <w:t>samme graf. Kommenter pa resultatet.</w:t>
      </w:r>
      <w:r>
        <w:rPr>
          <w:rFonts w:eastAsiaTheme="minorEastAsia"/>
        </w:rPr>
        <w:t xml:space="preserve"> </w:t>
      </w:r>
    </w:p>
    <w:p w14:paraId="2C1370C9" w14:textId="7C19F3F7" w:rsidR="00102DFC" w:rsidRDefault="00102DFC" w:rsidP="00BE040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n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35</m:t>
            </m:r>
          </m:den>
        </m:f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-3, 12, 17, 12, -3</m:t>
            </m:r>
          </m:e>
        </m:d>
        <m:r>
          <w:rPr>
            <w:rFonts w:ascii="Cambria Math" w:eastAsiaTheme="minorEastAsia" w:hAnsi="Cambria Math"/>
          </w:rPr>
          <m:t>,  n=-2, -1, 0, 1, 2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Jeg er ikke så vandt til at stem </w:t>
      </w:r>
      <w:proofErr w:type="gramStart"/>
      <w:r>
        <w:rPr>
          <w:rFonts w:eastAsiaTheme="minorEastAsia"/>
        </w:rPr>
        <w:t>plotte</w:t>
      </w:r>
      <w:proofErr w:type="gramEnd"/>
      <w:r>
        <w:rPr>
          <w:rFonts w:eastAsiaTheme="minorEastAsia"/>
        </w:rPr>
        <w:t xml:space="preserve"> to på samme plot. Jeg har et script til plot for to forskellige plots. </w:t>
      </w:r>
      <w:r>
        <w:rPr>
          <w:rFonts w:eastAsiaTheme="minorEastAsia"/>
        </w:rPr>
        <w:br/>
        <w:t xml:space="preserve">Her er det vist ud fra mit script, og ellers et normalt plot: </w:t>
      </w:r>
    </w:p>
    <w:p w14:paraId="11EAB1A7" w14:textId="0661E0A3" w:rsidR="008B622C" w:rsidRDefault="008B622C" w:rsidP="00BE0401">
      <w:pPr>
        <w:rPr>
          <w:rFonts w:eastAsiaTheme="minorEastAsia"/>
        </w:rPr>
      </w:pPr>
      <w:r w:rsidRPr="00102DFC">
        <w:rPr>
          <w:rFonts w:eastAsiaTheme="minorEastAsia"/>
        </w:rPr>
        <w:drawing>
          <wp:anchor distT="0" distB="0" distL="114300" distR="114300" simplePos="0" relativeHeight="251668480" behindDoc="0" locked="0" layoutInCell="1" allowOverlap="1" wp14:anchorId="2878BCEB" wp14:editId="5B848249">
            <wp:simplePos x="0" y="0"/>
            <wp:positionH relativeFrom="column">
              <wp:posOffset>-487861</wp:posOffset>
            </wp:positionH>
            <wp:positionV relativeFrom="paragraph">
              <wp:posOffset>227965</wp:posOffset>
            </wp:positionV>
            <wp:extent cx="3556000" cy="2710180"/>
            <wp:effectExtent l="0" t="0" r="0" b="0"/>
            <wp:wrapSquare wrapText="bothSides"/>
            <wp:docPr id="1078140416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140416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AF8B8" w14:textId="48D8B97D" w:rsidR="008B622C" w:rsidRDefault="008B622C" w:rsidP="00BE0401">
      <w:pPr>
        <w:rPr>
          <w:rFonts w:eastAsiaTheme="minorEastAsia"/>
        </w:rPr>
      </w:pPr>
    </w:p>
    <w:p w14:paraId="36236F66" w14:textId="77777777" w:rsidR="008B622C" w:rsidRDefault="008B622C" w:rsidP="00BE0401">
      <w:pPr>
        <w:rPr>
          <w:rFonts w:eastAsiaTheme="minorEastAsia"/>
        </w:rPr>
      </w:pPr>
    </w:p>
    <w:p w14:paraId="1BFC7217" w14:textId="3FD66560" w:rsidR="008B622C" w:rsidRDefault="008B622C" w:rsidP="00BE0401">
      <w:pPr>
        <w:rPr>
          <w:rFonts w:eastAsiaTheme="minorEastAsia"/>
        </w:rPr>
      </w:pPr>
    </w:p>
    <w:p w14:paraId="4187FAC5" w14:textId="77777777" w:rsidR="008B622C" w:rsidRDefault="008B622C" w:rsidP="00BE0401">
      <w:pPr>
        <w:rPr>
          <w:rFonts w:eastAsiaTheme="minorEastAsia"/>
        </w:rPr>
      </w:pPr>
    </w:p>
    <w:p w14:paraId="1F63864D" w14:textId="48741279" w:rsidR="008B622C" w:rsidRDefault="008B622C" w:rsidP="00BE0401">
      <w:pPr>
        <w:rPr>
          <w:rFonts w:eastAsiaTheme="minorEastAsia"/>
        </w:rPr>
      </w:pPr>
    </w:p>
    <w:p w14:paraId="29B836A7" w14:textId="328CD8D3" w:rsidR="008B622C" w:rsidRDefault="008B622C" w:rsidP="00BE0401">
      <w:pPr>
        <w:rPr>
          <w:rFonts w:eastAsiaTheme="minorEastAsia"/>
        </w:rPr>
      </w:pPr>
    </w:p>
    <w:p w14:paraId="1E9E0133" w14:textId="6A751443" w:rsidR="008B622C" w:rsidRDefault="008B622C" w:rsidP="00BE0401">
      <w:pPr>
        <w:rPr>
          <w:rFonts w:eastAsiaTheme="minorEastAsia"/>
        </w:rPr>
      </w:pPr>
    </w:p>
    <w:p w14:paraId="5DACA79B" w14:textId="0B340EC2" w:rsidR="0064062B" w:rsidRPr="008B622C" w:rsidRDefault="008B622C" w:rsidP="0064062B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73DBF3E" wp14:editId="2D74A128">
                <wp:simplePos x="0" y="0"/>
                <wp:positionH relativeFrom="column">
                  <wp:posOffset>508182</wp:posOffset>
                </wp:positionH>
                <wp:positionV relativeFrom="paragraph">
                  <wp:posOffset>940435</wp:posOffset>
                </wp:positionV>
                <wp:extent cx="469265" cy="409755"/>
                <wp:effectExtent l="38100" t="38100" r="38735" b="34925"/>
                <wp:wrapNone/>
                <wp:docPr id="10889298" name="Håndskrift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69265" cy="40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52AEA" id="Håndskrift 18" o:spid="_x0000_s1026" type="#_x0000_t75" style="position:absolute;margin-left:39.5pt;margin-top:73.55pt;width:37.9pt;height:33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">
                <v:imagedata r:id="rId15" o:title=""/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637E5B2F" wp14:editId="1BD8417F">
                <wp:simplePos x="0" y="0"/>
                <wp:positionH relativeFrom="column">
                  <wp:posOffset>4785360</wp:posOffset>
                </wp:positionH>
                <wp:positionV relativeFrom="paragraph">
                  <wp:posOffset>940707</wp:posOffset>
                </wp:positionV>
                <wp:extent cx="426575" cy="472680"/>
                <wp:effectExtent l="38100" t="38100" r="31115" b="35560"/>
                <wp:wrapNone/>
                <wp:docPr id="1262769806" name="Håndskrift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2657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4A6B9" id="Håndskrift 21" o:spid="_x0000_s1026" type="#_x0000_t75" style="position:absolute;margin-left:376.3pt;margin-top:73.55pt;width:34.6pt;height:3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">
                <v:imagedata r:id="rId17" o:title=""/>
              </v:shape>
            </w:pict>
          </mc:Fallback>
        </mc:AlternateContent>
      </w:r>
      <w:r w:rsidRPr="0077008A">
        <w:rPr>
          <w:rFonts w:eastAsiaTheme="minorEastAsia"/>
        </w:rPr>
        <w:drawing>
          <wp:anchor distT="0" distB="0" distL="114300" distR="114300" simplePos="0" relativeHeight="251667456" behindDoc="0" locked="0" layoutInCell="1" allowOverlap="1" wp14:anchorId="46272854" wp14:editId="53A77D73">
            <wp:simplePos x="0" y="0"/>
            <wp:positionH relativeFrom="column">
              <wp:posOffset>-662305</wp:posOffset>
            </wp:positionH>
            <wp:positionV relativeFrom="page">
              <wp:posOffset>7692390</wp:posOffset>
            </wp:positionV>
            <wp:extent cx="7303135" cy="2946400"/>
            <wp:effectExtent l="0" t="0" r="0" b="0"/>
            <wp:wrapSquare wrapText="bothSides"/>
            <wp:docPr id="875104686" name="Billede 1" descr="Et billede, der indeholder linje/række, diagram, Kurve, Paralle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04686" name="Billede 1" descr="Et billede, der indeholder linje/række, diagram, Kurve, Parallel&#10;&#10;Automatisk genereret beskrivels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0313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362FBF" w14:textId="2729E83D" w:rsidR="0075035A" w:rsidRDefault="0075035A" w:rsidP="0075035A">
      <w:pPr>
        <w:pStyle w:val="Overskrift2"/>
      </w:pPr>
      <w:bookmarkStart w:id="3" w:name="_Toc200472947"/>
      <w:r>
        <w:lastRenderedPageBreak/>
        <w:t>Opgave 3</w:t>
      </w:r>
      <w:r w:rsidR="0077008A">
        <w:t xml:space="preserve"> - Vindue opsætning</w:t>
      </w:r>
      <w:bookmarkEnd w:id="3"/>
    </w:p>
    <w:p w14:paraId="73AE0AE8" w14:textId="0AE0FE83" w:rsidR="0077008A" w:rsidRPr="0077008A" w:rsidRDefault="0077008A" w:rsidP="0077008A">
      <w:r>
        <w:t>Antag at der ved hj</w:t>
      </w:r>
      <w:r>
        <w:t>æ</w:t>
      </w:r>
      <w:r>
        <w:t xml:space="preserve">lp af vinduesmetoden skal designes et type-I </w:t>
      </w:r>
      <w:proofErr w:type="spellStart"/>
      <w:r>
        <w:t>lavpas</w:t>
      </w:r>
      <w:proofErr w:type="spellEnd"/>
      <w:r>
        <w:t xml:space="preserve"> filter med specifi</w:t>
      </w:r>
      <w:r w:rsidRPr="0077008A">
        <w:t>kationer</w:t>
      </w:r>
    </w:p>
    <w:p w14:paraId="77CED054" w14:textId="3D61EA5F" w:rsidR="0077008A" w:rsidRPr="0077008A" w:rsidRDefault="0077008A" w:rsidP="0077008A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 xml:space="preserve">=0,1π,  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s</m:t>
              </m:r>
            </m:sub>
          </m:sSub>
          <m:r>
            <w:rPr>
              <w:rFonts w:ascii="Cambria Math" w:hAnsi="Cambria Math"/>
              <w:lang w:val="en-US"/>
            </w:rPr>
            <m:t>=0,2π</m:t>
          </m:r>
          <m:r>
            <w:rPr>
              <w:rFonts w:ascii="Cambria Math" w:eastAsiaTheme="minorEastAsia" w:hAnsi="Cambria Math"/>
              <w:lang w:val="en-US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=0,2dB, 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=50dB</m:t>
          </m:r>
        </m:oMath>
      </m:oMathPara>
    </w:p>
    <w:p w14:paraId="5768EDF0" w14:textId="7490A2DB" w:rsidR="0077008A" w:rsidRDefault="00B43C88" w:rsidP="0077008A">
      <w:r w:rsidRPr="0077008A">
        <w:drawing>
          <wp:anchor distT="0" distB="0" distL="114300" distR="114300" simplePos="0" relativeHeight="251675648" behindDoc="0" locked="0" layoutInCell="1" allowOverlap="1" wp14:anchorId="65A18AF6" wp14:editId="33790DEF">
            <wp:simplePos x="0" y="0"/>
            <wp:positionH relativeFrom="column">
              <wp:posOffset>3423920</wp:posOffset>
            </wp:positionH>
            <wp:positionV relativeFrom="paragraph">
              <wp:posOffset>60794</wp:posOffset>
            </wp:positionV>
            <wp:extent cx="3223895" cy="1551940"/>
            <wp:effectExtent l="0" t="0" r="1905" b="0"/>
            <wp:wrapSquare wrapText="bothSides"/>
            <wp:docPr id="1897363741" name="Billede 1" descr="Et billede, der indeholder tekst, skærmbillede, Font/skrifttype, nummer/tal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63741" name="Billede 1" descr="Et billede, der indeholder tekst, skærmbillede, Font/skrifttype, nummer/tal&#10;&#10;Automatisk genereret beskrivels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08A">
        <w:t>og at der skal bruges et Blackman vindue.</w:t>
      </w:r>
    </w:p>
    <w:p w14:paraId="28E19443" w14:textId="7C543CDA" w:rsidR="0077008A" w:rsidRDefault="0077008A" w:rsidP="0077008A">
      <w:pPr>
        <w:pStyle w:val="Listeafsnit"/>
        <w:numPr>
          <w:ilvl w:val="0"/>
          <w:numId w:val="3"/>
        </w:numPr>
      </w:pPr>
      <w:r>
        <w:t xml:space="preserve">Beregn </w:t>
      </w:r>
      <w:proofErr w:type="spellStart"/>
      <w:r>
        <w:t>verdien</w:t>
      </w:r>
      <w:proofErr w:type="spellEnd"/>
      <w:r>
        <w:t xml:space="preserve"> af M, lav filteret og plot dets impulsrespons samt magnitude- og faserespons.</w:t>
      </w:r>
    </w:p>
    <w:p w14:paraId="40DB92DB" w14:textId="00F6B9D4" w:rsidR="00C93E0A" w:rsidRDefault="00C93E0A" w:rsidP="00C93E0A">
      <w:r w:rsidRPr="00C93E0A">
        <w:rPr>
          <w:rFonts w:eastAsiaTheme="minorEastAsia"/>
        </w:rPr>
        <w:drawing>
          <wp:anchor distT="0" distB="0" distL="114300" distR="114300" simplePos="0" relativeHeight="251677696" behindDoc="0" locked="0" layoutInCell="1" allowOverlap="1" wp14:anchorId="5362CF6A" wp14:editId="62A57690">
            <wp:simplePos x="0" y="0"/>
            <wp:positionH relativeFrom="column">
              <wp:posOffset>3204955</wp:posOffset>
            </wp:positionH>
            <wp:positionV relativeFrom="paragraph">
              <wp:posOffset>1748155</wp:posOffset>
            </wp:positionV>
            <wp:extent cx="3441700" cy="1818005"/>
            <wp:effectExtent l="0" t="0" r="0" b="0"/>
            <wp:wrapSquare wrapText="bothSides"/>
            <wp:docPr id="1809247145" name="Bille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47145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544F82" w14:textId="60C1753A" w:rsidR="00C93E0A" w:rsidRDefault="00C93E0A" w:rsidP="00C93E0A">
      <m:oMath>
        <m:r>
          <w:rPr>
            <w:rFonts w:ascii="Cambria Math" w:hAnsi="Cambria Math"/>
          </w:rPr>
          <m:t>Type I</m:t>
        </m:r>
        <m:r>
          <w:rPr>
            <w:rFonts w:ascii="Cambria Math" w:eastAsiaTheme="minorEastAsia" w:hAnsi="Cambria Math"/>
          </w:rPr>
          <m:t xml:space="preserve">:         M er lige,  h er lige </m:t>
        </m:r>
      </m:oMath>
      <w:r>
        <w:rPr>
          <w:rFonts w:eastAsiaTheme="minorEastAsia"/>
        </w:rPr>
        <w:t xml:space="preserve"> </w:t>
      </w:r>
    </w:p>
    <w:p w14:paraId="3E5FD649" w14:textId="7580FC52" w:rsidR="0077008A" w:rsidRDefault="0077008A" w:rsidP="0077008A">
      <w:pPr>
        <w:rPr>
          <w:rFonts w:eastAsiaTheme="minorEastAsia"/>
        </w:rPr>
      </w:pPr>
      <m:oMath>
        <m:r>
          <w:rPr>
            <w:rFonts w:ascii="Cambria Math" w:hAnsi="Cambria Math"/>
          </w:rPr>
          <m:t>∆ω=π·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0,2-0,1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10</m:t>
            </m:r>
          </m:den>
        </m:f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  <w:t xml:space="preserve">Jeg bruger den eksakte værdi. </w:t>
      </w:r>
    </w:p>
    <w:p w14:paraId="304E93B4" w14:textId="42EDFEE3" w:rsidR="0077008A" w:rsidRDefault="0077008A" w:rsidP="0077008A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∆ω=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11·π</m:t>
            </m:r>
          </m:num>
          <m:den>
            <m:r>
              <w:rPr>
                <w:rFonts w:ascii="Cambria Math" w:eastAsiaTheme="minorEastAsia" w:hAnsi="Cambria Math"/>
              </w:rPr>
              <m:t>L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10</m:t>
            </m:r>
          </m:den>
        </m:f>
      </m:oMath>
      <w:r>
        <w:rPr>
          <w:rFonts w:eastAsiaTheme="minorEastAsia"/>
        </w:rPr>
        <w:t xml:space="preserve"> </w:t>
      </w:r>
    </w:p>
    <w:p w14:paraId="7F047EE2" w14:textId="6E3C7BCF" w:rsidR="0077008A" w:rsidRPr="0077008A" w:rsidRDefault="0077008A" w:rsidP="0077008A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L·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=11·π</m:t>
          </m:r>
        </m:oMath>
      </m:oMathPara>
    </w:p>
    <w:p w14:paraId="04580453" w14:textId="77777777" w:rsidR="0077008A" w:rsidRDefault="0077008A" w:rsidP="0077008A">
      <w:pPr>
        <w:rPr>
          <w:rFonts w:eastAsiaTheme="minorEastAsia"/>
        </w:rPr>
      </w:pPr>
      <m:oMath>
        <m:r>
          <w:rPr>
            <w:rFonts w:ascii="Cambria Math" w:hAnsi="Cambria Math"/>
          </w:rPr>
          <m:t>L=11·10·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π</m:t>
            </m:r>
          </m:num>
          <m:den>
            <m:r>
              <w:rPr>
                <w:rFonts w:ascii="Cambria Math" w:hAnsi="Cambria Math"/>
              </w:rPr>
              <m:t>π</m:t>
            </m:r>
          </m:den>
        </m:f>
        <m:r>
          <w:rPr>
            <w:rFonts w:ascii="Cambria Math" w:eastAsiaTheme="minorEastAsia" w:hAnsi="Cambria Math"/>
          </w:rPr>
          <m:t>=110</m:t>
        </m:r>
      </m:oMath>
      <w:r>
        <w:rPr>
          <w:rFonts w:eastAsiaTheme="minorEastAsia"/>
        </w:rPr>
        <w:t xml:space="preserve"> </w:t>
      </w:r>
    </w:p>
    <w:p w14:paraId="2CD3DD97" w14:textId="77777777" w:rsidR="008B622C" w:rsidRDefault="0077008A" w:rsidP="0077008A">
      <w:pPr>
        <w:rPr>
          <w:rFonts w:eastAsiaTheme="minorEastAsia"/>
        </w:rPr>
      </w:pPr>
      <w:r>
        <w:rPr>
          <w:rFonts w:eastAsiaTheme="minorEastAsia"/>
        </w:rPr>
        <w:t xml:space="preserve">Og </w:t>
      </w:r>
      <m:oMath>
        <m:r>
          <w:rPr>
            <w:rFonts w:ascii="Cambria Math" w:eastAsiaTheme="minorEastAsia" w:hAnsi="Cambria Math"/>
          </w:rPr>
          <m:t>L=M+1</m:t>
        </m:r>
      </m:oMath>
      <w:r>
        <w:rPr>
          <w:rFonts w:eastAsiaTheme="minorEastAsia"/>
        </w:rPr>
        <w:t xml:space="preserve"> </w:t>
      </w:r>
      <w:r w:rsidR="00C93E0A">
        <w:rPr>
          <w:rFonts w:eastAsiaTheme="minorEastAsia"/>
        </w:rPr>
        <w:br/>
        <w:t xml:space="preserve">Ud fra det, så skulle M være 109. Men på grund af typen runder jeg så op. </w:t>
      </w:r>
      <w:r w:rsidR="00C93E0A">
        <w:rPr>
          <w:rFonts w:eastAsiaTheme="minorEastAsia"/>
        </w:rPr>
        <w:br/>
      </w:r>
      <m:oMath>
        <m:r>
          <w:rPr>
            <w:rFonts w:ascii="Cambria Math" w:eastAsiaTheme="minorEastAsia" w:hAnsi="Cambria Math"/>
          </w:rPr>
          <m:t>M=110</m:t>
        </m:r>
      </m:oMath>
      <w:r w:rsidR="00C93E0A">
        <w:rPr>
          <w:rFonts w:eastAsiaTheme="minorEastAsia"/>
        </w:rPr>
        <w:t xml:space="preserve"> </w:t>
      </w:r>
      <w:r w:rsidR="00C93E0A">
        <w:rPr>
          <w:rFonts w:eastAsiaTheme="minorEastAsia"/>
        </w:rPr>
        <w:br/>
        <w:t xml:space="preserve">Filteret er blevet lige, og det ses til højre -&gt; </w:t>
      </w:r>
    </w:p>
    <w:p w14:paraId="57F1B401" w14:textId="77777777" w:rsidR="008B622C" w:rsidRDefault="008B622C" w:rsidP="0077008A">
      <w:pPr>
        <w:rPr>
          <w:rFonts w:eastAsiaTheme="minorEastAsia"/>
        </w:rPr>
      </w:pPr>
      <w:r>
        <w:rPr>
          <w:rFonts w:eastAsiaTheme="minorEastAsia"/>
        </w:rPr>
        <w:t xml:space="preserve">Så type I krav √ </w:t>
      </w:r>
      <w:r>
        <w:rPr>
          <w:rFonts w:eastAsiaTheme="minorEastAsia"/>
        </w:rPr>
        <w:br/>
        <w:t>Men så skal jeg beskrive dens magnitude og fase respons.</w:t>
      </w:r>
    </w:p>
    <w:p w14:paraId="443DB5DA" w14:textId="6E93755C" w:rsidR="00F56B95" w:rsidRDefault="008B622C" w:rsidP="0077008A">
      <w:pPr>
        <w:rPr>
          <w:rFonts w:eastAsiaTheme="minorEastAsia"/>
        </w:rPr>
      </w:pPr>
      <w:r w:rsidRPr="00C93E0A">
        <w:rPr>
          <w:rFonts w:eastAsiaTheme="minorEastAsia"/>
        </w:rPr>
        <w:lastRenderedPageBreak/>
        <w:drawing>
          <wp:anchor distT="0" distB="0" distL="114300" distR="114300" simplePos="0" relativeHeight="251678720" behindDoc="0" locked="0" layoutInCell="1" allowOverlap="1" wp14:anchorId="32CBB8AB" wp14:editId="3F3AF3CB">
            <wp:simplePos x="0" y="0"/>
            <wp:positionH relativeFrom="column">
              <wp:posOffset>-506911</wp:posOffset>
            </wp:positionH>
            <wp:positionV relativeFrom="paragraph">
              <wp:posOffset>0</wp:posOffset>
            </wp:positionV>
            <wp:extent cx="7035165" cy="4224020"/>
            <wp:effectExtent l="0" t="0" r="635" b="5080"/>
            <wp:wrapSquare wrapText="bothSides"/>
            <wp:docPr id="573371575" name="Billede 1" descr="Et billede, der indeholder linje/række, Kurve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71575" name="Billede 1" descr="Et billede, der indeholder linje/række, Kurve&#10;&#10;Automatisk genereret beskrivels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516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E0A">
        <w:rPr>
          <w:rFonts w:eastAsiaTheme="minorEastAsia"/>
        </w:rPr>
        <w:t xml:space="preserve">Plot af magnituden, fasen og så fasen men </w:t>
      </w:r>
      <w:proofErr w:type="spellStart"/>
      <w:r w:rsidR="00C93E0A">
        <w:rPr>
          <w:rFonts w:eastAsiaTheme="minorEastAsia"/>
        </w:rPr>
        <w:t>unwrapped</w:t>
      </w:r>
      <w:proofErr w:type="spellEnd"/>
      <w:r w:rsidR="00C93E0A">
        <w:rPr>
          <w:rFonts w:eastAsiaTheme="minorEastAsia"/>
        </w:rPr>
        <w:t xml:space="preserve">. Der kan altså ses at det er et lineær </w:t>
      </w:r>
      <w:proofErr w:type="gramStart"/>
      <w:r w:rsidR="00C93E0A">
        <w:rPr>
          <w:rFonts w:eastAsiaTheme="minorEastAsia"/>
        </w:rPr>
        <w:t>fase filter</w:t>
      </w:r>
      <w:proofErr w:type="gramEnd"/>
      <w:r w:rsidR="00C93E0A">
        <w:rPr>
          <w:rFonts w:eastAsiaTheme="minorEastAsia"/>
        </w:rPr>
        <w:t>.</w:t>
      </w:r>
    </w:p>
    <w:p w14:paraId="679DD924" w14:textId="77777777" w:rsidR="00F56B95" w:rsidRDefault="00F56B95" w:rsidP="0077008A">
      <w:pPr>
        <w:rPr>
          <w:rFonts w:eastAsiaTheme="minorEastAsia"/>
        </w:rPr>
      </w:pPr>
    </w:p>
    <w:p w14:paraId="1A8AD55B" w14:textId="367FA95D" w:rsidR="00F56B95" w:rsidRDefault="00F56B95" w:rsidP="00F56B95">
      <w:pPr>
        <w:rPr>
          <w:rFonts w:eastAsiaTheme="minorEastAsia"/>
        </w:rPr>
      </w:pPr>
      <w:r w:rsidRPr="00F56B95">
        <w:rPr>
          <w:rFonts w:eastAsiaTheme="minorEastAsia"/>
        </w:rPr>
        <w:t xml:space="preserve">Antag </w:t>
      </w:r>
      <w:proofErr w:type="spellStart"/>
      <w:r w:rsidRPr="00F56B95">
        <w:rPr>
          <w:rFonts w:eastAsiaTheme="minorEastAsia"/>
        </w:rPr>
        <w:t>dernest</w:t>
      </w:r>
      <w:proofErr w:type="spellEnd"/>
      <w:r w:rsidRPr="00F56B95">
        <w:rPr>
          <w:rFonts w:eastAsiaTheme="minorEastAsia"/>
        </w:rPr>
        <w:t xml:space="preserve"> at der i den givne signalbehandlingsapplikation ikke er de </w:t>
      </w:r>
      <w:proofErr w:type="spellStart"/>
      <w:r w:rsidRPr="00F56B95">
        <w:rPr>
          <w:rFonts w:eastAsiaTheme="minorEastAsia"/>
        </w:rPr>
        <w:t>nodvendige</w:t>
      </w:r>
      <w:proofErr w:type="spellEnd"/>
      <w:r w:rsidRPr="00F56B95">
        <w:rPr>
          <w:rFonts w:eastAsiaTheme="minorEastAsia"/>
        </w:rPr>
        <w:t xml:space="preserve"> ressourcer til at k</w:t>
      </w:r>
      <w:r>
        <w:rPr>
          <w:rFonts w:eastAsiaTheme="minorEastAsia"/>
        </w:rPr>
        <w:t>ø</w:t>
      </w:r>
      <w:r w:rsidRPr="00F56B95">
        <w:rPr>
          <w:rFonts w:eastAsiaTheme="minorEastAsia"/>
        </w:rPr>
        <w:t>re et FIR filter med l</w:t>
      </w:r>
      <w:r>
        <w:rPr>
          <w:rFonts w:eastAsiaTheme="minorEastAsia"/>
        </w:rPr>
        <w:t>æ</w:t>
      </w:r>
      <w:r w:rsidRPr="00F56B95">
        <w:rPr>
          <w:rFonts w:eastAsiaTheme="minorEastAsia"/>
        </w:rPr>
        <w:t>ngden M. I stedet er det kun muligt at bruge et filter</w:t>
      </w:r>
      <w:r>
        <w:rPr>
          <w:rFonts w:eastAsiaTheme="minorEastAsia"/>
        </w:rPr>
        <w:t xml:space="preserve"> </w:t>
      </w:r>
      <w:r w:rsidRPr="00F56B95">
        <w:rPr>
          <w:rFonts w:eastAsiaTheme="minorEastAsia"/>
        </w:rPr>
        <w:t xml:space="preserve">pa en </w:t>
      </w:r>
      <w:proofErr w:type="spellStart"/>
      <w:r w:rsidRPr="00F56B95">
        <w:rPr>
          <w:rFonts w:eastAsiaTheme="minorEastAsia"/>
        </w:rPr>
        <w:t>leengde</w:t>
      </w:r>
      <w:proofErr w:type="spellEnd"/>
      <w:r w:rsidRPr="00F56B95">
        <w:rPr>
          <w:rFonts w:eastAsiaTheme="minorEastAsia"/>
        </w:rPr>
        <w:t xml:space="preserve"> af cirka M/2.</w:t>
      </w:r>
    </w:p>
    <w:p w14:paraId="1683E948" w14:textId="77777777" w:rsidR="008B622C" w:rsidRDefault="008B622C" w:rsidP="00F56B95">
      <w:pPr>
        <w:rPr>
          <w:rFonts w:eastAsiaTheme="minorEastAsia"/>
        </w:rPr>
      </w:pPr>
    </w:p>
    <w:p w14:paraId="0AB17019" w14:textId="115D4681" w:rsidR="00F56B95" w:rsidRDefault="00F56B95" w:rsidP="00F56B95">
      <w:pPr>
        <w:pStyle w:val="Listeafsnit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Diskuter hvilke effekter det får for filterets egenskaber.</w:t>
      </w:r>
    </w:p>
    <w:p w14:paraId="717D4644" w14:textId="1C569BC5" w:rsidR="00F56B95" w:rsidRDefault="00F56B95" w:rsidP="00F56B95">
      <w:pPr>
        <w:rPr>
          <w:rFonts w:eastAsiaTheme="minorEastAsia"/>
        </w:rPr>
      </w:pPr>
      <w:r>
        <w:rPr>
          <w:rFonts w:eastAsiaTheme="minorEastAsia"/>
        </w:rPr>
        <w:t xml:space="preserve">Filteret skal jo have den størrelse som den har for at opfylde kravet om resolution. Nu har jeg plottet mit plot med 1024 i resolution,  det er bare for synets skyld. I virkeligheden vil nogle af de </w:t>
      </w:r>
      <w:r w:rsidR="001D1C42">
        <w:rPr>
          <w:rFonts w:eastAsiaTheme="minorEastAsia"/>
        </w:rPr>
        <w:t xml:space="preserve">dæmpninger som ses i </w:t>
      </w:r>
      <w:proofErr w:type="spellStart"/>
      <w:r w:rsidR="001D1C42">
        <w:rPr>
          <w:rFonts w:eastAsiaTheme="minorEastAsia"/>
        </w:rPr>
        <w:t>filteranalyset</w:t>
      </w:r>
      <w:proofErr w:type="spellEnd"/>
      <w:r w:rsidR="001D1C42">
        <w:rPr>
          <w:rFonts w:eastAsiaTheme="minorEastAsia"/>
        </w:rPr>
        <w:t xml:space="preserve"> være lidt </w:t>
      </w:r>
      <w:proofErr w:type="spellStart"/>
      <w:r w:rsidR="001D1C42">
        <w:rPr>
          <w:rFonts w:eastAsiaTheme="minorEastAsia"/>
        </w:rPr>
        <w:t>off</w:t>
      </w:r>
      <w:proofErr w:type="spellEnd"/>
      <w:r w:rsidR="001D1C42">
        <w:rPr>
          <w:rFonts w:eastAsiaTheme="minorEastAsia"/>
        </w:rPr>
        <w:t xml:space="preserve">. </w:t>
      </w:r>
    </w:p>
    <w:p w14:paraId="4CC7CB39" w14:textId="144855D7" w:rsidR="0077008A" w:rsidRPr="0077008A" w:rsidRDefault="001D1C42" w:rsidP="0077008A">
      <w:r>
        <w:rPr>
          <w:rFonts w:eastAsiaTheme="minorEastAsia"/>
        </w:rPr>
        <w:t xml:space="preserve">Derudover så vil M i det her tilfælde blive ulige, og så er det et andet filter. </w:t>
      </w:r>
      <w:r w:rsidR="007C5C71">
        <w:rPr>
          <w:rFonts w:eastAsiaTheme="minorEastAsia"/>
        </w:rPr>
        <w:br/>
        <w:t>En tredje og sidste ting er, at vinduerne vil blive smallere i tids domæne.</w:t>
      </w:r>
      <w:r w:rsidR="007C5C71">
        <w:rPr>
          <w:rFonts w:eastAsiaTheme="minorEastAsia"/>
        </w:rPr>
        <w:br/>
        <w:t xml:space="preserve">En snævring i tids domæne medføre </w:t>
      </w:r>
      <w:proofErr w:type="spellStart"/>
      <w:r w:rsidR="007C5C71">
        <w:rPr>
          <w:rFonts w:eastAsiaTheme="minorEastAsia"/>
        </w:rPr>
        <w:t>bredring</w:t>
      </w:r>
      <w:proofErr w:type="spellEnd"/>
      <w:r w:rsidR="007C5C71">
        <w:rPr>
          <w:rFonts w:eastAsiaTheme="minorEastAsia"/>
        </w:rPr>
        <w:t xml:space="preserve"> i </w:t>
      </w:r>
      <w:proofErr w:type="gramStart"/>
      <w:r w:rsidR="007C5C71">
        <w:rPr>
          <w:rFonts w:eastAsiaTheme="minorEastAsia"/>
        </w:rPr>
        <w:t>frekvens domænet</w:t>
      </w:r>
      <w:proofErr w:type="gramEnd"/>
      <w:r w:rsidR="007C5C71">
        <w:rPr>
          <w:rFonts w:eastAsiaTheme="minorEastAsia"/>
        </w:rPr>
        <w:t xml:space="preserve">. Dermed vil der være flere frekvenser omkring som er i </w:t>
      </w:r>
      <w:proofErr w:type="spellStart"/>
      <w:r w:rsidR="007C5C71">
        <w:rPr>
          <w:rFonts w:eastAsiaTheme="minorEastAsia"/>
        </w:rPr>
        <w:t>passbåndet</w:t>
      </w:r>
      <w:proofErr w:type="spellEnd"/>
      <w:r w:rsidR="007C5C71">
        <w:rPr>
          <w:rFonts w:eastAsiaTheme="minorEastAsia"/>
        </w:rPr>
        <w:t>.</w:t>
      </w:r>
    </w:p>
    <w:p w14:paraId="695D131A" w14:textId="4944177D" w:rsidR="0075035A" w:rsidRDefault="0075035A" w:rsidP="0075035A">
      <w:pPr>
        <w:pStyle w:val="Overskrift2"/>
      </w:pPr>
      <w:bookmarkStart w:id="4" w:name="_Toc200472948"/>
      <w:r>
        <w:lastRenderedPageBreak/>
        <w:t>Opgave 4</w:t>
      </w:r>
      <w:r w:rsidR="007C5C71">
        <w:t xml:space="preserve">  - </w:t>
      </w:r>
      <w:proofErr w:type="gramStart"/>
      <w:r w:rsidR="007C5C71">
        <w:t>LTI system</w:t>
      </w:r>
      <w:proofErr w:type="gramEnd"/>
      <w:r w:rsidR="007C5C71">
        <w:t>, beregning og karakteristikker. Manipulation af filtre.</w:t>
      </w:r>
      <w:bookmarkEnd w:id="4"/>
      <w:r w:rsidR="007C5C71">
        <w:t xml:space="preserve"> </w:t>
      </w:r>
    </w:p>
    <w:p w14:paraId="18B46938" w14:textId="77777777" w:rsidR="007C5C71" w:rsidRDefault="007C5C71" w:rsidP="007C5C71"/>
    <w:p w14:paraId="65230252" w14:textId="6F4985D2" w:rsidR="007C5C71" w:rsidRPr="007C5C71" w:rsidRDefault="007C5C71" w:rsidP="007C5C7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S:y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=αy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n-1</m:t>
              </m:r>
            </m:e>
          </m:d>
          <m:r>
            <w:rPr>
              <w:rFonts w:ascii="Cambria Math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14:paraId="7C8D360B" w14:textId="6E4A326B" w:rsidR="007C5C71" w:rsidRPr="007C5C71" w:rsidRDefault="007C5C71" w:rsidP="007C5C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=0,  n&lt;0</m:t>
          </m:r>
        </m:oMath>
      </m:oMathPara>
    </w:p>
    <w:p w14:paraId="15124452" w14:textId="6D86761D" w:rsidR="007C5C71" w:rsidRPr="007C5C71" w:rsidRDefault="007C5C71" w:rsidP="007C5C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n</m:t>
              </m:r>
            </m:e>
          </m:d>
          <m:r>
            <w:rPr>
              <w:rFonts w:ascii="Cambria Math" w:eastAsiaTheme="minorEastAsia" w:hAnsi="Cambria Math"/>
            </w:rPr>
            <m:t>=1,  n≥0,  0 ellers</m:t>
          </m:r>
        </m:oMath>
      </m:oMathPara>
    </w:p>
    <w:p w14:paraId="50DDB1E1" w14:textId="24208511" w:rsidR="007C5C71" w:rsidRDefault="007C5C71" w:rsidP="007C5C71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Beregn </w:t>
      </w:r>
      <m:oMath>
        <m:r>
          <w:rPr>
            <w:rFonts w:ascii="Cambria Math" w:eastAsiaTheme="minorEastAsia" w:hAnsi="Cambria Math"/>
          </w:rPr>
          <m:t>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  <m:r>
          <w:rPr>
            <w:rFonts w:ascii="Cambria Math" w:eastAsiaTheme="minorEastAsia" w:hAnsi="Cambria Math"/>
          </w:rPr>
          <m:t>, 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</m:t>
            </m:r>
          </m:e>
        </m:d>
        <m:r>
          <w:rPr>
            <w:rFonts w:ascii="Cambria Math" w:eastAsiaTheme="minorEastAsia" w:hAnsi="Cambria Math"/>
          </w:rPr>
          <m:t xml:space="preserve"> og y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2</m:t>
            </m:r>
          </m:e>
        </m:d>
      </m:oMath>
      <w:r>
        <w:rPr>
          <w:rFonts w:eastAsiaTheme="minorEastAsia"/>
        </w:rPr>
        <w:t xml:space="preserve"> fra systemet, når input signalet er </w:t>
      </w:r>
      <w:proofErr w:type="spellStart"/>
      <w:r>
        <w:rPr>
          <w:rFonts w:eastAsiaTheme="minorEastAsia"/>
        </w:rPr>
        <w:t>xn</w:t>
      </w:r>
      <w:proofErr w:type="spellEnd"/>
      <w:r>
        <w:rPr>
          <w:rFonts w:eastAsiaTheme="minorEastAsia"/>
        </w:rPr>
        <w:t xml:space="preserve"> ovenfor. </w:t>
      </w:r>
    </w:p>
    <w:p w14:paraId="51CDF9C8" w14:textId="32053B0E" w:rsidR="007C5C71" w:rsidRPr="008C35C1" w:rsidRDefault="008C35C1" w:rsidP="007C5C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d>
          <m:r>
            <w:rPr>
              <w:rFonts w:ascii="Cambria Math" w:eastAsiaTheme="minorEastAsia" w:hAnsi="Cambria Math"/>
            </w:rPr>
            <m:t>=a·0+1=1</m:t>
          </m:r>
        </m:oMath>
      </m:oMathPara>
    </w:p>
    <w:p w14:paraId="4ECF0C83" w14:textId="2EDBC154" w:rsidR="008C35C1" w:rsidRPr="008C35C1" w:rsidRDefault="008C35C1" w:rsidP="007C5C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</m:t>
              </m:r>
            </m:e>
          </m:d>
          <m:r>
            <w:rPr>
              <w:rFonts w:ascii="Cambria Math" w:eastAsiaTheme="minorEastAsia" w:hAnsi="Cambria Math"/>
            </w:rPr>
            <m:t>=a·1+1=1+a</m:t>
          </m:r>
        </m:oMath>
      </m:oMathPara>
    </w:p>
    <w:p w14:paraId="2C56AE22" w14:textId="0849F87D" w:rsidR="008C35C1" w:rsidRPr="008C35C1" w:rsidRDefault="008C35C1" w:rsidP="007C5C7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2</m:t>
              </m:r>
            </m:e>
          </m:d>
          <m:r>
            <w:rPr>
              <w:rFonts w:ascii="Cambria Math" w:eastAsiaTheme="minorEastAsia" w:hAnsi="Cambria Math"/>
            </w:rPr>
            <m:t>=a·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1+a</m:t>
              </m:r>
            </m:e>
          </m:d>
          <m:r>
            <w:rPr>
              <w:rFonts w:ascii="Cambria Math" w:eastAsiaTheme="minorEastAsia" w:hAnsi="Cambria Math"/>
            </w:rPr>
            <m:t>+1=1+a+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6AFCFB7F" w14:textId="60C13B55" w:rsidR="008C35C1" w:rsidRDefault="008C35C1" w:rsidP="008C35C1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>Beregn z transformationen H og inkluder ROC.</w:t>
      </w:r>
    </w:p>
    <w:p w14:paraId="0CD64346" w14:textId="7C4924B4" w:rsidR="00A15E3E" w:rsidRPr="00A15E3E" w:rsidRDefault="008C35C1" w:rsidP="008C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Y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·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1-α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e>
          </m:d>
          <m:r>
            <w:rPr>
              <w:rFonts w:ascii="Cambria Math" w:eastAsiaTheme="minorEastAsia" w:hAnsi="Cambria Math"/>
            </w:rPr>
            <m:t>=X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</m:oMath>
      </m:oMathPara>
    </w:p>
    <w:p w14:paraId="6B6E2E16" w14:textId="084190DC" w:rsidR="00A15E3E" w:rsidRPr="00A15E3E" w:rsidRDefault="00A15E3E" w:rsidP="008C35C1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1-α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-1</m:t>
                  </m:r>
                </m:sup>
              </m:sSup>
            </m:den>
          </m:f>
          <m:r>
            <w:rPr>
              <w:rFonts w:eastAsiaTheme="minorEastAsia"/>
            </w:rPr>
            <w:br/>
          </m:r>
        </m:oMath>
      </m:oMathPara>
      <w:r>
        <w:rPr>
          <w:rFonts w:eastAsiaTheme="minorEastAsia"/>
        </w:rPr>
        <w:t xml:space="preserve">Jeg har en z transformations par på den her. Det er en eksponentiel funktion, og da den har kausalitet, så ved jeg at ROC 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&gt;α</m:t>
        </m:r>
      </m:oMath>
    </w:p>
    <w:p w14:paraId="581937F8" w14:textId="1D5C6E40" w:rsidR="00A15E3E" w:rsidRPr="00A15E3E" w:rsidRDefault="00A15E3E" w:rsidP="008C35C1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3B239111" w14:textId="2E255C1B" w:rsidR="00A15E3E" w:rsidRPr="00A15E3E" w:rsidRDefault="00A15E3E" w:rsidP="008C35C1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1-α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</m:oMath>
      <w:r>
        <w:rPr>
          <w:rFonts w:eastAsiaTheme="minorEastAsia"/>
        </w:rPr>
        <w:t xml:space="preserve"> </w:t>
      </w:r>
    </w:p>
    <w:p w14:paraId="7012C7AF" w14:textId="77777777" w:rsidR="00A15E3E" w:rsidRPr="00A15E3E" w:rsidRDefault="00A15E3E" w:rsidP="00A15E3E">
      <w:pPr>
        <w:rPr>
          <w:rFonts w:eastAsiaTheme="minorEastAsia"/>
        </w:rPr>
      </w:pPr>
      <w:r>
        <w:rPr>
          <w:rFonts w:eastAsiaTheme="minorEastAsia"/>
        </w:rPr>
        <w:t>============</w:t>
      </w:r>
    </w:p>
    <w:p w14:paraId="41E0F348" w14:textId="77777777" w:rsidR="00A15E3E" w:rsidRDefault="00A15E3E" w:rsidP="008C35C1">
      <w:pPr>
        <w:rPr>
          <w:rFonts w:eastAsiaTheme="minorEastAsia"/>
        </w:rPr>
      </w:pPr>
    </w:p>
    <w:p w14:paraId="14F648B2" w14:textId="52520857" w:rsidR="00A15E3E" w:rsidRDefault="00A15E3E" w:rsidP="00A15E3E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For hvilke værdier af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er systemet stabilt? </w:t>
      </w:r>
    </w:p>
    <w:p w14:paraId="784418D6" w14:textId="476679C2" w:rsidR="00A15E3E" w:rsidRDefault="00A15E3E" w:rsidP="00A15E3E">
      <w:pPr>
        <w:rPr>
          <w:rFonts w:eastAsiaTheme="minorEastAsia"/>
        </w:rPr>
      </w:pPr>
      <w:r>
        <w:rPr>
          <w:rFonts w:eastAsiaTheme="minorEastAsia"/>
        </w:rPr>
        <w:t xml:space="preserve">Z transformationen er beskrevet på baggrund af en geometrisk identitet. </w:t>
      </w:r>
    </w:p>
    <w:p w14:paraId="32089C5F" w14:textId="5858EF58" w:rsidR="00A15E3E" w:rsidRDefault="00A15E3E" w:rsidP="00A15E3E">
      <w:pPr>
        <w:rPr>
          <w:rFonts w:eastAsiaTheme="minorEastAsia"/>
        </w:rPr>
      </w:pPr>
      <w:r w:rsidRPr="00A15E3E">
        <w:rPr>
          <w:rFonts w:eastAsiaTheme="minorEastAsia"/>
        </w:rPr>
        <w:drawing>
          <wp:inline distT="0" distB="0" distL="0" distR="0" wp14:anchorId="66E2E7BF" wp14:editId="177CB092">
            <wp:extent cx="1422400" cy="495300"/>
            <wp:effectExtent l="0" t="0" r="0" b="0"/>
            <wp:docPr id="977043908" name="Billede 1" descr="Et billede, der indeholder Font/skrifttype, nummer/tal, diagram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43908" name="Billede 1" descr="Et billede, der indeholder Font/skrifttype, nummer/tal, diagram, hvid&#10;&#10;Automatisk genereret beskrivels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5F02" w14:textId="329B6BBC" w:rsidR="00A15E3E" w:rsidRDefault="00A15E3E" w:rsidP="00A15E3E">
      <w:pPr>
        <w:rPr>
          <w:rFonts w:eastAsiaTheme="minorEastAsia"/>
        </w:rPr>
      </w:pPr>
      <w:r>
        <w:rPr>
          <w:rFonts w:eastAsiaTheme="minorEastAsia"/>
        </w:rPr>
        <w:t xml:space="preserve">Hvor kravet er at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 xml:space="preserve"> </w:t>
      </w:r>
    </w:p>
    <w:p w14:paraId="2483D30B" w14:textId="688A22DA" w:rsidR="00A15E3E" w:rsidRDefault="00A15E3E" w:rsidP="00A15E3E">
      <w:pPr>
        <w:rPr>
          <w:rFonts w:eastAsiaTheme="minorEastAsia"/>
        </w:rPr>
      </w:pPr>
      <w:r>
        <w:rPr>
          <w:rFonts w:eastAsiaTheme="minorEastAsia"/>
        </w:rPr>
        <w:t>=========================</w:t>
      </w:r>
      <w:r>
        <w:rPr>
          <w:rFonts w:eastAsiaTheme="minorEastAsia"/>
        </w:rPr>
        <w:br/>
        <w:t>Så derfor er systemet stabilt for</w:t>
      </w:r>
      <w:r>
        <w:rPr>
          <w:rFonts w:eastAsiaTheme="minorEastAsia"/>
        </w:rPr>
        <w:br/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a</m:t>
            </m:r>
          </m:e>
        </m:d>
        <m:r>
          <w:rPr>
            <w:rFonts w:ascii="Cambria Math" w:eastAsiaTheme="minorEastAsia" w:hAnsi="Cambria Math"/>
          </w:rPr>
          <m:t>&lt;1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>
        <w:rPr>
          <w:rFonts w:eastAsiaTheme="minorEastAsia"/>
        </w:rPr>
        <w:t>=========================</w:t>
      </w:r>
      <w:r>
        <w:rPr>
          <w:rFonts w:eastAsiaTheme="minorEastAsia"/>
        </w:rPr>
        <w:br/>
      </w:r>
    </w:p>
    <w:p w14:paraId="73114D10" w14:textId="73E18F94" w:rsidR="00BF7BA3" w:rsidRDefault="00BF7BA3" w:rsidP="00BF7BA3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Lad nu </w:t>
      </w:r>
      <m:oMath>
        <m:r>
          <w:rPr>
            <w:rFonts w:ascii="Cambria Math" w:eastAsiaTheme="minorEastAsia" w:hAnsi="Cambria Math"/>
          </w:rPr>
          <m:t>α=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</w:p>
    <w:p w14:paraId="0ACF1D31" w14:textId="754DF12D" w:rsidR="00BF7BA3" w:rsidRDefault="00BF7BA3" w:rsidP="00BF7BA3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Skitser magnitudeplottet evalueret for </w:t>
      </w:r>
      <m:oMath>
        <m:r>
          <w:rPr>
            <w:rFonts w:ascii="Cambria Math" w:eastAsiaTheme="minorEastAsia" w:hAnsi="Cambria Math"/>
          </w:rPr>
          <m:t>z=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jω</m:t>
            </m:r>
          </m:sup>
        </m:sSup>
      </m:oMath>
      <w:r>
        <w:rPr>
          <w:rFonts w:eastAsiaTheme="minorEastAsia"/>
        </w:rPr>
        <w:t xml:space="preserve">. </w:t>
      </w:r>
    </w:p>
    <w:p w14:paraId="7AEDF47C" w14:textId="5D874377" w:rsidR="007C5C71" w:rsidRPr="007C5C71" w:rsidRDefault="00BF7BA3" w:rsidP="007C5C71">
      <w:pPr>
        <w:rPr>
          <w:rFonts w:eastAsiaTheme="minorEastAsia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H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</m:d>
          </m:e>
        </m:d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r>
                      <w:rPr>
                        <w:rFonts w:ascii="Cambria Math" w:eastAsiaTheme="minorEastAsia" w:hAnsi="Cambria Math"/>
                      </w:rPr>
                      <m:t>0,5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-1</m:t>
                        </m:r>
                      </m:sup>
                    </m:sSup>
                  </m:den>
                </m:f>
              </m:e>
            </m:d>
          </m:e>
          <m:sub>
            <m:r>
              <w:rPr>
                <w:rFonts w:ascii="Cambria Math" w:eastAsiaTheme="minorEastAsia" w:hAnsi="Cambria Math"/>
              </w:rPr>
              <m:t>z=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jω</m:t>
                </m:r>
              </m:sup>
            </m:sSup>
          </m:sub>
        </m:sSub>
      </m:oMath>
      <w:r>
        <w:rPr>
          <w:rFonts w:eastAsiaTheme="minorEastAsia"/>
        </w:rPr>
        <w:t xml:space="preserve"> </w:t>
      </w:r>
    </w:p>
    <w:p w14:paraId="43CC22BC" w14:textId="095D4F6E" w:rsidR="00273908" w:rsidRDefault="00273908" w:rsidP="007C5C71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2BFF964A" wp14:editId="29004614">
            <wp:extent cx="6120130" cy="3216275"/>
            <wp:effectExtent l="0" t="0" r="1270" b="0"/>
            <wp:docPr id="257415501" name="Billede 23" descr="Et billede, der indeholder linje/række, Kurve, diagram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15501" name="Billede 23" descr="Et billede, der indeholder linje/række, Kurve, diagram&#10;&#10;Automatisk genereret beskrivels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Som er plottet fra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-π:π</m:t>
            </m:r>
          </m:e>
        </m:d>
      </m:oMath>
      <w:r>
        <w:rPr>
          <w:rFonts w:eastAsiaTheme="minorEastAsia"/>
        </w:rPr>
        <w:t xml:space="preserve">. </w:t>
      </w:r>
    </w:p>
    <w:p w14:paraId="6C29BD99" w14:textId="141E2B77" w:rsidR="00273908" w:rsidRDefault="00273908" w:rsidP="007C5C71">
      <w:pPr>
        <w:rPr>
          <w:rFonts w:eastAsiaTheme="minorEastAsia"/>
        </w:rPr>
      </w:pPr>
      <w:r>
        <w:rPr>
          <w:rFonts w:eastAsiaTheme="minorEastAsia"/>
        </w:rPr>
        <w:t xml:space="preserve">Det opfølgende spørgsmål er så om filteret er periodisk. </w:t>
      </w:r>
      <w:r>
        <w:rPr>
          <w:rFonts w:eastAsiaTheme="minorEastAsia"/>
        </w:rPr>
        <w:br/>
        <w:t xml:space="preserve">Filteret er ikke periodisk indeni intervallet. Men da den er diskret, så er den selvfølgelig gentagende for hver </w:t>
      </w:r>
      <m:oMath>
        <m:r>
          <w:rPr>
            <w:rFonts w:ascii="Cambria Math" w:eastAsiaTheme="minorEastAsia" w:hAnsi="Cambria Math"/>
          </w:rPr>
          <m:t>2π</m:t>
        </m:r>
      </m:oMath>
      <w:r>
        <w:rPr>
          <w:rFonts w:eastAsiaTheme="minorEastAsia"/>
        </w:rPr>
        <w:t xml:space="preserve">. </w:t>
      </w:r>
    </w:p>
    <w:p w14:paraId="46A55BA3" w14:textId="77777777" w:rsidR="005C6E25" w:rsidRDefault="005C6E25" w:rsidP="007C5C71">
      <w:pPr>
        <w:rPr>
          <w:rFonts w:eastAsiaTheme="minorEastAsia"/>
        </w:rPr>
      </w:pPr>
    </w:p>
    <w:p w14:paraId="084638AB" w14:textId="03008758" w:rsidR="005C6E25" w:rsidRPr="005C6E25" w:rsidRDefault="005C6E25" w:rsidP="005C6E25">
      <w:pPr>
        <w:rPr>
          <w:rFonts w:eastAsiaTheme="minorEastAsia"/>
        </w:rPr>
      </w:pPr>
      <w:r w:rsidRPr="005C6E25">
        <w:rPr>
          <w:rFonts w:eastAsiaTheme="minorEastAsia"/>
        </w:rPr>
        <w:t xml:space="preserve">Lad nu f </w:t>
      </w:r>
      <w:proofErr w:type="spellStart"/>
      <w:r w:rsidRPr="005C6E25">
        <w:rPr>
          <w:rFonts w:eastAsiaTheme="minorEastAsia"/>
        </w:rPr>
        <w:t>vere</w:t>
      </w:r>
      <w:proofErr w:type="spellEnd"/>
      <w:r w:rsidRPr="005C6E25">
        <w:rPr>
          <w:rFonts w:eastAsiaTheme="minorEastAsia"/>
        </w:rPr>
        <w:t xml:space="preserve"> et reelt tal og T et </w:t>
      </w:r>
      <w:proofErr w:type="spellStart"/>
      <w:r w:rsidRPr="005C6E25">
        <w:rPr>
          <w:rFonts w:eastAsiaTheme="minorEastAsia"/>
        </w:rPr>
        <w:t>Linezer</w:t>
      </w:r>
      <w:proofErr w:type="spellEnd"/>
      <w:r w:rsidRPr="005C6E25">
        <w:rPr>
          <w:rFonts w:eastAsiaTheme="minorEastAsia"/>
        </w:rPr>
        <w:t xml:space="preserve"> Tidsinvariant (LTI) og kausalt digitalt system med Z</w:t>
      </w:r>
      <w:r>
        <w:rPr>
          <w:rFonts w:eastAsiaTheme="minorEastAsia"/>
        </w:rPr>
        <w:t xml:space="preserve"> - </w:t>
      </w:r>
      <w:r w:rsidRPr="005C6E25">
        <w:rPr>
          <w:rFonts w:eastAsiaTheme="minorEastAsia"/>
        </w:rPr>
        <w:t>transformationen givet ved:</w:t>
      </w:r>
    </w:p>
    <w:p w14:paraId="08F8B20B" w14:textId="77777777" w:rsidR="005C6E25" w:rsidRPr="005C6E25" w:rsidRDefault="005C6E25" w:rsidP="005C6E25">
      <w:pPr>
        <w:rPr>
          <w:rFonts w:eastAsiaTheme="minorEastAsia"/>
        </w:rPr>
      </w:pPr>
    </w:p>
    <w:p w14:paraId="2EED146D" w14:textId="583567AC" w:rsidR="005C6E25" w:rsidRDefault="005C6E25" w:rsidP="005C6E2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z</m:t>
              </m:r>
            </m:e>
          </m:d>
          <m:r>
            <w:rPr>
              <w:rFonts w:ascii="Cambria Math" w:eastAsiaTheme="minorEastAsia" w:hAnsi="Cambria Math"/>
            </w:rPr>
            <m:t>=1+</m:t>
          </m:r>
          <m:r>
            <w:rPr>
              <w:rFonts w:ascii="Cambria Math" w:eastAsiaTheme="minorEastAsia" w:hAnsi="Cambria Math"/>
            </w:rPr>
            <m:t>β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  <m:r>
            <w:rPr>
              <w:rFonts w:ascii="Cambria Math" w:eastAsiaTheme="minorEastAsia" w:hAnsi="Cambria Math"/>
            </w:rPr>
            <m:t xml:space="preserve">, </m:t>
          </m:r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eastAsiaTheme="minorEastAsia" w:hAnsi="Cambria Math"/>
            </w:rPr>
            <m:t xml:space="preserve">ROC </m:t>
          </m:r>
          <m:r>
            <w:rPr>
              <w:rFonts w:ascii="Cambria Math" w:eastAsiaTheme="minorEastAsia" w:hAnsi="Cambria Math"/>
            </w:rPr>
            <m:t>:</m:t>
          </m:r>
          <m:r>
            <w:rPr>
              <w:rFonts w:ascii="Cambria Math" w:eastAsiaTheme="minorEastAsia" w:hAnsi="Cambria Math"/>
            </w:rPr>
            <m:t>|z| &gt; |</m:t>
          </m:r>
          <m:r>
            <w:rPr>
              <w:rFonts w:ascii="Cambria Math" w:eastAsiaTheme="minorEastAsia" w:hAnsi="Cambria Math"/>
            </w:rPr>
            <m:t>β</m:t>
          </m:r>
          <m:r>
            <w:rPr>
              <w:rFonts w:ascii="Cambria Math" w:eastAsiaTheme="minorEastAsia" w:hAnsi="Cambria Math"/>
            </w:rPr>
            <m:t>|</m:t>
          </m:r>
        </m:oMath>
      </m:oMathPara>
    </w:p>
    <w:p w14:paraId="33E2A7A7" w14:textId="33128D6E" w:rsidR="005C6E25" w:rsidRDefault="005C6E25" w:rsidP="005C6E25">
      <w:pPr>
        <w:pStyle w:val="Listeafsnit"/>
        <w:numPr>
          <w:ilvl w:val="0"/>
          <w:numId w:val="4"/>
        </w:numPr>
        <w:rPr>
          <w:rFonts w:eastAsiaTheme="minorEastAsia"/>
        </w:rPr>
      </w:pPr>
      <w:r>
        <w:rPr>
          <w:rFonts w:eastAsiaTheme="minorEastAsia"/>
        </w:rPr>
        <w:t xml:space="preserve">Findes der et tal </w:t>
      </w:r>
      <m:oMath>
        <m:r>
          <w:rPr>
            <w:rFonts w:ascii="Cambria Math" w:eastAsiaTheme="minorEastAsia" w:hAnsi="Cambria Math"/>
          </w:rPr>
          <m:t>β</m:t>
        </m:r>
      </m:oMath>
      <w:r>
        <w:rPr>
          <w:rFonts w:eastAsiaTheme="minorEastAsia"/>
        </w:rPr>
        <w:t xml:space="preserve"> således at kaskade koblingen af T og S, er et system som har endeligt impuls svar. </w:t>
      </w:r>
    </w:p>
    <w:p w14:paraId="4FB5ED83" w14:textId="6DB2C174" w:rsidR="005C6E25" w:rsidRDefault="005C6E25" w:rsidP="005C6E25">
      <w:pPr>
        <w:rPr>
          <w:rFonts w:eastAsiaTheme="minorEastAsia"/>
        </w:rPr>
      </w:pPr>
      <w:r>
        <w:rPr>
          <w:rFonts w:eastAsiaTheme="minorEastAsia"/>
        </w:rPr>
        <w:t xml:space="preserve">Ja det vil der være. Kaskadekobling af systemer kan man i </w:t>
      </w:r>
      <w:proofErr w:type="gramStart"/>
      <w:r>
        <w:rPr>
          <w:rFonts w:eastAsiaTheme="minorEastAsia"/>
        </w:rPr>
        <w:t>frekvens domænet</w:t>
      </w:r>
      <w:proofErr w:type="gramEnd"/>
      <w:r>
        <w:rPr>
          <w:rFonts w:eastAsiaTheme="minorEastAsia"/>
        </w:rPr>
        <w:t xml:space="preserve"> gange sammen.</w:t>
      </w:r>
      <w:r>
        <w:rPr>
          <w:rFonts w:eastAsiaTheme="minorEastAsia"/>
        </w:rPr>
        <w:br/>
        <w:t xml:space="preserve">Hvis G så placere et nulpunkt som udligner polen i H, så vil det samme filter blive til et FIR filter. </w:t>
      </w:r>
    </w:p>
    <w:p w14:paraId="698DAC9D" w14:textId="77777777" w:rsidR="005C6E25" w:rsidRDefault="005C6E25" w:rsidP="005C6E25">
      <w:p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=H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·G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z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1-0,5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den>
        </m:f>
        <m:r>
          <w:rPr>
            <w:rFonts w:ascii="Cambria Math" w:eastAsiaTheme="minorEastAsia" w:hAnsi="Cambria Math"/>
          </w:rPr>
          <m:t>·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1+</m:t>
            </m:r>
            <m:r>
              <w:rPr>
                <w:rFonts w:ascii="Cambria Math" w:eastAsiaTheme="minorEastAsia" w:hAnsi="Cambria Math"/>
              </w:rPr>
              <m:t>β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z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-1</m:t>
                </m:r>
              </m:sup>
            </m:sSup>
          </m:e>
        </m:d>
      </m:oMath>
      <w:r>
        <w:rPr>
          <w:rFonts w:eastAsiaTheme="minorEastAsia"/>
        </w:rPr>
        <w:t xml:space="preserve"> </w:t>
      </w:r>
    </w:p>
    <w:p w14:paraId="6C6FE638" w14:textId="33534534" w:rsidR="005C6E25" w:rsidRDefault="005C6E25" w:rsidP="005C6E25">
      <w:pPr>
        <w:rPr>
          <w:rFonts w:eastAsiaTheme="minorEastAsia"/>
        </w:rPr>
      </w:pPr>
      <w:r>
        <w:rPr>
          <w:rFonts w:eastAsiaTheme="minorEastAsia"/>
        </w:rPr>
        <w:lastRenderedPageBreak/>
        <w:t>===============================</w:t>
      </w:r>
      <w:r>
        <w:rPr>
          <w:rFonts w:eastAsiaTheme="minorEastAsia"/>
        </w:rPr>
        <w:br/>
        <w:t xml:space="preserve">Så den findes i </w:t>
      </w:r>
      <m:oMath>
        <m:r>
          <w:rPr>
            <w:rFonts w:ascii="Cambria Math" w:eastAsiaTheme="minorEastAsia" w:hAnsi="Cambria Math"/>
          </w:rPr>
          <m:t>β=-0,5</m:t>
        </m:r>
      </m:oMath>
      <w:r>
        <w:rPr>
          <w:rFonts w:eastAsiaTheme="minorEastAsia"/>
        </w:rPr>
        <w:t xml:space="preserve"> eller </w:t>
      </w:r>
      <m:oMath>
        <m:r>
          <w:rPr>
            <w:rFonts w:ascii="Cambria Math" w:eastAsiaTheme="minorEastAsia" w:hAnsi="Cambria Math"/>
          </w:rPr>
          <m:t>β=-α</m:t>
        </m:r>
      </m:oMath>
      <w:r>
        <w:rPr>
          <w:rFonts w:eastAsiaTheme="minorEastAsia"/>
        </w:rPr>
        <w:t xml:space="preserve">, </w:t>
      </w:r>
      <w:r>
        <w:rPr>
          <w:rFonts w:eastAsiaTheme="minorEastAsia"/>
        </w:rPr>
        <w:br/>
        <w:t>hvis vi generalisere</w:t>
      </w:r>
      <w:r w:rsidR="007D6CB7">
        <w:rPr>
          <w:rFonts w:eastAsiaTheme="minorEastAsia"/>
        </w:rPr>
        <w:t>r</w:t>
      </w:r>
      <w:r>
        <w:rPr>
          <w:rFonts w:eastAsiaTheme="minorEastAsia"/>
        </w:rPr>
        <w:t xml:space="preserve"> den igen. </w:t>
      </w:r>
      <w:r>
        <w:rPr>
          <w:rFonts w:eastAsiaTheme="minorEastAsia"/>
        </w:rPr>
        <w:br/>
      </w:r>
      <w:r>
        <w:rPr>
          <w:rFonts w:eastAsiaTheme="minorEastAsia"/>
        </w:rPr>
        <w:t>===============================</w:t>
      </w:r>
      <w:r w:rsidR="00847E83">
        <w:rPr>
          <w:rFonts w:eastAsiaTheme="minorEastAsia"/>
        </w:rPr>
        <w:t xml:space="preserve"> </w:t>
      </w:r>
    </w:p>
    <w:p w14:paraId="43AA73AE" w14:textId="2FE73C50" w:rsidR="00847E83" w:rsidRDefault="00847E83" w:rsidP="005C6E25">
      <w:pPr>
        <w:rPr>
          <w:rFonts w:eastAsiaTheme="minorEastAsia"/>
        </w:rPr>
      </w:pPr>
    </w:p>
    <w:p w14:paraId="379A4EB5" w14:textId="262A6F8E" w:rsidR="00847E83" w:rsidRDefault="00847E83" w:rsidP="00847E83">
      <w:pPr>
        <w:pStyle w:val="Overskrift2"/>
        <w:rPr>
          <w:rFonts w:eastAsiaTheme="minorEastAsia"/>
        </w:rPr>
      </w:pPr>
      <w:bookmarkStart w:id="5" w:name="_Toc200472949"/>
      <w:r>
        <w:rPr>
          <w:rFonts w:eastAsiaTheme="minorEastAsia"/>
        </w:rPr>
        <w:t>Opgave 5</w:t>
      </w:r>
      <w:bookmarkEnd w:id="5"/>
    </w:p>
    <w:p w14:paraId="229957B0" w14:textId="5AE9591C" w:rsidR="00847E83" w:rsidRDefault="00847E83" w:rsidP="00847E83">
      <w:pPr>
        <w:rPr>
          <w:rFonts w:eastAsiaTheme="minorEastAsia"/>
        </w:rPr>
      </w:pPr>
      <w:r>
        <w:t xml:space="preserve">Lad </w:t>
      </w:r>
      <w:r>
        <w:rPr>
          <w:i/>
          <w:iCs/>
        </w:rPr>
        <w:t xml:space="preserve">N </w:t>
      </w:r>
      <w:r>
        <w:t xml:space="preserve">være et helt positivt tal og lad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være N x N </w:t>
      </w:r>
      <w:proofErr w:type="gramStart"/>
      <w:r>
        <w:rPr>
          <w:rFonts w:eastAsiaTheme="minorEastAsia"/>
        </w:rPr>
        <w:t>DFT matricen</w:t>
      </w:r>
      <w:proofErr w:type="gramEnd"/>
      <w:r>
        <w:rPr>
          <w:rFonts w:eastAsiaTheme="minorEastAsia"/>
        </w:rPr>
        <w:t xml:space="preserve">. </w:t>
      </w:r>
    </w:p>
    <w:p w14:paraId="08E6AB43" w14:textId="206929D8" w:rsidR="00847E83" w:rsidRPr="00847E83" w:rsidRDefault="00847E83" w:rsidP="00847E83">
      <w:pPr>
        <w:pStyle w:val="Listeafsnit"/>
        <w:numPr>
          <w:ilvl w:val="0"/>
          <w:numId w:val="5"/>
        </w:numPr>
      </w:pPr>
      <w:r>
        <w:t xml:space="preserve">Beregn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     N=2</m:t>
        </m:r>
      </m:oMath>
      <w:r>
        <w:rPr>
          <w:rFonts w:eastAsiaTheme="minorEastAsia"/>
        </w:rPr>
        <w:t>,   og beregn derefter DFT transformationen af x</w:t>
      </w:r>
    </w:p>
    <w:p w14:paraId="5A5F1764" w14:textId="433F501D" w:rsidR="00847E83" w:rsidRPr="00847E83" w:rsidRDefault="00847E83" w:rsidP="00847E83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x</m:t>
          </m:r>
          <m:r>
            <w:rPr>
              <w:rFonts w:ascii="Cambria Math" w:hAnsi="Cambria Math"/>
            </w:rPr>
            <m:t>≔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eqArr>
            </m:e>
          </m:d>
        </m:oMath>
      </m:oMathPara>
    </w:p>
    <w:p w14:paraId="6C2388F5" w14:textId="77777777" w:rsidR="00847E83" w:rsidRDefault="00847E83" w:rsidP="00847E83">
      <w:pPr>
        <w:rPr>
          <w:rFonts w:eastAsiaTheme="minorEastAsia"/>
        </w:rPr>
      </w:pPr>
      <w:r>
        <w:rPr>
          <w:rFonts w:eastAsiaTheme="minorEastAsia"/>
        </w:rPr>
        <w:t xml:space="preserve">Ved beregning. </w:t>
      </w:r>
    </w:p>
    <w:p w14:paraId="25B9B5E4" w14:textId="119BF3D2" w:rsidR="009942F6" w:rsidRPr="009942F6" w:rsidRDefault="00847E83" w:rsidP="00847E8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kn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-</m:t>
              </m:r>
              <m:r>
                <w:rPr>
                  <w:rFonts w:ascii="Cambria Math" w:eastAsiaTheme="minorEastAsia" w:hAnsi="Cambria Math"/>
                </w:rPr>
                <m:t>j·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2π</m:t>
                  </m:r>
                </m:num>
                <m:den>
                  <m:r>
                    <w:rPr>
                      <w:rFonts w:ascii="Cambria Math" w:eastAsiaTheme="minorEastAsia" w:hAnsi="Cambria Math"/>
                    </w:rPr>
                    <m:t>N</m:t>
                  </m:r>
                </m:den>
              </m:f>
              <m:r>
                <w:rPr>
                  <w:rFonts w:ascii="Cambria Math" w:eastAsiaTheme="minorEastAsia" w:hAnsi="Cambria Math"/>
                </w:rPr>
                <m:t>·kn</m:t>
              </m:r>
            </m:sup>
          </m:sSup>
        </m:oMath>
      </m:oMathPara>
    </w:p>
    <w:p w14:paraId="4BF5FBBF" w14:textId="77777777" w:rsidR="009942F6" w:rsidRPr="009942F6" w:rsidRDefault="009942F6" w:rsidP="00847E83">
      <w:pPr>
        <w:rPr>
          <w:rFonts w:eastAsiaTheme="minorEastAsia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00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01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  <m:sup>
              <m:r>
                <w:rPr>
                  <w:rFonts w:ascii="Cambria Math" w:eastAsiaTheme="minorEastAsia" w:hAnsi="Cambria Math"/>
                </w:rPr>
                <m:t>10</m:t>
              </m:r>
            </m:sup>
          </m:sSubSup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w:rPr>
                  <w:rFonts w:ascii="Cambria Math" w:eastAsiaTheme="minorEastAsia" w:hAnsi="Cambria Math"/>
                </w:rPr>
                <m:t>0</m:t>
              </m:r>
            </m:sup>
          </m:sSup>
        </m:oMath>
      </m:oMathPara>
    </w:p>
    <w:p w14:paraId="15739497" w14:textId="580CB6FA" w:rsidR="00847E83" w:rsidRPr="009A0644" w:rsidRDefault="00847E83" w:rsidP="00847E8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00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01</m:t>
                        </m:r>
                      </m:sup>
                    </m:sSubSup>
                  </m:e>
                </m:mr>
                <m:m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10</m:t>
                        </m:r>
                      </m:sup>
                    </m:sSubSup>
                  </m:e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b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11</m:t>
                        </m:r>
                      </m:sup>
                    </m:sSubSup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-</m:t>
                        </m:r>
                        <m:r>
                          <w:rPr>
                            <w:rFonts w:ascii="Cambria Math" w:eastAsiaTheme="minorEastAsia" w:hAnsi="Cambria Math"/>
                          </w:rPr>
                          <m:t>j·</m:t>
                        </m:r>
                        <m:f>
                          <m:f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Theme="minorEastAsia" w:hAnsi="Cambria Math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den>
                        </m:f>
                        <m:r>
                          <w:rPr>
                            <w:rFonts w:ascii="Cambria Math" w:eastAsiaTheme="minorEastAsia" w:hAnsi="Cambria Math"/>
                          </w:rPr>
                          <m:t>·1·1</m:t>
                        </m:r>
                      </m:sup>
                    </m:sSup>
                  </m:e>
                </m:mr>
              </m:m>
            </m:e>
          </m:d>
        </m:oMath>
      </m:oMathPara>
    </w:p>
    <w:p w14:paraId="36FA8BBF" w14:textId="7AD46703" w:rsidR="009A0644" w:rsidRPr="009A0644" w:rsidRDefault="009A0644" w:rsidP="00847E8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≔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</m:m>
            </m:e>
          </m:d>
        </m:oMath>
      </m:oMathPara>
    </w:p>
    <w:p w14:paraId="752C7910" w14:textId="462D4C7B" w:rsidR="008E35A8" w:rsidRPr="008E35A8" w:rsidRDefault="009A0644" w:rsidP="00847E8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.x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1·1+1·2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1·1+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·2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-1</m:t>
                  </m:r>
                </m:e>
              </m:eqArr>
            </m:e>
          </m:d>
        </m:oMath>
      </m:oMathPara>
    </w:p>
    <w:p w14:paraId="56459818" w14:textId="5668924E" w:rsidR="008E35A8" w:rsidRDefault="008E35A8" w:rsidP="00847E83">
      <w:pPr>
        <w:rPr>
          <w:rFonts w:eastAsiaTheme="minorEastAsia"/>
        </w:rPr>
      </w:pPr>
      <w:r>
        <w:rPr>
          <w:rFonts w:eastAsiaTheme="minorEastAsia"/>
        </w:rPr>
        <w:t xml:space="preserve">Et kontinuert signal er båndbegrænset til 1000Hz. Signalet samples med 14kHz ( Der er ingen </w:t>
      </w:r>
      <w:proofErr w:type="spellStart"/>
      <w:r>
        <w:rPr>
          <w:rFonts w:eastAsiaTheme="minorEastAsia"/>
        </w:rPr>
        <w:t>aliasering</w:t>
      </w:r>
      <w:proofErr w:type="spellEnd"/>
      <w:r>
        <w:rPr>
          <w:rFonts w:eastAsiaTheme="minorEastAsia"/>
        </w:rPr>
        <w:t xml:space="preserve"> ved anvendelse af denne </w:t>
      </w:r>
      <w:proofErr w:type="spellStart"/>
      <w:r>
        <w:rPr>
          <w:rFonts w:eastAsiaTheme="minorEastAsia"/>
        </w:rPr>
        <w:t>samplingfrekvens</w:t>
      </w:r>
      <w:proofErr w:type="spellEnd"/>
      <w:r>
        <w:rPr>
          <w:rFonts w:eastAsiaTheme="minorEastAsia"/>
        </w:rPr>
        <w:t xml:space="preserve"> ) og der samples N = 1024 samples. </w:t>
      </w:r>
    </w:p>
    <w:p w14:paraId="0E435957" w14:textId="63E331D6" w:rsidR="008E35A8" w:rsidRDefault="008E35A8" w:rsidP="00245F25">
      <w:pPr>
        <w:pStyle w:val="Listeafsnit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Bestem den fysiske frekvens der korresponderer til </w:t>
      </w:r>
      <m:oMath>
        <m:r>
          <w:rPr>
            <w:rFonts w:ascii="Cambria Math" w:eastAsiaTheme="minorEastAsia" w:hAnsi="Cambria Math"/>
          </w:rPr>
          <m:t>k=197</m:t>
        </m:r>
      </m:oMath>
      <w:r>
        <w:rPr>
          <w:rFonts w:eastAsiaTheme="minorEastAsia"/>
        </w:rPr>
        <w:t xml:space="preserve">, når </w:t>
      </w:r>
      <w:proofErr w:type="gramStart"/>
      <w:r>
        <w:rPr>
          <w:rFonts w:eastAsiaTheme="minorEastAsia"/>
        </w:rPr>
        <w:t>DFT koefficienterne</w:t>
      </w:r>
      <w:proofErr w:type="gramEnd"/>
      <w:r>
        <w:rPr>
          <w:rFonts w:eastAsiaTheme="minorEastAsia"/>
        </w:rPr>
        <w:t xml:space="preserve"> for de 1024 samples beregnes. </w:t>
      </w:r>
    </w:p>
    <w:p w14:paraId="5FD05C2D" w14:textId="2278DEDE" w:rsidR="00245F25" w:rsidRDefault="00245F25" w:rsidP="00245F25">
      <w:pPr>
        <w:rPr>
          <w:rFonts w:eastAsiaTheme="minorEastAsia"/>
        </w:rPr>
      </w:pPr>
      <w:r>
        <w:rPr>
          <w:rFonts w:eastAsiaTheme="minorEastAsia"/>
        </w:rPr>
        <w:t xml:space="preserve">Hvis jeg forstår den </w:t>
      </w:r>
      <w:proofErr w:type="gramStart"/>
      <w:r>
        <w:rPr>
          <w:rFonts w:eastAsiaTheme="minorEastAsia"/>
        </w:rPr>
        <w:t>rigtigt</w:t>
      </w:r>
      <w:proofErr w:type="gramEnd"/>
      <w:r>
        <w:rPr>
          <w:rFonts w:eastAsiaTheme="minorEastAsia"/>
        </w:rPr>
        <w:t xml:space="preserve"> så er det det her jeg skal løse for: </w:t>
      </w:r>
      <w:r>
        <w:rPr>
          <w:rFonts w:eastAsiaTheme="minorEastAsia"/>
        </w:rPr>
        <w:br/>
      </w:r>
      <w:r>
        <w:rPr>
          <w:rFonts w:eastAsiaTheme="minorEastAsia"/>
          <w:noProof/>
        </w:rPr>
        <w:drawing>
          <wp:inline distT="0" distB="0" distL="0" distR="0" wp14:anchorId="16157098" wp14:editId="19949758">
            <wp:extent cx="5257800" cy="736600"/>
            <wp:effectExtent l="0" t="0" r="0" b="0"/>
            <wp:docPr id="1635336098" name="Billede 24" descr="Et billede, der indeholder tekst, Font/skrifttype, skærmbillede, hvid&#10;&#10;Automatisk generere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36098" name="Billede 24" descr="Et billede, der indeholder tekst, Font/skrifttype, skærmbillede, hvid&#10;&#10;Automatisk genereret beskrivels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4F99D" w14:textId="5C3DD36A" w:rsidR="00245F25" w:rsidRPr="00245F25" w:rsidRDefault="00245F25" w:rsidP="00245F25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k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n=0</m:t>
              </m:r>
            </m:sub>
            <m:sup>
              <m:r>
                <w:rPr>
                  <w:rFonts w:ascii="Cambria Math" w:eastAsiaTheme="minorEastAsia" w:hAnsi="Cambria Math"/>
                </w:rPr>
                <m:t>N-1</m:t>
              </m:r>
            </m:sup>
            <m:e>
              <m:r>
                <w:rPr>
                  <w:rFonts w:ascii="Cambria Math" w:eastAsiaTheme="minorEastAsia" w:hAnsi="Cambria Math"/>
                </w:rPr>
                <m:t>x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d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k</m:t>
                          </m:r>
                        </m:sup>
                      </m:sSub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e>
          </m:nary>
          <m:r>
            <w:rPr>
              <w:rFonts w:ascii="Cambria Math" w:eastAsiaTheme="minorEastAsia" w:hAnsi="Cambria Math"/>
            </w:rPr>
            <m:t>,    k=0, 1, …, N-1</m:t>
          </m:r>
        </m:oMath>
      </m:oMathPara>
    </w:p>
    <w:p w14:paraId="23456E3E" w14:textId="30B4FEFD" w:rsidR="00245F25" w:rsidRDefault="00245F25" w:rsidP="00245F25">
      <w:pPr>
        <w:rPr>
          <w:rFonts w:eastAsiaTheme="minorEastAsia"/>
        </w:rPr>
      </w:pPr>
      <w:r>
        <w:rPr>
          <w:rFonts w:eastAsiaTheme="minorEastAsia"/>
        </w:rPr>
        <w:t xml:space="preserve">Så hvilken frekvens som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</m:sSubSup>
      </m:oMath>
      <w:r>
        <w:rPr>
          <w:rFonts w:eastAsiaTheme="minorEastAsia"/>
        </w:rPr>
        <w:t xml:space="preserve"> repræsentere? Det er det jeg løser for: </w:t>
      </w:r>
      <w:r>
        <w:rPr>
          <w:rFonts w:eastAsiaTheme="minorEastAsia"/>
        </w:rPr>
        <w:br/>
      </w:r>
      <w:r>
        <w:rPr>
          <w:rFonts w:eastAsiaTheme="minorEastAsia"/>
        </w:rPr>
        <w:t xml:space="preserve">Så på formen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p>
      </m:oMath>
    </w:p>
    <w:p w14:paraId="469103D9" w14:textId="77777777" w:rsidR="00594E41" w:rsidRDefault="00245F25" w:rsidP="00245F25">
      <w:pPr>
        <w:rPr>
          <w:rFonts w:eastAsiaTheme="minorEastAsia"/>
        </w:rPr>
      </w:pPr>
      <w:r>
        <w:rPr>
          <w:rFonts w:eastAsiaTheme="minorEastAsia"/>
        </w:rPr>
        <w:lastRenderedPageBreak/>
        <w:t>===============</w:t>
      </w:r>
      <w:r>
        <w:rPr>
          <w:rFonts w:eastAsiaTheme="minorEastAsia"/>
        </w:rPr>
        <w:br/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  <m:sup>
            <m:r>
              <w:rPr>
                <w:rFonts w:ascii="Cambria Math" w:eastAsiaTheme="minorEastAsia" w:hAnsi="Cambria Math"/>
              </w:rPr>
              <m:t>197</m:t>
            </m:r>
          </m:sup>
        </m:sSubSup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-j·</m:t>
            </m:r>
            <m:f>
              <m:fPr>
                <m:ctrlPr>
                  <w:rPr>
                    <w:rFonts w:ascii="Cambria Math" w:eastAsiaTheme="minorEastAsia" w:hAnsi="Cambria Math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2π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1024</m:t>
                </m:r>
              </m:den>
            </m:f>
            <m:r>
              <w:rPr>
                <w:rFonts w:ascii="Cambria Math" w:eastAsiaTheme="minorEastAsia" w:hAnsi="Cambria Math"/>
              </w:rPr>
              <m:t>·</m:t>
            </m:r>
            <m:r>
              <w:rPr>
                <w:rFonts w:ascii="Cambria Math" w:eastAsiaTheme="minorEastAsia" w:hAnsi="Cambria Math"/>
              </w:rPr>
              <m:t>197</m:t>
            </m:r>
          </m:sup>
        </m:sSup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≈0,385π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br/>
      </w:r>
      <w:r>
        <w:rPr>
          <w:rFonts w:eastAsiaTheme="minorEastAsia"/>
        </w:rPr>
        <w:t>===============</w:t>
      </w:r>
      <w:r w:rsidR="00594E41">
        <w:rPr>
          <w:rFonts w:eastAsiaTheme="minorEastAsia"/>
        </w:rPr>
        <w:t xml:space="preserve"> </w:t>
      </w:r>
    </w:p>
    <w:p w14:paraId="100A09A8" w14:textId="77777777" w:rsidR="00594E41" w:rsidRPr="00E52F3C" w:rsidRDefault="00594E41" w:rsidP="00245F25">
      <w:pPr>
        <w:rPr>
          <w:rFonts w:eastAsiaTheme="minorEastAsia"/>
          <w:color w:val="196B24" w:themeColor="accent3"/>
        </w:rPr>
      </w:pPr>
      <w:r w:rsidRPr="00E52F3C">
        <w:rPr>
          <w:rFonts w:eastAsiaTheme="minorEastAsia"/>
          <w:color w:val="196B24" w:themeColor="accent3"/>
        </w:rPr>
        <w:t xml:space="preserve">Manglede lige at omsætte det til analoge frekvenser, men ellers så var jeg på rette spor. </w:t>
      </w:r>
    </w:p>
    <w:p w14:paraId="63C84D3E" w14:textId="0C50BA5C" w:rsidR="00245F25" w:rsidRDefault="00245F25" w:rsidP="00245F25">
      <w:pPr>
        <w:rPr>
          <w:rFonts w:eastAsiaTheme="minorEastAsia"/>
        </w:rPr>
      </w:pPr>
      <w:r>
        <w:rPr>
          <w:rFonts w:eastAsiaTheme="minorEastAsia"/>
        </w:rPr>
        <w:br/>
      </w:r>
    </w:p>
    <w:p w14:paraId="764360BE" w14:textId="049E3654" w:rsidR="00245F25" w:rsidRDefault="00245F25" w:rsidP="00245F25">
      <w:pPr>
        <w:pStyle w:val="Listeafsnit"/>
        <w:numPr>
          <w:ilvl w:val="0"/>
          <w:numId w:val="5"/>
        </w:numPr>
        <w:rPr>
          <w:rFonts w:eastAsiaTheme="minorEastAsia"/>
        </w:rPr>
      </w:pPr>
      <w:r w:rsidRPr="00245F25">
        <w:rPr>
          <w:rFonts w:eastAsiaTheme="minorEastAsia"/>
        </w:rPr>
        <w:t xml:space="preserve">Der laves en </w:t>
      </w:r>
      <w:proofErr w:type="spellStart"/>
      <w:r w:rsidRPr="00245F25">
        <w:rPr>
          <w:rFonts w:eastAsiaTheme="minorEastAsia"/>
        </w:rPr>
        <w:t>en</w:t>
      </w:r>
      <w:proofErr w:type="spellEnd"/>
      <w:r w:rsidRPr="00245F25">
        <w:rPr>
          <w:rFonts w:eastAsiaTheme="minorEastAsia"/>
        </w:rPr>
        <w:t xml:space="preserve"> spektralanalyse af det kontinuert signal ved </w:t>
      </w:r>
      <w:proofErr w:type="spellStart"/>
      <w:r w:rsidRPr="00245F25">
        <w:rPr>
          <w:rFonts w:eastAsiaTheme="minorEastAsia"/>
        </w:rPr>
        <w:t>hjzelp</w:t>
      </w:r>
      <w:proofErr w:type="spellEnd"/>
      <w:r w:rsidRPr="00245F25">
        <w:rPr>
          <w:rFonts w:eastAsiaTheme="minorEastAsia"/>
        </w:rPr>
        <w:t xml:space="preserve"> af DFT. Det viser det sig at DFT</w:t>
      </w:r>
      <w:r>
        <w:rPr>
          <w:rFonts w:eastAsiaTheme="minorEastAsia"/>
        </w:rPr>
        <w:t>-</w:t>
      </w:r>
      <w:r w:rsidRPr="00245F25">
        <w:rPr>
          <w:rFonts w:eastAsiaTheme="minorEastAsia"/>
        </w:rPr>
        <w:t xml:space="preserve">koefficienterne der korresponderer til de fysiske frekvenser som er </w:t>
      </w:r>
      <w:proofErr w:type="spellStart"/>
      <w:r w:rsidRPr="00245F25">
        <w:rPr>
          <w:rFonts w:eastAsiaTheme="minorEastAsia"/>
        </w:rPr>
        <w:t>stgrre</w:t>
      </w:r>
      <w:proofErr w:type="spellEnd"/>
      <w:r w:rsidRPr="00245F25">
        <w:rPr>
          <w:rFonts w:eastAsiaTheme="minorEastAsia"/>
        </w:rPr>
        <w:t xml:space="preserve"> end 1000Hz ikke alle er 0.</w:t>
      </w:r>
      <w:r>
        <w:rPr>
          <w:rFonts w:eastAsiaTheme="minorEastAsia"/>
        </w:rPr>
        <w:br/>
        <w:t>F</w:t>
      </w:r>
      <w:r w:rsidRPr="00245F25">
        <w:rPr>
          <w:rFonts w:eastAsiaTheme="minorEastAsia"/>
        </w:rPr>
        <w:t>orklar hvorfor disse DFT-koefficienterne ikke beh</w:t>
      </w:r>
      <w:r>
        <w:rPr>
          <w:rFonts w:eastAsiaTheme="minorEastAsia"/>
        </w:rPr>
        <w:t>ø</w:t>
      </w:r>
      <w:r w:rsidRPr="00245F25">
        <w:rPr>
          <w:rFonts w:eastAsiaTheme="minorEastAsia"/>
        </w:rPr>
        <w:t xml:space="preserve">ver at </w:t>
      </w:r>
      <w:r>
        <w:rPr>
          <w:rFonts w:eastAsiaTheme="minorEastAsia"/>
        </w:rPr>
        <w:t>væ</w:t>
      </w:r>
      <w:r w:rsidRPr="00245F25">
        <w:rPr>
          <w:rFonts w:eastAsiaTheme="minorEastAsia"/>
        </w:rPr>
        <w:t>re p</w:t>
      </w:r>
      <w:r>
        <w:rPr>
          <w:rFonts w:eastAsiaTheme="minorEastAsia"/>
        </w:rPr>
        <w:t>ræ</w:t>
      </w:r>
      <w:r w:rsidRPr="00245F25">
        <w:rPr>
          <w:rFonts w:eastAsiaTheme="minorEastAsia"/>
        </w:rPr>
        <w:t>cist 0.</w:t>
      </w:r>
    </w:p>
    <w:p w14:paraId="4D262B7E" w14:textId="77777777" w:rsidR="00562898" w:rsidRDefault="00245F25">
      <w:pPr>
        <w:rPr>
          <w:rFonts w:eastAsiaTheme="minorEastAsia"/>
        </w:rPr>
      </w:pPr>
      <w:r>
        <w:rPr>
          <w:rFonts w:eastAsiaTheme="minorEastAsia"/>
        </w:rPr>
        <w:t xml:space="preserve">Jeg er ikke helt sikker på den her. Jeg har ikke prøvet at lave en </w:t>
      </w:r>
      <w:proofErr w:type="gramStart"/>
      <w:r>
        <w:rPr>
          <w:rFonts w:eastAsiaTheme="minorEastAsia"/>
        </w:rPr>
        <w:t>DFT matrice</w:t>
      </w:r>
      <w:proofErr w:type="gramEnd"/>
      <w:r>
        <w:rPr>
          <w:rFonts w:eastAsiaTheme="minorEastAsia"/>
        </w:rPr>
        <w:t xml:space="preserve"> begrænset i et omfang endnu. </w:t>
      </w:r>
      <w:r>
        <w:rPr>
          <w:rFonts w:eastAsiaTheme="minorEastAsia"/>
        </w:rPr>
        <w:br/>
        <w:t>Båndbredden</w:t>
      </w:r>
      <w:r w:rsidR="00562898">
        <w:rPr>
          <w:rFonts w:eastAsiaTheme="minorEastAsia"/>
        </w:rPr>
        <w:t xml:space="preserve"> er på grund af filteret som signalet senere skal gennem. </w:t>
      </w:r>
    </w:p>
    <w:p w14:paraId="654F46D6" w14:textId="61F9F483" w:rsidR="00245F25" w:rsidRDefault="00562898"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 w14:paraId="5CC98D48" w14:textId="27C0ADAF" w:rsidR="00841CE5" w:rsidRDefault="00841CE5">
      <w:pPr>
        <w:rPr>
          <w:rFonts w:eastAsiaTheme="minorEastAsia"/>
        </w:rPr>
      </w:pPr>
      <w:r>
        <w:rPr>
          <w:rFonts w:eastAsiaTheme="minorEastAsia"/>
        </w:rPr>
        <w:t xml:space="preserve">Chatten </w:t>
      </w:r>
      <w:proofErr w:type="spellStart"/>
      <w:r>
        <w:rPr>
          <w:rFonts w:eastAsiaTheme="minorEastAsia"/>
        </w:rPr>
        <w:t>forklarerde</w:t>
      </w:r>
      <w:proofErr w:type="spellEnd"/>
      <w:r>
        <w:rPr>
          <w:rFonts w:eastAsiaTheme="minorEastAsia"/>
        </w:rPr>
        <w:t xml:space="preserve"> mig, at det var noget med at se på det som et vindue og et analogt signal.</w:t>
      </w:r>
      <w:r>
        <w:rPr>
          <w:rFonts w:eastAsiaTheme="minorEastAsia"/>
        </w:rPr>
        <w:br/>
        <w:t xml:space="preserve">Vinduet vil fordele energi over flere frekvenser, og det vil skabe det der hedder </w:t>
      </w:r>
      <w:proofErr w:type="spellStart"/>
      <w:r>
        <w:rPr>
          <w:rFonts w:eastAsiaTheme="minorEastAsia"/>
        </w:rPr>
        <w:t>spectral</w:t>
      </w:r>
      <w:proofErr w:type="spellEnd"/>
      <w:r>
        <w:rPr>
          <w:rFonts w:eastAsiaTheme="minorEastAsia"/>
        </w:rPr>
        <w:t xml:space="preserve"> leakage. </w:t>
      </w:r>
    </w:p>
    <w:p w14:paraId="4B69CF7A" w14:textId="77777777" w:rsidR="00841CE5" w:rsidRPr="00245F25" w:rsidRDefault="00841CE5">
      <w:pPr>
        <w:rPr>
          <w:rFonts w:eastAsiaTheme="minorEastAsia"/>
        </w:rPr>
      </w:pPr>
    </w:p>
    <w:sectPr w:rsidR="00841CE5" w:rsidRPr="00245F25">
      <w:pgSz w:w="11906" w:h="16838"/>
      <w:pgMar w:top="1701" w:right="1134" w:bottom="1701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CC34A4"/>
    <w:multiLevelType w:val="hybridMultilevel"/>
    <w:tmpl w:val="8E8ACC5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27804AE"/>
    <w:multiLevelType w:val="hybridMultilevel"/>
    <w:tmpl w:val="37A896C4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4571A74"/>
    <w:multiLevelType w:val="hybridMultilevel"/>
    <w:tmpl w:val="41ACBA58"/>
    <w:lvl w:ilvl="0" w:tplc="60587392">
      <w:start w:val="1"/>
      <w:numFmt w:val="decimal"/>
      <w:lvlText w:val="%1."/>
      <w:lvlJc w:val="left"/>
      <w:pPr>
        <w:ind w:left="360" w:hanging="360"/>
      </w:pPr>
      <w:rPr>
        <w:rFonts w:eastAsiaTheme="minorEastAsia"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9E92F44"/>
    <w:multiLevelType w:val="hybridMultilevel"/>
    <w:tmpl w:val="5DC24D06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2BE5D8F"/>
    <w:multiLevelType w:val="hybridMultilevel"/>
    <w:tmpl w:val="CAE8C852"/>
    <w:lvl w:ilvl="0" w:tplc="040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080" w:hanging="360"/>
      </w:pPr>
    </w:lvl>
    <w:lvl w:ilvl="2" w:tplc="0406001B" w:tentative="1">
      <w:start w:val="1"/>
      <w:numFmt w:val="lowerRoman"/>
      <w:lvlText w:val="%3."/>
      <w:lvlJc w:val="right"/>
      <w:pPr>
        <w:ind w:left="1800" w:hanging="180"/>
      </w:pPr>
    </w:lvl>
    <w:lvl w:ilvl="3" w:tplc="0406000F" w:tentative="1">
      <w:start w:val="1"/>
      <w:numFmt w:val="decimal"/>
      <w:lvlText w:val="%4."/>
      <w:lvlJc w:val="left"/>
      <w:pPr>
        <w:ind w:left="2520" w:hanging="360"/>
      </w:pPr>
    </w:lvl>
    <w:lvl w:ilvl="4" w:tplc="04060019" w:tentative="1">
      <w:start w:val="1"/>
      <w:numFmt w:val="lowerLetter"/>
      <w:lvlText w:val="%5."/>
      <w:lvlJc w:val="left"/>
      <w:pPr>
        <w:ind w:left="3240" w:hanging="360"/>
      </w:pPr>
    </w:lvl>
    <w:lvl w:ilvl="5" w:tplc="0406001B" w:tentative="1">
      <w:start w:val="1"/>
      <w:numFmt w:val="lowerRoman"/>
      <w:lvlText w:val="%6."/>
      <w:lvlJc w:val="right"/>
      <w:pPr>
        <w:ind w:left="3960" w:hanging="180"/>
      </w:pPr>
    </w:lvl>
    <w:lvl w:ilvl="6" w:tplc="0406000F" w:tentative="1">
      <w:start w:val="1"/>
      <w:numFmt w:val="decimal"/>
      <w:lvlText w:val="%7."/>
      <w:lvlJc w:val="left"/>
      <w:pPr>
        <w:ind w:left="4680" w:hanging="360"/>
      </w:pPr>
    </w:lvl>
    <w:lvl w:ilvl="7" w:tplc="04060019" w:tentative="1">
      <w:start w:val="1"/>
      <w:numFmt w:val="lowerLetter"/>
      <w:lvlText w:val="%8."/>
      <w:lvlJc w:val="left"/>
      <w:pPr>
        <w:ind w:left="5400" w:hanging="360"/>
      </w:pPr>
    </w:lvl>
    <w:lvl w:ilvl="8" w:tplc="040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872378907">
    <w:abstractNumId w:val="1"/>
  </w:num>
  <w:num w:numId="2" w16cid:durableId="2032608572">
    <w:abstractNumId w:val="3"/>
  </w:num>
  <w:num w:numId="3" w16cid:durableId="695428899">
    <w:abstractNumId w:val="4"/>
  </w:num>
  <w:num w:numId="4" w16cid:durableId="2045517757">
    <w:abstractNumId w:val="0"/>
  </w:num>
  <w:num w:numId="5" w16cid:durableId="10394028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FEB"/>
    <w:rsid w:val="00102DFC"/>
    <w:rsid w:val="001D1C42"/>
    <w:rsid w:val="00245F25"/>
    <w:rsid w:val="00273908"/>
    <w:rsid w:val="003A063B"/>
    <w:rsid w:val="004C4116"/>
    <w:rsid w:val="00562898"/>
    <w:rsid w:val="00594E41"/>
    <w:rsid w:val="005C6E25"/>
    <w:rsid w:val="0064062B"/>
    <w:rsid w:val="00696C6C"/>
    <w:rsid w:val="0075035A"/>
    <w:rsid w:val="0077008A"/>
    <w:rsid w:val="007C5C71"/>
    <w:rsid w:val="007D6CB7"/>
    <w:rsid w:val="00841CE5"/>
    <w:rsid w:val="00847E83"/>
    <w:rsid w:val="008B622C"/>
    <w:rsid w:val="008C35C1"/>
    <w:rsid w:val="008E2FEB"/>
    <w:rsid w:val="008E35A8"/>
    <w:rsid w:val="009942F6"/>
    <w:rsid w:val="009A0644"/>
    <w:rsid w:val="00A15E3E"/>
    <w:rsid w:val="00B43C88"/>
    <w:rsid w:val="00BE0401"/>
    <w:rsid w:val="00BF7BA3"/>
    <w:rsid w:val="00C93E0A"/>
    <w:rsid w:val="00E52F3C"/>
    <w:rsid w:val="00F56B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411B2"/>
  <w15:chartTrackingRefBased/>
  <w15:docId w15:val="{5467AD3B-88D4-2545-BC7D-DD8C4045C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a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8E2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8E2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8E2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8E2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8E2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8E2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8E2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8E2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8E2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1Tegn">
    <w:name w:val="Overskrift 1 Tegn"/>
    <w:basedOn w:val="Standardskrifttypeiafsnit"/>
    <w:link w:val="Overskrift1"/>
    <w:uiPriority w:val="9"/>
    <w:rsid w:val="008E2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typeiafsnit"/>
    <w:link w:val="Overskrift2"/>
    <w:uiPriority w:val="9"/>
    <w:rsid w:val="008E2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typeiafsnit"/>
    <w:link w:val="Overskrift3"/>
    <w:uiPriority w:val="9"/>
    <w:semiHidden/>
    <w:rsid w:val="008E2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typeiafsnit"/>
    <w:link w:val="Overskrift4"/>
    <w:uiPriority w:val="9"/>
    <w:semiHidden/>
    <w:rsid w:val="008E2FEB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typeiafsnit"/>
    <w:link w:val="Overskrift5"/>
    <w:uiPriority w:val="9"/>
    <w:semiHidden/>
    <w:rsid w:val="008E2FEB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typeiafsnit"/>
    <w:link w:val="Overskrift6"/>
    <w:uiPriority w:val="9"/>
    <w:semiHidden/>
    <w:rsid w:val="008E2FEB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typeiafsnit"/>
    <w:link w:val="Overskrift7"/>
    <w:uiPriority w:val="9"/>
    <w:semiHidden/>
    <w:rsid w:val="008E2FEB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typeiafsnit"/>
    <w:link w:val="Overskrift8"/>
    <w:uiPriority w:val="9"/>
    <w:semiHidden/>
    <w:rsid w:val="008E2FEB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typeiafsnit"/>
    <w:link w:val="Overskrift9"/>
    <w:uiPriority w:val="9"/>
    <w:semiHidden/>
    <w:rsid w:val="008E2FEB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Normal"/>
    <w:next w:val="Normal"/>
    <w:link w:val="TitelTegn"/>
    <w:uiPriority w:val="10"/>
    <w:qFormat/>
    <w:rsid w:val="008E2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Tegn">
    <w:name w:val="Titel Tegn"/>
    <w:basedOn w:val="Standardskrifttypeiafsnit"/>
    <w:link w:val="Titel"/>
    <w:uiPriority w:val="10"/>
    <w:rsid w:val="008E2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el">
    <w:name w:val="Subtitle"/>
    <w:basedOn w:val="Normal"/>
    <w:next w:val="Normal"/>
    <w:link w:val="UndertitelTegn"/>
    <w:uiPriority w:val="11"/>
    <w:qFormat/>
    <w:rsid w:val="008E2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elTegn">
    <w:name w:val="Undertitel Tegn"/>
    <w:basedOn w:val="Standardskrifttypeiafsnit"/>
    <w:link w:val="Undertitel"/>
    <w:uiPriority w:val="11"/>
    <w:rsid w:val="008E2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Tegn"/>
    <w:uiPriority w:val="29"/>
    <w:qFormat/>
    <w:rsid w:val="008E2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Tegn">
    <w:name w:val="Citat Tegn"/>
    <w:basedOn w:val="Standardskrifttypeiafsnit"/>
    <w:link w:val="Citat"/>
    <w:uiPriority w:val="29"/>
    <w:rsid w:val="008E2FEB"/>
    <w:rPr>
      <w:i/>
      <w:iCs/>
      <w:color w:val="404040" w:themeColor="text1" w:themeTint="BF"/>
    </w:rPr>
  </w:style>
  <w:style w:type="paragraph" w:styleId="Listeafsnit">
    <w:name w:val="List Paragraph"/>
    <w:basedOn w:val="Normal"/>
    <w:uiPriority w:val="34"/>
    <w:qFormat/>
    <w:rsid w:val="008E2FEB"/>
    <w:pPr>
      <w:ind w:left="720"/>
      <w:contextualSpacing/>
    </w:pPr>
  </w:style>
  <w:style w:type="character" w:styleId="Kraftigfremhvning">
    <w:name w:val="Intense Emphasis"/>
    <w:basedOn w:val="Standardskrifttypeiafsnit"/>
    <w:uiPriority w:val="21"/>
    <w:qFormat/>
    <w:rsid w:val="008E2FEB"/>
    <w:rPr>
      <w:i/>
      <w:iCs/>
      <w:color w:val="0F4761" w:themeColor="accent1" w:themeShade="BF"/>
    </w:rPr>
  </w:style>
  <w:style w:type="paragraph" w:styleId="Strktcitat">
    <w:name w:val="Intense Quote"/>
    <w:basedOn w:val="Normal"/>
    <w:next w:val="Normal"/>
    <w:link w:val="StrktcitatTegn"/>
    <w:uiPriority w:val="30"/>
    <w:qFormat/>
    <w:rsid w:val="008E2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8E2FEB"/>
    <w:rPr>
      <w:i/>
      <w:iCs/>
      <w:color w:val="0F4761" w:themeColor="accent1" w:themeShade="BF"/>
    </w:rPr>
  </w:style>
  <w:style w:type="character" w:styleId="Kraftighenvisning">
    <w:name w:val="Intense Reference"/>
    <w:basedOn w:val="Standardskrifttypeiafsnit"/>
    <w:uiPriority w:val="32"/>
    <w:qFormat/>
    <w:rsid w:val="008E2FEB"/>
    <w:rPr>
      <w:b/>
      <w:bCs/>
      <w:smallCaps/>
      <w:color w:val="0F4761" w:themeColor="accent1" w:themeShade="BF"/>
      <w:spacing w:val="5"/>
    </w:rPr>
  </w:style>
  <w:style w:type="paragraph" w:styleId="Overskrift">
    <w:name w:val="TOC Heading"/>
    <w:basedOn w:val="Overskrift1"/>
    <w:next w:val="Normal"/>
    <w:uiPriority w:val="39"/>
    <w:unhideWhenUsed/>
    <w:qFormat/>
    <w:rsid w:val="0075035A"/>
    <w:pPr>
      <w:spacing w:before="480" w:after="0" w:line="276" w:lineRule="auto"/>
      <w:outlineLvl w:val="9"/>
    </w:pPr>
    <w:rPr>
      <w:b/>
      <w:bCs/>
      <w:kern w:val="0"/>
      <w:sz w:val="28"/>
      <w:szCs w:val="28"/>
      <w:lang w:eastAsia="da-DK"/>
      <w14:ligatures w14:val="none"/>
    </w:rPr>
  </w:style>
  <w:style w:type="paragraph" w:styleId="Indholdsfortegnelse1">
    <w:name w:val="toc 1"/>
    <w:basedOn w:val="Normal"/>
    <w:next w:val="Normal"/>
    <w:autoRedefine/>
    <w:uiPriority w:val="39"/>
    <w:unhideWhenUsed/>
    <w:rsid w:val="0075035A"/>
    <w:pPr>
      <w:spacing w:before="240" w:after="120"/>
    </w:pPr>
    <w:rPr>
      <w:b/>
      <w:bCs/>
      <w:sz w:val="20"/>
      <w:szCs w:val="20"/>
    </w:rPr>
  </w:style>
  <w:style w:type="paragraph" w:styleId="Indholdsfortegnelse2">
    <w:name w:val="toc 2"/>
    <w:basedOn w:val="Normal"/>
    <w:next w:val="Normal"/>
    <w:autoRedefine/>
    <w:uiPriority w:val="39"/>
    <w:unhideWhenUsed/>
    <w:rsid w:val="0075035A"/>
    <w:pPr>
      <w:spacing w:before="120" w:after="0"/>
      <w:ind w:left="240"/>
    </w:pPr>
    <w:rPr>
      <w:i/>
      <w:iCs/>
      <w:sz w:val="20"/>
      <w:szCs w:val="20"/>
    </w:rPr>
  </w:style>
  <w:style w:type="character" w:styleId="Hyperlink">
    <w:name w:val="Hyperlink"/>
    <w:basedOn w:val="Standardskrifttypeiafsnit"/>
    <w:uiPriority w:val="99"/>
    <w:unhideWhenUsed/>
    <w:rsid w:val="0075035A"/>
    <w:rPr>
      <w:color w:val="467886" w:themeColor="hyperlink"/>
      <w:u w:val="single"/>
    </w:rPr>
  </w:style>
  <w:style w:type="paragraph" w:styleId="Indholdsfortegnelse3">
    <w:name w:val="toc 3"/>
    <w:basedOn w:val="Normal"/>
    <w:next w:val="Normal"/>
    <w:autoRedefine/>
    <w:uiPriority w:val="39"/>
    <w:semiHidden/>
    <w:unhideWhenUsed/>
    <w:rsid w:val="0075035A"/>
    <w:pPr>
      <w:spacing w:after="0"/>
      <w:ind w:left="480"/>
    </w:pPr>
    <w:rPr>
      <w:sz w:val="20"/>
      <w:szCs w:val="20"/>
    </w:rPr>
  </w:style>
  <w:style w:type="paragraph" w:styleId="Indholdsfortegnelse4">
    <w:name w:val="toc 4"/>
    <w:basedOn w:val="Normal"/>
    <w:next w:val="Normal"/>
    <w:autoRedefine/>
    <w:uiPriority w:val="39"/>
    <w:semiHidden/>
    <w:unhideWhenUsed/>
    <w:rsid w:val="0075035A"/>
    <w:pPr>
      <w:spacing w:after="0"/>
      <w:ind w:left="720"/>
    </w:pPr>
    <w:rPr>
      <w:sz w:val="20"/>
      <w:szCs w:val="20"/>
    </w:rPr>
  </w:style>
  <w:style w:type="paragraph" w:styleId="Indholdsfortegnelse5">
    <w:name w:val="toc 5"/>
    <w:basedOn w:val="Normal"/>
    <w:next w:val="Normal"/>
    <w:autoRedefine/>
    <w:uiPriority w:val="39"/>
    <w:semiHidden/>
    <w:unhideWhenUsed/>
    <w:rsid w:val="0075035A"/>
    <w:pPr>
      <w:spacing w:after="0"/>
      <w:ind w:left="960"/>
    </w:pPr>
    <w:rPr>
      <w:sz w:val="20"/>
      <w:szCs w:val="20"/>
    </w:rPr>
  </w:style>
  <w:style w:type="paragraph" w:styleId="Indholdsfortegnelse6">
    <w:name w:val="toc 6"/>
    <w:basedOn w:val="Normal"/>
    <w:next w:val="Normal"/>
    <w:autoRedefine/>
    <w:uiPriority w:val="39"/>
    <w:semiHidden/>
    <w:unhideWhenUsed/>
    <w:rsid w:val="0075035A"/>
    <w:pPr>
      <w:spacing w:after="0"/>
      <w:ind w:left="1200"/>
    </w:pPr>
    <w:rPr>
      <w:sz w:val="20"/>
      <w:szCs w:val="20"/>
    </w:rPr>
  </w:style>
  <w:style w:type="paragraph" w:styleId="Indholdsfortegnelse7">
    <w:name w:val="toc 7"/>
    <w:basedOn w:val="Normal"/>
    <w:next w:val="Normal"/>
    <w:autoRedefine/>
    <w:uiPriority w:val="39"/>
    <w:semiHidden/>
    <w:unhideWhenUsed/>
    <w:rsid w:val="0075035A"/>
    <w:pPr>
      <w:spacing w:after="0"/>
      <w:ind w:left="1440"/>
    </w:pPr>
    <w:rPr>
      <w:sz w:val="20"/>
      <w:szCs w:val="20"/>
    </w:rPr>
  </w:style>
  <w:style w:type="paragraph" w:styleId="Indholdsfortegnelse8">
    <w:name w:val="toc 8"/>
    <w:basedOn w:val="Normal"/>
    <w:next w:val="Normal"/>
    <w:autoRedefine/>
    <w:uiPriority w:val="39"/>
    <w:semiHidden/>
    <w:unhideWhenUsed/>
    <w:rsid w:val="0075035A"/>
    <w:pPr>
      <w:spacing w:after="0"/>
      <w:ind w:left="1680"/>
    </w:pPr>
    <w:rPr>
      <w:sz w:val="20"/>
      <w:szCs w:val="20"/>
    </w:rPr>
  </w:style>
  <w:style w:type="paragraph" w:styleId="Indholdsfortegnelse9">
    <w:name w:val="toc 9"/>
    <w:basedOn w:val="Normal"/>
    <w:next w:val="Normal"/>
    <w:autoRedefine/>
    <w:uiPriority w:val="39"/>
    <w:semiHidden/>
    <w:unhideWhenUsed/>
    <w:rsid w:val="0075035A"/>
    <w:pPr>
      <w:spacing w:after="0"/>
      <w:ind w:left="1920"/>
    </w:pPr>
    <w:rPr>
      <w:sz w:val="20"/>
      <w:szCs w:val="20"/>
    </w:rPr>
  </w:style>
  <w:style w:type="character" w:styleId="Pladsholdertekst">
    <w:name w:val="Placeholder Text"/>
    <w:basedOn w:val="Standardskrifttypeiafsnit"/>
    <w:uiPriority w:val="99"/>
    <w:semiHidden/>
    <w:rsid w:val="0075035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customXml" Target="ink/ink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4" Type="http://schemas.openxmlformats.org/officeDocument/2006/relationships/customXml" Target="ink/ink2.xml"/><Relationship Id="rId22" Type="http://schemas.openxmlformats.org/officeDocument/2006/relationships/image" Target="media/image1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4:40:49.3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24575,'4'9'0,"5"2"0,7 9 0,4 4 0,3 6 0,2 1 0,-2-1 0,0-2 0,-3-3 0,-2-3 0,-4-5 0,-4-3 0,-3-3 0,-1-5 0,3 2 0,-3-4 0,1 2 0,-2 0 0,1 1 0,-3 0 0,1 0 0,-2-3 0,-1-1 0</inkml:trace>
  <inkml:trace contextRef="#ctx0" brushRef="#br0" timeOffset="1205">262 56 24575,'-14'19'0,"-2"0"0,-9 12 0,2 0 0,2 3 0,1-1 0,1-6 0,-3 2 0,1-6 0,5-2 0,6-4 0,4-6 0,3-5 0,2-3 0</inkml:trace>
  <inkml:trace contextRef="#ctx0" brushRef="#br0" timeOffset="2983">736 14 24575,'3'10'0,"7"6"0,5 5 0,4 1 0,-2-1 0,-6-9 0,-1-2 0,-4-3 0,-1 0 0,0-1 0,-1-2 0,1 3 0,0 0 0,2 3 0,2 1 0,1 3 0,4 5 0,3 4 0,1 4 0,2-2 0,-1-1 0,15 21 0,-17-26 0,7 13 0,-23-29 0</inkml:trace>
  <inkml:trace contextRef="#ctx0" brushRef="#br0" timeOffset="4217">975 74 24575,'-8'0'0,"-2"0"0,-1 0 0,-1 3 0,-28 17 0,20-8 0,-21 12 0,28-14 0,-2-1 0,0 1 0,-1 1 0,2-1 0,0 2 0,3-3 0,-1 2 0,-1 0 0,0-1 0,-11 14 0,11-13 0,-4 10 0,13-15 0,2-3 0,1-1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18.30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 1 24575,'30'26'0,"7"9"0,14 17 0,13 14 0,-29-30 0,0 1-656,4 1 1,0 0 655,4 3 0,1-1 0,0-1 0,0-1 0,3 0 0,-1-2 0,0 1 0,1 0 0,7 4 0,0 1 0,-9-7 0,-1-1 0,3 3 0,-3-2 427,17 14-427,-4-1 217,-5-6-217,-5 2 0,-10-13 0,-13-9 667,-6-6-667,-5-5 0,-6-5 0,-4-2 0</inkml:trace>
  <inkml:trace contextRef="#ctx0" brushRef="#br0" timeOffset="1285">1175 186 24575,'-10'0'0,"-3"0"0,0 0 0,-7 1 0,-8 8 0,-5 9 0,-10 15 0,-8 10 0,-2 9 0,-6 1 0,6-5 0,2-1 0,-3-4 0,9-2 0,-3 0 0,4 1 0,3-5 0,-1 1 0,6-3 0,7-8 0,3-5 0,6-5 0,4-5 0,1-1 0,6-2 0,0-4 0,4 0 0,1-2 0,0 0 0,1 2 0,-34 19 0,21-11 0,-32 19 0,29-16 0,0-1 0,3-2 0,7-5 0,0 0 0,1-2 0,2-1 0,1 0 0,0 1 0,-1 1 0,0-1 0,-1 1 0,1-2 0,-1-1 0,1 0 0,-1 2 0,1 0 0,-2 1 0,1 0 0,0 0 0,0 0 0,1-1 0,0 2 0,1-1 0,3-4 0,0 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6-10T15:16:21.05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56 24575,'10'3'0,"7"5"0,15 10 0,9 13 0,4 8 0,1 3 0,10 9 0,-13-8 0,-2-2 0,-2-3 0,-3 0 0,1-1 0,-7-6 0,-3-6 0,-5-4 0,-5-5 0,-4-4 0,-3-2 0,-2-2 0,4-1 0,-4-1 0,3-2 0,-7-1 0,-5-1 0,0 0 0,-4-2 0</inkml:trace>
  <inkml:trace contextRef="#ctx0" brushRef="#br0" timeOffset="891">1187 1 24575,'-9'21'0,"-5"2"0,-8 17 0,-11 13 0,-9 19 0,13-28 0,-1 1-603,-1-1 0,-1 1 603,-3 2 0,0 1 0,1-3 0,-3 4 0,-11 16 0,-7 9 0,6-8 0,12-14 0,0-2 0,-6 8 0,-3 4 0,9-13 0,6-6 295,2-3-295,-1 4 0,5-4 0,7-10 0,4-9 0,4-6 911,3-4-911,1-1 0,4-6 0,0-1 0</inkml:trace>
</inkml:ink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053E4EE-444C-F547-983A-BD4FD2665E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10</Pages>
  <Words>1336</Words>
  <Characters>7099</Characters>
  <Application>Microsoft Office Word</Application>
  <DocSecurity>0</DocSecurity>
  <Lines>253</Lines>
  <Paragraphs>156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Jesper Graungaard Bertelsen</dc:creator>
  <cp:keywords/>
  <dc:description/>
  <cp:lastModifiedBy>Jesper Graungaard Bertelsen</cp:lastModifiedBy>
  <cp:revision>15</cp:revision>
  <dcterms:created xsi:type="dcterms:W3CDTF">2025-06-10T14:29:00Z</dcterms:created>
  <dcterms:modified xsi:type="dcterms:W3CDTF">2025-06-10T17:07:00Z</dcterms:modified>
</cp:coreProperties>
</file>