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B2C" w14:textId="77777777" w:rsidR="0063061C" w:rsidRDefault="0063061C" w:rsidP="0063061C">
      <w:pPr>
        <w:pStyle w:val="Kop2"/>
        <w:rPr>
          <w:sz w:val="34"/>
          <w:szCs w:val="34"/>
        </w:rPr>
      </w:pPr>
      <w:bookmarkStart w:id="0" w:name="_Toc61261063"/>
      <w:proofErr w:type="spellStart"/>
      <w:r>
        <w:rPr>
          <w:sz w:val="34"/>
          <w:szCs w:val="34"/>
        </w:rPr>
        <w:t>MosCow</w:t>
      </w:r>
      <w:proofErr w:type="spellEnd"/>
      <w:r>
        <w:rPr>
          <w:sz w:val="34"/>
          <w:szCs w:val="34"/>
        </w:rPr>
        <w:t xml:space="preserve"> Methode</w:t>
      </w:r>
      <w:bookmarkEnd w:id="0"/>
    </w:p>
    <w:p w14:paraId="706BF4C6" w14:textId="77777777" w:rsidR="0063061C" w:rsidRDefault="0063061C" w:rsidP="0063061C">
      <w:r>
        <w:rPr>
          <w:b/>
          <w:bCs/>
        </w:rPr>
        <w:t xml:space="preserve">Toelichting </w:t>
      </w:r>
      <w:proofErr w:type="spellStart"/>
      <w:r>
        <w:rPr>
          <w:b/>
          <w:bCs/>
        </w:rPr>
        <w:t>MoSCoW</w:t>
      </w:r>
      <w:proofErr w:type="spellEnd"/>
      <w:r>
        <w:br/>
        <w:t>Must have: moet in de applicatie komen.</w:t>
      </w:r>
      <w:r>
        <w:br/>
      </w:r>
      <w:proofErr w:type="spellStart"/>
      <w:r>
        <w:t>Should</w:t>
      </w:r>
      <w:proofErr w:type="spellEnd"/>
      <w:r>
        <w:t xml:space="preserve"> have: is belangrijk maar geen prioriteit</w:t>
      </w:r>
      <w:r>
        <w:br/>
      </w:r>
      <w:proofErr w:type="spellStart"/>
      <w:r>
        <w:t>Could</w:t>
      </w:r>
      <w:proofErr w:type="spellEnd"/>
      <w:r>
        <w:t xml:space="preserve"> have: als er tijd over is kunnen deze nog toegevoegd worden</w:t>
      </w:r>
      <w:r>
        <w:br/>
      </w:r>
      <w:proofErr w:type="spellStart"/>
      <w:r>
        <w:t>Won’t</w:t>
      </w:r>
      <w:proofErr w:type="spellEnd"/>
      <w:r>
        <w:t xml:space="preserve"> have: komt niet voor in de applicatie</w:t>
      </w:r>
    </w:p>
    <w:p w14:paraId="789A5440" w14:textId="77777777" w:rsidR="0063061C" w:rsidRDefault="0063061C" w:rsidP="0063061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1313"/>
        <w:gridCol w:w="1800"/>
      </w:tblGrid>
      <w:tr w:rsidR="0063061C" w14:paraId="1690011E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9F130F" w14:textId="77777777" w:rsidR="0063061C" w:rsidRDefault="0063061C">
            <w:pPr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8AB1160" w14:textId="77777777" w:rsidR="0063061C" w:rsidRDefault="0063061C">
            <w:pPr>
              <w:rPr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C64B11" w14:textId="77777777" w:rsidR="0063061C" w:rsidRDefault="006306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have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3AB80C" w14:textId="77777777" w:rsidR="0063061C" w:rsidRDefault="006306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have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B37B5B" w14:textId="77777777" w:rsidR="0063061C" w:rsidRDefault="006306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Won’t</w:t>
            </w:r>
            <w:proofErr w:type="spellEnd"/>
            <w:r>
              <w:rPr>
                <w:b/>
                <w:bCs/>
              </w:rPr>
              <w:t xml:space="preserve"> have</w:t>
            </w:r>
          </w:p>
        </w:tc>
      </w:tr>
      <w:tr w:rsidR="0063061C" w14:paraId="0E590E2F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D476" w14:textId="77777777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(</w:t>
            </w:r>
            <w:proofErr w:type="spellStart"/>
            <w:r w:rsidRPr="00F74519">
              <w:rPr>
                <w:sz w:val="20"/>
                <w:szCs w:val="20"/>
              </w:rPr>
              <w:t>admin</w:t>
            </w:r>
            <w:proofErr w:type="spellEnd"/>
            <w:r w:rsidRPr="00F74519">
              <w:rPr>
                <w:sz w:val="20"/>
                <w:szCs w:val="20"/>
              </w:rPr>
              <w:t>)</w:t>
            </w:r>
          </w:p>
          <w:p w14:paraId="44FBA2E4" w14:textId="46A56808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Klanteninformatie en voertuiginformatie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E351" w14:textId="1A079505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FC6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455B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9984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0FEF8CE8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4085" w14:textId="718363C4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Bij een nieuwe afspraak mail naar de klant en eigenaar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17AB" w14:textId="6749ECA0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BD6E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1BA7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956F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34269FD5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61FE" w14:textId="02C18544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Als een afspraak wordt gecanceld</w:t>
            </w:r>
            <w:r w:rsidR="00F664A2" w:rsidRPr="00F74519">
              <w:rPr>
                <w:sz w:val="20"/>
                <w:szCs w:val="20"/>
              </w:rPr>
              <w:t xml:space="preserve"> of beëindigt</w:t>
            </w:r>
            <w:r w:rsidRPr="00F74519">
              <w:rPr>
                <w:sz w:val="20"/>
                <w:szCs w:val="20"/>
              </w:rPr>
              <w:t xml:space="preserve"> mail naar klant en eigenaar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3293" w14:textId="061824D6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216C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F4EB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9631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49678AF4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AC09" w14:textId="19F4F36F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(</w:t>
            </w:r>
            <w:proofErr w:type="spellStart"/>
            <w:r w:rsidRPr="00F74519">
              <w:rPr>
                <w:sz w:val="20"/>
                <w:szCs w:val="20"/>
              </w:rPr>
              <w:t>admin</w:t>
            </w:r>
            <w:proofErr w:type="spellEnd"/>
            <w:r w:rsidRPr="00F74519">
              <w:rPr>
                <w:sz w:val="20"/>
                <w:szCs w:val="20"/>
              </w:rPr>
              <w:t>)</w:t>
            </w:r>
          </w:p>
          <w:p w14:paraId="333341B6" w14:textId="749FD3C7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Kan de eerstvolgende 7 dagen aan reserveringen uitdraaien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AF05" w14:textId="0114629F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2CBA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DA92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0EBF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34D25C1B" w14:textId="77777777" w:rsidTr="006306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9D1E" w14:textId="2D63CB53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Klant kan telefonisch contract beëindigen en krijgt dan geen terugbetaling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3FA5" w14:textId="72E97402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C2D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9F05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4008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55909690" w14:textId="77777777" w:rsidTr="0063061C">
        <w:trPr>
          <w:trHeight w:val="6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528D" w14:textId="24EB61FA" w:rsidR="0063061C" w:rsidRPr="00F74519" w:rsidRDefault="0063061C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Op de dag dat een contract wordt beëindigt dient de plaats meteen opnieuw te huur worden aangeboden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9D6C" w14:textId="08745B91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CE7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4647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D9A6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6E8421E4" w14:textId="77777777" w:rsidTr="0063061C">
        <w:trPr>
          <w:trHeight w:val="6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E350" w14:textId="46727800" w:rsidR="0063061C" w:rsidRPr="00F74519" w:rsidRDefault="00F664A2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Contracten gaan in als een klant voor het eerst een voertuig komt brengen. Contracten worden automatisch verlengd per 1 januari en hier wordt een mail voor verstuurd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3519" w14:textId="44839EEA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365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870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8625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44397588" w14:textId="77777777" w:rsidTr="00F74519">
        <w:trPr>
          <w:trHeight w:val="6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40E6" w14:textId="7F53B76D" w:rsidR="0063061C" w:rsidRPr="00F74519" w:rsidRDefault="00F664A2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Klant kan voertuig altijd ophalen mits het 2 dagen voor de tijd is gemeld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A732" w14:textId="32C82D6E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BBB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A45C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2595" w14:textId="77777777" w:rsidR="0063061C" w:rsidRDefault="0063061C">
            <w:pPr>
              <w:rPr>
                <w:b/>
                <w:bCs/>
              </w:rPr>
            </w:pPr>
          </w:p>
        </w:tc>
      </w:tr>
      <w:tr w:rsidR="0063061C" w14:paraId="4C183168" w14:textId="77777777" w:rsidTr="00F74519">
        <w:trPr>
          <w:trHeight w:val="6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01D7" w14:textId="77777777" w:rsidR="0063061C" w:rsidRPr="00F74519" w:rsidRDefault="00F664A2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(</w:t>
            </w:r>
            <w:proofErr w:type="spellStart"/>
            <w:r w:rsidRPr="00F74519">
              <w:rPr>
                <w:sz w:val="20"/>
                <w:szCs w:val="20"/>
              </w:rPr>
              <w:t>Admins</w:t>
            </w:r>
            <w:proofErr w:type="spellEnd"/>
            <w:r w:rsidRPr="00F74519">
              <w:rPr>
                <w:sz w:val="20"/>
                <w:szCs w:val="20"/>
              </w:rPr>
              <w:t xml:space="preserve"> en medewerkers)</w:t>
            </w:r>
          </w:p>
          <w:p w14:paraId="023D4A99" w14:textId="26FC2FA5" w:rsidR="00F664A2" w:rsidRPr="00F74519" w:rsidRDefault="00F664A2">
            <w:pPr>
              <w:rPr>
                <w:sz w:val="20"/>
                <w:szCs w:val="20"/>
              </w:rPr>
            </w:pPr>
            <w:r w:rsidRPr="00F74519">
              <w:rPr>
                <w:sz w:val="20"/>
                <w:szCs w:val="20"/>
              </w:rPr>
              <w:t>Afspraken kunnen zien op kalender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804A" w14:textId="77777777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4CE8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4FB0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07C0" w14:textId="24045BC5" w:rsidR="0063061C" w:rsidRDefault="0063061C">
            <w:pPr>
              <w:jc w:val="center"/>
              <w:rPr>
                <w:b/>
                <w:bCs/>
              </w:rPr>
            </w:pPr>
          </w:p>
        </w:tc>
      </w:tr>
      <w:tr w:rsidR="0063061C" w14:paraId="0269B4DD" w14:textId="77777777" w:rsidTr="00F74519">
        <w:trPr>
          <w:trHeight w:val="624"/>
        </w:trPr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2C48E8" w14:textId="23C456F8" w:rsidR="0063061C" w:rsidRDefault="0063061C"/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5DC39" w14:textId="77777777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E5EC8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703F6" w14:textId="77777777" w:rsidR="0063061C" w:rsidRDefault="0063061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FBE06" w14:textId="2FECA1B5" w:rsidR="0063061C" w:rsidRDefault="0063061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14FBDEB8" w14:textId="77777777" w:rsidR="0063061C" w:rsidRDefault="0063061C"/>
    <w:sectPr w:rsidR="00630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1B8F" w14:textId="77777777" w:rsidR="00AE253B" w:rsidRDefault="00AE253B" w:rsidP="00F664A2">
      <w:pPr>
        <w:spacing w:after="0" w:line="240" w:lineRule="auto"/>
      </w:pPr>
      <w:r>
        <w:separator/>
      </w:r>
    </w:p>
  </w:endnote>
  <w:endnote w:type="continuationSeparator" w:id="0">
    <w:p w14:paraId="72A60DF3" w14:textId="77777777" w:rsidR="00AE253B" w:rsidRDefault="00AE253B" w:rsidP="00F6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229C" w14:textId="77777777" w:rsidR="00AE253B" w:rsidRDefault="00AE253B" w:rsidP="00F664A2">
      <w:pPr>
        <w:spacing w:after="0" w:line="240" w:lineRule="auto"/>
      </w:pPr>
      <w:r>
        <w:separator/>
      </w:r>
    </w:p>
  </w:footnote>
  <w:footnote w:type="continuationSeparator" w:id="0">
    <w:p w14:paraId="00ADC951" w14:textId="77777777" w:rsidR="00AE253B" w:rsidRDefault="00AE253B" w:rsidP="00F6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C"/>
    <w:rsid w:val="000A3A55"/>
    <w:rsid w:val="0063061C"/>
    <w:rsid w:val="00AE253B"/>
    <w:rsid w:val="00F664A2"/>
    <w:rsid w:val="00F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3231B"/>
  <w15:chartTrackingRefBased/>
  <w15:docId w15:val="{0F21B945-0E01-4D98-8470-A05B3ABF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061C"/>
    <w:pPr>
      <w:spacing w:after="120" w:line="276" w:lineRule="auto"/>
    </w:p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061C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63061C"/>
    <w:rPr>
      <w:rFonts w:eastAsiaTheme="majorEastAsia" w:cstheme="majorBidi"/>
      <w:color w:val="000000" w:themeColor="text1"/>
      <w:sz w:val="40"/>
      <w:szCs w:val="26"/>
    </w:rPr>
  </w:style>
  <w:style w:type="table" w:styleId="Tabelraster">
    <w:name w:val="Table Grid"/>
    <w:basedOn w:val="Standaardtabel"/>
    <w:uiPriority w:val="1"/>
    <w:rsid w:val="00630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66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64A2"/>
  </w:style>
  <w:style w:type="paragraph" w:styleId="Voettekst">
    <w:name w:val="footer"/>
    <w:basedOn w:val="Standaard"/>
    <w:link w:val="VoettekstChar"/>
    <w:uiPriority w:val="99"/>
    <w:unhideWhenUsed/>
    <w:rsid w:val="00F66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Oude Alink</dc:creator>
  <cp:keywords/>
  <dc:description/>
  <cp:lastModifiedBy>Mike Oude Alink</cp:lastModifiedBy>
  <cp:revision>1</cp:revision>
  <dcterms:created xsi:type="dcterms:W3CDTF">2021-09-06T10:17:00Z</dcterms:created>
  <dcterms:modified xsi:type="dcterms:W3CDTF">2021-09-06T10:39:00Z</dcterms:modified>
</cp:coreProperties>
</file>