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:rsidR="00BA3F1E" w:rsidRDefault="00BA3F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F66DC2" wp14:editId="75D3E3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A3F1E" w:rsidRDefault="00B82803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Backend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:rsidR="00BA3F1E" w:rsidRDefault="003A5924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3480020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630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Plan</w:t>
                                    </w:r>
                                    <w:r w:rsidR="00B8280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29630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van aanpak</w:t>
                                    </w:r>
                                  </w:sdtContent>
                                </w:sdt>
                                <w:r w:rsidR="00BA3F1E">
                                  <w:t xml:space="preserve"> </w:t>
                                </w:r>
                              </w:p>
                              <w:p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FF66D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bookmarkStart w:id="1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A3F1E" w:rsidRDefault="00B82803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Backend</w:t>
                              </w:r>
                            </w:p>
                          </w:sdtContent>
                        </w:sdt>
                        <w:bookmarkEnd w:id="1" w:displacedByCustomXml="prev"/>
                        <w:p w:rsidR="00BA3F1E" w:rsidRDefault="003A5924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3480020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630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Plan</w:t>
                              </w:r>
                              <w:r w:rsidR="00B8280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29630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van aanpak</w:t>
                              </w:r>
                            </w:sdtContent>
                          </w:sdt>
                          <w:r w:rsidR="00BA3F1E">
                            <w:t xml:space="preserve"> </w:t>
                          </w:r>
                        </w:p>
                        <w:p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73B69105" wp14:editId="3DE65C2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0C0D3C" w:rsidRDefault="0080608F" w:rsidP="000C0D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6A67BC" wp14:editId="121A852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proofErr w:type="spellEnd"/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v.d</w:t>
                                </w:r>
                                <w:proofErr w:type="spellEnd"/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Bosh</w:t>
                                </w:r>
                                <w:proofErr w:type="spellEnd"/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  <w:proofErr w:type="spellEnd"/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2016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19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Projectleider: M. </w:t>
                                </w:r>
                                <w:proofErr w:type="spellStart"/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Boukiour</w:t>
                                </w:r>
                                <w:proofErr w:type="spellEnd"/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06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6-3-2018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6A67BC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proofErr w:type="spellEnd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v.d</w:t>
                          </w:r>
                          <w:proofErr w:type="spellEnd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Bosh</w:t>
                          </w:r>
                          <w:proofErr w:type="spellEnd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  <w:proofErr w:type="spellEnd"/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2016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19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Projectleider: M. </w:t>
                          </w:r>
                          <w:proofErr w:type="spellStart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Boukiour</w:t>
                          </w:r>
                          <w:proofErr w:type="spellEnd"/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06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6-3-2018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:rsidR="00B82803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8097893" w:history="1">
            <w:r w:rsidR="00B82803" w:rsidRPr="008B6BA7">
              <w:rPr>
                <w:rStyle w:val="Hyperlink"/>
                <w:noProof/>
              </w:rPr>
              <w:t>Inleiding</w:t>
            </w:r>
            <w:r w:rsidR="00B82803">
              <w:rPr>
                <w:noProof/>
                <w:webHidden/>
              </w:rPr>
              <w:tab/>
            </w:r>
            <w:r w:rsidR="00B82803">
              <w:rPr>
                <w:noProof/>
                <w:webHidden/>
              </w:rPr>
              <w:fldChar w:fldCharType="begin"/>
            </w:r>
            <w:r w:rsidR="00B82803">
              <w:rPr>
                <w:noProof/>
                <w:webHidden/>
              </w:rPr>
              <w:instrText xml:space="preserve"> PAGEREF _Toc508097893 \h </w:instrText>
            </w:r>
            <w:r w:rsidR="00B82803">
              <w:rPr>
                <w:noProof/>
                <w:webHidden/>
              </w:rPr>
            </w:r>
            <w:r w:rsidR="00B82803">
              <w:rPr>
                <w:noProof/>
                <w:webHidden/>
              </w:rPr>
              <w:fldChar w:fldCharType="separate"/>
            </w:r>
            <w:r w:rsidR="00B82803">
              <w:rPr>
                <w:noProof/>
                <w:webHidden/>
              </w:rPr>
              <w:t>2</w:t>
            </w:r>
            <w:r w:rsidR="00B82803">
              <w:rPr>
                <w:noProof/>
                <w:webHidden/>
              </w:rPr>
              <w:fldChar w:fldCharType="end"/>
            </w:r>
          </w:hyperlink>
        </w:p>
        <w:p w:rsidR="00B82803" w:rsidRDefault="00B82803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4" w:history="1">
            <w:r w:rsidRPr="008B6BA7">
              <w:rPr>
                <w:rStyle w:val="Hyperlink"/>
                <w:noProof/>
              </w:rPr>
              <w:t>Doel 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803" w:rsidRDefault="00B82803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5" w:history="1">
            <w:r w:rsidRPr="008B6BA7">
              <w:rPr>
                <w:rStyle w:val="Hyperlink"/>
                <w:noProof/>
              </w:rPr>
              <w:t>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803" w:rsidRDefault="00B82803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6" w:history="1">
            <w:r w:rsidRPr="008B6BA7">
              <w:rPr>
                <w:rStyle w:val="Hyperlink"/>
                <w:noProof/>
              </w:rPr>
              <w:t>Projectgroep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803" w:rsidRDefault="00B82803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7" w:history="1">
            <w:r w:rsidRPr="008B6BA7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803" w:rsidRDefault="00B82803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8" w:history="1">
            <w:r w:rsidRPr="008B6BA7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803" w:rsidRDefault="00B82803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9" w:history="1">
            <w:r w:rsidRPr="008B6BA7">
              <w:rPr>
                <w:rStyle w:val="Hyperlink"/>
                <w:noProof/>
              </w:rPr>
              <w:t>Takenlijst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:rsidR="007F65CB" w:rsidRPr="007F65CB" w:rsidRDefault="000C0D3C">
      <w:r>
        <w:br w:type="page"/>
      </w:r>
    </w:p>
    <w:p w:rsidR="000C0D3C" w:rsidRPr="007F65CB" w:rsidRDefault="00B82803" w:rsidP="007F65CB">
      <w:pPr>
        <w:pStyle w:val="Kop1"/>
      </w:pPr>
      <w:bookmarkStart w:id="2" w:name="_Toc508097893"/>
      <w:r>
        <w:lastRenderedPageBreak/>
        <w:t>Inleiding</w:t>
      </w:r>
      <w:bookmarkEnd w:id="2"/>
    </w:p>
    <w:p w:rsidR="000C0D3C" w:rsidRDefault="000C0D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C0D3C" w:rsidRPr="000C0D3C" w:rsidRDefault="00B82803" w:rsidP="007F65CB">
      <w:pPr>
        <w:pStyle w:val="Kop1"/>
      </w:pPr>
      <w:bookmarkStart w:id="3" w:name="_Toc508097894"/>
      <w:r>
        <w:lastRenderedPageBreak/>
        <w:t>Doel Stelling</w:t>
      </w:r>
      <w:bookmarkEnd w:id="3"/>
    </w:p>
    <w:p w:rsidR="000C0D3C" w:rsidRDefault="000C0D3C" w:rsidP="000C0D3C"/>
    <w:p w:rsidR="00B82803" w:rsidRDefault="00B82803">
      <w:r>
        <w:br w:type="page"/>
      </w:r>
    </w:p>
    <w:p w:rsidR="00B82803" w:rsidRDefault="00B82803" w:rsidP="00B82803">
      <w:pPr>
        <w:pStyle w:val="Kop1"/>
      </w:pPr>
      <w:bookmarkStart w:id="4" w:name="_Toc508097895"/>
      <w:r>
        <w:lastRenderedPageBreak/>
        <w:t>Omschrijving</w:t>
      </w:r>
      <w:bookmarkEnd w:id="4"/>
    </w:p>
    <w:p w:rsidR="00B82803" w:rsidRDefault="00B82803" w:rsidP="00B82803"/>
    <w:p w:rsidR="00B82803" w:rsidRDefault="00B82803">
      <w:r>
        <w:br w:type="page"/>
      </w:r>
    </w:p>
    <w:p w:rsidR="00B82803" w:rsidRDefault="00B82803" w:rsidP="00B82803">
      <w:pPr>
        <w:pStyle w:val="Kop1"/>
      </w:pPr>
      <w:bookmarkStart w:id="5" w:name="_Toc508097896"/>
      <w:r>
        <w:lastRenderedPageBreak/>
        <w:t>Projectgroep</w:t>
      </w:r>
      <w:bookmarkEnd w:id="5"/>
    </w:p>
    <w:p w:rsidR="00B82803" w:rsidRDefault="00B82803" w:rsidP="00B82803"/>
    <w:p w:rsidR="00B82803" w:rsidRDefault="00B82803">
      <w:r>
        <w:br w:type="page"/>
      </w:r>
    </w:p>
    <w:p w:rsidR="00B82803" w:rsidRDefault="00B82803" w:rsidP="00B82803">
      <w:pPr>
        <w:pStyle w:val="Kop1"/>
      </w:pPr>
      <w:bookmarkStart w:id="6" w:name="_Toc508097897"/>
      <w:r>
        <w:lastRenderedPageBreak/>
        <w:t>Benodigdheden</w:t>
      </w:r>
      <w:bookmarkEnd w:id="6"/>
    </w:p>
    <w:p w:rsidR="00B82803" w:rsidRDefault="00B82803" w:rsidP="00B82803"/>
    <w:p w:rsidR="00B82803" w:rsidRDefault="00B82803">
      <w:r>
        <w:br w:type="page"/>
      </w:r>
    </w:p>
    <w:p w:rsidR="00B82803" w:rsidRDefault="00B82803" w:rsidP="00B82803">
      <w:pPr>
        <w:pStyle w:val="Kop1"/>
      </w:pPr>
      <w:bookmarkStart w:id="7" w:name="_Toc508097898"/>
      <w:r>
        <w:lastRenderedPageBreak/>
        <w:t>Planning</w:t>
      </w:r>
      <w:bookmarkEnd w:id="7"/>
    </w:p>
    <w:p w:rsidR="00B82803" w:rsidRDefault="00B82803" w:rsidP="00B82803"/>
    <w:p w:rsidR="00B82803" w:rsidRDefault="00B82803">
      <w:r>
        <w:br w:type="page"/>
      </w:r>
    </w:p>
    <w:p w:rsidR="00B82803" w:rsidRDefault="00B82803" w:rsidP="00B82803">
      <w:pPr>
        <w:pStyle w:val="Kop1"/>
      </w:pPr>
      <w:bookmarkStart w:id="8" w:name="_Toc508097899"/>
      <w:r>
        <w:lastRenderedPageBreak/>
        <w:t>Takenlijst</w:t>
      </w:r>
      <w:bookmarkEnd w:id="8"/>
    </w:p>
    <w:p w:rsidR="001C4E96" w:rsidRPr="001C4E96" w:rsidRDefault="001C4E96" w:rsidP="001C4E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1406"/>
        <w:gridCol w:w="1296"/>
        <w:gridCol w:w="939"/>
        <w:gridCol w:w="1466"/>
      </w:tblGrid>
      <w:tr w:rsidR="001C4E96" w:rsidRPr="001C4E96" w:rsidTr="001C4E96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4E96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>Subtaak</w:t>
            </w:r>
            <w:proofErr w:type="spellEnd"/>
            <w:r w:rsidRPr="001C4E96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96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Begindatum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96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Einddatum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96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Duur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96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Betrokkenen </w:t>
            </w:r>
          </w:p>
        </w:tc>
      </w:tr>
      <w:tr w:rsidR="001C4E96" w:rsidRPr="001C4E96" w:rsidTr="001C4E96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Plan van aanpak schrijven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Pr="001C4E96">
              <w:rPr>
                <w:rFonts w:ascii="Palatino Linotype" w:eastAsia="Times New Roman" w:hAnsi="Palatino Linotype" w:cs="Times New Roman"/>
                <w:color w:val="000000"/>
              </w:rPr>
              <w:t>04-04-1616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Pr="001C4E96">
              <w:rPr>
                <w:rFonts w:ascii="Palatino Linotype" w:eastAsia="Times New Roman" w:hAnsi="Palatino Linotype" w:cs="Times New Roman"/>
                <w:color w:val="000000"/>
              </w:rPr>
              <w:t>07-04-1616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3 dagen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bookmarkStart w:id="9" w:name="_GoBack"/>
            <w:bookmarkEnd w:id="9"/>
          </w:p>
        </w:tc>
      </w:tr>
      <w:tr w:rsidR="001C4E96" w:rsidRPr="001C4E96" w:rsidTr="001C4E96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</w:tr>
      <w:tr w:rsidR="001C4E96" w:rsidRPr="001C4E96" w:rsidTr="001C4E96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</w:tr>
      <w:tr w:rsidR="001C4E96" w:rsidRPr="001C4E96" w:rsidTr="001C4E96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</w:tr>
      <w:tr w:rsidR="001C4E96" w:rsidRPr="001C4E96" w:rsidTr="001C4E96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</w:tr>
      <w:tr w:rsidR="001C4E96" w:rsidRPr="001C4E96" w:rsidTr="001C4E96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1C4E96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</w:p>
        </w:tc>
      </w:tr>
    </w:tbl>
    <w:p w:rsidR="001C4E96" w:rsidRPr="001C4E96" w:rsidRDefault="001C4E96" w:rsidP="001C4E96">
      <w:pPr>
        <w:rPr>
          <w:lang w:val="en-GB"/>
        </w:rPr>
      </w:pPr>
    </w:p>
    <w:sectPr w:rsidR="001C4E96" w:rsidRPr="001C4E96" w:rsidSect="00BA3F1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924" w:rsidRDefault="003A5924" w:rsidP="007F65CB">
      <w:pPr>
        <w:spacing w:before="0" w:after="0" w:line="240" w:lineRule="auto"/>
      </w:pPr>
      <w:r>
        <w:separator/>
      </w:r>
    </w:p>
  </w:endnote>
  <w:endnote w:type="continuationSeparator" w:id="0">
    <w:p w:rsidR="003A5924" w:rsidRDefault="003A5924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 xml:space="preserve">G. </w:t>
    </w:r>
    <w:proofErr w:type="spellStart"/>
    <w:r w:rsidRPr="00DD3313">
      <w:t>Vosselman</w:t>
    </w:r>
    <w:proofErr w:type="spellEnd"/>
    <w:r w:rsidRPr="00DD3313">
      <w:t xml:space="preserve">, J. Verheugd, J. </w:t>
    </w:r>
    <w:proofErr w:type="spellStart"/>
    <w:r w:rsidRPr="00DD3313">
      <w:t>v.d</w:t>
    </w:r>
    <w:proofErr w:type="spellEnd"/>
    <w:r w:rsidRPr="00DD3313">
      <w:t xml:space="preserve"> </w:t>
    </w:r>
    <w:proofErr w:type="spellStart"/>
    <w:r w:rsidRPr="00DD3313">
      <w:t>Bosh</w:t>
    </w:r>
    <w:proofErr w:type="spellEnd"/>
    <w:r w:rsidRPr="00DD3313">
      <w:t xml:space="preserve">, T. </w:t>
    </w:r>
    <w:proofErr w:type="spellStart"/>
    <w:r w:rsidRPr="00DD3313">
      <w:t>Shamoi</w:t>
    </w:r>
    <w:r>
      <w:t>an</w:t>
    </w:r>
    <w:proofErr w:type="spellEnd"/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064B00">
      <w:rPr>
        <w:noProof/>
      </w:rPr>
      <w:t>7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3-06T00:00:00Z">
          <w:dateFormat w:val="d-M-yyyy"/>
          <w:lid w:val="nl-NL"/>
          <w:storeMappedDataAs w:val="dateTime"/>
          <w:calendar w:val="gregorian"/>
        </w:date>
      </w:sdtPr>
      <w:sdtContent>
        <w:r w:rsidR="00B82803">
          <w:t>6-3-2018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924" w:rsidRDefault="003A5924" w:rsidP="007F65CB">
      <w:pPr>
        <w:spacing w:before="0" w:after="0" w:line="240" w:lineRule="auto"/>
      </w:pPr>
      <w:r>
        <w:separator/>
      </w:r>
    </w:p>
  </w:footnote>
  <w:footnote w:type="continuationSeparator" w:id="0">
    <w:p w:rsidR="003A5924" w:rsidRDefault="003A5924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B9" w:rsidRPr="00DE3EB9" w:rsidRDefault="003A5924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803">
          <w:t>Project Backend</w:t>
        </w:r>
      </w:sdtContent>
    </w:sdt>
  </w:p>
  <w:p w:rsidR="00892F37" w:rsidRDefault="0080608F">
    <w:pPr>
      <w:pStyle w:val="Kopteks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1B3C91" wp14:editId="0102BC83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DA"/>
    <w:rsid w:val="00064B00"/>
    <w:rsid w:val="00075306"/>
    <w:rsid w:val="000760A3"/>
    <w:rsid w:val="00083D32"/>
    <w:rsid w:val="000A7EDA"/>
    <w:rsid w:val="000C0D3C"/>
    <w:rsid w:val="000C43EE"/>
    <w:rsid w:val="00167482"/>
    <w:rsid w:val="001721D1"/>
    <w:rsid w:val="00177E6B"/>
    <w:rsid w:val="001C4E96"/>
    <w:rsid w:val="0029630A"/>
    <w:rsid w:val="0035312E"/>
    <w:rsid w:val="003A5924"/>
    <w:rsid w:val="00581572"/>
    <w:rsid w:val="00667E3F"/>
    <w:rsid w:val="006C027F"/>
    <w:rsid w:val="007F65CB"/>
    <w:rsid w:val="0080608F"/>
    <w:rsid w:val="00892F37"/>
    <w:rsid w:val="008E6884"/>
    <w:rsid w:val="008F2E34"/>
    <w:rsid w:val="00906250"/>
    <w:rsid w:val="00AA418C"/>
    <w:rsid w:val="00B82803"/>
    <w:rsid w:val="00BA3F1E"/>
    <w:rsid w:val="00BC0CEF"/>
    <w:rsid w:val="00C7561D"/>
    <w:rsid w:val="00D85789"/>
    <w:rsid w:val="00DD3313"/>
    <w:rsid w:val="00DE3EB9"/>
    <w:rsid w:val="00E1293E"/>
    <w:rsid w:val="00E24FDD"/>
    <w:rsid w:val="00E74B25"/>
    <w:rsid w:val="00E7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9FBE4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semiHidden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000000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19"/>
    <w:rsid w:val="000C6519"/>
    <w:rsid w:val="00D1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  <w:rsid w:val="000C6519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DB919F-C297-4D1D-866F-5ACDB4EB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21</TotalTime>
  <Pages>9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Backend</dc:title>
  <dc:subject>Plan van aanpak</dc:subject>
  <dc:creator>Jasper Verheugd</dc:creator>
  <cp:keywords/>
  <dc:description/>
  <cp:lastModifiedBy>Jasper</cp:lastModifiedBy>
  <cp:revision>10</cp:revision>
  <dcterms:created xsi:type="dcterms:W3CDTF">2018-02-16T10:10:00Z</dcterms:created>
  <dcterms:modified xsi:type="dcterms:W3CDTF">2018-03-06T10:10:00Z</dcterms:modified>
  <cp:contentStatus>1.0</cp:contentStatus>
</cp:coreProperties>
</file>