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72F6" w14:textId="0D38F208" w:rsidR="00563BA0" w:rsidRPr="00563BA0" w:rsidRDefault="00563BA0" w:rsidP="00563BA0">
      <w:pPr>
        <w:ind w:left="420" w:hanging="420"/>
        <w:rPr>
          <w:b/>
          <w:bCs/>
          <w:i/>
          <w:iCs/>
          <w:sz w:val="109"/>
          <w:szCs w:val="110"/>
          <w:u w:val="single"/>
        </w:rPr>
      </w:pPr>
      <w:r w:rsidRPr="00563BA0">
        <w:rPr>
          <w:b/>
          <w:bCs/>
          <w:i/>
          <w:iCs/>
          <w:sz w:val="109"/>
          <w:szCs w:val="110"/>
          <w:u w:val="single"/>
        </w:rPr>
        <w:t>B</w:t>
      </w:r>
      <w:r w:rsidRPr="00563BA0">
        <w:rPr>
          <w:rFonts w:hint="eastAsia"/>
          <w:b/>
          <w:bCs/>
          <w:i/>
          <w:iCs/>
          <w:sz w:val="109"/>
          <w:szCs w:val="110"/>
          <w:u w:val="single"/>
        </w:rPr>
        <w:t>rain</w:t>
      </w:r>
      <w:r w:rsidRPr="00563BA0">
        <w:rPr>
          <w:b/>
          <w:bCs/>
          <w:i/>
          <w:iCs/>
          <w:sz w:val="109"/>
          <w:szCs w:val="110"/>
          <w:u w:val="single"/>
        </w:rPr>
        <w:t xml:space="preserve"> </w:t>
      </w:r>
      <w:proofErr w:type="spellStart"/>
      <w:r w:rsidRPr="00563BA0">
        <w:rPr>
          <w:rFonts w:hint="eastAsia"/>
          <w:b/>
          <w:bCs/>
          <w:i/>
          <w:iCs/>
          <w:sz w:val="109"/>
          <w:szCs w:val="110"/>
          <w:u w:val="single"/>
        </w:rPr>
        <w:t>strom</w:t>
      </w:r>
      <w:proofErr w:type="spellEnd"/>
    </w:p>
    <w:p w14:paraId="14F83A03" w14:textId="5908D13B" w:rsidR="00563BA0" w:rsidRPr="00563BA0" w:rsidRDefault="00563BA0" w:rsidP="00563BA0">
      <w:pPr>
        <w:pStyle w:val="a3"/>
        <w:numPr>
          <w:ilvl w:val="0"/>
          <w:numId w:val="1"/>
        </w:numPr>
        <w:ind w:firstLineChars="0"/>
        <w:rPr>
          <w:sz w:val="61"/>
          <w:szCs w:val="62"/>
        </w:rPr>
      </w:pPr>
      <w:r w:rsidRPr="00563BA0">
        <w:rPr>
          <w:rFonts w:hint="eastAsia"/>
          <w:sz w:val="61"/>
          <w:szCs w:val="62"/>
        </w:rPr>
        <w:t>英国</w:t>
      </w:r>
    </w:p>
    <w:p w14:paraId="424FB93F" w14:textId="0AED1F1C" w:rsidR="00563BA0" w:rsidRPr="00563BA0" w:rsidRDefault="00563BA0" w:rsidP="00563BA0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 w:rsidRPr="00563BA0">
        <w:rPr>
          <w:rFonts w:hint="eastAsia"/>
          <w:sz w:val="61"/>
          <w:szCs w:val="62"/>
        </w:rPr>
        <w:t>英国的详细地区数据图</w:t>
      </w:r>
    </w:p>
    <w:p w14:paraId="45CF232E" w14:textId="7E9E4E3F" w:rsidR="00563BA0" w:rsidRDefault="00563BA0" w:rsidP="00563BA0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以代表城市做数据</w:t>
      </w:r>
    </w:p>
    <w:p w14:paraId="1A2CC37F" w14:textId="41F0DE0D" w:rsidR="00563BA0" w:rsidRDefault="00563BA0" w:rsidP="00563BA0">
      <w:pPr>
        <w:pStyle w:val="a3"/>
        <w:numPr>
          <w:ilvl w:val="0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数据</w:t>
      </w:r>
    </w:p>
    <w:p w14:paraId="50837735" w14:textId="0890A766" w:rsidR="00563BA0" w:rsidRDefault="00563BA0" w:rsidP="00563BA0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死亡率</w:t>
      </w:r>
      <w:proofErr w:type="gramStart"/>
      <w:r>
        <w:rPr>
          <w:rFonts w:hint="eastAsia"/>
          <w:sz w:val="61"/>
          <w:szCs w:val="62"/>
        </w:rPr>
        <w:t>跟感染</w:t>
      </w:r>
      <w:proofErr w:type="gramEnd"/>
      <w:r>
        <w:rPr>
          <w:rFonts w:hint="eastAsia"/>
          <w:sz w:val="61"/>
          <w:szCs w:val="62"/>
        </w:rPr>
        <w:t>(年龄)</w:t>
      </w:r>
    </w:p>
    <w:p w14:paraId="3B9AAD60" w14:textId="25D5C924" w:rsidR="00563BA0" w:rsidRDefault="00563BA0" w:rsidP="00563BA0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疫苗的接种数()</w:t>
      </w:r>
    </w:p>
    <w:p w14:paraId="3DEB1FFF" w14:textId="42030223" w:rsidR="00563BA0" w:rsidRDefault="00563BA0" w:rsidP="00563BA0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康复率,</w:t>
      </w:r>
      <w:r>
        <w:rPr>
          <w:sz w:val="61"/>
          <w:szCs w:val="62"/>
        </w:rPr>
        <w:t xml:space="preserve"> </w:t>
      </w:r>
      <w:r>
        <w:rPr>
          <w:rFonts w:hint="eastAsia"/>
          <w:sz w:val="61"/>
          <w:szCs w:val="62"/>
        </w:rPr>
        <w:t>出院率,</w:t>
      </w:r>
      <w:r>
        <w:rPr>
          <w:sz w:val="61"/>
          <w:szCs w:val="62"/>
        </w:rPr>
        <w:t xml:space="preserve"> </w:t>
      </w:r>
      <w:r>
        <w:rPr>
          <w:rFonts w:hint="eastAsia"/>
          <w:sz w:val="61"/>
          <w:szCs w:val="62"/>
        </w:rPr>
        <w:t>医院饱和率</w:t>
      </w:r>
    </w:p>
    <w:p w14:paraId="55960136" w14:textId="1A3D2F22" w:rsidR="00563BA0" w:rsidRDefault="00563BA0" w:rsidP="00563BA0">
      <w:pPr>
        <w:pStyle w:val="a3"/>
        <w:numPr>
          <w:ilvl w:val="0"/>
          <w:numId w:val="1"/>
        </w:numPr>
        <w:ind w:firstLineChars="0"/>
        <w:rPr>
          <w:sz w:val="61"/>
          <w:szCs w:val="62"/>
        </w:rPr>
      </w:pPr>
      <w:r>
        <w:rPr>
          <w:sz w:val="61"/>
          <w:szCs w:val="62"/>
        </w:rPr>
        <w:t>H</w:t>
      </w:r>
      <w:r>
        <w:rPr>
          <w:rFonts w:hint="eastAsia"/>
          <w:sz w:val="61"/>
          <w:szCs w:val="62"/>
        </w:rPr>
        <w:t>ow</w:t>
      </w:r>
    </w:p>
    <w:p w14:paraId="3845EC9D" w14:textId="0FD5AB4B" w:rsidR="00563BA0" w:rsidRDefault="00563BA0" w:rsidP="00563BA0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年龄来区分</w:t>
      </w:r>
    </w:p>
    <w:p w14:paraId="153AE7A7" w14:textId="1F31AB33" w:rsidR="00563BA0" w:rsidRDefault="00563BA0" w:rsidP="00563BA0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性别来区分</w:t>
      </w:r>
    </w:p>
    <w:p w14:paraId="4F817820" w14:textId="1F4E7E9E" w:rsidR="00563BA0" w:rsidRDefault="00563BA0" w:rsidP="00563BA0">
      <w:pPr>
        <w:pStyle w:val="a3"/>
        <w:numPr>
          <w:ilvl w:val="0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模拟的参考:</w:t>
      </w:r>
    </w:p>
    <w:p w14:paraId="215C3796" w14:textId="024FC6DD" w:rsidR="00563BA0" w:rsidRPr="00563BA0" w:rsidRDefault="00563BA0" w:rsidP="00563BA0">
      <w:pPr>
        <w:pStyle w:val="a3"/>
        <w:numPr>
          <w:ilvl w:val="1"/>
          <w:numId w:val="1"/>
        </w:numPr>
        <w:ind w:firstLineChars="0"/>
        <w:rPr>
          <w:rFonts w:hint="eastAsia"/>
          <w:sz w:val="23"/>
          <w:szCs w:val="24"/>
        </w:rPr>
      </w:pPr>
      <w:r w:rsidRPr="00563BA0">
        <w:rPr>
          <w:sz w:val="23"/>
          <w:szCs w:val="24"/>
        </w:rPr>
        <w:t>https://blog.csdn.net/weixin_43207777/article/details/106799375</w:t>
      </w:r>
      <w:bookmarkStart w:id="0" w:name="_GoBack"/>
      <w:bookmarkEnd w:id="0"/>
    </w:p>
    <w:sectPr w:rsidR="00563BA0" w:rsidRPr="00563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A4FB3"/>
    <w:multiLevelType w:val="hybridMultilevel"/>
    <w:tmpl w:val="AA502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E9"/>
    <w:rsid w:val="00063ADA"/>
    <w:rsid w:val="004110E9"/>
    <w:rsid w:val="00563BA0"/>
    <w:rsid w:val="00F4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1723"/>
  <w15:chartTrackingRefBased/>
  <w15:docId w15:val="{FC1FC07F-0326-4A36-9408-1DF22EDE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金哲</dc:creator>
  <cp:keywords/>
  <dc:description/>
  <cp:lastModifiedBy>刘 金哲</cp:lastModifiedBy>
  <cp:revision>3</cp:revision>
  <dcterms:created xsi:type="dcterms:W3CDTF">2021-03-16T12:28:00Z</dcterms:created>
  <dcterms:modified xsi:type="dcterms:W3CDTF">2021-03-16T12:42:00Z</dcterms:modified>
</cp:coreProperties>
</file>