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algun Gothic" w:hAnsi="Malgun Gothic" w:eastAsia="Malgun Gothic"/>
          <w:b/>
          <w:color w:val="2E74B5"/>
          <w:sz w:val="44"/>
        </w:rPr>
        <w:t>INV-SPIKE-004 마이그레이션 계획서</w:t>
      </w:r>
    </w:p>
    <w:p>
      <w:pPr>
        <w:spacing w:after="200"/>
      </w:pPr>
      <w:r>
        <w:rPr>
          <w:rFonts w:ascii="Malgun Gothic" w:hAnsi="Malgun Gothic" w:eastAsia="Malgun Gothic"/>
          <w:color w:val="5B677A"/>
          <w:sz w:val="22"/>
        </w:rPr>
        <w:t>Museum Heist 본 프로젝트 이식을 위한 인벤토리 스파이크 정리 문서</w:t>
      </w:r>
    </w:p>
    <w:p>
      <w:pPr>
        <w:spacing w:after="240"/>
      </w:pPr>
      <w:r>
        <w:rPr>
          <w:rFonts w:ascii="Malgun Gothic" w:hAnsi="Malgun Gothic" w:eastAsia="Malgun Gothic"/>
          <w:color w:val="5B677A"/>
          <w:sz w:val="19"/>
        </w:rPr>
        <w:t>작성일: 2026-06-16  |  상태: 완료  |  문서 유형: 기술 마이그레이션 계획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A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>최종 판단</w:t>
            </w:r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color w:val="172033"/>
                <w:sz w:val="21"/>
              </w:rPr>
              <w:t>Migration Readiness: Ready with cleanup. 스파이크는 본 프로젝트 이식 계획 단계로 넘어갈 수 있다. 다만 F8/F9, Debug UI, 하드코딩된 테스트 아이템, 임시 GameMode/Character 등은 production 코드로 직접 가져가면 안 된다.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1. 마이그레이션 요약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72033"/>
          <w:sz w:val="21"/>
        </w:rPr>
        <w:t>이번 스파이크는 4x5 인벤토리의 핵심 배치 로직, UMG Drag &amp; Drop, 서버 권한 mutation, owner-only 복제, 실패 요청 복구, FastArray 전환 가능성을 단계별로 검증했다.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1200"/>
        <w:gridCol w:w="556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스파이크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결과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요약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INV-SPIKE-001 Core Grid Logic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통과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4x5 multi-cell 배치, 이동, 회전, 제거/드롭, 경계/겹침 검사, 무게/점수/사용 슬롯, QuickSlot 참조, 서버 권한 mutation 검증.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INV-SPIKE-002 UMG Drag &amp; Drop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통과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그리드 UI, multi-cell 표시, drag/drop, 마우스 anchor 보정, 회전 preview, 잘못된 배치 rollback, 외부 드롭과 재획득 검증.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INV-SPIKE-003 Replication Readiness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통과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owner-only 복제, 서버 확정 상태 기반 UI refresh, 서버 rejection handling, F8/F9 검증, 동일 pickup 충돌 방지, QuickSlot stale reference 정리 검증.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2. 재사용 가능한 코드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1700"/>
        <w:gridCol w:w="506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파일 / 시스템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결정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메모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FHeistInventoryItem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정리 후 재사용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런타임 item instance 구조는 유효하다. production naming과 FastArray entry 전환만 고려한다.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UHeistInventoryComponent 핵심 로직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정리 후 재사용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Add, Move, Rotate, Remove, Drop, QuickSlot assignment, request/result flow는 검증 완료.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Grid placement / overlap / bounds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재사용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Coord/index 변환, effective size, occupancy grid, CanPlaceItem은 핵심 재사용 대상.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QuickSlot InstanceId 모델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재사용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QuickSlot은 item data 복사가 아니라 같은 inventory 내부 InstanceId 참조로 유지한다.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서버 request/result flow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재사용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클라이언트 요청, 서버 검증, 성공/거부 결과 반환, UI confirmed state refresh 구조 유지.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FastArray-ready 구조 개념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전환 목표로 재사용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현재 item entry 구조는 FastArray serializer container로 감싸기 좋다.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Pickup claim 패턴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재작성 후 재사용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동일 pickup 경쟁 방지는 유효하다. world presentation과 hardcoded data는 교체한다.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3. Prototype-only 코드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800"/>
        <w:gridCol w:w="1800"/>
        <w:gridCol w:w="4760"/>
      </w:tblGrid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파일 / 시스템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처리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이유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HeistPrototypeCharacter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제거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스파이크용 입력/이동/디버그 조합이다. 본 프로젝트 character flow에 직접 통합해야 한다.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HeistPrototypeGameModeBase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제거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프로토타입 map/game mode wiring이다.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HeistInventoryDebugWidget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Debug로 분리 또는 제거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production MVVM/UMG UI가 아니다.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cube/text pickup presentation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제거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production mesh, icon, outline, prompt, item definition lookup으로 교체한다.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random pickup field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Debug로 이동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stress test에는 유용하지만 production spawn path가 아니다.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hardcoded test presets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제거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DataTable item definition으로 교체한다.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F8/F9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개발 전용으로 이동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검증 도구이며 gameplay input이 아니다.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verbose logs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개발 조건으로 제한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shipping/runtime log noise를 방지해야 한다.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4. 인벤토리 소유권 결정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72033"/>
          <w:sz w:val="21"/>
        </w:rPr>
        <w:t>세 가지 선택지를 비교했을 때, v1.0에는 Hybrid 구조가 가장 현실적이다.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2850"/>
        <w:gridCol w:w="2850"/>
        <w:gridCol w:w="19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옵션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장점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단점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판단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Pawn-owned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단순하다. interaction, movement penalty, QuickSlot use와 직접 연결된다.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pawn 교체/respawn 시 inventory 이전 문제가 생긴다.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스파이크와 동일하지만 장기 안정성은 낮다.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PlayerState-owned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score/result/escape state와 안정적으로 연결된다. pawn 교체에 강하다.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character interaction과 UI/input routing이 간접적이다.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respawn/reconnect가 명확하면 적합하다.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Hybrid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active inventory는 Character/Pawn에 두고 final result는 PlayerState에 mirror한다.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상태 경계 정의가 필요하다.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v1.0 권장안.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>소유권 권장안</w:t>
            </w:r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color w:val="172033"/>
                <w:sz w:val="21"/>
              </w:rPr>
              <w:t>v1.0에서는 Character/Pawn에 active InventoryComponent를 두고, PlayerState에는 TotalLootScore, FinalScore, Escape state, Player color, Result screen data를 보관한다. respawn, pawn replacement, reconnect, persistent match inventory가 요구되면 PlayerState-owned로 전환한다.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5. 복제 전략 결정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100"/>
        <w:gridCol w:w="2700"/>
        <w:gridCol w:w="13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전략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장점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리스크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판단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기존 replicated array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이미 검증됨. 구현 위험 낮음. 4x5 소형 inventory에는 충분.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나중에 FastArray로 바꾸면 UI notification과 QuickSlot ordering을 다시 만질 수 있다.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일정 압박이 있으면 초반 연결용으로 가능.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FastArray 즉시 전환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 단위 add/change/remove 복제. 확장성과 장기 구조가 좋다.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dirty marking 누락 시 desync. 디버깅 난도가 높다.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본 프로젝트에 깊게 붙기 전에 권장.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6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>복제 권장안</w:t>
            </w:r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color w:val="172033"/>
                <w:sz w:val="21"/>
              </w:rPr>
              <w:t>초기 연결은 현재 구조로도 가능하지만, result scoring, item use, polished MVVM UI와 깊게 결합되기 전 FastArray 전환을 권장한다.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6. 아이템 정의 전략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72033"/>
          <w:sz w:val="21"/>
        </w:rPr>
        <w:t>핵심 numeric/balance 정보는 DataTable을 사용하고, 복잡한 asset bundle이나 behavior data가 필요할 때만 DataAsset을 추가한다.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필드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용도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ItemId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안정적인 row/key identifier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ItemTag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gameplay/category tag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ItemType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Loot, utility, trap, coin, rare loot 등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Width / Height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inventory grid size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Weight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movement penalty와 carry calculation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ScoreValue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loot/result scoring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Icon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UI item display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WorldActorClass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pickup/drop actor spawn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bCanRotate / bCanDrop / bCanQuickSlot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item별 허용 flag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UseType / CooldownTag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QuickSlot use routing과 cooldown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7. MVVM / UI 통합 계획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72033"/>
          <w:sz w:val="21"/>
        </w:rPr>
        <w:t>production UI는 C++ ViewModel이 UI 데이터를 준비하고, Blueprint UMG는 layout, animation, drag visual, color, font, screen composition을 담당하는 구조가 적합하다.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>권장 흐름</w:t>
            </w:r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color w:val="172033"/>
                <w:sz w:val="21"/>
              </w:rPr>
              <w:t>InventoryComponent -&gt; InventoryViewModel -&gt; WBP_Inventory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ViewModel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역할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InventoryViewModel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confirmed inventory state를 cell/item view data로 변환한다. move, rotate, drop, drag/drop request command를 노출한다.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QuickSlotViewModel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Q/E/R InstanceId를 display data로 resolve한다. invalid reference는 empty state로 표시한다.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HUDViewModel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weight, score, used slot, carry status, interaction prompt, pickup feedback을 표시한다.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ResultViewModel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PlayerState 또는 result data에서 final score, loot score, escape state, player color, result rows를 읽는다.</w:t>
            </w:r>
          </w:p>
        </w:tc>
      </w:tr>
    </w:tbl>
    <w:p/>
    <w:p>
      <w:pPr>
        <w:spacing w:before="0" w:after="120" w:line="264" w:lineRule="auto"/>
      </w:pPr>
      <w:r>
        <w:rPr>
          <w:rFonts w:ascii="Malgun Gothic" w:hAnsi="Malgun Gothic" w:eastAsia="Malgun Gothic"/>
          <w:b/>
          <w:color w:val="172033"/>
          <w:sz w:val="21"/>
        </w:rPr>
        <w:t>UMG widget은 inventory array를 직접 수정하지 않는다. 모든 mutation은 ViewModel command를 통해 InventoryComponent의 server request로 들어가야 한다.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8. Gameplay 통합 지점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2600"/>
        <w:gridCol w:w="466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시스템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현재 스파이크 지원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본 프로젝트 작업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Loot pickup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부분 지원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hardcoded pickup data를 DataTable lookup과 production interaction prompt로 교체.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Score calculation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 score sum 지원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PlayerState/result scoring과 연결.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Weight calculation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 weight sum 지원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movement speed penalty와 HUD feedback 연결.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Movement penalty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production 미구현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server-confirmed weight 기준으로 CharacterMovement에 적용.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QuickSlot use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assignment만 지원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Coin/Smoke/Glue/Pinata use behavior 추가 검증 필요.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Coin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test item 수준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row, icon, score behavior, pickup presentation 정의.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Smoke Grenade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미구현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effect spawn, cooldown, use validation 필요.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Glue Trap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identity만 있음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trap placement/use behavior 필요.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Piñata Drop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미구현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 definition과 spawn/use behavior 필요.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Loot Dumping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external drop 지원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deposit zone과 server-authoritative dump mutation 필요.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Rare Loot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generic loot로 가능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 type, score rule, UI treatment 필요.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Result scoring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score sum 지원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final aggregation을 PlayerState/result system으로 이전.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Gap Tracker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미구현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confirmed score/weight/player position 기반 recalculation 필요.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9. 마이그레이션 전 정리 체크리스트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F8/F9 debug controls 제거 또는 개발 전용으로 격리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debug logs를 development-only 조건 뒤로 이동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hardcoded item presets를 DataTable lookup으로 교체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Pawn vs PlayerState ownership 최종 결정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FastArray 전환 시점 결정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prototype class naming 정리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reusable inventory structs와 component logic 추출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prototype game mode dependency 제거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random pickup spawner를 production path에서 제거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QuickSlot은 InstanceId reference로 유지</w:t>
      </w:r>
    </w:p>
    <w:p>
      <w:pPr>
        <w:pStyle w:val="ListBullet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UI는 mutation 요청만 보내고 state를 직접 수정하지 않도록 보장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10. 권장 마이그레이션 순서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본 프로젝트에 Inventory module/folder를 만든다.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재사용 가능한 inventory structs를 옮긴다.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InventoryComponent core logic을 옮긴다.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hardcoded item preset을 DataTable lookup으로 교체한다.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replication strategy를 결정하고 적용한다.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PlayerState score/weight/result summary를 연결한다.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Character movement penalty를 연결한다.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QuickSlot use actions를 연결한다.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MVVM InventoryViewModel을 연결한다.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prototype behavior를 기준으로 WBP_Inventory를 다시 만든다.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development-only debug tools를 별도 경로에 추가한다.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2-client 및 4-client validation을 실행한다.</w:t>
      </w:r>
    </w:p>
    <w:p>
      <w:pPr>
        <w:pStyle w:val="ListNumber"/>
        <w:spacing w:after="80"/>
        <w:ind w:left="720" w:hanging="360"/>
      </w:pPr>
      <w:r>
        <w:rPr>
          <w:rFonts w:ascii="Malgun Gothic" w:hAnsi="Malgun Gothic" w:eastAsia="Malgun Gothic"/>
          <w:color w:val="172033"/>
          <w:sz w:val="21"/>
        </w:rPr>
        <w:t>Progress Board를 갱신한다.</w:t>
      </w:r>
    </w:p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11. 남은 리스크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700"/>
        <w:gridCol w:w="2300"/>
        <w:gridCol w:w="43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리스크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영향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72033"/>
                <w:sz w:val="19"/>
              </w:rPr>
              <w:t>대응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FastArray dirty marking 누락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client desync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add/move/rotate/remove/drop/QuickSlot test 추가.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Items와 QuickSlot notification ordering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일시적 stale UI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defensive UI와 revision number 검토.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Pawn-owned 상태에서 pawn 교체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inventory loss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respawn 요구 시 PlayerState-owned로 전환.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DataTable row mismatch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잘못된 item 생성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startup row validation과 server-side reject.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UI preview와 server confirmed state 충돌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잘못된 표시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preview는 provisional로 취급하고 confirmed state로 rebuild.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item consume logic 미검증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QuickSlot use bug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Coin/Smoke/Glue/Pinata use-item spike 추가.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main project integration regression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검증된 로직 훼손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단계별 2-client/4-client validation 유지.</w:t>
            </w:r>
          </w:p>
        </w:tc>
      </w:tr>
    </w:tbl>
    <w:p/>
    <w:p>
      <w:pPr>
        <w:spacing w:before="320" w:after="160" w:line="264" w:lineRule="auto"/>
      </w:pPr>
      <w:r>
        <w:rPr>
          <w:rFonts w:ascii="Malgun Gothic" w:hAnsi="Malgun Gothic" w:eastAsia="Malgun Gothic"/>
          <w:b/>
          <w:color w:val="2E74B5"/>
          <w:sz w:val="32"/>
        </w:rPr>
        <w:t>12. 최종 권장안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A"/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2"/>
              </w:rPr>
              <w:t>결론</w:t>
            </w:r>
          </w:p>
          <w:p>
            <w:pPr>
              <w:spacing w:before="0" w:after="40" w:line="264" w:lineRule="auto"/>
            </w:pPr>
            <w:r>
              <w:rPr>
                <w:rFonts w:ascii="Malgun Gothic" w:hAnsi="Malgun Gothic" w:eastAsia="Malgun Gothic"/>
                <w:color w:val="172033"/>
                <w:sz w:val="21"/>
              </w:rPr>
              <w:t>Inventory spike는 migration planning 단계로 넘어갈 준비가 됐다. 특정 migration blocker가 발견되지 않는 한 spike 내부에서 새 기능을 더 추가하지 않는다. 다음 실질 단계는 prototype을 freeze하고, 검증된 reusable core만 본 Museum Heist 프로젝트에 이식하는 것이다.</w:t>
            </w:r>
          </w:p>
        </w:tc>
      </w:tr>
    </w:tbl>
    <w:p/>
    <w:p>
      <w:pPr>
        <w:spacing w:before="0" w:after="120" w:line="264" w:lineRule="auto"/>
      </w:pPr>
      <w:r>
        <w:rPr>
          <w:rFonts w:ascii="Malgun Gothic" w:hAnsi="Malgun Gothic" w:eastAsia="Malgun Gothic"/>
          <w:b w:val="0"/>
          <w:color w:val="172033"/>
          <w:sz w:val="21"/>
        </w:rPr>
        <w:t>빌드/에디터 상태: 이 문서 생성 작업에서는 Unreal build, cook, package, editor launch를 수행하지 않았다.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B677A"/>
        <w:sz w:val="17"/>
      </w:rPr>
      <w:t>INV-SPIKE-004 Migration Plan | Museum Heist Inventory Spike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