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5E0B3" w:themeColor="accent6" w:themeTint="66"/>
  <w:body>
    <w:p w14:paraId="037199DE" w14:textId="19D246D0" w:rsidR="00AF1343" w:rsidRDefault="00AF1343" w:rsidP="00AF1343">
      <w:pPr>
        <w:pStyle w:val="Ttulo1"/>
        <w:jc w:val="center"/>
        <w:rPr>
          <w:rFonts w:eastAsia="Times New Roman"/>
          <w:b/>
          <w:bCs/>
          <w:sz w:val="52"/>
          <w:szCs w:val="52"/>
          <w:lang w:eastAsia="pt-BR"/>
        </w:rPr>
      </w:pPr>
      <w:r w:rsidRPr="00AF1343">
        <w:rPr>
          <w:rFonts w:ascii="Segoe UI Emoji" w:eastAsia="Times New Roman" w:hAnsi="Segoe UI Emoji" w:cs="Segoe UI Emoji"/>
          <w:b/>
          <w:bCs/>
          <w:sz w:val="52"/>
          <w:szCs w:val="52"/>
          <w:lang w:eastAsia="pt-BR"/>
        </w:rPr>
        <w:t>📋</w:t>
      </w:r>
      <w:r w:rsidRPr="00AF1343">
        <w:rPr>
          <w:rFonts w:eastAsia="Times New Roman"/>
          <w:b/>
          <w:bCs/>
          <w:sz w:val="52"/>
          <w:szCs w:val="52"/>
          <w:lang w:eastAsia="pt-BR"/>
        </w:rPr>
        <w:t xml:space="preserve"> Checklist de Verificação: Bloco A - Gestão do Projeto</w:t>
      </w:r>
    </w:p>
    <w:p w14:paraId="32F36577" w14:textId="3E886025" w:rsidR="00AF1343" w:rsidRDefault="00AF1343" w:rsidP="00AF1343">
      <w:pPr>
        <w:rPr>
          <w:lang w:eastAsia="pt-BR"/>
        </w:rPr>
      </w:pPr>
    </w:p>
    <w:p w14:paraId="10DD4416" w14:textId="71BB5DDC" w:rsidR="00AF1343" w:rsidRDefault="00AF1343" w:rsidP="00AF1343">
      <w:pPr>
        <w:rPr>
          <w:lang w:eastAsia="pt-BR"/>
        </w:rPr>
      </w:pPr>
      <w:r>
        <w:rPr>
          <w:noProof/>
        </w:rPr>
        <w:drawing>
          <wp:inline distT="0" distB="0" distL="0" distR="0" wp14:anchorId="3C0CB86F" wp14:editId="06065EB9">
            <wp:extent cx="2578075" cy="18110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7826" cy="1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7C28" w14:textId="77777777" w:rsidR="00AF1343" w:rsidRPr="00AF1343" w:rsidRDefault="00AF1343" w:rsidP="00AF1343">
      <w:pPr>
        <w:rPr>
          <w:lang w:eastAsia="pt-BR"/>
        </w:rPr>
      </w:pPr>
    </w:p>
    <w:p w14:paraId="382882A3" w14:textId="77777777" w:rsidR="00AF1343" w:rsidRPr="00AF1343" w:rsidRDefault="00AF1343" w:rsidP="00AF1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Termo de Abertura + Briefing</w:t>
      </w:r>
    </w:p>
    <w:p w14:paraId="05286868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 projeto está oficialmente autorizado e que as necessidades do cliente foram totalmente compreendidas.</w:t>
      </w:r>
    </w:p>
    <w:p w14:paraId="7A3A124E" w14:textId="2C6EDAA7" w:rsidR="00AF1343" w:rsidRPr="00AF1343" w:rsidRDefault="00AF1343" w:rsidP="00AF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33AE0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8" type="#_x0000_t75" style="width:20.4pt;height:18.35pt" o:ole="">
            <v:imagedata r:id="rId7" o:title=""/>
          </v:shape>
          <w:control r:id="rId8" w:name="DefaultOcxName" w:shapeid="_x0000_i1108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Aprovação Formal: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Termo de Abertura foi assinado/aprovado pelo patrocinador (sponsor) ou diretoria?</w:t>
      </w:r>
    </w:p>
    <w:p w14:paraId="20DD20D7" w14:textId="0722B727" w:rsidR="00AF1343" w:rsidRPr="00AF1343" w:rsidRDefault="00AF1343" w:rsidP="00AF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4C1FE97">
          <v:shape id="_x0000_i1107" type="#_x0000_t75" style="width:20.4pt;height:18.35pt" o:ole="">
            <v:imagedata r:id="rId7" o:title=""/>
          </v:shape>
          <w:control r:id="rId9" w:name="DefaultOcxName1" w:shapeid="_x0000_i1107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 Claros: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objetivos do projeto estão no formato SMART (Específicos, Mensuráveis, Alcançáveis, Relevantes e com Prazo)?</w:t>
      </w:r>
    </w:p>
    <w:p w14:paraId="5E419E29" w14:textId="04B1856C" w:rsidR="00AF1343" w:rsidRPr="00AF1343" w:rsidRDefault="00AF1343" w:rsidP="00AF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15093A9">
          <v:shape id="_x0000_i1106" type="#_x0000_t75" style="width:20.4pt;height:18.35pt" o:ole="">
            <v:imagedata r:id="rId7" o:title=""/>
          </v:shape>
          <w:control r:id="rId10" w:name="DefaultOcxName2" w:shapeid="_x0000_i1106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motivo pelo qual o projeto existe (problema a ser resolvido ou oportunidade) está claro?</w:t>
      </w:r>
    </w:p>
    <w:p w14:paraId="165D84BB" w14:textId="25099F6E" w:rsidR="00AF1343" w:rsidRPr="00AF1343" w:rsidRDefault="00AF1343" w:rsidP="00AF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B3DAC10">
          <v:shape id="_x0000_i1105" type="#_x0000_t75" style="width:20.4pt;height:18.35pt" o:ole="">
            <v:imagedata r:id="rId7" o:title=""/>
          </v:shape>
          <w:control r:id="rId11" w:name="DefaultOcxName3" w:shapeid="_x0000_i1105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Briefing Completo: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documento de briefing captura as expectativas do cliente, público-alvo, tom de voz (se aplicável) e restrições iniciais?</w:t>
      </w:r>
    </w:p>
    <w:p w14:paraId="1CB9BAC0" w14:textId="16D976A0" w:rsidR="00AF1343" w:rsidRDefault="00AF1343" w:rsidP="00AF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7FEAA6B">
          <v:shape id="_x0000_i1113" type="#_x0000_t75" style="width:20.4pt;height:18.35pt" o:ole="">
            <v:imagedata r:id="rId7" o:title=""/>
          </v:shape>
          <w:control r:id="rId12" w:name="DefaultOcxName4" w:shapeid="_x0000_i1113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Alinhamento: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há contradições entre o que o cliente pediu no Briefing e o que foi autorizado no Termo de Abertura?</w:t>
      </w:r>
    </w:p>
    <w:p w14:paraId="2FA89B0A" w14:textId="725089F9" w:rsid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CA1044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3E0FCD" w14:textId="77777777" w:rsidR="00AF1343" w:rsidRPr="00AF1343" w:rsidRDefault="00AF1343" w:rsidP="00AF1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EAP / WBS (Estrutura Analítica do Projeto)</w:t>
      </w:r>
    </w:p>
    <w:p w14:paraId="13F0D9DB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100% do escopo foi mapeado e dividido em partes gerenciáveis.</w:t>
      </w:r>
    </w:p>
    <w:p w14:paraId="19E26ABF" w14:textId="5818784A" w:rsidR="00AF1343" w:rsidRPr="00AF1343" w:rsidRDefault="00AF1343" w:rsidP="00AF1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FDCA517">
          <v:shape id="_x0000_i1103" type="#_x0000_t75" style="width:20.4pt;height:18.35pt" o:ole="">
            <v:imagedata r:id="rId7" o:title=""/>
          </v:shape>
          <w:control r:id="rId13" w:name="DefaultOcxName5" w:shapeid="_x0000_i1103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dos 100%: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EAP contempla </w:t>
      </w:r>
      <w:r w:rsidRPr="00AF134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todo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trabalho necessário para entregar o projeto (e nada além do escopo)?</w:t>
      </w:r>
    </w:p>
    <w:p w14:paraId="1E25E01B" w14:textId="70BCD069" w:rsidR="00AF1343" w:rsidRPr="00AF1343" w:rsidRDefault="00AF1343" w:rsidP="00AF1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EB60B25">
          <v:shape id="_x0000_i1102" type="#_x0000_t75" style="width:20.4pt;height:18.35pt" o:ole="">
            <v:imagedata r:id="rId7" o:title=""/>
          </v:shape>
          <w:control r:id="rId14" w:name="DefaultOcxName6" w:shapeid="_x0000_i1102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 em Entregas: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elementos da EAP são substantivos/entregas (ex: "Manual do Usuário") e não verbos de ação (ex: "Escrever manual")?</w:t>
      </w:r>
    </w:p>
    <w:p w14:paraId="2E13208F" w14:textId="7DEFD5E8" w:rsidR="00AF1343" w:rsidRPr="00AF1343" w:rsidRDefault="00AF1343" w:rsidP="00AF1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8D64F3A">
          <v:shape id="_x0000_i1101" type="#_x0000_t75" style="width:20.4pt;height:18.35pt" o:ole="">
            <v:imagedata r:id="rId7" o:title=""/>
          </v:shape>
          <w:control r:id="rId15" w:name="DefaultOcxName7" w:shapeid="_x0000_i1101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Níveis Adequados: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foi decomposto até chegar aos "Pacotes de Trabalho" (nível mais baixo, possível de estimar tempo e custo)?</w:t>
      </w:r>
    </w:p>
    <w:p w14:paraId="2ED4E2FF" w14:textId="60DECF73" w:rsidR="00AF1343" w:rsidRDefault="00AF1343" w:rsidP="00AF1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0AA342B">
          <v:shape id="_x0000_i1100" type="#_x0000_t75" style="width:20.4pt;height:18.35pt" o:ole="">
            <v:imagedata r:id="rId7" o:title=""/>
          </v:shape>
          <w:control r:id="rId16" w:name="DefaultOcxName8" w:shapeid="_x0000_i1100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Compreensão da Equipe: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equipe consegue olhar para a EAP e entender exatamente o que precisa ser construído?</w:t>
      </w:r>
    </w:p>
    <w:p w14:paraId="5EC96B4E" w14:textId="70268B31" w:rsid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B6BA4F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150A55" w14:textId="77777777" w:rsidR="00AF1343" w:rsidRPr="00AF1343" w:rsidRDefault="00AF1343" w:rsidP="00AF1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Cronograma</w:t>
      </w:r>
    </w:p>
    <w:p w14:paraId="1A3A337A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 projeto tem um sequenciamento lógico e prazos realistas.</w:t>
      </w:r>
    </w:p>
    <w:p w14:paraId="45D58592" w14:textId="62E9AAEF" w:rsidR="00AF1343" w:rsidRPr="00AF1343" w:rsidRDefault="00AF1343" w:rsidP="00AF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7CA03620">
          <v:shape id="_x0000_i1099" type="#_x0000_t75" style="width:20.4pt;height:18.35pt" o:ole="">
            <v:imagedata r:id="rId7" o:title=""/>
          </v:shape>
          <w:control r:id="rId17" w:name="DefaultOcxName9" w:shapeid="_x0000_i1099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Rastreabilidade: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"Pacotes de Trabalho" da EAP viraram atividades no cronograma?</w:t>
      </w:r>
    </w:p>
    <w:p w14:paraId="2B71F8FF" w14:textId="76F7A66B" w:rsidR="00AF1343" w:rsidRPr="00AF1343" w:rsidRDefault="00AF1343" w:rsidP="00AF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9496808">
          <v:shape id="_x0000_i1098" type="#_x0000_t75" style="width:20.4pt;height:18.35pt" o:ole="">
            <v:imagedata r:id="rId7" o:title=""/>
          </v:shape>
          <w:control r:id="rId18" w:name="DefaultOcxName10" w:shapeid="_x0000_i1098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 Mapeadas: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relações de precedência estão corretas? (ex: a atividade B só começa quando a </w:t>
      </w:r>
      <w:proofErr w:type="spellStart"/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spellEnd"/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terminar).</w:t>
      </w:r>
    </w:p>
    <w:p w14:paraId="4E6A2900" w14:textId="5B108BD7" w:rsidR="00AF1343" w:rsidRPr="00AF1343" w:rsidRDefault="00AF1343" w:rsidP="00AF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028BEDF">
          <v:shape id="_x0000_i1097" type="#_x0000_t75" style="width:20.4pt;height:18.35pt" o:ole="">
            <v:imagedata r:id="rId7" o:title=""/>
          </v:shape>
          <w:control r:id="rId19" w:name="DefaultOcxName11" w:shapeid="_x0000_i1097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Estimativas Realistas: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tempos de cada atividade foram estimados com base na capacidade real da equipe (evitando a "falácia do planejamento")?</w:t>
      </w:r>
    </w:p>
    <w:p w14:paraId="59B3C116" w14:textId="16B769EC" w:rsidR="00AF1343" w:rsidRPr="00AF1343" w:rsidRDefault="00AF1343" w:rsidP="00AF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62F1AD3">
          <v:shape id="_x0000_i1096" type="#_x0000_t75" style="width:20.4pt;height:18.35pt" o:ole="">
            <v:imagedata r:id="rId7" o:title=""/>
          </v:shape>
          <w:control r:id="rId20" w:name="DefaultOcxName12" w:shapeid="_x0000_i1096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Caminho Crítico: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caminho crítico (sequência de tarefas que não pode atrasar) foi identificado e destacado?</w:t>
      </w:r>
    </w:p>
    <w:p w14:paraId="60034BE5" w14:textId="2A162492" w:rsidR="00AF1343" w:rsidRDefault="00AF1343" w:rsidP="00AF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824D1C4">
          <v:shape id="_x0000_i1095" type="#_x0000_t75" style="width:20.4pt;height:18.35pt" o:ole="">
            <v:imagedata r:id="rId7" o:title=""/>
          </v:shape>
          <w:control r:id="rId21" w:name="DefaultOcxName13" w:shapeid="_x0000_i1095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Marcos (</w:t>
      </w:r>
      <w:proofErr w:type="spellStart"/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Milestones</w:t>
      </w:r>
      <w:proofErr w:type="spellEnd"/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Existem marcos importantes definidos para facilitar o acompanhamento com os diretores/clientes?</w:t>
      </w:r>
    </w:p>
    <w:p w14:paraId="2E85AD89" w14:textId="595F38F5" w:rsid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190731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838766" w14:textId="77777777" w:rsidR="00AF1343" w:rsidRPr="00AF1343" w:rsidRDefault="00AF1343" w:rsidP="00AF1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Matriz de Riscos</w:t>
      </w:r>
    </w:p>
    <w:p w14:paraId="45EE53E2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a equipe não será pega de surpresa por imprevistos mapeáveis.</w:t>
      </w:r>
    </w:p>
    <w:p w14:paraId="6314DA71" w14:textId="011A608B" w:rsidR="00AF1343" w:rsidRPr="00AF1343" w:rsidRDefault="00AF1343" w:rsidP="00AF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7902E82">
          <v:shape id="_x0000_i1094" type="#_x0000_t75" style="width:20.4pt;height:18.35pt" o:ole="">
            <v:imagedata r:id="rId7" o:title=""/>
          </v:shape>
          <w:control r:id="rId22" w:name="DefaultOcxName14" w:shapeid="_x0000_i1094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Identificação: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listados os principais riscos (ameaças e oportunidades) que podem afetar o projeto?</w:t>
      </w:r>
    </w:p>
    <w:p w14:paraId="320D1CFC" w14:textId="08E710F2" w:rsidR="00AF1343" w:rsidRPr="00AF1343" w:rsidRDefault="00AF1343" w:rsidP="00AF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155170F">
          <v:shape id="_x0000_i1093" type="#_x0000_t75" style="width:20.4pt;height:18.35pt" o:ole="">
            <v:imagedata r:id="rId7" o:title=""/>
          </v:shape>
          <w:control r:id="rId23" w:name="DefaultOcxName15" w:shapeid="_x0000_i1093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(Probabilidade x Impacto):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risco foi classificado corretamente nos eixos de probabilidade de acontecer e impacto no projeto?</w:t>
      </w:r>
    </w:p>
    <w:p w14:paraId="3C1DB3A8" w14:textId="36C6F635" w:rsidR="00AF1343" w:rsidRPr="00AF1343" w:rsidRDefault="00AF1343" w:rsidP="00AF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8624828">
          <v:shape id="_x0000_i1092" type="#_x0000_t75" style="width:20.4pt;height:18.35pt" o:ole="">
            <v:imagedata r:id="rId7" o:title=""/>
          </v:shape>
          <w:control r:id="rId24" w:name="DefaultOcxName16" w:shapeid="_x0000_i1092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Zonas de Calor: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riscos estão visualmente separados por criticidade (ex: Verde, Amarelo, Vermelho)?</w:t>
      </w:r>
    </w:p>
    <w:p w14:paraId="5A821224" w14:textId="687D43E4" w:rsidR="00AF1343" w:rsidRPr="00AF1343" w:rsidRDefault="00AF1343" w:rsidP="00AF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D76F8BB">
          <v:shape id="_x0000_i1091" type="#_x0000_t75" style="width:20.4pt;height:18.35pt" o:ole="">
            <v:imagedata r:id="rId7" o:title=""/>
          </v:shape>
          <w:control r:id="rId25" w:name="DefaultOcxName17" w:shapeid="_x0000_i1091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Planos de Ação: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riscos classificados como "Altos/Críticos" (Vermelhos) possuem uma estratégia definida (Evitar, 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Mitigar, transferir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Aceitar)?</w:t>
      </w:r>
    </w:p>
    <w:p w14:paraId="4AFECE50" w14:textId="1C35A3C4" w:rsidR="00AF1343" w:rsidRDefault="00AF1343" w:rsidP="00AF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830E6D7">
          <v:shape id="_x0000_i1090" type="#_x0000_t75" style="width:20.4pt;height:18.35pt" o:ole="">
            <v:imagedata r:id="rId7" o:title=""/>
          </v:shape>
          <w:control r:id="rId26" w:name="DefaultOcxName18" w:shapeid="_x0000_i1090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Responsáveis (Donos do Risco):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risco crítico tem uma pessoa específica responsável por monitorá-lo?</w:t>
      </w:r>
    </w:p>
    <w:p w14:paraId="50D85C2F" w14:textId="175569F1" w:rsid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2CE077C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3DA7BC" w14:textId="77777777" w:rsidR="00AF1343" w:rsidRPr="00AF1343" w:rsidRDefault="00AF1343" w:rsidP="00AF1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Atas Curtas / Registro de Decisões</w:t>
      </w:r>
    </w:p>
    <w:p w14:paraId="54589483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a comunicação está documentada e que não há dúvidas sobre responsabilidades.</w:t>
      </w:r>
    </w:p>
    <w:p w14:paraId="65464ECA" w14:textId="075736AE" w:rsidR="00AF1343" w:rsidRPr="00AF1343" w:rsidRDefault="00AF1343" w:rsidP="00AF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71495D5">
          <v:shape id="_x0000_i1089" type="#_x0000_t75" style="width:20.4pt;height:18.35pt" o:ole="">
            <v:imagedata r:id="rId7" o:title=""/>
          </v:shape>
          <w:control r:id="rId27" w:name="DefaultOcxName19" w:shapeid="_x0000_i1089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Objetividade: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atas são curtas e vão direto ao ponto (sem transcrições longas e desnecessárias)?</w:t>
      </w:r>
    </w:p>
    <w:p w14:paraId="5549761F" w14:textId="703093A3" w:rsidR="00AF1343" w:rsidRPr="00AF1343" w:rsidRDefault="00AF1343" w:rsidP="00AF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BC4CA0C">
          <v:shape id="_x0000_i1088" type="#_x0000_t75" style="width:20.4pt;height:18.35pt" o:ole="">
            <v:imagedata r:id="rId7" o:title=""/>
          </v:shape>
          <w:control r:id="rId28" w:name="DefaultOcxName20" w:shapeid="_x0000_i1088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Tríade da Decisão: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 decisão registrada responde a três perguntas: </w:t>
      </w:r>
      <w:r w:rsidRPr="00AF134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que foi decidido? Quem é o responsável? Qual é o prazo?</w:t>
      </w:r>
    </w:p>
    <w:p w14:paraId="7E455BD3" w14:textId="199D0447" w:rsidR="00AF1343" w:rsidRPr="00AF1343" w:rsidRDefault="00AF1343" w:rsidP="00AF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1787F4A5">
          <v:shape id="_x0000_i1087" type="#_x0000_t75" style="width:20.4pt;height:18.35pt" o:ole="">
            <v:imagedata r:id="rId7" o:title=""/>
          </v:shape>
          <w:control r:id="rId29" w:name="DefaultOcxName21" w:shapeid="_x0000_i1087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Acessibilidade: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registros estão salvos em um local de fácil acesso para toda a equipe (ex: nuvem, intranet, card do Kanban)?</w:t>
      </w:r>
    </w:p>
    <w:p w14:paraId="45E0A251" w14:textId="28A28122" w:rsidR="00AF1343" w:rsidRDefault="00AF1343" w:rsidP="00AF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5C11FF4">
          <v:shape id="_x0000_i1086" type="#_x0000_t75" style="width:20.4pt;height:18.35pt" o:ole="">
            <v:imagedata r:id="rId7" o:title=""/>
          </v:shape>
          <w:control r:id="rId30" w:name="DefaultOcxName22" w:shapeid="_x0000_i1086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Mudanças: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houve mudança de escopo ou prazo, isso foi formalizado em uma ata com o "de acordo" das partes envolvidas?</w:t>
      </w:r>
    </w:p>
    <w:p w14:paraId="7D40C020" w14:textId="38179678" w:rsid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F44365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BFD038" w14:textId="77777777" w:rsidR="00AF1343" w:rsidRPr="00AF1343" w:rsidRDefault="00AF1343" w:rsidP="00AF1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Print do Quadro Kanban</w:t>
      </w:r>
    </w:p>
    <w:p w14:paraId="3AA3E988" w14:textId="77777777" w:rsidR="00AF1343" w:rsidRPr="00AF1343" w:rsidRDefault="00AF1343" w:rsidP="00AF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Provar a utilização da gestão visual e registrar o status do projeto em um momento específico.</w:t>
      </w:r>
    </w:p>
    <w:p w14:paraId="3D42E38B" w14:textId="303FC76C" w:rsidR="00AF1343" w:rsidRPr="00AF1343" w:rsidRDefault="00AF1343" w:rsidP="00AF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6CF3AE74">
          <v:shape id="_x0000_i1119" type="#_x0000_t75" style="width:20.4pt;height:18.35pt" o:ole="">
            <v:imagedata r:id="rId7" o:title=""/>
          </v:shape>
          <w:control r:id="rId31" w:name="DefaultOcxName23" w:shapeid="_x0000_i1119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Lógica: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quadro possui colunas que refletem o fluxo real de trabalho da equipe (ex: A Fazer, Em Andamento, Validação, Concluído)?</w:t>
      </w:r>
    </w:p>
    <w:p w14:paraId="4A201CDE" w14:textId="76E5C4E7" w:rsidR="00AF1343" w:rsidRPr="00AF1343" w:rsidRDefault="00AF1343" w:rsidP="00AF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B7877AC">
          <v:shape id="_x0000_i1084" type="#_x0000_t75" style="width:20.4pt;height:18.35pt" o:ole="">
            <v:imagedata r:id="rId7" o:title=""/>
          </v:shape>
          <w:control r:id="rId32" w:name="DefaultOcxName24" w:shapeid="_x0000_i1084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Atualização: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print reflete a realidade atual do projeto (os cartões não estão abandonados ou desatualizados)?</w:t>
      </w:r>
    </w:p>
    <w:p w14:paraId="4D005487" w14:textId="37661D42" w:rsidR="00AF1343" w:rsidRPr="00AF1343" w:rsidRDefault="00AF1343" w:rsidP="00AF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793F21A">
          <v:shape id="_x0000_i1083" type="#_x0000_t75" style="width:20.4pt;height:18.35pt" o:ole="">
            <v:imagedata r:id="rId7" o:title=""/>
          </v:shape>
          <w:control r:id="rId33" w:name="DefaultOcxName25" w:shapeid="_x0000_i1083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Limite de WIP: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possível notar que a coluna "Em Andamento" não está superlotada, respeitando o limite de trabalho simultâneo?</w:t>
      </w:r>
    </w:p>
    <w:p w14:paraId="20B79DC1" w14:textId="468C00FB" w:rsidR="00AF1343" w:rsidRPr="00AF1343" w:rsidRDefault="00AF1343" w:rsidP="00AF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41BBA982">
          <v:shape id="_x0000_i1082" type="#_x0000_t75" style="width:20.4pt;height:18.35pt" o:ole="">
            <v:imagedata r:id="rId7" o:title=""/>
          </v:shape>
          <w:control r:id="rId34" w:name="DefaultOcxName26" w:shapeid="_x0000_i1082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Clareza dos Cartões: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cartões (</w:t>
      </w:r>
      <w:proofErr w:type="spellStart"/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>post-its</w:t>
      </w:r>
      <w:proofErr w:type="spellEnd"/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virtuais ou físicos) têm títulos claros para que qualquer pessoa de fora entenda o que está sendo feito?</w:t>
      </w:r>
    </w:p>
    <w:p w14:paraId="3F2BBF5E" w14:textId="79F3B4E1" w:rsidR="00AF1343" w:rsidRPr="00AF1343" w:rsidRDefault="00AF1343" w:rsidP="00AF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5762C6CD">
          <v:shape id="_x0000_i1081" type="#_x0000_t75" style="width:20.4pt;height:18.35pt" o:ole="">
            <v:imagedata r:id="rId7" o:title=""/>
          </v:shape>
          <w:control r:id="rId35" w:name="DefaultOcxName27" w:shapeid="_x0000_i1081"/>
        </w:object>
      </w:r>
      <w:r w:rsidRPr="00AF13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do Registro:</w:t>
      </w:r>
      <w:r w:rsidRPr="00AF13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print/foto está datado para servir como um relatório de status (Status Report) daquela semana/quinzena?</w:t>
      </w:r>
    </w:p>
    <w:p w14:paraId="5D2947A9" w14:textId="77777777" w:rsidR="00916050" w:rsidRDefault="00916050"/>
    <w:sectPr w:rsidR="00916050" w:rsidSect="00AF1343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701BF"/>
    <w:multiLevelType w:val="multilevel"/>
    <w:tmpl w:val="791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D58AE"/>
    <w:multiLevelType w:val="multilevel"/>
    <w:tmpl w:val="906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10F56"/>
    <w:multiLevelType w:val="multilevel"/>
    <w:tmpl w:val="008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10DBB"/>
    <w:multiLevelType w:val="multilevel"/>
    <w:tmpl w:val="017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366B6"/>
    <w:multiLevelType w:val="multilevel"/>
    <w:tmpl w:val="46F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73539"/>
    <w:multiLevelType w:val="multilevel"/>
    <w:tmpl w:val="2848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43"/>
    <w:rsid w:val="00916050"/>
    <w:rsid w:val="00AF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5]"/>
    </o:shapedefaults>
    <o:shapelayout v:ext="edit">
      <o:idmap v:ext="edit" data="1"/>
    </o:shapelayout>
  </w:shapeDefaults>
  <w:decimalSymbol w:val=","/>
  <w:listSeparator w:val=";"/>
  <w14:docId w14:val="3EA6173B"/>
  <w15:chartTrackingRefBased/>
  <w15:docId w15:val="{F4E7F2C6-3C3B-4B92-B9A0-53ADD7A6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1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AF1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F13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F134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F134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F1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1343"/>
    <w:rPr>
      <w:b/>
      <w:bCs/>
    </w:rPr>
  </w:style>
  <w:style w:type="paragraph" w:customStyle="1" w:styleId="task-list-item">
    <w:name w:val="task-list-item"/>
    <w:basedOn w:val="Normal"/>
    <w:rsid w:val="00AF1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AF1343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AF1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1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21" Type="http://schemas.openxmlformats.org/officeDocument/2006/relationships/control" Target="activeX/activeX14.xml"/><Relationship Id="rId34" Type="http://schemas.openxmlformats.org/officeDocument/2006/relationships/control" Target="activeX/activeX27.xml"/><Relationship Id="rId7" Type="http://schemas.openxmlformats.org/officeDocument/2006/relationships/image" Target="media/image2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control" Target="activeX/activeX26.xml"/><Relationship Id="rId2" Type="http://schemas.openxmlformats.org/officeDocument/2006/relationships/numbering" Target="numbering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control" Target="activeX/activeX2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32" Type="http://schemas.openxmlformats.org/officeDocument/2006/relationships/control" Target="activeX/activeX25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36" Type="http://schemas.openxmlformats.org/officeDocument/2006/relationships/fontTable" Target="fontTable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31" Type="http://schemas.openxmlformats.org/officeDocument/2006/relationships/control" Target="activeX/activeX24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Relationship Id="rId35" Type="http://schemas.openxmlformats.org/officeDocument/2006/relationships/control" Target="activeX/activeX28.xml"/><Relationship Id="rId8" Type="http://schemas.openxmlformats.org/officeDocument/2006/relationships/control" Target="activeX/activeX1.xml"/><Relationship Id="rId3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D2905-1BD2-4761-94EB-2E07E7EA1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833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de Oliveira Bueno</dc:creator>
  <cp:keywords/>
  <dc:description/>
  <cp:lastModifiedBy>Luiz Henrique de Oliveira Bueno</cp:lastModifiedBy>
  <cp:revision>1</cp:revision>
  <dcterms:created xsi:type="dcterms:W3CDTF">2026-04-12T21:09:00Z</dcterms:created>
  <dcterms:modified xsi:type="dcterms:W3CDTF">2026-04-12T21:19:00Z</dcterms:modified>
</cp:coreProperties>
</file>