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4637A915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for purpose of </w:t>
            </w:r>
            <w:r w:rsidR="00C665D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business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F449D4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7D0C3B" w:rsidRPr="00A3675A" w14:paraId="282DBCB8" w14:textId="77777777" w:rsidTr="003031E6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9FAA59" w14:textId="77777777" w:rsidR="007D0C3B" w:rsidRPr="00314C60" w:rsidRDefault="007D0C3B" w:rsidP="00314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1.</w:t>
            </w:r>
            <w:r w:rsidRPr="00314C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Client sends the filled questionnaire and a scan of passport</w:t>
            </w:r>
          </w:p>
          <w:p w14:paraId="7B56E069" w14:textId="77777777" w:rsidR="007D0C3B" w:rsidRDefault="007D0C3B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2.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PfDC Slovakia prepare and collect all the requested documents</w:t>
            </w:r>
          </w:p>
          <w:p w14:paraId="4EEC124E" w14:textId="77777777" w:rsidR="007D0C3B" w:rsidRDefault="007D0C3B" w:rsidP="00C665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+ PfDC Slovakia</w:t>
            </w:r>
          </w:p>
          <w:p w14:paraId="755C9938" w14:textId="77777777" w:rsidR="00873DAA" w:rsidRPr="00B54760" w:rsidRDefault="007D0C3B" w:rsidP="00C665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B547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</w:t>
            </w:r>
            <w:r w:rsidR="00DA5B14" w:rsidRPr="00B547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Arranging </w:t>
            </w:r>
            <w:r w:rsidRPr="00B547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of the trade license (time of </w:t>
            </w:r>
            <w:r w:rsidR="00DA5B14" w:rsidRPr="00B547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getting the trade license</w:t>
            </w:r>
            <w:r w:rsidRPr="00B5476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- up to 2 weeks)     </w:t>
            </w:r>
          </w:p>
          <w:p w14:paraId="5803E90C" w14:textId="77777777" w:rsidR="00143C60" w:rsidRPr="00B54760" w:rsidRDefault="007D0C3B" w:rsidP="00C665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143C60"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 OECD citizen has the obligation to pay contributions to health insurance immediately</w:t>
            </w:r>
          </w:p>
          <w:p w14:paraId="6B2457B3" w14:textId="20297784" w:rsidR="001267D5" w:rsidRPr="00B54760" w:rsidRDefault="002213F0" w:rsidP="00C665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 w:rsidR="00143C60"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non-</w:t>
            </w:r>
            <w:r w:rsidR="00143C60"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OECD citizen</w:t>
            </w:r>
            <w:r w:rsid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has</w:t>
            </w:r>
            <w:r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obligation to pay contributions to health insurance </w:t>
            </w:r>
            <w:r w:rsidR="00143C60" w:rsidRPr="00B547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from the day of approval of residence</w:t>
            </w:r>
            <w:r w:rsidR="004E095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permit </w:t>
            </w:r>
          </w:p>
          <w:p w14:paraId="5D39C755" w14:textId="3825BCD0" w:rsidR="001267D5" w:rsidRPr="00B54760" w:rsidRDefault="003D483B" w:rsidP="00C665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B54760">
              <w:rPr>
                <w:rStyle w:val="Zvraznenie"/>
                <w:rFonts w:ascii="Arial" w:hAnsi="Arial" w:cs="Arial"/>
                <w:color w:val="0E101A"/>
                <w:sz w:val="20"/>
                <w:szCs w:val="20"/>
              </w:rPr>
              <w:t>+ the social insurance contributions arise from July of the following year</w:t>
            </w:r>
          </w:p>
          <w:p w14:paraId="51872568" w14:textId="6BF34534" w:rsidR="007D0C3B" w:rsidRPr="001267D5" w:rsidRDefault="007D0C3B" w:rsidP="00C665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 Business address</w:t>
            </w:r>
          </w:p>
          <w:p w14:paraId="48B2F646" w14:textId="622CA31E" w:rsidR="007D0C3B" w:rsidRDefault="007D0C3B" w:rsidP="00C665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Assist</w:t>
            </w:r>
            <w:r w:rsidR="009F0505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with</w:t>
            </w: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</w:t>
            </w: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pening of the bank accounts in Slovakia (private bank account – min. 3</w:t>
            </w:r>
            <w:r w:rsidR="00F11CB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3</w:t>
            </w: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00 €, business bank account – min. 5</w:t>
            </w:r>
            <w:r w:rsidR="00F11CB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5</w:t>
            </w: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00 €) (possibility of having foreign bank accounts</w:t>
            </w:r>
            <w:r w:rsidR="00BA53B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, but more strict rules</w:t>
            </w:r>
            <w:r w:rsidR="004E6A87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regarding the form</w:t>
            </w:r>
            <w:r w:rsidRP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)</w:t>
            </w:r>
          </w:p>
          <w:p w14:paraId="149EC010" w14:textId="77777777" w:rsidR="007D0C3B" w:rsidRDefault="007D0C3B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4. Client needs to also provide </w:t>
            </w:r>
            <w:r w:rsidRPr="007D0C3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>the documents bellow:</w:t>
            </w:r>
          </w:p>
          <w:p w14:paraId="630E1F93" w14:textId="77777777" w:rsidR="007D0C3B" w:rsidRPr="00A3675A" w:rsidRDefault="007D0C3B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  <w:p w14:paraId="293AD71E" w14:textId="77777777" w:rsidR="007D0C3B" w:rsidRPr="00042731" w:rsidRDefault="007D0C3B" w:rsidP="007D0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4273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Apostilled or superlegalized and officially translated criminal record </w:t>
            </w:r>
          </w:p>
          <w:p w14:paraId="515B614E" w14:textId="62498463" w:rsidR="007D0C3B" w:rsidRPr="00640CF2" w:rsidRDefault="007D0C3B" w:rsidP="00640CF2">
            <w:pPr>
              <w:pStyle w:val="Odsekzoznamu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3249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from the country of origin + from the country where the applicant has stayed longer than 90 days</w:t>
            </w:r>
            <w:r w:rsidR="004E095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640C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for the last 3 years</w:t>
            </w:r>
          </w:p>
          <w:p w14:paraId="3BFA46C2" w14:textId="01F18691" w:rsidR="004D74B8" w:rsidRDefault="007D0C3B" w:rsidP="004D74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042731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 The landlord confirmation for the address in Slovakia (PfDC can assist)</w:t>
            </w:r>
          </w:p>
          <w:p w14:paraId="7CDF0448" w14:textId="5B111F51" w:rsidR="004D74B8" w:rsidRPr="00BE1804" w:rsidRDefault="004D74B8" w:rsidP="00BE1804">
            <w:pPr>
              <w:pStyle w:val="Odsekzoznamu"/>
              <w:spacing w:after="0" w:line="240" w:lineRule="auto"/>
              <w:ind w:left="0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BE180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 xml:space="preserve">* </w:t>
            </w:r>
            <w:r w:rsidR="00081ED7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I</w:t>
            </w:r>
            <w:r w:rsidR="00081ED7" w:rsidRPr="00BE180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 xml:space="preserve">n case of prolongation of residence permit for purpose of business </w:t>
            </w:r>
            <w:r w:rsidR="00081ED7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i</w:t>
            </w:r>
            <w:r w:rsidRPr="00BE180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 xml:space="preserve">t is necessary to achieve a profit of minimum </w:t>
            </w:r>
            <w:r w:rsidR="00A34B36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5</w:t>
            </w:r>
            <w:r w:rsidRPr="00BE180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,000 EUR</w:t>
            </w:r>
            <w:r w:rsidR="009F0614" w:rsidRPr="00BE1804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 xml:space="preserve"> netto/ per year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7D0C3B" w:rsidRPr="00A3675A" w:rsidRDefault="007D0C3B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7D0C3B" w:rsidRPr="00A3675A" w14:paraId="72A84E33" w14:textId="77777777" w:rsidTr="003031E6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45579F9D" w:rsidR="007D0C3B" w:rsidRPr="00A3675A" w:rsidRDefault="007D0C3B" w:rsidP="007D0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7D0C3B" w:rsidRPr="00A3675A" w:rsidRDefault="007D0C3B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7D0C3B" w:rsidRPr="00A3675A" w14:paraId="289223C6" w14:textId="77777777" w:rsidTr="003031E6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58C52B57" w:rsidR="007D0C3B" w:rsidRPr="00A3675A" w:rsidRDefault="007D0C3B" w:rsidP="007D0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7D0C3B" w:rsidRPr="00A3675A" w:rsidRDefault="007D0C3B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3CCFF5B8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A) Submitting of the application for D-VISA at the </w:t>
            </w:r>
            <w:r w:rsidR="00DA5AD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F449D4">
        <w:trPr>
          <w:trHeight w:val="300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3961C2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41961AD2" w:rsidR="00DF3905" w:rsidRPr="00A3675A" w:rsidRDefault="00DF3905" w:rsidP="00DF390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</w:t>
            </w:r>
            <w:r w:rsid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ubmit an </w:t>
            </w:r>
            <w:r w:rsidR="00A3675A"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application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for national D-Visa for purpose of submission the application for residence permit in Slovakia                                                                                                                                                        </w:t>
            </w:r>
            <w:r w:rsidR="0010000F"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="0010000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D</w:t>
            </w:r>
            <w:r w:rsidR="0010000F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ocuments cannot be older than 60 days</w:t>
            </w:r>
            <w:r w:rsidR="0010000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at the moment of submission and by arrival</w:t>
            </w:r>
            <w:r w:rsidR="00FD0A1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FD0A1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of the Client to Slovakia</w:t>
            </w:r>
            <w:r w:rsidR="0010000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cannot be older than 90 days</w:t>
            </w:r>
            <w:r w:rsidR="0010000F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           </w:t>
            </w:r>
            <w:r w:rsidR="0010000F"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approval process - 30 days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br/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55B2122" w14:textId="77777777" w:rsidTr="003961C2">
        <w:trPr>
          <w:trHeight w:val="4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C9A3E3E" w14:textId="328DCEED" w:rsidR="00DF3905" w:rsidRPr="003961C2" w:rsidRDefault="00DF3905" w:rsidP="003961C2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If the application for national D visa </w:t>
            </w:r>
            <w:r w:rsidR="006F63A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is 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not approved – submit</w:t>
            </w:r>
            <w:r w:rsidR="0042579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ting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new application for national D-visa                                                            * </w:t>
            </w:r>
            <w:r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new </w:t>
            </w:r>
            <w:r w:rsidR="00A3675A"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documents</w:t>
            </w:r>
            <w:r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FF36EC" w:rsidRPr="003961C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re</w:t>
            </w:r>
            <w:r w:rsidR="00FF36E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quired</w:t>
            </w:r>
          </w:p>
        </w:tc>
        <w:tc>
          <w:tcPr>
            <w:tcW w:w="433" w:type="dxa"/>
            <w:vAlign w:val="center"/>
            <w:hideMark/>
          </w:tcPr>
          <w:p w14:paraId="7452BE4A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12F51DE" w14:textId="77777777" w:rsidTr="003961C2">
        <w:trPr>
          <w:trHeight w:val="300"/>
        </w:trPr>
        <w:tc>
          <w:tcPr>
            <w:tcW w:w="10623" w:type="dxa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12DFC2" w14:textId="29602CA0" w:rsidR="00DF3905" w:rsidRPr="003961C2" w:rsidRDefault="00305599" w:rsidP="003961C2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If the application for national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-</w:t>
            </w:r>
            <w:r w:rsidRPr="003961C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visa is approved – requested to come back to embassy to get the D-visa into the passport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r w:rsidRPr="0003059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approx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. 7 days)</w:t>
            </w:r>
          </w:p>
        </w:tc>
        <w:tc>
          <w:tcPr>
            <w:tcW w:w="433" w:type="dxa"/>
            <w:vAlign w:val="center"/>
            <w:hideMark/>
          </w:tcPr>
          <w:p w14:paraId="531ED71D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C8F8AB7" w14:textId="77777777" w:rsidTr="00D961B3">
        <w:trPr>
          <w:trHeight w:val="211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76FA67A6" w:rsidR="00D961B3" w:rsidRPr="00A3675A" w:rsidRDefault="00D961B3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Pr="00B17A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1,5 months from the moment of submission the application at the Embass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y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ACB6864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5AB5F6C" w14:textId="1CD91A09" w:rsidR="00581B06" w:rsidRDefault="00D961B3" w:rsidP="00396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. Submit the application for residence permit for the purpose of </w:t>
            </w:r>
            <w:r w:rsidR="00E276BD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business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in Slovakia (at the Foreign Police</w:t>
            </w:r>
            <w:r w:rsidR="00581B0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department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)                                    </w:t>
            </w:r>
          </w:p>
          <w:p w14:paraId="69C97415" w14:textId="04BE5ABB" w:rsidR="00DF3905" w:rsidRPr="003961C2" w:rsidRDefault="00D961B3" w:rsidP="003961C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 the approval process - within 90 days</w:t>
            </w:r>
          </w:p>
        </w:tc>
        <w:tc>
          <w:tcPr>
            <w:tcW w:w="433" w:type="dxa"/>
            <w:vAlign w:val="center"/>
            <w:hideMark/>
          </w:tcPr>
          <w:p w14:paraId="7077462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7097967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5870818B" w14:textId="0C87D2EB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B) Submitting of the application for residence permit at the </w:t>
            </w:r>
            <w:r w:rsidR="00DA5AD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6F269AB1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3AE8A72" w14:textId="77777777" w:rsidTr="00F449D4">
        <w:trPr>
          <w:trHeight w:val="300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1833D10" w14:textId="77777777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DB8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5143EFE2" w14:textId="77777777" w:rsidTr="00F449D4">
        <w:trPr>
          <w:trHeight w:val="84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20B26" w14:textId="08CFEEC4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</w:t>
            </w:r>
            <w:r w:rsidR="00A3675A"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Submit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an application for residence permit for the purpose of </w:t>
            </w:r>
            <w:r w:rsidR="00C665D3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business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at the </w:t>
            </w:r>
            <w:r w:rsidR="006F63A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mbassy                                                     </w:t>
            </w:r>
            <w:r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90 days validity of documents                                                                                                                                                                                                                         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4-6 weeks until the documents </w:t>
            </w:r>
            <w:r w:rsidR="00341B3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will be delivered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</w:t>
            </w:r>
            <w:r w:rsidR="00351E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E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mbassy </w:t>
            </w:r>
            <w:r w:rsidR="00351E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to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the </w:t>
            </w:r>
            <w:r w:rsidR="00351E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 w:rsidR="00351E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</w:t>
            </w:r>
            <w:r w:rsidR="00351EBA" w:rsidRPr="00A3675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olice in Slovakia                                                                                                               </w:t>
            </w:r>
          </w:p>
        </w:tc>
        <w:tc>
          <w:tcPr>
            <w:tcW w:w="433" w:type="dxa"/>
            <w:vAlign w:val="center"/>
            <w:hideMark/>
          </w:tcPr>
          <w:p w14:paraId="5B7276C9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140F1A0" w14:textId="77777777" w:rsidTr="00F449D4">
        <w:trPr>
          <w:trHeight w:val="81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69C66" w14:textId="48E35F3A" w:rsidR="00DF3905" w:rsidRPr="00A3675A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The application will be sent to </w:t>
            </w:r>
            <w:r w:rsidR="005B06B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F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 w:rsidR="005B06B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olice in Slovakia                                                                                                                 </w:t>
            </w:r>
            <w:r w:rsidR="003355F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="003355F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</w:t>
            </w:r>
            <w:r w:rsidR="003355F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he approval process - within 90 days from the moment of delivery the documents from the Embassy to Foreign Police</w:t>
            </w:r>
          </w:p>
        </w:tc>
        <w:tc>
          <w:tcPr>
            <w:tcW w:w="433" w:type="dxa"/>
            <w:vAlign w:val="center"/>
            <w:hideMark/>
          </w:tcPr>
          <w:p w14:paraId="33BAD317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F647752" w14:textId="77777777" w:rsidTr="00F449D4">
        <w:trPr>
          <w:trHeight w:val="6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2398D" w14:textId="0A912B2E" w:rsidR="00DF3905" w:rsidRPr="00A3675A" w:rsidRDefault="007816CB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Once the residence permit is approved,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F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oreign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olice will inform the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46716E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mbassy, </w:t>
            </w:r>
            <w:r w:rsidR="003355FD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lient can ask for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the D-visa at the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mbassy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(</w:t>
            </w:r>
            <w:r w:rsidRPr="0003059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approx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. 7 days)</w:t>
            </w:r>
            <w:r w:rsidRPr="00A3675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</w:t>
            </w:r>
            <w:r w:rsidR="00632C8E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r w:rsidR="00632C8E" w:rsidRP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</w:t>
            </w:r>
            <w:r w:rsidR="00632C8E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to travel to Slovakia and collect the residence permit card in Slovakia</w:t>
            </w:r>
          </w:p>
        </w:tc>
        <w:tc>
          <w:tcPr>
            <w:tcW w:w="433" w:type="dxa"/>
            <w:vAlign w:val="center"/>
            <w:hideMark/>
          </w:tcPr>
          <w:p w14:paraId="45E6B96D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909A4E2" w14:textId="77777777" w:rsidTr="00F449D4">
        <w:trPr>
          <w:trHeight w:val="3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4DC6" w14:textId="5B5FB265" w:rsidR="00DF3905" w:rsidRPr="00A3675A" w:rsidRDefault="00987932" w:rsidP="00DF39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P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4 months approx. from the moment of submission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of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application at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Embassy</w:t>
            </w:r>
          </w:p>
        </w:tc>
        <w:tc>
          <w:tcPr>
            <w:tcW w:w="433" w:type="dxa"/>
            <w:vAlign w:val="center"/>
            <w:hideMark/>
          </w:tcPr>
          <w:p w14:paraId="66AE5542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</w:tbl>
    <w:p w14:paraId="56FDE04B" w14:textId="64926FAA" w:rsidR="006F144B" w:rsidRPr="00A3675A" w:rsidRDefault="006F144B" w:rsidP="006F144B">
      <w:pPr>
        <w:tabs>
          <w:tab w:val="left" w:pos="534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lastRenderedPageBreak/>
        <w:tab/>
      </w:r>
    </w:p>
    <w:sectPr w:rsidR="006F144B" w:rsidRPr="00A3675A" w:rsidSect="00CB5361">
      <w:headerReference w:type="default" r:id="rId10"/>
      <w:footerReference w:type="default" r:id="rId11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999B" w14:textId="77777777" w:rsidR="008766CC" w:rsidRDefault="008766CC" w:rsidP="00320257">
      <w:pPr>
        <w:spacing w:after="0" w:line="240" w:lineRule="auto"/>
      </w:pPr>
      <w:r>
        <w:separator/>
      </w:r>
    </w:p>
  </w:endnote>
  <w:endnote w:type="continuationSeparator" w:id="0">
    <w:p w14:paraId="436B3535" w14:textId="77777777" w:rsidR="008766CC" w:rsidRDefault="008766CC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E04C" w14:textId="77777777" w:rsidR="00255E6B" w:rsidRPr="001B0A3F" w:rsidRDefault="00255E6B" w:rsidP="00255E6B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law office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 in the Commercial register of District Court Bratislava I, Section: Sro, Insert Nr. 137688/B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0680" w14:textId="77777777" w:rsidR="008766CC" w:rsidRDefault="008766CC" w:rsidP="00320257">
      <w:pPr>
        <w:spacing w:after="0" w:line="240" w:lineRule="auto"/>
      </w:pPr>
      <w:r>
        <w:separator/>
      </w:r>
    </w:p>
  </w:footnote>
  <w:footnote w:type="continuationSeparator" w:id="0">
    <w:p w14:paraId="443064CB" w14:textId="77777777" w:rsidR="008766CC" w:rsidRDefault="008766CC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2B43E23A" w14:textId="77777777" w:rsidR="00745C55" w:rsidRDefault="0074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2B43E23A" w14:textId="77777777" w:rsidR="00745C55" w:rsidRDefault="00745C55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0C1"/>
    <w:multiLevelType w:val="hybridMultilevel"/>
    <w:tmpl w:val="AFE6BBC6"/>
    <w:lvl w:ilvl="0" w:tplc="7E68EC6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D5352"/>
    <w:multiLevelType w:val="hybridMultilevel"/>
    <w:tmpl w:val="BEB4A430"/>
    <w:lvl w:ilvl="0" w:tplc="63D0B10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F215A"/>
    <w:multiLevelType w:val="hybridMultilevel"/>
    <w:tmpl w:val="27D8E656"/>
    <w:lvl w:ilvl="0" w:tplc="799AAF42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9"/>
  </w:num>
  <w:num w:numId="2" w16cid:durableId="1227691162">
    <w:abstractNumId w:val="9"/>
  </w:num>
  <w:num w:numId="3" w16cid:durableId="1033505185">
    <w:abstractNumId w:val="4"/>
  </w:num>
  <w:num w:numId="4" w16cid:durableId="737628437">
    <w:abstractNumId w:val="2"/>
  </w:num>
  <w:num w:numId="5" w16cid:durableId="281037898">
    <w:abstractNumId w:val="1"/>
  </w:num>
  <w:num w:numId="6" w16cid:durableId="178934547">
    <w:abstractNumId w:val="8"/>
  </w:num>
  <w:num w:numId="7" w16cid:durableId="1447895051">
    <w:abstractNumId w:val="3"/>
  </w:num>
  <w:num w:numId="8" w16cid:durableId="1301809094">
    <w:abstractNumId w:val="5"/>
  </w:num>
  <w:num w:numId="9" w16cid:durableId="1353148457">
    <w:abstractNumId w:val="0"/>
  </w:num>
  <w:num w:numId="10" w16cid:durableId="1721511089">
    <w:abstractNumId w:val="7"/>
  </w:num>
  <w:num w:numId="11" w16cid:durableId="405301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6DFD"/>
    <w:rsid w:val="00061B83"/>
    <w:rsid w:val="00081ED7"/>
    <w:rsid w:val="000C78B1"/>
    <w:rsid w:val="0010000F"/>
    <w:rsid w:val="00104FD3"/>
    <w:rsid w:val="00111CEF"/>
    <w:rsid w:val="0012477F"/>
    <w:rsid w:val="001267D5"/>
    <w:rsid w:val="00133318"/>
    <w:rsid w:val="00143C60"/>
    <w:rsid w:val="00181765"/>
    <w:rsid w:val="001948DE"/>
    <w:rsid w:val="001A660F"/>
    <w:rsid w:val="001B0A3F"/>
    <w:rsid w:val="001B752B"/>
    <w:rsid w:val="001F0F1D"/>
    <w:rsid w:val="001F491A"/>
    <w:rsid w:val="00216DEE"/>
    <w:rsid w:val="002213F0"/>
    <w:rsid w:val="00255E6B"/>
    <w:rsid w:val="00265BC2"/>
    <w:rsid w:val="00290433"/>
    <w:rsid w:val="002A119C"/>
    <w:rsid w:val="002E689D"/>
    <w:rsid w:val="00305599"/>
    <w:rsid w:val="00314C60"/>
    <w:rsid w:val="00320257"/>
    <w:rsid w:val="003355FD"/>
    <w:rsid w:val="00341B33"/>
    <w:rsid w:val="00351EBA"/>
    <w:rsid w:val="003961C2"/>
    <w:rsid w:val="003B0F27"/>
    <w:rsid w:val="003B28AB"/>
    <w:rsid w:val="003B7C19"/>
    <w:rsid w:val="003D0841"/>
    <w:rsid w:val="003D483B"/>
    <w:rsid w:val="003E5701"/>
    <w:rsid w:val="004133FF"/>
    <w:rsid w:val="0042304C"/>
    <w:rsid w:val="00425793"/>
    <w:rsid w:val="004257F6"/>
    <w:rsid w:val="00432576"/>
    <w:rsid w:val="0046716E"/>
    <w:rsid w:val="004B2F3F"/>
    <w:rsid w:val="004D5F0F"/>
    <w:rsid w:val="004D74B8"/>
    <w:rsid w:val="004E0956"/>
    <w:rsid w:val="004E5796"/>
    <w:rsid w:val="004E6A87"/>
    <w:rsid w:val="00501C84"/>
    <w:rsid w:val="00581B06"/>
    <w:rsid w:val="005B06B9"/>
    <w:rsid w:val="005C33AB"/>
    <w:rsid w:val="005E16BD"/>
    <w:rsid w:val="005F0572"/>
    <w:rsid w:val="006021C5"/>
    <w:rsid w:val="00612424"/>
    <w:rsid w:val="00627F64"/>
    <w:rsid w:val="00630113"/>
    <w:rsid w:val="00632C8E"/>
    <w:rsid w:val="00640CF2"/>
    <w:rsid w:val="00666A42"/>
    <w:rsid w:val="006C1F22"/>
    <w:rsid w:val="006F144B"/>
    <w:rsid w:val="006F63AC"/>
    <w:rsid w:val="00745C55"/>
    <w:rsid w:val="00755B56"/>
    <w:rsid w:val="00757637"/>
    <w:rsid w:val="007816CB"/>
    <w:rsid w:val="00786907"/>
    <w:rsid w:val="007D0C3B"/>
    <w:rsid w:val="007E7836"/>
    <w:rsid w:val="00873DAA"/>
    <w:rsid w:val="008766CC"/>
    <w:rsid w:val="008F5964"/>
    <w:rsid w:val="008F6B42"/>
    <w:rsid w:val="0092184D"/>
    <w:rsid w:val="009438B6"/>
    <w:rsid w:val="00950DF3"/>
    <w:rsid w:val="00963C8C"/>
    <w:rsid w:val="00987096"/>
    <w:rsid w:val="00987932"/>
    <w:rsid w:val="00995B99"/>
    <w:rsid w:val="009D12C5"/>
    <w:rsid w:val="009F0505"/>
    <w:rsid w:val="009F0614"/>
    <w:rsid w:val="00A34B36"/>
    <w:rsid w:val="00A3675A"/>
    <w:rsid w:val="00A5594D"/>
    <w:rsid w:val="00AA5491"/>
    <w:rsid w:val="00AE5916"/>
    <w:rsid w:val="00AF465C"/>
    <w:rsid w:val="00B136B6"/>
    <w:rsid w:val="00B54760"/>
    <w:rsid w:val="00B55660"/>
    <w:rsid w:val="00B65EE5"/>
    <w:rsid w:val="00BA53BC"/>
    <w:rsid w:val="00BC7568"/>
    <w:rsid w:val="00BE1804"/>
    <w:rsid w:val="00BF6E0F"/>
    <w:rsid w:val="00C22DD7"/>
    <w:rsid w:val="00C665D3"/>
    <w:rsid w:val="00C8592A"/>
    <w:rsid w:val="00CB2C61"/>
    <w:rsid w:val="00CB5361"/>
    <w:rsid w:val="00CD59F2"/>
    <w:rsid w:val="00CF567C"/>
    <w:rsid w:val="00D106FE"/>
    <w:rsid w:val="00D2735A"/>
    <w:rsid w:val="00D31B04"/>
    <w:rsid w:val="00D40AE8"/>
    <w:rsid w:val="00D42BB2"/>
    <w:rsid w:val="00D50FF7"/>
    <w:rsid w:val="00D53F57"/>
    <w:rsid w:val="00D673DC"/>
    <w:rsid w:val="00D81CDD"/>
    <w:rsid w:val="00D92BE6"/>
    <w:rsid w:val="00D961B3"/>
    <w:rsid w:val="00DA2494"/>
    <w:rsid w:val="00DA5ADF"/>
    <w:rsid w:val="00DA5B14"/>
    <w:rsid w:val="00DD6167"/>
    <w:rsid w:val="00DF3905"/>
    <w:rsid w:val="00E13A3A"/>
    <w:rsid w:val="00E276BD"/>
    <w:rsid w:val="00E37D45"/>
    <w:rsid w:val="00EE2D8F"/>
    <w:rsid w:val="00EE33EE"/>
    <w:rsid w:val="00EE450D"/>
    <w:rsid w:val="00EF6091"/>
    <w:rsid w:val="00F034F8"/>
    <w:rsid w:val="00F11CBB"/>
    <w:rsid w:val="00F449D4"/>
    <w:rsid w:val="00F51747"/>
    <w:rsid w:val="00FA0E3F"/>
    <w:rsid w:val="00FD0A18"/>
    <w:rsid w:val="00FD38D0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3D48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99B356-86FC-4C22-BD5D-24F3AC56B16F}"/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5AA1F-1639-4F22-94E2-A8DCD76DB0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99</cp:revision>
  <cp:lastPrinted>2023-06-13T13:14:00Z</cp:lastPrinted>
  <dcterms:created xsi:type="dcterms:W3CDTF">2022-08-23T07:09:00Z</dcterms:created>
  <dcterms:modified xsi:type="dcterms:W3CDTF">2023-06-13T13:18:00Z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