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2C3D" w14:textId="69D9135A" w:rsidR="00FB2CB8" w:rsidRDefault="00E42524" w:rsidP="00E42524">
      <w:pPr>
        <w:jc w:val="center"/>
      </w:pPr>
      <w:r>
        <w:t>Zamestnanie – cudzinec</w:t>
      </w:r>
    </w:p>
    <w:p w14:paraId="3A8DA01E" w14:textId="77777777" w:rsidR="00E42524" w:rsidRDefault="00E42524"/>
    <w:p w14:paraId="688E7B32" w14:textId="6BC10B5F" w:rsidR="00E42524" w:rsidRDefault="00E42524">
      <w:r w:rsidRPr="00E42524">
        <w:drawing>
          <wp:inline distT="0" distB="0" distL="0" distR="0" wp14:anchorId="67DE1CEB" wp14:editId="2CEFEB72">
            <wp:extent cx="5760720" cy="2929255"/>
            <wp:effectExtent l="0" t="0" r="0" b="4445"/>
            <wp:docPr id="907466758" name="Obrázok 1" descr="Obrázok, na ktorom je text, snímka obrazovky, písmo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66758" name="Obrázok 1" descr="Obrázok, na ktorom je text, snímka obrazovky, písmo, webová stránka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BEA" w14:textId="77777777" w:rsidR="00E42524" w:rsidRDefault="00E42524"/>
    <w:p w14:paraId="6E1ECBAB" w14:textId="77777777" w:rsidR="00E42524" w:rsidRDefault="00E42524"/>
    <w:p w14:paraId="5792596E" w14:textId="012D39E7" w:rsidR="00E42524" w:rsidRDefault="00E42524">
      <w:r>
        <w:t>---------------------------------------------------------------------------------------------------------</w:t>
      </w:r>
    </w:p>
    <w:p w14:paraId="20CE0DA3" w14:textId="77777777" w:rsidR="00E42524" w:rsidRDefault="00E42524"/>
    <w:p w14:paraId="4F06B530" w14:textId="77777777" w:rsidR="00E42524" w:rsidRDefault="00E42524" w:rsidP="00E42524">
      <w:pPr>
        <w:rPr>
          <w:color w:val="1F497D"/>
        </w:rPr>
      </w:pPr>
      <w:r>
        <w:rPr>
          <w:color w:val="1F497D"/>
        </w:rPr>
        <w:t xml:space="preserve">Dobrý </w:t>
      </w:r>
      <w:proofErr w:type="spellStart"/>
      <w:r>
        <w:rPr>
          <w:color w:val="1F497D"/>
        </w:rPr>
        <w:t>den</w:t>
      </w:r>
      <w:proofErr w:type="spellEnd"/>
      <w:r>
        <w:rPr>
          <w:color w:val="1F497D"/>
        </w:rPr>
        <w:t>,</w:t>
      </w:r>
    </w:p>
    <w:p w14:paraId="4F61C23C" w14:textId="77777777" w:rsidR="00E42524" w:rsidRDefault="00E42524" w:rsidP="00E42524">
      <w:pPr>
        <w:rPr>
          <w:color w:val="1F497D"/>
        </w:rPr>
      </w:pPr>
    </w:p>
    <w:p w14:paraId="746562CB" w14:textId="77777777" w:rsidR="00E42524" w:rsidRDefault="00E42524" w:rsidP="00E42524">
      <w:pPr>
        <w:rPr>
          <w:color w:val="1F497D"/>
        </w:rPr>
      </w:pPr>
      <w:proofErr w:type="spellStart"/>
      <w:r>
        <w:rPr>
          <w:color w:val="1F497D"/>
        </w:rPr>
        <w:t>Moze</w:t>
      </w:r>
      <w:proofErr w:type="spellEnd"/>
      <w:r>
        <w:rPr>
          <w:color w:val="1F497D"/>
        </w:rPr>
        <w:t xml:space="preserve"> mat viac pracovných pomerov (</w:t>
      </w:r>
      <w:proofErr w:type="spellStart"/>
      <w:r>
        <w:rPr>
          <w:color w:val="1F497D"/>
        </w:rPr>
        <w:t>ciže</w:t>
      </w:r>
      <w:proofErr w:type="spellEnd"/>
      <w:r>
        <w:rPr>
          <w:color w:val="1F497D"/>
        </w:rPr>
        <w:t xml:space="preserve"> nie </w:t>
      </w:r>
      <w:proofErr w:type="spellStart"/>
      <w:r>
        <w:rPr>
          <w:color w:val="1F497D"/>
        </w:rPr>
        <w:t>dohod</w:t>
      </w:r>
      <w:proofErr w:type="spellEnd"/>
      <w:r>
        <w:rPr>
          <w:color w:val="1F497D"/>
        </w:rPr>
        <w:t xml:space="preserve">) u viacerých </w:t>
      </w:r>
      <w:proofErr w:type="spellStart"/>
      <w:r>
        <w:rPr>
          <w:color w:val="1F497D"/>
        </w:rPr>
        <w:t>zamestnávatelov</w:t>
      </w:r>
      <w:proofErr w:type="spellEnd"/>
      <w:r>
        <w:rPr>
          <w:color w:val="1F497D"/>
        </w:rPr>
        <w:t xml:space="preserve">. </w:t>
      </w:r>
    </w:p>
    <w:p w14:paraId="708BEE45" w14:textId="77777777" w:rsidR="00E42524" w:rsidRDefault="00E42524" w:rsidP="00E42524">
      <w:pPr>
        <w:rPr>
          <w:color w:val="1F497D"/>
        </w:rPr>
      </w:pPr>
      <w:proofErr w:type="spellStart"/>
      <w:r>
        <w:rPr>
          <w:color w:val="1F497D"/>
        </w:rPr>
        <w:t>Zamestnávatel</w:t>
      </w:r>
      <w:proofErr w:type="spellEnd"/>
      <w:r>
        <w:rPr>
          <w:color w:val="1F497D"/>
        </w:rPr>
        <w:t xml:space="preserve"> ma </w:t>
      </w:r>
      <w:proofErr w:type="spellStart"/>
      <w:r>
        <w:rPr>
          <w:color w:val="1F497D"/>
        </w:rPr>
        <w:t>povinnost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nahlasit</w:t>
      </w:r>
      <w:proofErr w:type="spellEnd"/>
      <w:r>
        <w:rPr>
          <w:color w:val="1F497D"/>
        </w:rPr>
        <w:t xml:space="preserve"> VPM najmenej 20 prac. dní pred podaním žiadosti o nove zamestnanie na </w:t>
      </w:r>
      <w:proofErr w:type="spellStart"/>
      <w:r>
        <w:rPr>
          <w:color w:val="1F497D"/>
        </w:rPr>
        <w:t>cudz</w:t>
      </w:r>
      <w:proofErr w:type="spellEnd"/>
      <w:r>
        <w:rPr>
          <w:color w:val="1F497D"/>
        </w:rPr>
        <w:t>. polícii (aj s </w:t>
      </w:r>
      <w:proofErr w:type="spellStart"/>
      <w:r>
        <w:rPr>
          <w:color w:val="1F497D"/>
        </w:rPr>
        <w:t>prislubom</w:t>
      </w:r>
      <w:proofErr w:type="spellEnd"/>
      <w:r>
        <w:rPr>
          <w:color w:val="1F497D"/>
        </w:rPr>
        <w:t xml:space="preserve">). </w:t>
      </w:r>
      <w:proofErr w:type="spellStart"/>
      <w:r>
        <w:rPr>
          <w:color w:val="1F497D"/>
        </w:rPr>
        <w:t>Ked</w:t>
      </w:r>
      <w:proofErr w:type="spellEnd"/>
      <w:r>
        <w:rPr>
          <w:color w:val="1F497D"/>
        </w:rPr>
        <w:t xml:space="preserve"> mu </w:t>
      </w:r>
      <w:proofErr w:type="spellStart"/>
      <w:r>
        <w:rPr>
          <w:color w:val="1F497D"/>
        </w:rPr>
        <w:t>budu</w:t>
      </w:r>
      <w:proofErr w:type="spellEnd"/>
      <w:r>
        <w:rPr>
          <w:color w:val="1F497D"/>
        </w:rPr>
        <w:t xml:space="preserve"> vydané nové </w:t>
      </w:r>
      <w:proofErr w:type="spellStart"/>
      <w:r>
        <w:rPr>
          <w:color w:val="1F497D"/>
        </w:rPr>
        <w:t>dodatocne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udaje</w:t>
      </w:r>
      <w:proofErr w:type="spellEnd"/>
      <w:r>
        <w:rPr>
          <w:color w:val="1F497D"/>
        </w:rPr>
        <w:t xml:space="preserve">, tak </w:t>
      </w:r>
      <w:proofErr w:type="spellStart"/>
      <w:r>
        <w:rPr>
          <w:color w:val="1F497D"/>
        </w:rPr>
        <w:t>može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zacat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pracovat</w:t>
      </w:r>
      <w:proofErr w:type="spellEnd"/>
      <w:r>
        <w:rPr>
          <w:color w:val="1F497D"/>
        </w:rPr>
        <w:t xml:space="preserve"> u </w:t>
      </w:r>
      <w:proofErr w:type="spellStart"/>
      <w:r>
        <w:rPr>
          <w:color w:val="1F497D"/>
        </w:rPr>
        <w:t>dalsieho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zamestnavatela</w:t>
      </w:r>
      <w:proofErr w:type="spellEnd"/>
      <w:r>
        <w:rPr>
          <w:color w:val="1F497D"/>
        </w:rPr>
        <w:t>.</w:t>
      </w:r>
    </w:p>
    <w:p w14:paraId="14EE7B09" w14:textId="77777777" w:rsidR="00E42524" w:rsidRDefault="00E42524" w:rsidP="00E42524">
      <w:pPr>
        <w:rPr>
          <w:color w:val="1F497D"/>
        </w:rPr>
      </w:pPr>
    </w:p>
    <w:p w14:paraId="1BF2D094" w14:textId="77777777" w:rsidR="00E42524" w:rsidRDefault="00E42524" w:rsidP="00E42524">
      <w:pPr>
        <w:outlineLvl w:val="0"/>
        <w:rPr>
          <w:lang w:eastAsia="sk-SK"/>
          <w14:ligatures w14:val="none"/>
        </w:rPr>
      </w:pPr>
      <w:proofErr w:type="spellStart"/>
      <w:r>
        <w:rPr>
          <w:b/>
          <w:bCs/>
          <w:lang w:eastAsia="sk-SK"/>
          <w14:ligatures w14:val="none"/>
        </w:rPr>
        <w:t>From</w:t>
      </w:r>
      <w:proofErr w:type="spellEnd"/>
      <w:r>
        <w:rPr>
          <w:b/>
          <w:bCs/>
          <w:lang w:eastAsia="sk-SK"/>
          <w14:ligatures w14:val="none"/>
        </w:rPr>
        <w:t>:</w:t>
      </w:r>
      <w:r>
        <w:rPr>
          <w:lang w:eastAsia="sk-SK"/>
          <w14:ligatures w14:val="none"/>
        </w:rPr>
        <w:t xml:space="preserve"> Monika Belejova &lt;</w:t>
      </w:r>
      <w:hyperlink r:id="rId5" w:history="1">
        <w:r>
          <w:rPr>
            <w:rStyle w:val="Hypertextovprepojenie"/>
            <w:lang w:eastAsia="sk-SK"/>
            <w14:ligatures w14:val="none"/>
          </w:rPr>
          <w:t>monika.belejova@profidecon.com</w:t>
        </w:r>
      </w:hyperlink>
      <w:r>
        <w:rPr>
          <w:lang w:eastAsia="sk-SK"/>
          <w14:ligatures w14:val="none"/>
        </w:rPr>
        <w:t xml:space="preserve">&gt; </w:t>
      </w:r>
      <w:r>
        <w:rPr>
          <w:lang w:eastAsia="sk-SK"/>
          <w14:ligatures w14:val="none"/>
        </w:rPr>
        <w:br/>
      </w:r>
      <w:proofErr w:type="spellStart"/>
      <w:r>
        <w:rPr>
          <w:b/>
          <w:bCs/>
          <w:lang w:eastAsia="sk-SK"/>
          <w14:ligatures w14:val="none"/>
        </w:rPr>
        <w:t>Sent</w:t>
      </w:r>
      <w:proofErr w:type="spellEnd"/>
      <w:r>
        <w:rPr>
          <w:b/>
          <w:bCs/>
          <w:lang w:eastAsia="sk-SK"/>
          <w14:ligatures w14:val="none"/>
        </w:rPr>
        <w:t>:</w:t>
      </w:r>
      <w:r>
        <w:rPr>
          <w:lang w:eastAsia="sk-SK"/>
          <w14:ligatures w14:val="none"/>
        </w:rPr>
        <w:t xml:space="preserve"> </w:t>
      </w:r>
      <w:proofErr w:type="spellStart"/>
      <w:r>
        <w:rPr>
          <w:lang w:eastAsia="sk-SK"/>
          <w14:ligatures w14:val="none"/>
        </w:rPr>
        <w:t>Thursday</w:t>
      </w:r>
      <w:proofErr w:type="spellEnd"/>
      <w:r>
        <w:rPr>
          <w:lang w:eastAsia="sk-SK"/>
          <w14:ligatures w14:val="none"/>
        </w:rPr>
        <w:t>, December 21, 2023 12:46 PM</w:t>
      </w:r>
      <w:r>
        <w:rPr>
          <w:lang w:eastAsia="sk-SK"/>
          <w14:ligatures w14:val="none"/>
        </w:rPr>
        <w:br/>
      </w:r>
      <w:r>
        <w:rPr>
          <w:b/>
          <w:bCs/>
          <w:lang w:eastAsia="sk-SK"/>
          <w14:ligatures w14:val="none"/>
        </w:rPr>
        <w:t>To:</w:t>
      </w:r>
      <w:r>
        <w:rPr>
          <w:lang w:eastAsia="sk-SK"/>
          <w14:ligatures w14:val="none"/>
        </w:rPr>
        <w:t xml:space="preserve"> Varga Peter &lt;</w:t>
      </w:r>
      <w:hyperlink r:id="rId6" w:history="1">
        <w:r>
          <w:rPr>
            <w:rStyle w:val="Hypertextovprepojenie"/>
            <w:lang w:eastAsia="sk-SK"/>
            <w14:ligatures w14:val="none"/>
          </w:rPr>
          <w:t>Peter.Varga@upsvr.gov.sk</w:t>
        </w:r>
      </w:hyperlink>
      <w:r>
        <w:rPr>
          <w:lang w:eastAsia="sk-SK"/>
          <w14:ligatures w14:val="none"/>
        </w:rPr>
        <w:t>&gt;</w:t>
      </w:r>
      <w:r>
        <w:rPr>
          <w:lang w:eastAsia="sk-SK"/>
          <w14:ligatures w14:val="none"/>
        </w:rPr>
        <w:br/>
      </w:r>
      <w:r>
        <w:rPr>
          <w:b/>
          <w:bCs/>
          <w:lang w:eastAsia="sk-SK"/>
          <w14:ligatures w14:val="none"/>
        </w:rPr>
        <w:t>Cc:</w:t>
      </w:r>
      <w:r>
        <w:rPr>
          <w:lang w:eastAsia="sk-SK"/>
          <w14:ligatures w14:val="none"/>
        </w:rPr>
        <w:t xml:space="preserve"> Patricia Tothova &lt;</w:t>
      </w:r>
      <w:hyperlink r:id="rId7" w:history="1">
        <w:r>
          <w:rPr>
            <w:rStyle w:val="Hypertextovprepojenie"/>
            <w:lang w:eastAsia="sk-SK"/>
            <w14:ligatures w14:val="none"/>
          </w:rPr>
          <w:t>patricia.tothova@profidecon.com</w:t>
        </w:r>
      </w:hyperlink>
      <w:r>
        <w:rPr>
          <w:lang w:eastAsia="sk-SK"/>
          <w14:ligatures w14:val="none"/>
        </w:rPr>
        <w:t>&gt;</w:t>
      </w:r>
      <w:r>
        <w:rPr>
          <w:lang w:eastAsia="sk-SK"/>
          <w14:ligatures w14:val="none"/>
        </w:rPr>
        <w:br/>
      </w:r>
      <w:proofErr w:type="spellStart"/>
      <w:r>
        <w:rPr>
          <w:b/>
          <w:bCs/>
          <w:lang w:eastAsia="sk-SK"/>
          <w14:ligatures w14:val="none"/>
        </w:rPr>
        <w:t>Subject</w:t>
      </w:r>
      <w:proofErr w:type="spellEnd"/>
      <w:r>
        <w:rPr>
          <w:b/>
          <w:bCs/>
          <w:lang w:eastAsia="sk-SK"/>
          <w14:ligatures w14:val="none"/>
        </w:rPr>
        <w:t>:</w:t>
      </w:r>
      <w:r>
        <w:rPr>
          <w:lang w:eastAsia="sk-SK"/>
          <w14:ligatures w14:val="none"/>
        </w:rPr>
        <w:t xml:space="preserve"> Oprávnenie vykonávať brigádnickú činnosť popri hlavnom zamestnaní u cudzinca</w:t>
      </w:r>
    </w:p>
    <w:p w14:paraId="4D387C1B" w14:textId="77777777" w:rsidR="00E42524" w:rsidRDefault="00E42524" w:rsidP="00E42524"/>
    <w:p w14:paraId="555F7F97" w14:textId="77777777" w:rsidR="00E42524" w:rsidRDefault="00E42524" w:rsidP="00E42524"/>
    <w:p w14:paraId="082341F7" w14:textId="77777777" w:rsidR="00E42524" w:rsidRDefault="00E42524" w:rsidP="00E42524"/>
    <w:p w14:paraId="46A5EAAD" w14:textId="77777777" w:rsidR="00E42524" w:rsidRDefault="00E42524" w:rsidP="00E42524"/>
    <w:p w14:paraId="0AFDF672" w14:textId="77777777" w:rsidR="00E42524" w:rsidRDefault="00E42524" w:rsidP="00E42524">
      <w:r>
        <w:lastRenderedPageBreak/>
        <w:t xml:space="preserve">Dobrý deň, vážený pán Ing. Varga, </w:t>
      </w:r>
    </w:p>
    <w:p w14:paraId="4BE436B3" w14:textId="77777777" w:rsidR="00E42524" w:rsidRDefault="00E42524" w:rsidP="00E42524"/>
    <w:p w14:paraId="0D134F37" w14:textId="77777777" w:rsidR="00E42524" w:rsidRDefault="00E42524" w:rsidP="00E42524">
      <w:r>
        <w:t>Prosím, rada by som poradila vo veci brigádnickej činnosti u cudzinca. A teda, má cudzinec, ktorému bol udelený prechodný pobyt za účelom zamestnania, oprávnenie popri zamestnávaniu u zamestnávateľa s ktorým má TPP, ešte vykonávať brigádnickú činnosti u iného zamestnávateľa?</w:t>
      </w:r>
    </w:p>
    <w:p w14:paraId="38D2B0D2" w14:textId="77777777" w:rsidR="00E42524" w:rsidRDefault="00E42524" w:rsidP="00E42524"/>
    <w:p w14:paraId="05D638D7" w14:textId="77777777" w:rsidR="00E42524" w:rsidRDefault="00E42524" w:rsidP="00E42524">
      <w:r>
        <w:t xml:space="preserve">Totiž, na tomto linku - </w:t>
      </w:r>
      <w:hyperlink r:id="rId8" w:history="1">
        <w:r>
          <w:rPr>
            <w:rStyle w:val="Hypertextovprepojenie"/>
          </w:rPr>
          <w:t>ÚPSVaR &gt; Môže štátny pracovník tretej krajiny pracovať u viacerých zamestnávateľov? &gt; Môže štátny pracovník tretej krajiny pracovať u viacerých zamestnávateľov? &gt; Môže štátny pracovník tretej krajiny pracovať u viacerých zamestnávateľov? (gov.sk)</w:t>
        </w:r>
      </w:hyperlink>
      <w:r>
        <w:t xml:space="preserve"> , je písané, že to možné je, no keď sme sa telefonicky spojili s ÚP ohľadom povinností, bolo nám povedané, že to možné nie je a že je treba začať nové konanie na cudzineckej polícii.</w:t>
      </w:r>
    </w:p>
    <w:p w14:paraId="064F4DB3" w14:textId="77777777" w:rsidR="00E42524" w:rsidRDefault="00E42524" w:rsidP="00E42524"/>
    <w:p w14:paraId="2B648B58" w14:textId="77777777" w:rsidR="00E42524" w:rsidRDefault="00E42524" w:rsidP="00E42524">
      <w:r>
        <w:t xml:space="preserve">V prípade, že je to teda možné, vedeli by ste nám prosím povedať, aké sú povinnosti zamestnávateľa, u ktorého by cudzinec vykonával brigádnickú činnosť, a  tiež cudzinca? </w:t>
      </w:r>
    </w:p>
    <w:p w14:paraId="4B42751A" w14:textId="77777777" w:rsidR="00E42524" w:rsidRDefault="00E42524" w:rsidP="00E42524"/>
    <w:p w14:paraId="4F9340E2" w14:textId="77777777" w:rsidR="00E42524" w:rsidRDefault="00E42524" w:rsidP="00E42524"/>
    <w:p w14:paraId="5F2D0128" w14:textId="77777777" w:rsidR="00E42524" w:rsidRDefault="00E42524" w:rsidP="00E42524">
      <w:r>
        <w:t xml:space="preserve">Ďakujem veľmi pekne a prajem pekný deň, </w:t>
      </w:r>
    </w:p>
    <w:p w14:paraId="11AACB9C" w14:textId="77777777" w:rsidR="00E42524" w:rsidRDefault="00E42524"/>
    <w:sectPr w:rsidR="00E42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24"/>
    <w:rsid w:val="00D94214"/>
    <w:rsid w:val="00E4252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0B57"/>
  <w15:chartTrackingRefBased/>
  <w15:docId w15:val="{B248277B-1756-4C58-A85E-B13D3E20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425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svr.gov.sk/zamestnavatel-1/cudzinci/zamestnanie-statneho-prislusnika-tretej-krajiny/moze-statny-pracovnik-tretej-krajiny-pracovat-u-viacerych-zamestnavatelov.html?page_id=260712&amp;urad=240482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mailto:patricia.tothova@profidecon.com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ter.Varga@upsvr.gov.sk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mailto:monika.belejova@profidecon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BC6D00-77AA-4FE4-AA06-C619A554A37F}"/>
</file>

<file path=customXml/itemProps2.xml><?xml version="1.0" encoding="utf-8"?>
<ds:datastoreItem xmlns:ds="http://schemas.openxmlformats.org/officeDocument/2006/customXml" ds:itemID="{8C4A362C-3846-4A09-BDA4-84B72D3A4282}"/>
</file>

<file path=customXml/itemProps3.xml><?xml version="1.0" encoding="utf-8"?>
<ds:datastoreItem xmlns:ds="http://schemas.openxmlformats.org/officeDocument/2006/customXml" ds:itemID="{641F8449-3A5B-417C-8E77-A96CE91121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1</cp:revision>
  <dcterms:created xsi:type="dcterms:W3CDTF">2024-01-04T15:05:00Z</dcterms:created>
  <dcterms:modified xsi:type="dcterms:W3CDTF">2024-01-04T15:06:00Z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